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4" w:lineRule="auto"/>
        <w:rPr>
          <w:rFonts w:ascii="Arial"/>
          <w:sz w:val="21"/>
        </w:rPr>
      </w:pPr>
      <w:r/>
    </w:p>
    <w:p>
      <w:pPr>
        <w:ind w:left="3859"/>
        <w:spacing w:before="101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06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77"/>
        <w:gridCol w:w="719"/>
        <w:gridCol w:w="1858"/>
        <w:gridCol w:w="689"/>
        <w:gridCol w:w="1563"/>
      </w:tblGrid>
      <w:tr>
        <w:trPr>
          <w:trHeight w:val="47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91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06"/>
              <w:spacing w:before="128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98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28"/>
              <w:spacing w:before="128" w:line="219" w:lineRule="auto"/>
              <w:rPr/>
            </w:pPr>
            <w:r>
              <w:rPr>
                <w:spacing w:val="-2"/>
              </w:rPr>
              <w:t>春季</w:t>
            </w:r>
          </w:p>
        </w:tc>
      </w:tr>
      <w:tr>
        <w:trPr>
          <w:trHeight w:val="5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59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58" w:line="219" w:lineRule="auto"/>
              <w:rPr/>
            </w:pPr>
            <w:r>
              <w:rPr/>
              <w:t>分析公交IC卡收费系统的功能和整体结构</w:t>
            </w:r>
          </w:p>
        </w:tc>
      </w:tr>
      <w:tr>
        <w:trPr>
          <w:trHeight w:val="9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28" w:line="219" w:lineRule="auto"/>
              <w:rPr/>
            </w:pPr>
            <w:r>
              <w:rPr>
                <w:spacing w:val="2"/>
              </w:rPr>
              <w:t>书 名：必修2信息系统与社会(沪科教版)</w:t>
            </w:r>
          </w:p>
          <w:p>
            <w:pPr>
              <w:pStyle w:val="TableText"/>
              <w:ind w:left="121"/>
              <w:spacing w:before="231" w:line="227" w:lineRule="auto"/>
              <w:rPr/>
            </w:pPr>
            <w:r>
              <w:rPr>
                <w:spacing w:val="2"/>
              </w:rPr>
              <w:t>出版社：上海科技教育出版社</w:t>
            </w:r>
            <w:r>
              <w:rPr>
                <w:spacing w:val="7"/>
              </w:rPr>
              <w:t xml:space="preserve">             </w:t>
            </w:r>
            <w:r>
              <w:rPr>
                <w:spacing w:val="2"/>
              </w:rPr>
              <w:t>出版日期：2023年1</w:t>
            </w:r>
            <w:r>
              <w:rPr>
                <w:spacing w:val="1"/>
              </w:rPr>
              <w:t>2月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8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1031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87"/>
              <w:spacing w:before="148" w:line="221" w:lineRule="auto"/>
              <w:rPr/>
            </w:pPr>
            <w:r>
              <w:rPr>
                <w:b/>
                <w:bCs/>
                <w:spacing w:val="-7"/>
              </w:rPr>
              <w:t>一、选择题</w:t>
            </w:r>
          </w:p>
          <w:p>
            <w:pPr>
              <w:pStyle w:val="TableText"/>
              <w:ind w:left="105"/>
              <w:spacing w:before="217" w:line="216" w:lineRule="auto"/>
              <w:rPr/>
            </w:pPr>
            <w:r>
              <w:rPr/>
              <w:t>1.2023年3月，中办、国办印发《关于进一步完善医疗卫生服务体系的意见》,提出“积极</w:t>
            </w:r>
          </w:p>
          <w:p>
            <w:pPr>
              <w:pStyle w:val="TableText"/>
              <w:ind w:left="105"/>
              <w:spacing w:before="195" w:line="416" w:lineRule="auto"/>
              <w:rPr/>
            </w:pPr>
            <w:r>
              <w:rPr>
                <w:spacing w:val="-7"/>
              </w:rPr>
              <w:t>运用互联网、人工智能等技术，持续优化服务流程”“建设智慧医院”。搭建互联网医院平台、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推出手术机器人、建设智慧药房……近年来，各地不断丰富智慧医院应用场景，为群众带来</w:t>
            </w:r>
            <w:r>
              <w:rPr>
                <w:spacing w:val="4"/>
              </w:rPr>
              <w:t xml:space="preserve">   </w:t>
            </w:r>
            <w:r>
              <w:rPr>
                <w:spacing w:val="-2"/>
              </w:rPr>
              <w:t>了更加优质的医疗服务。利用互联网医院平台，患者可以在手机APP上选择医生和科室自主</w:t>
            </w:r>
          </w:p>
          <w:p>
            <w:pPr>
              <w:pStyle w:val="TableText"/>
              <w:ind w:left="114" w:right="249" w:hanging="20"/>
              <w:spacing w:before="1" w:line="422" w:lineRule="auto"/>
              <w:rPr/>
            </w:pPr>
            <w:r>
              <w:rPr/>
              <w:t>挂号，以减少现场排队等待的时间，在APP上也能查看实时排队信息和各种检验化验报</w:t>
            </w:r>
            <w:r>
              <w:rPr>
                <w:spacing w:val="-1"/>
              </w:rPr>
              <w:t>告。</w:t>
            </w:r>
            <w:r>
              <w:rPr/>
              <w:t xml:space="preserve"> </w:t>
            </w:r>
            <w:r>
              <w:rPr>
                <w:spacing w:val="2"/>
              </w:rPr>
              <w:t>关于该信息系统的说法，不正确的是(   )</w:t>
            </w:r>
          </w:p>
          <w:p>
            <w:pPr>
              <w:pStyle w:val="TableText"/>
              <w:ind w:left="94"/>
              <w:spacing w:before="1" w:line="219" w:lineRule="auto"/>
              <w:rPr/>
            </w:pPr>
            <w:r>
              <w:rPr/>
              <w:t>A.该信息系统的用户包括患者，医生，系统管理</w:t>
            </w:r>
            <w:r>
              <w:rPr>
                <w:spacing w:val="-1"/>
              </w:rPr>
              <w:t>人员等</w:t>
            </w:r>
          </w:p>
          <w:p>
            <w:pPr>
              <w:pStyle w:val="TableText"/>
              <w:ind w:left="94"/>
              <w:spacing w:before="199" w:line="219" w:lineRule="auto"/>
              <w:rPr/>
            </w:pPr>
            <w:r>
              <w:rPr>
                <w:spacing w:val="1"/>
              </w:rPr>
              <w:t>B.该信息系统中的挂号信息等数据存储在患者的</w:t>
            </w:r>
            <w:r>
              <w:rPr/>
              <w:t>手机中</w:t>
            </w:r>
          </w:p>
          <w:p>
            <w:pPr>
              <w:pStyle w:val="TableText"/>
              <w:ind w:left="94"/>
              <w:spacing w:before="232" w:line="219" w:lineRule="auto"/>
              <w:rPr/>
            </w:pPr>
            <w:r>
              <w:rPr/>
              <w:t>C.该信息系统应该具有数据的收集与输入、存储、查询</w:t>
            </w:r>
            <w:r>
              <w:rPr>
                <w:spacing w:val="-1"/>
              </w:rPr>
              <w:t>、加工处理等功能</w:t>
            </w:r>
          </w:p>
          <w:p>
            <w:pPr>
              <w:pStyle w:val="TableText"/>
              <w:ind w:left="84"/>
              <w:spacing w:before="230" w:line="219" w:lineRule="auto"/>
              <w:rPr/>
            </w:pPr>
            <w:r>
              <w:rPr/>
              <w:t>D.该信息系统使用过程中产生的数据信息能为医院的决</w:t>
            </w:r>
            <w:r>
              <w:rPr>
                <w:spacing w:val="-1"/>
              </w:rPr>
              <w:t>策提供支持</w:t>
            </w:r>
          </w:p>
          <w:p>
            <w:pPr>
              <w:pStyle w:val="TableText"/>
              <w:ind w:left="93" w:right="122" w:hanging="9"/>
              <w:spacing w:before="191" w:line="417" w:lineRule="auto"/>
              <w:rPr/>
            </w:pPr>
            <w:r>
              <w:rPr/>
              <w:t>2.12306官网订购火车票和宾馆房间，在故宫博物院官网预约参观名额，使用电子地图查询</w:t>
            </w:r>
            <w:r>
              <w:rPr>
                <w:spacing w:val="5"/>
              </w:rPr>
              <w:t xml:space="preserve">  </w:t>
            </w:r>
            <w:r>
              <w:rPr>
                <w:spacing w:val="1"/>
              </w:rPr>
              <w:t>博物院方位和公交线路，通过电子商务平台购</w:t>
            </w:r>
            <w:r>
              <w:rPr/>
              <w:t>买电脑，用微信等聊天软件与同学请教新疆旅 </w:t>
            </w:r>
            <w:r>
              <w:rPr/>
              <w:t>游攻略，由上可知，信息系统的应用已深入人们的生活中，给人们生活带来极大的便利。下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列关于材料中信息系统的说法，正确的是(  )</w:t>
            </w:r>
          </w:p>
          <w:p>
            <w:pPr>
              <w:pStyle w:val="TableText"/>
              <w:ind w:left="94"/>
              <w:spacing w:before="4" w:line="219" w:lineRule="auto"/>
              <w:rPr/>
            </w:pPr>
            <w:r>
              <w:rPr>
                <w:spacing w:val="-1"/>
              </w:rPr>
              <w:t>A.12306售票系统具有数据查询功能</w:t>
            </w:r>
          </w:p>
          <w:p>
            <w:pPr>
              <w:pStyle w:val="TableText"/>
              <w:ind w:left="84"/>
              <w:spacing w:before="201" w:line="219" w:lineRule="auto"/>
              <w:rPr/>
            </w:pPr>
            <w:r>
              <w:rPr>
                <w:spacing w:val="1"/>
              </w:rPr>
              <w:t>B.电子商务系统的用户不包括信息系统的管理人员</w:t>
            </w:r>
          </w:p>
          <w:p>
            <w:pPr>
              <w:pStyle w:val="TableText"/>
              <w:ind w:left="94"/>
              <w:spacing w:before="231" w:line="219" w:lineRule="auto"/>
              <w:rPr/>
            </w:pPr>
            <w:r>
              <w:rPr>
                <w:spacing w:val="1"/>
              </w:rPr>
              <w:t>C.电子地图查询系统中的数据存储在</w:t>
            </w:r>
            <w:r>
              <w:rPr/>
              <w:t>Excel</w:t>
            </w:r>
            <w:r>
              <w:rPr>
                <w:spacing w:val="1"/>
              </w:rPr>
              <w:t>中</w:t>
            </w:r>
          </w:p>
          <w:p>
            <w:pPr>
              <w:pStyle w:val="TableText"/>
              <w:ind w:left="84"/>
              <w:spacing w:before="189" w:line="219" w:lineRule="auto"/>
              <w:rPr/>
            </w:pPr>
            <w:r>
              <w:rPr/>
              <w:t>D.在故宫博物院官网预约参观名额体现了信息系统“基于数据分析，支持科学决策”的优势</w:t>
            </w:r>
          </w:p>
          <w:p>
            <w:pPr>
              <w:pStyle w:val="TableText"/>
              <w:ind w:left="94" w:right="328" w:firstLine="10"/>
              <w:spacing w:before="242" w:line="409" w:lineRule="auto"/>
              <w:rPr/>
            </w:pPr>
            <w:r>
              <w:rPr/>
              <w:t>3.用户身份认证是网络订票系统的一个重要功能，它会根据用户的输入信息判断用户的身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份，从而引导用户完成注册或登录的流程，</w:t>
            </w:r>
            <w:r>
              <w:rPr>
                <w:spacing w:val="1"/>
              </w:rPr>
              <w:t>这种情况是基于信息系统的(  )</w:t>
            </w:r>
          </w:p>
          <w:p>
            <w:pPr>
              <w:pStyle w:val="TableText"/>
              <w:ind w:left="105"/>
              <w:spacing w:line="228" w:lineRule="auto"/>
              <w:rPr/>
            </w:pPr>
            <w:r>
              <w:rPr>
                <w:position w:val="-2"/>
              </w:rPr>
              <w:t>A.输入功能</w:t>
            </w:r>
            <w:r>
              <w:rPr>
                <w:spacing w:val="17"/>
                <w:position w:val="-2"/>
              </w:rPr>
              <w:t xml:space="preserve">    </w:t>
            </w:r>
            <w:r>
              <w:rPr/>
              <w:t>B.存储功能       </w:t>
            </w:r>
            <w:r>
              <w:rPr>
                <w:spacing w:val="-1"/>
              </w:rPr>
              <w:t>C.控制功能     D.输出功能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9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49"/>
      </w:tblGrid>
      <w:tr>
        <w:trPr>
          <w:trHeight w:val="13600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94" w:right="123"/>
              <w:spacing w:before="112" w:line="415" w:lineRule="auto"/>
              <w:jc w:val="both"/>
              <w:rPr/>
            </w:pPr>
            <w:r>
              <w:rPr/>
              <w:t>4.某食堂的智能结算系统，其视觉结算功能，是一种基于人工智能和计算机的视觉技术，利</w:t>
            </w:r>
            <w:r>
              <w:rPr>
                <w:spacing w:val="14"/>
              </w:rPr>
              <w:t xml:space="preserve"> </w:t>
            </w:r>
            <w:r>
              <w:rPr/>
              <w:t>用先进的深度学习算法对拍摄到的图像进行分析和处理，通过结算</w:t>
            </w:r>
            <w:r>
              <w:rPr>
                <w:spacing w:val="-1"/>
              </w:rPr>
              <w:t>台中的摄像头自动检测食</w:t>
            </w:r>
            <w:r>
              <w:rPr/>
              <w:t xml:space="preserve"> </w:t>
            </w:r>
            <w:r>
              <w:rPr>
                <w:spacing w:val="1"/>
              </w:rPr>
              <w:t>堂内顾客拿取的食物种类和数量，并实时计</w:t>
            </w:r>
            <w:r>
              <w:rPr/>
              <w:t>算出相应的费用，上传到服务器中。下列关于该 </w:t>
            </w:r>
            <w:r>
              <w:rPr>
                <w:spacing w:val="3"/>
              </w:rPr>
              <w:t>系统的组成和功能的说法，不正确的是(  )</w:t>
            </w:r>
          </w:p>
          <w:p>
            <w:pPr>
              <w:pStyle w:val="TableText"/>
              <w:ind w:left="105"/>
              <w:spacing w:before="13" w:line="219" w:lineRule="auto"/>
              <w:rPr/>
            </w:pPr>
            <w:r>
              <w:rPr>
                <w:spacing w:val="-1"/>
              </w:rPr>
              <w:t>A.摄像头、结算台属于该系统的硬件</w:t>
            </w:r>
          </w:p>
          <w:p>
            <w:pPr>
              <w:pStyle w:val="TableText"/>
              <w:ind w:left="105"/>
              <w:spacing w:before="220" w:line="219" w:lineRule="auto"/>
              <w:rPr/>
            </w:pPr>
            <w:r>
              <w:rPr>
                <w:spacing w:val="-1"/>
              </w:rPr>
              <w:t>B.该系统中的智能结算软件属于系统软件</w:t>
            </w:r>
          </w:p>
          <w:p>
            <w:pPr>
              <w:pStyle w:val="TableText"/>
              <w:ind w:left="105"/>
              <w:spacing w:before="220" w:line="219" w:lineRule="auto"/>
              <w:rPr/>
            </w:pPr>
            <w:r>
              <w:rPr>
                <w:spacing w:val="1"/>
              </w:rPr>
              <w:t>C.系统中的食物种类、数量、费用等数据一般</w:t>
            </w:r>
            <w:r>
              <w:rPr/>
              <w:t>储存在数据库中</w:t>
            </w:r>
          </w:p>
          <w:p>
            <w:pPr>
              <w:pStyle w:val="TableText"/>
              <w:ind w:left="105"/>
              <w:spacing w:before="211" w:line="219" w:lineRule="auto"/>
              <w:rPr/>
            </w:pPr>
            <w:r>
              <w:rPr>
                <w:spacing w:val="1"/>
              </w:rPr>
              <w:t>D.食堂的管理人员和就餐人员是该系统的用户</w:t>
            </w:r>
          </w:p>
          <w:p>
            <w:pPr>
              <w:pStyle w:val="TableText"/>
              <w:ind w:left="105"/>
              <w:spacing w:before="221" w:line="219" w:lineRule="auto"/>
              <w:rPr/>
            </w:pPr>
            <w:r>
              <w:rPr>
                <w:spacing w:val="2"/>
              </w:rPr>
              <w:t>5.下列选项中，不属于信息系统的功能是(   )</w:t>
            </w:r>
          </w:p>
          <w:p>
            <w:pPr>
              <w:pStyle w:val="TableText"/>
              <w:ind w:left="105"/>
              <w:spacing w:before="220" w:line="230" w:lineRule="auto"/>
              <w:rPr/>
            </w:pPr>
            <w:r>
              <w:rPr/>
              <w:t>A.加密解密功能    B.加工处理功能</w:t>
            </w:r>
            <w:r>
              <w:rPr>
                <w:spacing w:val="11"/>
              </w:rPr>
              <w:t xml:space="preserve">      </w:t>
            </w:r>
            <w:r>
              <w:rPr>
                <w:position w:val="1"/>
              </w:rPr>
              <w:t>C.查询控制功能</w:t>
            </w:r>
            <w:r>
              <w:rPr>
                <w:spacing w:val="6"/>
                <w:position w:val="1"/>
              </w:rPr>
              <w:t xml:space="preserve">      </w:t>
            </w:r>
            <w:r>
              <w:rPr>
                <w:position w:val="1"/>
              </w:rPr>
              <w:t>D.存储功能</w:t>
            </w:r>
          </w:p>
          <w:p>
            <w:pPr>
              <w:pStyle w:val="TableText"/>
              <w:ind w:left="108"/>
              <w:spacing w:before="196" w:line="220" w:lineRule="auto"/>
              <w:outlineLvl w:val="4"/>
              <w:rPr/>
            </w:pPr>
            <w:r>
              <w:rPr>
                <w:b/>
                <w:bCs/>
                <w:spacing w:val="-5"/>
              </w:rPr>
              <w:t>二、主观题</w:t>
            </w:r>
          </w:p>
          <w:p>
            <w:pPr>
              <w:pStyle w:val="TableText"/>
              <w:ind w:left="104" w:right="173" w:hanging="30"/>
              <w:spacing w:before="222" w:line="411" w:lineRule="auto"/>
              <w:jc w:val="both"/>
              <w:rPr/>
            </w:pPr>
            <w:r>
              <w:rPr/>
              <w:t>6.请选择一个信息系统(如校园一卡通系统、共享单车信息系统，网</w:t>
            </w:r>
            <w:r>
              <w:rPr>
                <w:spacing w:val="-1"/>
              </w:rPr>
              <w:t>上预约挂号系统)进行分</w:t>
            </w:r>
            <w:r>
              <w:rPr/>
              <w:t xml:space="preserve"> </w:t>
            </w:r>
            <w:r>
              <w:rPr>
                <w:spacing w:val="-2"/>
              </w:rPr>
              <w:t>析，采用思维导图的形式挑选该信息系统中的</w:t>
            </w:r>
            <w:r>
              <w:rPr>
                <w:spacing w:val="-3"/>
              </w:rPr>
              <w:t>3—4个功能类别，以“功能举例”的方式对其</w:t>
            </w:r>
            <w:r>
              <w:rPr/>
              <w:t xml:space="preserve"> </w:t>
            </w:r>
            <w:r>
              <w:rPr>
                <w:spacing w:val="-1"/>
              </w:rPr>
              <w:t>具体功能进行描述。</w:t>
            </w:r>
          </w:p>
          <w:p>
            <w:pPr>
              <w:pStyle w:val="TableText"/>
              <w:ind w:left="105"/>
              <w:spacing w:before="10" w:line="220" w:lineRule="auto"/>
              <w:rPr/>
            </w:pPr>
            <w:r>
              <w:rPr>
                <w:spacing w:val="22"/>
              </w:rPr>
              <w:t>所选系统</w:t>
            </w:r>
            <w:r>
              <w:rPr>
                <w:spacing w:val="-29"/>
              </w:rPr>
              <w:t xml:space="preserve"> </w:t>
            </w:r>
            <w:r>
              <w:rPr>
                <w:spacing w:val="22"/>
              </w:rPr>
              <w:t>：</w:t>
            </w:r>
            <w:r>
              <w:rPr>
                <w:spacing w:val="-57"/>
              </w:rPr>
              <w:t xml:space="preserve"> </w:t>
            </w:r>
            <w:r>
              <w:rPr>
                <w:u w:val="single" w:color="auto"/>
              </w:rPr>
              <w:t xml:space="preserve">               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9" w:line="219" w:lineRule="auto"/>
              <w:rPr/>
            </w:pPr>
            <w:r>
              <w:rPr>
                <w:spacing w:val="-1"/>
              </w:rPr>
              <w:t>参考答案：</w:t>
            </w:r>
          </w:p>
          <w:p>
            <w:pPr>
              <w:pStyle w:val="TableText"/>
              <w:ind w:left="104" w:right="472" w:hanging="10"/>
              <w:spacing w:before="220" w:line="316" w:lineRule="auto"/>
              <w:rPr/>
            </w:pPr>
            <w:r>
              <w:rPr>
                <w:color w:val="505050"/>
              </w:rPr>
              <w:t>1.</w:t>
            </w:r>
            <w:r>
              <w:rPr/>
              <w:t>B解析：信息系统中的挂号信息、排队信息、检验报</w:t>
            </w:r>
            <w:r>
              <w:rPr>
                <w:spacing w:val="-1"/>
              </w:rPr>
              <w:t>告等数据主要存储在医院的服务器</w:t>
            </w:r>
            <w:r>
              <w:rPr/>
              <w:t xml:space="preserve"> </w:t>
            </w:r>
            <w:r>
              <w:rPr/>
              <w:t>或云平台上，而不是存储在患者的手机中。B项错误，</w:t>
            </w:r>
            <w:r>
              <w:rPr>
                <w:spacing w:val="-1"/>
              </w:rPr>
              <w:t>故选B。</w:t>
            </w:r>
          </w:p>
          <w:p>
            <w:pPr>
              <w:pStyle w:val="TableText"/>
              <w:ind w:left="94"/>
              <w:spacing w:before="232" w:line="219" w:lineRule="auto"/>
              <w:rPr/>
            </w:pPr>
            <w:r>
              <w:rPr/>
              <w:t>2.A解析：12306售票系统允许用户查询火车票信息，这体现了</w:t>
            </w:r>
            <w:r>
              <w:rPr>
                <w:spacing w:val="-1"/>
              </w:rPr>
              <w:t>数据查询控制功能，A项正</w:t>
            </w:r>
          </w:p>
          <w:p>
            <w:pPr>
              <w:pStyle w:val="TableText"/>
              <w:ind w:right="122" w:firstLine="104"/>
              <w:spacing w:before="222" w:line="362" w:lineRule="auto"/>
              <w:rPr/>
            </w:pPr>
            <w:r>
              <w:rPr/>
              <w:t>确。管理人员负责系统维护、监控和数据管理，因此属于用户范畴，</w:t>
            </w:r>
            <w:r>
              <w:rPr>
                <w:spacing w:val="-1"/>
              </w:rPr>
              <w:t>B项错误。电子地图查</w:t>
            </w:r>
            <w:r>
              <w:rPr/>
              <w:t xml:space="preserve">  </w:t>
            </w:r>
            <w:r>
              <w:rPr/>
              <w:t>询系统涉及大量地理空间数据，通常使用专门的数据库管理系统，而不是存储在Excel中， C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项错误。网预约参观名额主要体现了信息系统的“事务处理”和“资源管理”功</w:t>
            </w:r>
            <w:r>
              <w:rPr>
                <w:spacing w:val="2"/>
              </w:rPr>
              <w:t>能，而不是</w:t>
            </w:r>
            <w:r>
              <w:rPr/>
              <w:t xml:space="preserve"> </w:t>
            </w:r>
            <w:r>
              <w:rPr/>
              <w:t>“基于数据分析，支持科学决策”的优势， D项错误。</w:t>
            </w:r>
          </w:p>
          <w:p>
            <w:pPr>
              <w:pStyle w:val="TableText"/>
              <w:ind w:left="94"/>
              <w:spacing w:before="212" w:line="219" w:lineRule="auto"/>
              <w:rPr/>
            </w:pPr>
            <w:r>
              <w:rPr/>
              <w:t>3.C解析：用户身份认证涉及数据的收集和输入，但这里重点是基于输入进行判断和引</w:t>
            </w:r>
            <w:r>
              <w:rPr>
                <w:spacing w:val="-1"/>
              </w:rPr>
              <w:t>导，</w:t>
            </w:r>
          </w:p>
          <w:p>
            <w:pPr>
              <w:pStyle w:val="TableText"/>
              <w:ind w:left="94"/>
              <w:spacing w:before="221" w:line="219" w:lineRule="auto"/>
              <w:rPr/>
            </w:pPr>
            <w:r>
              <w:rPr/>
              <w:t>而非单纯输入，A项错误。身份认证的核心是流程控制，而非数据存储</w:t>
            </w:r>
            <w:r>
              <w:rPr>
                <w:spacing w:val="-1"/>
              </w:rPr>
              <w:t>，B项错误。用户身份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35" w:right="1715" w:bottom="0" w:left="1524" w:header="80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right="77" w:firstLine="19"/>
        <w:spacing w:before="65" w:line="434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认证根据用户的输入信息判断身份，并引导用户完成注册或登录流程，这体现了信息系统的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6"/>
        </w:rPr>
        <w:t>控制功能，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C项正解。输出功能涉及结果的显示，但这里强调的是基于输入的决策过程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  <w:spacing w:val="60"/>
        </w:rPr>
        <w:t xml:space="preserve"> </w:t>
      </w:r>
      <w:r>
        <w:rPr>
          <w:sz w:val="20"/>
          <w:szCs w:val="20"/>
          <w:spacing w:val="5"/>
        </w:rPr>
        <w:t>D项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错误。</w:t>
      </w:r>
    </w:p>
    <w:p>
      <w:pPr>
        <w:pStyle w:val="BodyText"/>
        <w:ind w:left="18" w:right="79" w:hanging="19"/>
        <w:spacing w:before="3" w:line="377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4.B解析：摄像头和结算台是物理设备，属于信息系统的硬件组</w:t>
      </w:r>
      <w:r>
        <w:rPr>
          <w:sz w:val="20"/>
          <w:szCs w:val="20"/>
          <w:spacing w:val="17"/>
        </w:rPr>
        <w:t>成部分，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17"/>
        </w:rPr>
        <w:t>A项正解。智能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结算软件是专门用于结算任务的应用软件，而不是系统软件，</w:t>
      </w:r>
      <w:r>
        <w:rPr>
          <w:sz w:val="20"/>
          <w:szCs w:val="20"/>
          <w:spacing w:val="69"/>
        </w:rPr>
        <w:t xml:space="preserve"> </w:t>
      </w:r>
      <w:r>
        <w:rPr>
          <w:sz w:val="20"/>
          <w:szCs w:val="20"/>
          <w:spacing w:val="9"/>
        </w:rPr>
        <w:t>B项错误。食物种类、数量、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费用等数据通常存储在数据库中，以便于管理和查</w:t>
      </w:r>
      <w:r>
        <w:rPr>
          <w:sz w:val="20"/>
          <w:szCs w:val="20"/>
          <w:spacing w:val="9"/>
        </w:rPr>
        <w:t>询，</w:t>
      </w:r>
      <w:r>
        <w:rPr>
          <w:sz w:val="20"/>
          <w:szCs w:val="20"/>
          <w:spacing w:val="65"/>
        </w:rPr>
        <w:t xml:space="preserve"> </w:t>
      </w:r>
      <w:r>
        <w:rPr>
          <w:sz w:val="20"/>
          <w:szCs w:val="20"/>
          <w:spacing w:val="9"/>
        </w:rPr>
        <w:t>C项正解。食堂管理人员使用系统进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行监控和管理，就餐人员使用系统进行结算，因此他们都是系统的用户，</w:t>
      </w:r>
      <w:r>
        <w:rPr>
          <w:sz w:val="20"/>
          <w:szCs w:val="20"/>
          <w:spacing w:val="76"/>
        </w:rPr>
        <w:t xml:space="preserve"> </w:t>
      </w:r>
      <w:r>
        <w:rPr>
          <w:sz w:val="20"/>
          <w:szCs w:val="20"/>
          <w:spacing w:val="6"/>
        </w:rPr>
        <w:t>D项正解。</w:t>
      </w:r>
    </w:p>
    <w:p>
      <w:pPr>
        <w:pStyle w:val="BodyText"/>
        <w:ind w:left="18" w:hanging="9"/>
        <w:spacing w:before="231" w:line="327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5.A解析：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4"/>
        </w:rPr>
        <w:t>一个完整的信息系统通常包括数据输入、存储、处理、输出和控制等基</w:t>
      </w:r>
      <w:r>
        <w:rPr>
          <w:sz w:val="20"/>
          <w:szCs w:val="20"/>
          <w:spacing w:val="13"/>
        </w:rPr>
        <w:t>本功能。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3"/>
        </w:rPr>
        <w:t>加密解密功能不属于信息系统功能，故选A项。</w:t>
      </w:r>
    </w:p>
    <w:p>
      <w:pPr>
        <w:pStyle w:val="BodyText"/>
        <w:spacing w:before="242" w:line="23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6.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firstLine="349"/>
        <w:spacing w:line="3770" w:lineRule="exact"/>
        <w:rPr/>
      </w:pPr>
      <w:r>
        <w:pict>
          <v:group id="_x0000_s2" style="position:absolute;margin-left:17.9987pt;margin-top:0.540788pt;mso-position-vertical-relative:text;mso-position-horizontal-relative:text;width:402pt;height:188.5pt;z-index:-251658240;" filled="false" stroked="false" coordsize="8040,3770" coordorigin="0,0">
            <v:shape id="_x0000_s4" style="position:absolute;left:0;top:0;width:8040;height:3770;" filled="false" stroked="false" type="#_x0000_t75">
              <v:imagedata o:title="" r:id="rId4"/>
            </v:shape>
            <v:shape id="_x0000_s6" style="position:absolute;left:139;top:328;width:3842;height:28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19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19"/>
                        <w:w w:val="98"/>
                      </w:rPr>
                      <w:t>显示学生每次消费信息</w:t>
                    </w:r>
                  </w:p>
                  <w:p>
                    <w:pPr>
                      <w:spacing w:line="30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319"/>
                      <w:spacing w:before="65" w:line="219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5"/>
                      </w:rPr>
                      <w:t>数据输出功能</w:t>
                    </w:r>
                  </w:p>
                  <w:p>
                    <w:pPr>
                      <w:pStyle w:val="BodyText"/>
                      <w:ind w:right="20"/>
                      <w:spacing w:before="121" w:line="220" w:lineRule="auto"/>
                      <w:jc w:val="right"/>
                      <w:rPr>
                        <w:sz w:val="25"/>
                        <w:szCs w:val="25"/>
                      </w:rPr>
                    </w:pPr>
                    <w:r>
                      <w:rPr>
                        <w:sz w:val="25"/>
                        <w:szCs w:val="25"/>
                        <w:b/>
                        <w:bCs/>
                        <w:spacing w:val="-5"/>
                      </w:rPr>
                      <w:t>校园一卡通</w:t>
                    </w:r>
                  </w:p>
                  <w:p>
                    <w:pPr>
                      <w:pStyle w:val="BodyText"/>
                      <w:ind w:left="319"/>
                      <w:spacing w:before="123" w:line="219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2"/>
                      </w:rPr>
                      <w:t>数据控制功能</w:t>
                    </w:r>
                  </w:p>
                  <w:p>
                    <w:pPr>
                      <w:spacing w:line="38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89" w:right="2230" w:hanging="9"/>
                      <w:spacing w:before="66" w:line="202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15"/>
                        <w:w w:val="96"/>
                      </w:rPr>
                      <w:t>指挥上述各种操作</w:t>
                    </w:r>
                    <w:r>
                      <w:rPr>
                        <w:sz w:val="20"/>
                        <w:szCs w:val="20"/>
                        <w:spacing w:val="14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5"/>
                        <w:w w:val="96"/>
                      </w:rPr>
                      <w:t>管理所有数据操作</w:t>
                    </w:r>
                  </w:p>
                </w:txbxContent>
              </v:textbox>
            </v:shape>
            <v:shape id="_x0000_s8" style="position:absolute;left:4959;top:148;width:2817;height:342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219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17"/>
                        <w:w w:val="98"/>
                      </w:rPr>
                      <w:t>管理员录入新生数据</w:t>
                    </w:r>
                  </w:p>
                  <w:p>
                    <w:pPr>
                      <w:spacing w:line="4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90"/>
                      <w:spacing w:before="65" w:line="219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2"/>
                      </w:rPr>
                      <w:t>数据输入功能</w:t>
                    </w:r>
                  </w:p>
                  <w:p>
                    <w:pPr>
                      <w:pStyle w:val="BodyText"/>
                      <w:ind w:left="1840" w:right="20" w:hanging="90"/>
                      <w:spacing w:before="111" w:line="199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14"/>
                        <w:w w:val="94"/>
                      </w:rPr>
                      <w:t>服务器存储所</w:t>
                    </w:r>
                    <w:r>
                      <w:rPr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20"/>
                      </w:rPr>
                      <w:t>有用户信息</w:t>
                    </w:r>
                  </w:p>
                  <w:p>
                    <w:pPr>
                      <w:pStyle w:val="BodyText"/>
                      <w:ind w:left="100"/>
                      <w:spacing w:line="184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6"/>
                      </w:rPr>
                      <w:t>数据存储功能</w:t>
                    </w:r>
                  </w:p>
                  <w:p>
                    <w:pPr>
                      <w:pStyle w:val="BodyText"/>
                      <w:ind w:left="1840" w:right="20" w:hanging="90"/>
                      <w:spacing w:before="1" w:line="202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14"/>
                        <w:w w:val="94"/>
                      </w:rPr>
                      <w:t>服务器存储所</w:t>
                    </w:r>
                    <w:r>
                      <w:rPr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5"/>
                        <w:w w:val="97"/>
                      </w:rPr>
                      <w:t>有刷卡记录</w:t>
                    </w:r>
                  </w:p>
                  <w:p>
                    <w:pPr>
                      <w:pStyle w:val="BodyText"/>
                      <w:ind w:left="102"/>
                      <w:spacing w:before="138" w:line="219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b/>
                        <w:bCs/>
                        <w:spacing w:val="-8"/>
                      </w:rPr>
                      <w:t>数据处理功能</w:t>
                    </w:r>
                  </w:p>
                  <w:p>
                    <w:pPr>
                      <w:spacing w:line="3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189" w:right="1030" w:hanging="160"/>
                      <w:spacing w:before="66" w:line="202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spacing w:val="-17"/>
                        <w:w w:val="96"/>
                      </w:rPr>
                      <w:t>学生刷卡消费数据处理</w:t>
                    </w:r>
                    <w:r>
                      <w:rPr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  <w:spacing w:val="-17"/>
                        <w:w w:val="98"/>
                      </w:rPr>
                      <w:t>学生充卡数据处理</w:t>
                    </w:r>
                  </w:p>
                </w:txbxContent>
              </v:textbox>
            </v:shape>
          </v:group>
        </w:pict>
      </w:r>
      <w:r>
        <w:rPr>
          <w:position w:val="-75"/>
        </w:rPr>
        <w:drawing>
          <wp:inline distT="0" distB="0" distL="0" distR="0">
            <wp:extent cx="5105398" cy="239393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398" cy="23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9"/>
        <w:spacing w:before="22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3"/>
      <w:pgSz w:w="11900" w:h="16840"/>
      <w:pgMar w:top="1235" w:right="1700" w:bottom="0" w:left="1640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3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923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88864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2026-06-07T22:11:00</vt:filetime>
  </property>
  <property fmtid="{D5CDD505-2E9C-101B-9397-08002B2CF9AE}" pid="4" name="UsrData">
    <vt:lpwstr>6a257bf279f35900204682b0wl</vt:lpwstr>
  </property>
</Properties>
</file>