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13924631">
      <w:pPr>
        <w:pStyle w:val="Heading1"/>
        <w:spacing w:before="0" w:after="160" w:line="259" w:lineRule="auto"/>
      </w:pPr>
      <w:r>
        <w:t xml:space="preserve">About</w:t>
      </w:r>
    </w:p>
    <w:p w14:paraId="20C0B83D">
      <w:pPr>
        <w:spacing w:after="160" w:line="259" w:lineRule="auto"/>
      </w:pPr>
      <w:r>
        <w:t xml:space="preserve">Pages are stored as the document model, never as HTML, so what the Writer lays out is what the reader sees. Export makes a .docx of any page.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 w:line="240" w:lineRule="auto"/>
    </w:pPr>
    <w:rPr>
      <w:color w:val="1F3864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160" w:line="259" w:lineRule="auto"/>
    </w:pPr>
    <w:rPr>
      <w:color w:val="5A5A5A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spacing w:before="240" w:after="80" w:line="259" w:lineRule="auto"/>
      <w:outlineLvl w:val="0"/>
    </w:pPr>
    <w:rPr>
      <w:b/>
      <w:bCs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160" w:after="80" w:line="259" w:lineRule="auto"/>
      <w:outlineLvl w:val="1"/>
    </w:pPr>
    <w:rPr>
      <w:b/>
      <w:bCs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160" w:after="80" w:line="259" w:lineRule="auto"/>
      <w:outlineLvl w:val="2"/>
    </w:pPr>
    <w:rPr>
      <w:b/>
      <w:bCs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qFormat/>
    <w:pPr>
      <w:spacing w:before="160" w:after="160" w:line="259" w:lineRule="auto"/>
      <w:ind w:left="720" w:right="720"/>
      <w:jc w:val="center"/>
    </w:pPr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after="200" w:line="259" w:lineRule="auto"/>
    </w:pPr>
    <w:rPr>
      <w:i/>
      <w:iCs/>
      <w:color w:val="44546A"/>
      <w:sz w:val="18"/>
      <w:szCs w:val="18"/>
    </w:rPr>
  </w:style>
  <w:style w:type="paragraph" w:styleId="Code">
    <w:name w:val="Code"/>
    <w:basedOn w:val="Normal"/>
    <w:qFormat/>
    <w:pPr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Settings" Type="http://schemas.openxmlformats.org/officeDocument/2006/relationships/settings" Target="settings.xml"/></Relationships>
</file>