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428832CE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Settings</w:t>
      </w:r>
    </w:p>
    <w:p w14:paraId="17CE9E5F">
      <w:pPr>
        <w:spacing w:after="160" w:line="259" w:lineRule="auto"/>
      </w:pPr>
      <w:r>
        <w:t xml:space="preserve">The Settings app has nine sections in its sidebar:</w:t>
      </w:r>
    </w:p>
    <w:p w14:paraId="75368D86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General</w:t>
      </w:r>
      <w:r>
        <w:t xml:space="preserve"> — </w:t>
      </w:r>
      <w:r>
        <w:rPr>
          <w:b/>
          <w:bCs/>
        </w:rPr>
        <w:t xml:space="preserve">System Information</w:t>
      </w:r>
      <w:r>
        <w:t xml:space="preserve">: the Starling version, your Ubuntu release, kernel, and Mesa version.</w:t>
      </w:r>
    </w:p>
    <w:p w14:paraId="386F8885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Network</w:t>
      </w:r>
      <w:r>
        <w:t xml:space="preserve"> — see and join </w:t>
      </w:r>
      <w:r>
        <w:rPr>
          <w:b/>
          <w:bCs/>
        </w:rPr>
        <w:t xml:space="preserve">Wi-Fi</w:t>
      </w:r>
      <w:r>
        <w:t xml:space="preserve"> networks.</w:t>
      </w:r>
    </w:p>
    <w:p w14:paraId="23062FF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Displays</w:t>
      </w:r>
      <w:r>
        <w:t xml:space="preserve"> — display information. Note: </w:t>
      </w:r>
      <w:r>
        <w:rPr>
          <w:b/>
          <w:bCs/>
        </w:rPr>
        <w:t xml:space="preserve">scaling is pinned to 2.0</w:t>
      </w:r>
      <w:r>
        <w:t xml:space="preserve"> in this release, and there is no display-mode selection yet.</w:t>
      </w:r>
    </w:p>
    <w:p w14:paraId="153DB267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Sound</w:t>
      </w:r>
      <w:r>
        <w:t xml:space="preserve"> — output device and output volume, and a switch to silence it.</w:t>
      </w:r>
    </w:p>
    <w:p w14:paraId="0F407591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Date &amp; Time</w:t>
      </w:r>
      <w:r>
        <w:t xml:space="preserve"> — the current time, and the system timezone.</w:t>
      </w:r>
    </w:p>
    <w:p w14:paraId="0B6B91F2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Default Apps</w:t>
      </w:r>
      <w:r>
        <w:t xml:space="preserve"> — which application handles what, the browser included.</w:t>
      </w:r>
    </w:p>
    <w:p w14:paraId="72083C5F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Appearance</w:t>
      </w:r>
      <w:r>
        <w:t xml:space="preserve"> — the </w:t>
      </w:r>
      <w:r>
        <w:rPr>
          <w:b/>
          <w:bCs/>
        </w:rPr>
        <w:t xml:space="preserve">Dark Mode</w:t>
      </w:r>
      <w:r>
        <w:t xml:space="preserve"> switch (the same light/dark choice as the desktop right-click menu), </w:t>
      </w:r>
      <w:r>
        <w:rPr>
          <w:b/>
          <w:bCs/>
        </w:rPr>
        <w:t xml:space="preserve">Tiling Windows</w:t>
      </w:r>
      <w:r>
        <w:t xml:space="preserve"> to switch between floating and tiling window management, the wallpaper picker, the </w:t>
      </w:r>
      <w:r>
        <w:rPr>
          <w:b/>
          <w:bCs/>
        </w:rPr>
        <w:t xml:space="preserve">Screensaver</w:t>
      </w:r>
      <w:r>
        <w:t xml:space="preserve"> idle time, and a </w:t>
      </w:r>
      <w:r>
        <w:rPr>
          <w:b/>
          <w:bCs/>
        </w:rPr>
        <w:t xml:space="preserve">Notifications</w:t>
      </w:r>
      <w:r>
        <w:t xml:space="preserve"> toggle — events collect behind the bell in the menu bar.</w:t>
      </w:r>
    </w:p>
    <w:p w14:paraId="256E9443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Power</w:t>
      </w:r>
      <w:r>
        <w:t xml:space="preserve"> — power options.</w:t>
      </w:r>
    </w:p>
    <w:p w14:paraId="1772C579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About</w:t>
      </w:r>
      <w:r>
        <w:t xml:space="preserve"> — about the desktop.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