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EB105" w14:textId="7F24AD99" w:rsidR="000C298B" w:rsidRPr="00AB7E37" w:rsidRDefault="00AD674A" w:rsidP="00AB7E37">
      <w:pPr>
        <w:pStyle w:val="a3"/>
        <w:shd w:val="clear" w:color="auto" w:fill="FFFFFF"/>
        <w:jc w:val="center"/>
        <w:rPr>
          <w:rFonts w:ascii="微软雅黑" w:eastAsia="微软雅黑" w:hAnsi="微软雅黑"/>
          <w:b/>
          <w:bCs/>
          <w:sz w:val="28"/>
          <w:szCs w:val="28"/>
        </w:rPr>
      </w:pPr>
      <w:r w:rsidRPr="00AD674A">
        <w:rPr>
          <w:rFonts w:ascii="微软雅黑" w:eastAsia="微软雅黑" w:hAnsi="微软雅黑" w:hint="eastAsia"/>
          <w:b/>
          <w:bCs/>
          <w:sz w:val="28"/>
          <w:szCs w:val="28"/>
        </w:rPr>
        <w:t>民政部办公厅关于印发社会救助和养老服务领域基层政务公开标准指引的通知</w:t>
      </w:r>
      <w:r w:rsidR="000C298B" w:rsidRPr="000C298B">
        <w:rPr>
          <w:rFonts w:ascii="微软雅黑" w:eastAsia="微软雅黑" w:hAnsi="微软雅黑" w:hint="eastAsia"/>
          <w:sz w:val="28"/>
          <w:szCs w:val="28"/>
        </w:rPr>
        <w:br/>
      </w:r>
      <w:r w:rsidRPr="00AD674A">
        <w:rPr>
          <w:rFonts w:ascii="微软雅黑" w:eastAsia="微软雅黑" w:hAnsi="微软雅黑" w:hint="eastAsia"/>
        </w:rPr>
        <w:t>民办函〔</w:t>
      </w:r>
      <w:r w:rsidRPr="00AD674A">
        <w:rPr>
          <w:rFonts w:ascii="微软雅黑" w:eastAsia="微软雅黑" w:hAnsi="微软雅黑"/>
        </w:rPr>
        <w:t>2019〕52号</w:t>
      </w:r>
    </w:p>
    <w:p w14:paraId="0909DE91" w14:textId="7E913AF4" w:rsidR="000C298B" w:rsidRPr="00AB7E37" w:rsidRDefault="00AD674A" w:rsidP="000C298B">
      <w:pPr>
        <w:pStyle w:val="a3"/>
        <w:shd w:val="clear" w:color="auto" w:fill="FFFFFF"/>
        <w:spacing w:before="225" w:beforeAutospacing="0" w:after="0" w:afterAutospacing="0" w:line="360" w:lineRule="auto"/>
        <w:rPr>
          <w:rFonts w:ascii="仿宋_GB2312" w:eastAsia="仿宋_GB2312"/>
        </w:rPr>
      </w:pPr>
      <w:r w:rsidRPr="00AD674A">
        <w:rPr>
          <w:rFonts w:ascii="仿宋_GB2312" w:eastAsia="仿宋_GB2312" w:hint="eastAsia"/>
        </w:rPr>
        <w:t>各省、自治区、直辖市民政厅（局），新疆生产建设兵团民政局：</w:t>
      </w:r>
    </w:p>
    <w:p w14:paraId="5AAC1AAB" w14:textId="2B289832" w:rsidR="000C298B" w:rsidRDefault="00AD674A" w:rsidP="001A1DAB">
      <w:pPr>
        <w:pStyle w:val="a3"/>
        <w:shd w:val="clear" w:color="auto" w:fill="FFFFFF"/>
        <w:spacing w:before="0" w:beforeAutospacing="0" w:after="0" w:afterAutospacing="0" w:line="360" w:lineRule="auto"/>
        <w:ind w:firstLine="482"/>
        <w:rPr>
          <w:rFonts w:ascii="仿宋_GB2312" w:eastAsia="仿宋_GB2312"/>
        </w:rPr>
      </w:pPr>
      <w:r w:rsidRPr="00AD674A">
        <w:rPr>
          <w:rFonts w:ascii="仿宋_GB2312" w:eastAsia="仿宋_GB2312" w:hint="eastAsia"/>
        </w:rPr>
        <w:t>按照《国务院办公厅关于印发开展基层政务公开标准化规范化试点工作方案的通知》（国办发〔</w:t>
      </w:r>
      <w:r w:rsidRPr="00AD674A">
        <w:rPr>
          <w:rFonts w:ascii="仿宋_GB2312" w:eastAsia="仿宋_GB2312"/>
        </w:rPr>
        <w:t>2017〕42号）和国务院办公厅政府信息与政务公开办公室有关要求，民政部制定了《社会救助领域基层政务公开标准指引》和《养老服务领域基层政务公开标准指引》（以下简称</w:t>
      </w:r>
      <w:r w:rsidRPr="00AD674A">
        <w:rPr>
          <w:rFonts w:ascii="仿宋_GB2312" w:eastAsia="仿宋_GB2312"/>
        </w:rPr>
        <w:t>“</w:t>
      </w:r>
      <w:r w:rsidRPr="00AD674A">
        <w:rPr>
          <w:rFonts w:ascii="仿宋_GB2312" w:eastAsia="仿宋_GB2312"/>
        </w:rPr>
        <w:t>两项《指引》</w:t>
      </w:r>
      <w:r w:rsidRPr="00AD674A">
        <w:rPr>
          <w:rFonts w:ascii="仿宋_GB2312" w:eastAsia="仿宋_GB2312"/>
        </w:rPr>
        <w:t>”</w:t>
      </w:r>
      <w:r w:rsidRPr="00AD674A">
        <w:rPr>
          <w:rFonts w:ascii="仿宋_GB2312" w:eastAsia="仿宋_GB2312"/>
        </w:rPr>
        <w:t>），现印发你们，请结合实际认真贯彻落实。</w:t>
      </w:r>
    </w:p>
    <w:p w14:paraId="4F637DCB" w14:textId="2DA60630" w:rsidR="00AD674A" w:rsidRDefault="00AD674A" w:rsidP="001A1DAB">
      <w:pPr>
        <w:pStyle w:val="a3"/>
        <w:shd w:val="clear" w:color="auto" w:fill="FFFFFF"/>
        <w:spacing w:before="0" w:beforeAutospacing="0" w:after="0" w:afterAutospacing="0" w:line="360" w:lineRule="auto"/>
        <w:ind w:firstLine="482"/>
        <w:rPr>
          <w:rFonts w:ascii="仿宋_GB2312" w:eastAsia="仿宋_GB2312"/>
        </w:rPr>
      </w:pPr>
      <w:r w:rsidRPr="00AD674A">
        <w:rPr>
          <w:rFonts w:ascii="仿宋_GB2312" w:eastAsia="仿宋_GB2312" w:hint="eastAsia"/>
        </w:rPr>
        <w:t>各省级民政部门要加强对本行政区域两项《指引》落实工作的组织领导，发挥好指导、监督、评估作用，因地制宜细化完善公开事项和有关要求。要以两项《指引》为参照，全面推进社会救助和养老服务领域政务公开，</w:t>
      </w:r>
      <w:r w:rsidRPr="00AD674A">
        <w:rPr>
          <w:rFonts w:ascii="仿宋_GB2312" w:eastAsia="仿宋_GB2312"/>
        </w:rPr>
        <w:t>2019年6月底前统一公布本行政区域现行养老服务扶持政策措施清单、养老机构投资指南，出台或修订完善养老服务领域基层政务公开指导文件，2019年底前全面实行基层社会救助和养老服务领域政务公开标准化、规范化。要及时跟进两项《指引》贯彻落实工作，全面总结有关政策出台情况、工作落实情况、存在问题与困难、典型经验及做法等，于2019年12月底前报民政部。</w:t>
      </w:r>
    </w:p>
    <w:p w14:paraId="57358D61" w14:textId="77777777" w:rsidR="00AD674A" w:rsidRPr="00AD674A" w:rsidRDefault="00AD674A" w:rsidP="00AD674A">
      <w:pPr>
        <w:pStyle w:val="a3"/>
        <w:shd w:val="clear" w:color="auto" w:fill="FFFFFF"/>
        <w:ind w:firstLine="482"/>
        <w:rPr>
          <w:rFonts w:ascii="仿宋_GB2312" w:eastAsia="仿宋_GB2312"/>
        </w:rPr>
      </w:pPr>
      <w:r w:rsidRPr="00AD674A">
        <w:rPr>
          <w:rFonts w:ascii="仿宋_GB2312" w:eastAsia="仿宋_GB2312" w:hint="eastAsia"/>
        </w:rPr>
        <w:t>附件：</w:t>
      </w:r>
      <w:r w:rsidRPr="00AD674A">
        <w:rPr>
          <w:rFonts w:ascii="仿宋_GB2312" w:eastAsia="仿宋_GB2312"/>
        </w:rPr>
        <w:t>1.社会救助领域基层政务公开标准指引</w:t>
      </w:r>
    </w:p>
    <w:p w14:paraId="7539D73A" w14:textId="3CF5B91D" w:rsidR="00AD674A" w:rsidRDefault="00AD674A" w:rsidP="00AD674A">
      <w:pPr>
        <w:pStyle w:val="a3"/>
        <w:shd w:val="clear" w:color="auto" w:fill="FFFFFF"/>
        <w:spacing w:before="0" w:beforeAutospacing="0" w:after="0" w:afterAutospacing="0" w:line="360" w:lineRule="auto"/>
        <w:ind w:firstLine="482"/>
        <w:rPr>
          <w:rFonts w:ascii="仿宋_GB2312" w:eastAsia="仿宋_GB2312"/>
        </w:rPr>
      </w:pPr>
      <w:r w:rsidRPr="00AD674A">
        <w:rPr>
          <w:rFonts w:ascii="仿宋_GB2312" w:eastAsia="仿宋_GB2312" w:hint="eastAsia"/>
        </w:rPr>
        <w:t xml:space="preserve">　　　</w:t>
      </w:r>
      <w:r w:rsidRPr="00AD674A">
        <w:rPr>
          <w:rFonts w:ascii="仿宋_GB2312" w:eastAsia="仿宋_GB2312"/>
        </w:rPr>
        <w:t>2.养老服务领域基层政务公开标准指引</w:t>
      </w:r>
    </w:p>
    <w:p w14:paraId="38BDA33A" w14:textId="77777777" w:rsidR="00AD674A" w:rsidRPr="00AD674A" w:rsidRDefault="00AD674A" w:rsidP="00AD674A">
      <w:pPr>
        <w:pStyle w:val="a3"/>
        <w:shd w:val="clear" w:color="auto" w:fill="FFFFFF"/>
        <w:jc w:val="right"/>
        <w:rPr>
          <w:rFonts w:ascii="仿宋_GB2312" w:eastAsia="仿宋_GB2312"/>
        </w:rPr>
      </w:pPr>
      <w:r w:rsidRPr="00AD674A">
        <w:rPr>
          <w:rFonts w:ascii="仿宋_GB2312" w:eastAsia="仿宋_GB2312" w:hint="eastAsia"/>
        </w:rPr>
        <w:t>民政部办公厅</w:t>
      </w:r>
    </w:p>
    <w:p w14:paraId="0A824217" w14:textId="6A64C519" w:rsidR="00241729" w:rsidRDefault="00AD674A" w:rsidP="00AD674A">
      <w:pPr>
        <w:pStyle w:val="a3"/>
        <w:shd w:val="clear" w:color="auto" w:fill="FFFFFF"/>
        <w:spacing w:before="0" w:beforeAutospacing="0" w:after="0" w:afterAutospacing="0" w:line="360" w:lineRule="auto"/>
        <w:jc w:val="right"/>
        <w:rPr>
          <w:rFonts w:ascii="仿宋_GB2312" w:eastAsia="仿宋_GB2312"/>
        </w:rPr>
      </w:pPr>
      <w:r w:rsidRPr="00AD674A">
        <w:rPr>
          <w:rFonts w:ascii="仿宋_GB2312" w:eastAsia="仿宋_GB2312"/>
        </w:rPr>
        <w:t>2019年4月30日</w:t>
      </w:r>
    </w:p>
    <w:p w14:paraId="36EA3802" w14:textId="336C769E" w:rsidR="00AD674A" w:rsidRDefault="00AD674A" w:rsidP="00AD674A">
      <w:pPr>
        <w:pStyle w:val="a3"/>
        <w:shd w:val="clear" w:color="auto" w:fill="FFFFFF"/>
        <w:spacing w:before="0" w:beforeAutospacing="0" w:after="0" w:afterAutospacing="0" w:line="360" w:lineRule="auto"/>
        <w:rPr>
          <w:rFonts w:ascii="仿宋_GB2312" w:eastAsia="仿宋_GB2312" w:hint="eastAsia"/>
        </w:rPr>
      </w:pPr>
      <w:r>
        <w:rPr>
          <w:rFonts w:ascii="仿宋_GB2312" w:eastAsia="仿宋_GB2312" w:hint="eastAsia"/>
        </w:rPr>
        <w:t>附件1</w:t>
      </w:r>
    </w:p>
    <w:p w14:paraId="516B93F3" w14:textId="7E2C54FD" w:rsidR="008C10D5" w:rsidRDefault="00AD674A" w:rsidP="008C10D5">
      <w:pPr>
        <w:pStyle w:val="a3"/>
        <w:shd w:val="clear" w:color="auto" w:fill="FFFFFF"/>
        <w:spacing w:before="0" w:beforeAutospacing="0" w:after="0" w:afterAutospacing="0"/>
        <w:jc w:val="center"/>
        <w:rPr>
          <w:rFonts w:ascii="微软雅黑" w:eastAsia="微软雅黑" w:hAnsi="微软雅黑"/>
          <w:b/>
          <w:bCs/>
        </w:rPr>
      </w:pPr>
      <w:r w:rsidRPr="00AD674A">
        <w:rPr>
          <w:rFonts w:ascii="微软雅黑" w:eastAsia="微软雅黑" w:hAnsi="微软雅黑" w:hint="eastAsia"/>
          <w:b/>
          <w:bCs/>
        </w:rPr>
        <w:t>社会救助领域基层政务公开标准指引</w:t>
      </w:r>
    </w:p>
    <w:p w14:paraId="38E85990" w14:textId="19677116" w:rsidR="00E9597B" w:rsidRPr="00E9597B" w:rsidRDefault="00AD674A" w:rsidP="00E9597B">
      <w:pPr>
        <w:pStyle w:val="a3"/>
        <w:shd w:val="clear" w:color="auto" w:fill="FFFFFF"/>
        <w:spacing w:before="0" w:beforeAutospacing="0" w:after="0" w:afterAutospacing="0" w:line="360" w:lineRule="auto"/>
        <w:ind w:firstLine="482"/>
        <w:rPr>
          <w:rFonts w:ascii="仿宋_GB2312" w:eastAsia="仿宋_GB2312"/>
        </w:rPr>
      </w:pPr>
      <w:r w:rsidRPr="00AD674A">
        <w:rPr>
          <w:rFonts w:ascii="仿宋_GB2312" w:eastAsia="仿宋_GB2312" w:hint="eastAsia"/>
        </w:rPr>
        <w:t>为贯彻落实《中共中央办公厅国务院办公厅关于全面推进政务公开工作的意见》、《国务院办公厅印发</w:t>
      </w:r>
      <w:r w:rsidRPr="00AD674A">
        <w:rPr>
          <w:rFonts w:ascii="仿宋_GB2312" w:eastAsia="仿宋_GB2312"/>
        </w:rPr>
        <w:t>&lt;关于全面推进政务公开工作的意见&gt;实施细则的通知》（国办发〔2016〕80号）、《国务院办公厅关于印发开展基层政务公开</w:t>
      </w:r>
      <w:r w:rsidRPr="00AD674A">
        <w:rPr>
          <w:rFonts w:ascii="仿宋_GB2312" w:eastAsia="仿宋_GB2312"/>
        </w:rPr>
        <w:lastRenderedPageBreak/>
        <w:t>标准化规范化试点工作方案的通知》（国办发〔2017〕42号）要求，提升社会救助工作规范化、标准化水平，民政部制定社会救助领域基层政务公开标准指引如下。</w:t>
      </w:r>
    </w:p>
    <w:p w14:paraId="6C9D2918" w14:textId="3DF408DC"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一、</w:t>
      </w:r>
      <w:r w:rsidRPr="00AB7E37">
        <w:rPr>
          <w:rFonts w:ascii="仿宋_GB2312" w:eastAsia="仿宋_GB2312"/>
          <w:b/>
          <w:bCs/>
          <w:sz w:val="24"/>
          <w:szCs w:val="24"/>
        </w:rPr>
        <w:t>总体要求</w:t>
      </w:r>
    </w:p>
    <w:p w14:paraId="643E68A4" w14:textId="61295722" w:rsidR="00AB7E37" w:rsidRPr="00AB7E37" w:rsidRDefault="00AD674A" w:rsidP="00AB7E37">
      <w:pPr>
        <w:pStyle w:val="a3"/>
        <w:shd w:val="clear" w:color="auto" w:fill="FFFFFF"/>
        <w:spacing w:before="0" w:beforeAutospacing="0" w:after="0" w:afterAutospacing="0" w:line="360" w:lineRule="auto"/>
        <w:ind w:firstLine="482"/>
        <w:rPr>
          <w:rFonts w:ascii="仿宋_GB2312" w:eastAsia="仿宋_GB2312"/>
        </w:rPr>
      </w:pPr>
      <w:r w:rsidRPr="00AD674A">
        <w:rPr>
          <w:rFonts w:ascii="仿宋_GB2312" w:eastAsia="仿宋_GB2312" w:hint="eastAsia"/>
        </w:rPr>
        <w:t>开展社会救助领域基层政务公开标准化规范化工作，是全面依法治国的必然要求，是落实《社会救助暂行办法》的具体举措，是加强社会救助规范管理、确保社会救助制度公开公平公正实施的基础，是民政领域贯彻落实党中央、国务院全面推进政务公开决策部署的重要举措。各地民政部门要参照本指引，结合本地实际加快推进基层社会救助政务公开，确保公开内容覆盖权力运行全流程、政务服务全过程。</w:t>
      </w:r>
    </w:p>
    <w:p w14:paraId="3CE78184" w14:textId="5604B14B"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二、</w:t>
      </w:r>
      <w:r w:rsidRPr="00AB7E37">
        <w:rPr>
          <w:rFonts w:ascii="仿宋_GB2312" w:eastAsia="仿宋_GB2312"/>
          <w:b/>
          <w:bCs/>
          <w:sz w:val="24"/>
          <w:szCs w:val="24"/>
        </w:rPr>
        <w:t>适用范围</w:t>
      </w:r>
    </w:p>
    <w:p w14:paraId="39E6233E" w14:textId="6317870A" w:rsidR="00AB7E37" w:rsidRPr="00AB7E37" w:rsidRDefault="00AD674A" w:rsidP="00AB7E37">
      <w:pPr>
        <w:pStyle w:val="a3"/>
        <w:shd w:val="clear" w:color="auto" w:fill="FFFFFF"/>
        <w:spacing w:before="0" w:beforeAutospacing="0" w:after="0" w:afterAutospacing="0" w:line="360" w:lineRule="auto"/>
        <w:ind w:firstLine="482"/>
        <w:rPr>
          <w:rFonts w:ascii="仿宋_GB2312" w:eastAsia="仿宋_GB2312"/>
        </w:rPr>
      </w:pPr>
      <w:r w:rsidRPr="00AD674A">
        <w:rPr>
          <w:rFonts w:ascii="仿宋_GB2312" w:eastAsia="仿宋_GB2312" w:hint="eastAsia"/>
        </w:rPr>
        <w:t>本指引适用于县级人民政府民政部门以及乡镇人民政府（街道办事处）。</w:t>
      </w:r>
    </w:p>
    <w:p w14:paraId="7746910D" w14:textId="6588EE6E"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三、</w:t>
      </w:r>
      <w:r w:rsidR="00AD674A" w:rsidRPr="00AD674A">
        <w:rPr>
          <w:rFonts w:ascii="仿宋_GB2312" w:eastAsia="仿宋_GB2312" w:hint="eastAsia"/>
          <w:b/>
          <w:bCs/>
          <w:sz w:val="24"/>
          <w:szCs w:val="24"/>
        </w:rPr>
        <w:t>公开事项与标准目录</w:t>
      </w:r>
    </w:p>
    <w:p w14:paraId="69378EFD" w14:textId="0B68DB84" w:rsidR="00AB7E37" w:rsidRDefault="00AD674A" w:rsidP="00AB7E37">
      <w:pPr>
        <w:ind w:firstLineChars="200" w:firstLine="480"/>
        <w:rPr>
          <w:rFonts w:ascii="仿宋_GB2312" w:eastAsia="仿宋_GB2312"/>
          <w:sz w:val="24"/>
          <w:szCs w:val="24"/>
        </w:rPr>
      </w:pPr>
      <w:r w:rsidRPr="00AD674A">
        <w:rPr>
          <w:rFonts w:ascii="仿宋_GB2312" w:eastAsia="仿宋_GB2312" w:hint="eastAsia"/>
          <w:sz w:val="24"/>
          <w:szCs w:val="24"/>
        </w:rPr>
        <w:t>社会救助领域基层政务公开事项包括综合业务、最低生活保障、特困人员救助供养和临时救助四大类，每一事项又根据其业务特点具体分为政策法规文件、办事指南、审核审批信息、监督检查信息等不同的二级事项，并相应地对公开内容（要素）、公开依据、公开时限、公开主体、公开渠道和载体、公开对象、公开方式和公开层级进行明确。</w:t>
      </w:r>
    </w:p>
    <w:p w14:paraId="13757613" w14:textId="3ADBEBDC"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四、</w:t>
      </w:r>
      <w:r w:rsidR="00E63950" w:rsidRPr="00E63950">
        <w:rPr>
          <w:rFonts w:ascii="仿宋_GB2312" w:eastAsia="仿宋_GB2312" w:hint="eastAsia"/>
          <w:b/>
          <w:bCs/>
          <w:sz w:val="24"/>
          <w:szCs w:val="24"/>
        </w:rPr>
        <w:t>工作流程</w:t>
      </w:r>
    </w:p>
    <w:p w14:paraId="1C3F7B8A" w14:textId="6E423A92" w:rsidR="00AB7E37" w:rsidRDefault="00AD674A" w:rsidP="00AB7E37">
      <w:pPr>
        <w:ind w:firstLineChars="200" w:firstLine="480"/>
        <w:rPr>
          <w:rFonts w:ascii="仿宋_GB2312" w:eastAsia="仿宋_GB2312"/>
          <w:sz w:val="24"/>
          <w:szCs w:val="24"/>
        </w:rPr>
      </w:pPr>
      <w:r w:rsidRPr="00AD674A">
        <w:rPr>
          <w:rFonts w:ascii="仿宋_GB2312" w:eastAsia="仿宋_GB2312" w:hint="eastAsia"/>
          <w:sz w:val="24"/>
          <w:szCs w:val="24"/>
        </w:rPr>
        <w:t>县级人民政府民政部门和乡镇人民政府（街道办事处）要遵循决策、执行、管理、服务、结果“五公开”要求，按照“应公开、尽公开”原则全面梳理公开事项，可在本指引的基础上细化公开内容，积极探索高效、便捷的公开方式，及时准确公开有关事项，让群众看得到、听得懂、易获取、能监督、好参与，不断提高基层政务公开的针对性、及时性和实效性。</w:t>
      </w:r>
    </w:p>
    <w:p w14:paraId="7DCDF0C4" w14:textId="0533EC7B" w:rsidR="00AD674A" w:rsidRDefault="00AD674A" w:rsidP="00AB7E37">
      <w:pPr>
        <w:ind w:firstLineChars="200" w:firstLine="480"/>
        <w:rPr>
          <w:rFonts w:ascii="仿宋_GB2312" w:eastAsia="仿宋_GB2312" w:hint="eastAsia"/>
          <w:sz w:val="24"/>
          <w:szCs w:val="24"/>
        </w:rPr>
      </w:pPr>
      <w:r w:rsidRPr="00AD674A">
        <w:rPr>
          <w:rFonts w:ascii="仿宋_GB2312" w:eastAsia="仿宋_GB2312" w:hint="eastAsia"/>
          <w:sz w:val="24"/>
          <w:szCs w:val="24"/>
        </w:rPr>
        <w:t>附：社会救助领域基层政务公开标准目录</w:t>
      </w:r>
    </w:p>
    <w:p w14:paraId="1A83406F" w14:textId="384B92BB" w:rsidR="00413FCE" w:rsidRDefault="00413FCE" w:rsidP="00413FCE">
      <w:pPr>
        <w:rPr>
          <w:rFonts w:ascii="仿宋_GB2312" w:eastAsia="仿宋_GB2312"/>
          <w:sz w:val="24"/>
          <w:szCs w:val="24"/>
        </w:rPr>
      </w:pPr>
    </w:p>
    <w:p w14:paraId="4648D072" w14:textId="72718E50" w:rsidR="00413FCE" w:rsidRDefault="00413FCE" w:rsidP="00413FCE">
      <w:pPr>
        <w:rPr>
          <w:rFonts w:ascii="仿宋_GB2312" w:eastAsia="仿宋_GB2312"/>
          <w:sz w:val="24"/>
          <w:szCs w:val="24"/>
        </w:rPr>
      </w:pPr>
    </w:p>
    <w:p w14:paraId="096D784B" w14:textId="47AC9802" w:rsidR="00413FCE" w:rsidRDefault="00413FCE" w:rsidP="00413FCE">
      <w:pPr>
        <w:rPr>
          <w:rFonts w:ascii="仿宋_GB2312" w:eastAsia="仿宋_GB2312"/>
          <w:sz w:val="24"/>
          <w:szCs w:val="24"/>
        </w:rPr>
      </w:pPr>
    </w:p>
    <w:p w14:paraId="4350587F" w14:textId="7C5FDCD2" w:rsidR="00413FCE" w:rsidRDefault="00413FCE" w:rsidP="00413FCE">
      <w:pPr>
        <w:rPr>
          <w:rFonts w:ascii="仿宋_GB2312" w:eastAsia="仿宋_GB2312"/>
          <w:sz w:val="24"/>
          <w:szCs w:val="24"/>
        </w:rPr>
      </w:pPr>
    </w:p>
    <w:p w14:paraId="04B9B531" w14:textId="77777777" w:rsidR="00413FCE" w:rsidRDefault="00413FCE" w:rsidP="00413FCE">
      <w:pPr>
        <w:rPr>
          <w:rFonts w:ascii="仿宋_GB2312" w:eastAsia="仿宋_GB2312"/>
          <w:sz w:val="24"/>
          <w:szCs w:val="24"/>
        </w:rPr>
        <w:sectPr w:rsidR="00413FCE" w:rsidSect="00413FCE">
          <w:pgSz w:w="11906" w:h="16838"/>
          <w:pgMar w:top="1440" w:right="1800" w:bottom="1440" w:left="1800" w:header="851" w:footer="992" w:gutter="0"/>
          <w:cols w:space="425"/>
          <w:docGrid w:type="lines" w:linePitch="312"/>
        </w:sectPr>
      </w:pPr>
    </w:p>
    <w:p w14:paraId="69FA7978" w14:textId="77777777" w:rsidR="00413FCE" w:rsidRPr="00413FCE" w:rsidRDefault="00413FCE" w:rsidP="00413FCE">
      <w:pPr>
        <w:spacing w:line="240" w:lineRule="auto"/>
        <w:ind w:left="4480" w:hangingChars="1400" w:hanging="4480"/>
        <w:rPr>
          <w:rFonts w:ascii="Times New Roman" w:eastAsia="方正小标宋_GBK" w:hAnsi="Times New Roman" w:cs="Times New Roman"/>
          <w:sz w:val="32"/>
          <w:szCs w:val="32"/>
        </w:rPr>
      </w:pPr>
      <w:r w:rsidRPr="00413FCE">
        <w:rPr>
          <w:rFonts w:ascii="Times New Roman" w:eastAsia="方正小标宋_GBK" w:hAnsi="Times New Roman" w:cs="Times New Roman" w:hint="eastAsia"/>
          <w:sz w:val="32"/>
          <w:szCs w:val="32"/>
        </w:rPr>
        <w:lastRenderedPageBreak/>
        <w:t>附</w:t>
      </w:r>
      <w:r w:rsidRPr="00413FCE">
        <w:rPr>
          <w:rFonts w:ascii="Times New Roman" w:eastAsia="方正小标宋_GBK" w:hAnsi="Times New Roman" w:cs="Times New Roman"/>
          <w:sz w:val="32"/>
          <w:szCs w:val="32"/>
        </w:rPr>
        <w:t>件：</w:t>
      </w:r>
    </w:p>
    <w:p w14:paraId="4912E43F" w14:textId="093B407E" w:rsidR="00413FCE" w:rsidRPr="00413FCE" w:rsidRDefault="00AD674A" w:rsidP="00413FCE">
      <w:pPr>
        <w:spacing w:line="240" w:lineRule="auto"/>
        <w:jc w:val="center"/>
        <w:rPr>
          <w:rFonts w:ascii="Times New Roman" w:eastAsia="方正小标宋_GBK" w:hAnsi="Times New Roman" w:cs="Times New Roman"/>
          <w:sz w:val="44"/>
          <w:szCs w:val="44"/>
        </w:rPr>
      </w:pPr>
      <w:r w:rsidRPr="00AD674A">
        <w:rPr>
          <w:rFonts w:ascii="Times New Roman" w:eastAsia="方正小标宋_GBK" w:hAnsi="Times New Roman" w:cs="Times New Roman" w:hint="eastAsia"/>
          <w:sz w:val="44"/>
          <w:szCs w:val="44"/>
        </w:rPr>
        <w:t>社会救助领域基层政务公开标准目录</w:t>
      </w:r>
    </w:p>
    <w:tbl>
      <w:tblPr>
        <w:tblW w:w="14707" w:type="dxa"/>
        <w:tblLook w:val="04A0" w:firstRow="1" w:lastRow="0" w:firstColumn="1" w:lastColumn="0" w:noHBand="0" w:noVBand="1"/>
      </w:tblPr>
      <w:tblGrid>
        <w:gridCol w:w="520"/>
        <w:gridCol w:w="680"/>
        <w:gridCol w:w="680"/>
        <w:gridCol w:w="1943"/>
        <w:gridCol w:w="1275"/>
        <w:gridCol w:w="1160"/>
        <w:gridCol w:w="1160"/>
        <w:gridCol w:w="3209"/>
        <w:gridCol w:w="680"/>
        <w:gridCol w:w="680"/>
        <w:gridCol w:w="680"/>
        <w:gridCol w:w="680"/>
        <w:gridCol w:w="680"/>
        <w:gridCol w:w="680"/>
      </w:tblGrid>
      <w:tr w:rsidR="00AD674A" w:rsidRPr="00AD674A" w14:paraId="35C08F35" w14:textId="77777777" w:rsidTr="00173213">
        <w:trPr>
          <w:trHeight w:val="582"/>
        </w:trPr>
        <w:tc>
          <w:tcPr>
            <w:tcW w:w="5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E88C54" w14:textId="77777777" w:rsidR="00AD674A" w:rsidRPr="00AD674A" w:rsidRDefault="00AD674A" w:rsidP="00AD674A">
            <w:pPr>
              <w:widowControl/>
              <w:spacing w:line="240" w:lineRule="auto"/>
              <w:jc w:val="center"/>
              <w:rPr>
                <w:b/>
                <w:bCs/>
                <w:color w:val="000000"/>
                <w:kern w:val="0"/>
                <w:sz w:val="20"/>
                <w:szCs w:val="20"/>
              </w:rPr>
            </w:pPr>
            <w:r w:rsidRPr="00AD674A">
              <w:rPr>
                <w:rFonts w:hint="eastAsia"/>
                <w:b/>
                <w:bCs/>
                <w:color w:val="000000"/>
                <w:kern w:val="0"/>
                <w:sz w:val="20"/>
                <w:szCs w:val="20"/>
              </w:rPr>
              <w:t>序 号</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575C39C5"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公开事项</w:t>
            </w:r>
          </w:p>
        </w:tc>
        <w:tc>
          <w:tcPr>
            <w:tcW w:w="19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2130CF"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公开内容</w:t>
            </w:r>
            <w:r w:rsidRPr="00AD674A">
              <w:rPr>
                <w:rFonts w:hint="eastAsia"/>
                <w:b/>
                <w:bCs/>
                <w:color w:val="000000"/>
                <w:kern w:val="0"/>
                <w:sz w:val="20"/>
                <w:szCs w:val="20"/>
              </w:rPr>
              <w:br/>
              <w:t xml:space="preserve">(要素)        </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C5A1A6F"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公开依据</w:t>
            </w:r>
          </w:p>
        </w:tc>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B51F18"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公开</w:t>
            </w:r>
            <w:r w:rsidRPr="00AD674A">
              <w:rPr>
                <w:rFonts w:hint="eastAsia"/>
                <w:b/>
                <w:bCs/>
                <w:color w:val="000000"/>
                <w:kern w:val="0"/>
                <w:sz w:val="20"/>
                <w:szCs w:val="20"/>
              </w:rPr>
              <w:br/>
              <w:t>时限</w:t>
            </w:r>
          </w:p>
        </w:tc>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769E7A"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公开</w:t>
            </w:r>
            <w:r w:rsidRPr="00AD674A">
              <w:rPr>
                <w:rFonts w:hint="eastAsia"/>
                <w:b/>
                <w:bCs/>
                <w:color w:val="000000"/>
                <w:kern w:val="0"/>
                <w:sz w:val="20"/>
                <w:szCs w:val="20"/>
              </w:rPr>
              <w:br/>
              <w:t>主体</w:t>
            </w:r>
          </w:p>
        </w:tc>
        <w:tc>
          <w:tcPr>
            <w:tcW w:w="32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AAA874"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公开渠道和载体</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250D46D4"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公开对象</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096300F2"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公开方式</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3627F3CB"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公开层级</w:t>
            </w:r>
          </w:p>
        </w:tc>
      </w:tr>
      <w:tr w:rsidR="00AD674A" w:rsidRPr="00AD674A" w14:paraId="6082F743" w14:textId="77777777" w:rsidTr="00173213">
        <w:trPr>
          <w:trHeight w:val="840"/>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3742C3A3" w14:textId="77777777" w:rsidR="00AD674A" w:rsidRPr="00AD674A" w:rsidRDefault="00AD674A" w:rsidP="00AD674A">
            <w:pPr>
              <w:widowControl/>
              <w:spacing w:line="240" w:lineRule="auto"/>
              <w:jc w:val="left"/>
              <w:rPr>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175826D3"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一级   事项</w:t>
            </w:r>
          </w:p>
        </w:tc>
        <w:tc>
          <w:tcPr>
            <w:tcW w:w="680" w:type="dxa"/>
            <w:tcBorders>
              <w:top w:val="nil"/>
              <w:left w:val="nil"/>
              <w:bottom w:val="single" w:sz="4" w:space="0" w:color="auto"/>
              <w:right w:val="single" w:sz="4" w:space="0" w:color="auto"/>
            </w:tcBorders>
            <w:shd w:val="clear" w:color="auto" w:fill="auto"/>
            <w:vAlign w:val="center"/>
            <w:hideMark/>
          </w:tcPr>
          <w:p w14:paraId="2BD621A1"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二级       事项</w:t>
            </w:r>
          </w:p>
        </w:tc>
        <w:tc>
          <w:tcPr>
            <w:tcW w:w="1943" w:type="dxa"/>
            <w:vMerge/>
            <w:tcBorders>
              <w:top w:val="single" w:sz="4" w:space="0" w:color="auto"/>
              <w:left w:val="single" w:sz="4" w:space="0" w:color="auto"/>
              <w:bottom w:val="single" w:sz="4" w:space="0" w:color="auto"/>
              <w:right w:val="single" w:sz="4" w:space="0" w:color="auto"/>
            </w:tcBorders>
            <w:vAlign w:val="center"/>
            <w:hideMark/>
          </w:tcPr>
          <w:p w14:paraId="50D4E113" w14:textId="77777777" w:rsidR="00AD674A" w:rsidRPr="00AD674A" w:rsidRDefault="00AD674A" w:rsidP="00AD674A">
            <w:pPr>
              <w:widowControl/>
              <w:spacing w:line="240" w:lineRule="auto"/>
              <w:jc w:val="left"/>
              <w:rPr>
                <w:b/>
                <w:bCs/>
                <w:color w:val="000000"/>
                <w:kern w:val="0"/>
                <w:sz w:val="20"/>
                <w:szCs w:val="20"/>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11CB699A" w14:textId="77777777" w:rsidR="00AD674A" w:rsidRPr="00AD674A" w:rsidRDefault="00AD674A" w:rsidP="00AD674A">
            <w:pPr>
              <w:widowControl/>
              <w:spacing w:line="240" w:lineRule="auto"/>
              <w:jc w:val="left"/>
              <w:rPr>
                <w:b/>
                <w:bCs/>
                <w:color w:val="000000"/>
                <w:kern w:val="0"/>
                <w:sz w:val="20"/>
                <w:szCs w:val="2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439EE84D" w14:textId="77777777" w:rsidR="00AD674A" w:rsidRPr="00AD674A" w:rsidRDefault="00AD674A" w:rsidP="00AD674A">
            <w:pPr>
              <w:widowControl/>
              <w:spacing w:line="240" w:lineRule="auto"/>
              <w:jc w:val="left"/>
              <w:rPr>
                <w:b/>
                <w:bCs/>
                <w:color w:val="000000"/>
                <w:kern w:val="0"/>
                <w:sz w:val="20"/>
                <w:szCs w:val="2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4242A405" w14:textId="77777777" w:rsidR="00AD674A" w:rsidRPr="00AD674A" w:rsidRDefault="00AD674A" w:rsidP="00AD674A">
            <w:pPr>
              <w:widowControl/>
              <w:spacing w:line="240" w:lineRule="auto"/>
              <w:jc w:val="left"/>
              <w:rPr>
                <w:b/>
                <w:bCs/>
                <w:color w:val="000000"/>
                <w:kern w:val="0"/>
                <w:sz w:val="20"/>
                <w:szCs w:val="20"/>
              </w:rPr>
            </w:pPr>
          </w:p>
        </w:tc>
        <w:tc>
          <w:tcPr>
            <w:tcW w:w="3209" w:type="dxa"/>
            <w:vMerge/>
            <w:tcBorders>
              <w:top w:val="single" w:sz="4" w:space="0" w:color="auto"/>
              <w:left w:val="single" w:sz="4" w:space="0" w:color="auto"/>
              <w:bottom w:val="single" w:sz="4" w:space="0" w:color="auto"/>
              <w:right w:val="single" w:sz="4" w:space="0" w:color="auto"/>
            </w:tcBorders>
            <w:vAlign w:val="center"/>
            <w:hideMark/>
          </w:tcPr>
          <w:p w14:paraId="119B29B0" w14:textId="77777777" w:rsidR="00AD674A" w:rsidRPr="00AD674A" w:rsidRDefault="00AD674A" w:rsidP="00AD674A">
            <w:pPr>
              <w:widowControl/>
              <w:spacing w:line="240" w:lineRule="auto"/>
              <w:jc w:val="left"/>
              <w:rPr>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089AFE90"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全</w:t>
            </w:r>
            <w:r w:rsidRPr="00AD674A">
              <w:rPr>
                <w:rFonts w:hint="eastAsia"/>
                <w:b/>
                <w:bCs/>
                <w:color w:val="000000"/>
                <w:kern w:val="0"/>
                <w:sz w:val="20"/>
                <w:szCs w:val="20"/>
              </w:rPr>
              <w:br/>
              <w:t>社会</w:t>
            </w:r>
          </w:p>
        </w:tc>
        <w:tc>
          <w:tcPr>
            <w:tcW w:w="680" w:type="dxa"/>
            <w:tcBorders>
              <w:top w:val="nil"/>
              <w:left w:val="nil"/>
              <w:bottom w:val="single" w:sz="4" w:space="0" w:color="auto"/>
              <w:right w:val="single" w:sz="4" w:space="0" w:color="auto"/>
            </w:tcBorders>
            <w:shd w:val="clear" w:color="auto" w:fill="auto"/>
            <w:vAlign w:val="center"/>
            <w:hideMark/>
          </w:tcPr>
          <w:p w14:paraId="3D248193"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特定群体</w:t>
            </w:r>
          </w:p>
        </w:tc>
        <w:tc>
          <w:tcPr>
            <w:tcW w:w="680" w:type="dxa"/>
            <w:tcBorders>
              <w:top w:val="nil"/>
              <w:left w:val="nil"/>
              <w:bottom w:val="single" w:sz="4" w:space="0" w:color="auto"/>
              <w:right w:val="single" w:sz="4" w:space="0" w:color="auto"/>
            </w:tcBorders>
            <w:shd w:val="clear" w:color="auto" w:fill="auto"/>
            <w:vAlign w:val="center"/>
            <w:hideMark/>
          </w:tcPr>
          <w:p w14:paraId="3C8BC523"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主动</w:t>
            </w:r>
          </w:p>
        </w:tc>
        <w:tc>
          <w:tcPr>
            <w:tcW w:w="680" w:type="dxa"/>
            <w:tcBorders>
              <w:top w:val="nil"/>
              <w:left w:val="nil"/>
              <w:bottom w:val="single" w:sz="4" w:space="0" w:color="auto"/>
              <w:right w:val="single" w:sz="4" w:space="0" w:color="auto"/>
            </w:tcBorders>
            <w:shd w:val="clear" w:color="auto" w:fill="auto"/>
            <w:vAlign w:val="center"/>
            <w:hideMark/>
          </w:tcPr>
          <w:p w14:paraId="5916964C"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依</w:t>
            </w:r>
            <w:r w:rsidRPr="00AD674A">
              <w:rPr>
                <w:rFonts w:hint="eastAsia"/>
                <w:b/>
                <w:bCs/>
                <w:color w:val="000000"/>
                <w:kern w:val="0"/>
                <w:sz w:val="20"/>
                <w:szCs w:val="20"/>
              </w:rPr>
              <w:br/>
              <w:t>申请</w:t>
            </w:r>
          </w:p>
        </w:tc>
        <w:tc>
          <w:tcPr>
            <w:tcW w:w="680" w:type="dxa"/>
            <w:tcBorders>
              <w:top w:val="nil"/>
              <w:left w:val="nil"/>
              <w:bottom w:val="single" w:sz="4" w:space="0" w:color="auto"/>
              <w:right w:val="single" w:sz="4" w:space="0" w:color="auto"/>
            </w:tcBorders>
            <w:shd w:val="clear" w:color="auto" w:fill="auto"/>
            <w:vAlign w:val="center"/>
            <w:hideMark/>
          </w:tcPr>
          <w:p w14:paraId="5290BF7E"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县级</w:t>
            </w:r>
          </w:p>
        </w:tc>
        <w:tc>
          <w:tcPr>
            <w:tcW w:w="680" w:type="dxa"/>
            <w:tcBorders>
              <w:top w:val="nil"/>
              <w:left w:val="nil"/>
              <w:bottom w:val="single" w:sz="4" w:space="0" w:color="auto"/>
              <w:right w:val="single" w:sz="4" w:space="0" w:color="auto"/>
            </w:tcBorders>
            <w:shd w:val="clear" w:color="auto" w:fill="auto"/>
            <w:vAlign w:val="center"/>
            <w:hideMark/>
          </w:tcPr>
          <w:p w14:paraId="160F3578" w14:textId="77777777" w:rsidR="00AD674A" w:rsidRPr="00AD674A" w:rsidRDefault="00AD674A" w:rsidP="00AD674A">
            <w:pPr>
              <w:widowControl/>
              <w:spacing w:line="240" w:lineRule="auto"/>
              <w:jc w:val="center"/>
              <w:rPr>
                <w:rFonts w:hint="eastAsia"/>
                <w:b/>
                <w:bCs/>
                <w:color w:val="000000"/>
                <w:kern w:val="0"/>
                <w:sz w:val="20"/>
                <w:szCs w:val="20"/>
              </w:rPr>
            </w:pPr>
            <w:r w:rsidRPr="00AD674A">
              <w:rPr>
                <w:rFonts w:hint="eastAsia"/>
                <w:b/>
                <w:bCs/>
                <w:color w:val="000000"/>
                <w:kern w:val="0"/>
                <w:sz w:val="20"/>
                <w:szCs w:val="20"/>
              </w:rPr>
              <w:t>乡级</w:t>
            </w:r>
          </w:p>
        </w:tc>
      </w:tr>
      <w:tr w:rsidR="00AD674A" w:rsidRPr="00AD674A" w14:paraId="4DD45858" w14:textId="77777777" w:rsidTr="00173213">
        <w:trPr>
          <w:trHeight w:val="312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1B54A7CC"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1</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9B60A83"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综</w:t>
            </w:r>
            <w:r w:rsidRPr="00AD674A">
              <w:rPr>
                <w:rFonts w:hint="eastAsia"/>
                <w:color w:val="000000"/>
                <w:kern w:val="0"/>
                <w:sz w:val="20"/>
                <w:szCs w:val="20"/>
              </w:rPr>
              <w:br/>
              <w:t>合</w:t>
            </w:r>
            <w:r w:rsidRPr="00AD674A">
              <w:rPr>
                <w:rFonts w:hint="eastAsia"/>
                <w:color w:val="000000"/>
                <w:kern w:val="0"/>
                <w:sz w:val="20"/>
                <w:szCs w:val="20"/>
              </w:rPr>
              <w:br/>
              <w:t>业</w:t>
            </w:r>
            <w:r w:rsidRPr="00AD674A">
              <w:rPr>
                <w:rFonts w:hint="eastAsia"/>
                <w:color w:val="000000"/>
                <w:kern w:val="0"/>
                <w:sz w:val="20"/>
                <w:szCs w:val="20"/>
              </w:rPr>
              <w:br/>
              <w:t>务</w:t>
            </w:r>
          </w:p>
        </w:tc>
        <w:tc>
          <w:tcPr>
            <w:tcW w:w="680" w:type="dxa"/>
            <w:tcBorders>
              <w:top w:val="nil"/>
              <w:left w:val="nil"/>
              <w:bottom w:val="single" w:sz="4" w:space="0" w:color="auto"/>
              <w:right w:val="single" w:sz="4" w:space="0" w:color="auto"/>
            </w:tcBorders>
            <w:shd w:val="clear" w:color="auto" w:fill="auto"/>
            <w:vAlign w:val="center"/>
            <w:hideMark/>
          </w:tcPr>
          <w:p w14:paraId="77BE0F6A"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政策</w:t>
            </w:r>
            <w:r w:rsidRPr="00AD674A">
              <w:rPr>
                <w:rFonts w:hint="eastAsia"/>
                <w:color w:val="000000"/>
                <w:kern w:val="0"/>
                <w:sz w:val="20"/>
                <w:szCs w:val="20"/>
              </w:rPr>
              <w:br/>
              <w:t>法规</w:t>
            </w:r>
            <w:r w:rsidRPr="00AD674A">
              <w:rPr>
                <w:rFonts w:hint="eastAsia"/>
                <w:color w:val="000000"/>
                <w:kern w:val="0"/>
                <w:sz w:val="20"/>
                <w:szCs w:val="20"/>
              </w:rPr>
              <w:br/>
              <w:t>文件</w:t>
            </w:r>
          </w:p>
        </w:tc>
        <w:tc>
          <w:tcPr>
            <w:tcW w:w="1943" w:type="dxa"/>
            <w:tcBorders>
              <w:top w:val="nil"/>
              <w:left w:val="nil"/>
              <w:bottom w:val="single" w:sz="4" w:space="0" w:color="auto"/>
              <w:right w:val="single" w:sz="4" w:space="0" w:color="auto"/>
            </w:tcBorders>
            <w:shd w:val="clear" w:color="auto" w:fill="auto"/>
            <w:vAlign w:val="center"/>
            <w:hideMark/>
          </w:tcPr>
          <w:p w14:paraId="51624ED1" w14:textId="38B977C2" w:rsidR="00AD674A" w:rsidRPr="00AD674A" w:rsidRDefault="00AD674A" w:rsidP="00AD674A">
            <w:pPr>
              <w:widowControl/>
              <w:spacing w:line="240" w:lineRule="auto"/>
              <w:jc w:val="left"/>
              <w:rPr>
                <w:rFonts w:hint="eastAsia"/>
                <w:color w:val="000000"/>
                <w:kern w:val="0"/>
                <w:sz w:val="20"/>
                <w:szCs w:val="20"/>
              </w:rPr>
            </w:pPr>
            <w:r w:rsidRPr="00AD674A">
              <w:rPr>
                <w:rFonts w:hint="eastAsia"/>
                <w:color w:val="000000"/>
                <w:kern w:val="0"/>
                <w:sz w:val="20"/>
                <w:szCs w:val="20"/>
              </w:rPr>
              <w:t>●《社会救助暂行办法》（国务院令第649号）</w:t>
            </w:r>
            <w:r w:rsidRPr="00AD674A">
              <w:rPr>
                <w:rFonts w:hint="eastAsia"/>
                <w:color w:val="000000"/>
                <w:kern w:val="0"/>
                <w:sz w:val="20"/>
                <w:szCs w:val="20"/>
              </w:rPr>
              <w:br/>
              <w:t>●各地配套政策法规文件</w:t>
            </w:r>
          </w:p>
        </w:tc>
        <w:tc>
          <w:tcPr>
            <w:tcW w:w="1275" w:type="dxa"/>
            <w:tcBorders>
              <w:top w:val="nil"/>
              <w:left w:val="nil"/>
              <w:bottom w:val="single" w:sz="4" w:space="0" w:color="auto"/>
              <w:right w:val="single" w:sz="4" w:space="0" w:color="auto"/>
            </w:tcBorders>
            <w:shd w:val="clear" w:color="auto" w:fill="auto"/>
            <w:vAlign w:val="center"/>
            <w:hideMark/>
          </w:tcPr>
          <w:p w14:paraId="437684C3"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34D008B4" w14:textId="77777777" w:rsidR="00AD674A" w:rsidRPr="00AD674A" w:rsidRDefault="00AD674A" w:rsidP="00AD674A">
            <w:pPr>
              <w:widowControl/>
              <w:spacing w:line="240" w:lineRule="auto"/>
              <w:jc w:val="left"/>
              <w:rPr>
                <w:rFonts w:hint="eastAsia"/>
                <w:color w:val="000000"/>
                <w:kern w:val="0"/>
                <w:sz w:val="20"/>
                <w:szCs w:val="20"/>
              </w:rPr>
            </w:pPr>
            <w:r w:rsidRPr="00AD674A">
              <w:rPr>
                <w:rFonts w:hint="eastAsia"/>
                <w:color w:val="000000"/>
                <w:kern w:val="0"/>
                <w:sz w:val="20"/>
                <w:szCs w:val="20"/>
              </w:rPr>
              <w:t>制定或获取信息之日起10个工作日内</w:t>
            </w:r>
          </w:p>
        </w:tc>
        <w:tc>
          <w:tcPr>
            <w:tcW w:w="1160" w:type="dxa"/>
            <w:tcBorders>
              <w:top w:val="nil"/>
              <w:left w:val="nil"/>
              <w:bottom w:val="single" w:sz="4" w:space="0" w:color="auto"/>
              <w:right w:val="single" w:sz="4" w:space="0" w:color="auto"/>
            </w:tcBorders>
            <w:shd w:val="clear" w:color="auto" w:fill="auto"/>
            <w:vAlign w:val="center"/>
            <w:hideMark/>
          </w:tcPr>
          <w:p w14:paraId="2BEAAF64" w14:textId="77777777" w:rsidR="00AD674A" w:rsidRPr="00AD674A" w:rsidRDefault="00AD674A" w:rsidP="00AD674A">
            <w:pPr>
              <w:widowControl/>
              <w:spacing w:line="240" w:lineRule="auto"/>
              <w:jc w:val="left"/>
              <w:rPr>
                <w:rFonts w:hint="eastAsia"/>
                <w:color w:val="000000"/>
                <w:kern w:val="0"/>
                <w:sz w:val="20"/>
                <w:szCs w:val="20"/>
              </w:rPr>
            </w:pPr>
            <w:r w:rsidRPr="00AD674A">
              <w:rPr>
                <w:rFonts w:hint="eastAsia"/>
                <w:color w:val="000000"/>
                <w:kern w:val="0"/>
                <w:sz w:val="20"/>
                <w:szCs w:val="20"/>
              </w:rPr>
              <w:t>县级人民政府民政部门、乡镇人民政府（街道办事处）</w:t>
            </w:r>
          </w:p>
        </w:tc>
        <w:tc>
          <w:tcPr>
            <w:tcW w:w="3209" w:type="dxa"/>
            <w:tcBorders>
              <w:top w:val="nil"/>
              <w:left w:val="nil"/>
              <w:bottom w:val="single" w:sz="4" w:space="0" w:color="auto"/>
              <w:right w:val="single" w:sz="4" w:space="0" w:color="auto"/>
            </w:tcBorders>
            <w:shd w:val="clear" w:color="auto" w:fill="auto"/>
            <w:vAlign w:val="center"/>
            <w:hideMark/>
          </w:tcPr>
          <w:p w14:paraId="65576C89" w14:textId="77777777" w:rsidR="00AD674A" w:rsidRPr="00AD674A" w:rsidRDefault="00AD674A" w:rsidP="00AD674A">
            <w:pPr>
              <w:widowControl/>
              <w:spacing w:line="240" w:lineRule="auto"/>
              <w:jc w:val="left"/>
              <w:rPr>
                <w:rFonts w:hint="eastAsia"/>
                <w:kern w:val="0"/>
                <w:sz w:val="20"/>
                <w:szCs w:val="20"/>
              </w:rPr>
            </w:pPr>
            <w:r w:rsidRPr="00AD674A">
              <w:rPr>
                <w:rFonts w:hint="eastAsia"/>
                <w:kern w:val="0"/>
                <w:sz w:val="20"/>
                <w:szCs w:val="20"/>
              </w:rPr>
              <w:t>■</w:t>
            </w:r>
            <w:r w:rsidRPr="00AD674A">
              <w:rPr>
                <w:rFonts w:hint="eastAsia"/>
                <w:color w:val="000000"/>
                <w:kern w:val="0"/>
                <w:sz w:val="20"/>
                <w:szCs w:val="20"/>
              </w:rPr>
              <w:t>政府网站    □政府公报                                                                                                                                                                                                                □两微一端    □发布会/听证会                                                                                                                                                                                              □广播电视    □纸质媒体                                                                                                                                                                                                   ■公开查阅点  ■政务服务中心                                                                                                                                                                                                    □便民服务站  □入户/现场                                                                                                                                                                                                   □社区/企事业单位/村公示栏</w:t>
            </w:r>
            <w:r w:rsidRPr="00AD674A">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65EBC279"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20907BB8"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61E6FA90"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75275368"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00B7A89B"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20CC0479"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w:t>
            </w:r>
          </w:p>
        </w:tc>
      </w:tr>
      <w:tr w:rsidR="00AD674A" w:rsidRPr="00AD674A" w14:paraId="00E0FE1A" w14:textId="77777777" w:rsidTr="00173213">
        <w:trPr>
          <w:trHeight w:val="312"/>
        </w:trPr>
        <w:tc>
          <w:tcPr>
            <w:tcW w:w="520" w:type="dxa"/>
            <w:vMerge w:val="restart"/>
            <w:tcBorders>
              <w:top w:val="nil"/>
              <w:left w:val="single" w:sz="4" w:space="0" w:color="auto"/>
              <w:bottom w:val="single" w:sz="4" w:space="0" w:color="auto"/>
              <w:right w:val="single" w:sz="4" w:space="0" w:color="auto"/>
            </w:tcBorders>
            <w:shd w:val="clear" w:color="auto" w:fill="auto"/>
            <w:vAlign w:val="center"/>
            <w:hideMark/>
          </w:tcPr>
          <w:p w14:paraId="664E0AC2"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2</w:t>
            </w:r>
          </w:p>
        </w:tc>
        <w:tc>
          <w:tcPr>
            <w:tcW w:w="680" w:type="dxa"/>
            <w:vMerge/>
            <w:tcBorders>
              <w:top w:val="nil"/>
              <w:left w:val="single" w:sz="4" w:space="0" w:color="auto"/>
              <w:bottom w:val="single" w:sz="4" w:space="0" w:color="auto"/>
              <w:right w:val="single" w:sz="4" w:space="0" w:color="auto"/>
            </w:tcBorders>
            <w:vAlign w:val="center"/>
            <w:hideMark/>
          </w:tcPr>
          <w:p w14:paraId="5AFFB474" w14:textId="77777777" w:rsidR="00AD674A" w:rsidRPr="00AD674A" w:rsidRDefault="00AD674A" w:rsidP="00AD674A">
            <w:pPr>
              <w:widowControl/>
              <w:spacing w:line="240" w:lineRule="auto"/>
              <w:jc w:val="left"/>
              <w:rPr>
                <w:color w:val="000000"/>
                <w:kern w:val="0"/>
                <w:sz w:val="20"/>
                <w:szCs w:val="20"/>
              </w:rPr>
            </w:pP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EBAA946"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监督</w:t>
            </w:r>
            <w:r w:rsidRPr="00AD674A">
              <w:rPr>
                <w:rFonts w:hint="eastAsia"/>
                <w:color w:val="000000"/>
                <w:kern w:val="0"/>
                <w:sz w:val="20"/>
                <w:szCs w:val="20"/>
              </w:rPr>
              <w:br/>
              <w:t>检查</w:t>
            </w:r>
          </w:p>
        </w:tc>
        <w:tc>
          <w:tcPr>
            <w:tcW w:w="1943" w:type="dxa"/>
            <w:vMerge w:val="restart"/>
            <w:tcBorders>
              <w:top w:val="nil"/>
              <w:left w:val="single" w:sz="4" w:space="0" w:color="auto"/>
              <w:bottom w:val="single" w:sz="4" w:space="0" w:color="auto"/>
              <w:right w:val="single" w:sz="4" w:space="0" w:color="auto"/>
            </w:tcBorders>
            <w:shd w:val="clear" w:color="auto" w:fill="auto"/>
            <w:vAlign w:val="center"/>
            <w:hideMark/>
          </w:tcPr>
          <w:p w14:paraId="79FCA1D1" w14:textId="77777777" w:rsidR="00AD674A" w:rsidRPr="00AD674A" w:rsidRDefault="00AD674A" w:rsidP="00AD674A">
            <w:pPr>
              <w:widowControl/>
              <w:spacing w:line="240" w:lineRule="auto"/>
              <w:jc w:val="left"/>
              <w:rPr>
                <w:rFonts w:hint="eastAsia"/>
                <w:color w:val="000000"/>
                <w:kern w:val="0"/>
                <w:sz w:val="20"/>
                <w:szCs w:val="20"/>
              </w:rPr>
            </w:pPr>
            <w:r w:rsidRPr="00AD674A">
              <w:rPr>
                <w:rFonts w:hint="eastAsia"/>
                <w:color w:val="000000"/>
                <w:kern w:val="0"/>
                <w:sz w:val="20"/>
                <w:szCs w:val="20"/>
              </w:rPr>
              <w:t>●社会救助信访通讯地址</w:t>
            </w:r>
            <w:r w:rsidRPr="00AD674A">
              <w:rPr>
                <w:rFonts w:hint="eastAsia"/>
                <w:color w:val="000000"/>
                <w:kern w:val="0"/>
                <w:sz w:val="20"/>
                <w:szCs w:val="20"/>
              </w:rPr>
              <w:br/>
            </w:r>
            <w:r w:rsidRPr="00AD674A">
              <w:rPr>
                <w:rFonts w:hint="eastAsia"/>
                <w:color w:val="000000"/>
                <w:kern w:val="0"/>
                <w:sz w:val="20"/>
                <w:szCs w:val="20"/>
              </w:rPr>
              <w:br/>
              <w:t>●社会救助投诉举报电话</w:t>
            </w: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14:paraId="6BD8C263"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相关政策规定</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75A64CB8" w14:textId="77777777" w:rsidR="00AD674A" w:rsidRPr="00AD674A" w:rsidRDefault="00AD674A" w:rsidP="00AD674A">
            <w:pPr>
              <w:widowControl/>
              <w:spacing w:line="240" w:lineRule="auto"/>
              <w:jc w:val="left"/>
              <w:rPr>
                <w:rFonts w:hint="eastAsia"/>
                <w:color w:val="000000"/>
                <w:kern w:val="0"/>
                <w:sz w:val="20"/>
                <w:szCs w:val="20"/>
              </w:rPr>
            </w:pPr>
            <w:r w:rsidRPr="00AD674A">
              <w:rPr>
                <w:rFonts w:hint="eastAsia"/>
                <w:color w:val="000000"/>
                <w:kern w:val="0"/>
                <w:sz w:val="20"/>
                <w:szCs w:val="20"/>
              </w:rPr>
              <w:t>制定或获取信息之日起10个工作日内</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07DA1952" w14:textId="77777777" w:rsidR="00AD674A" w:rsidRPr="00AD674A" w:rsidRDefault="00AD674A" w:rsidP="00AD674A">
            <w:pPr>
              <w:widowControl/>
              <w:spacing w:line="240" w:lineRule="auto"/>
              <w:jc w:val="left"/>
              <w:rPr>
                <w:rFonts w:hint="eastAsia"/>
                <w:color w:val="000000"/>
                <w:kern w:val="0"/>
                <w:sz w:val="20"/>
                <w:szCs w:val="20"/>
              </w:rPr>
            </w:pPr>
            <w:r w:rsidRPr="00AD674A">
              <w:rPr>
                <w:rFonts w:hint="eastAsia"/>
                <w:color w:val="000000"/>
                <w:kern w:val="0"/>
                <w:sz w:val="20"/>
                <w:szCs w:val="20"/>
              </w:rPr>
              <w:t>县级人民政府民政部门、乡镇人民政</w:t>
            </w:r>
            <w:r w:rsidRPr="00AD674A">
              <w:rPr>
                <w:rFonts w:hint="eastAsia"/>
                <w:color w:val="000000"/>
                <w:kern w:val="0"/>
                <w:sz w:val="20"/>
                <w:szCs w:val="20"/>
              </w:rPr>
              <w:lastRenderedPageBreak/>
              <w:t>府（街道办事处）</w:t>
            </w:r>
          </w:p>
        </w:tc>
        <w:tc>
          <w:tcPr>
            <w:tcW w:w="3209" w:type="dxa"/>
            <w:vMerge w:val="restart"/>
            <w:tcBorders>
              <w:top w:val="nil"/>
              <w:left w:val="single" w:sz="4" w:space="0" w:color="auto"/>
              <w:bottom w:val="single" w:sz="4" w:space="0" w:color="auto"/>
              <w:right w:val="single" w:sz="4" w:space="0" w:color="auto"/>
            </w:tcBorders>
            <w:shd w:val="clear" w:color="auto" w:fill="auto"/>
            <w:vAlign w:val="center"/>
            <w:hideMark/>
          </w:tcPr>
          <w:p w14:paraId="550A169C" w14:textId="77777777" w:rsidR="00AD674A" w:rsidRPr="00AD674A" w:rsidRDefault="00AD674A" w:rsidP="00AD674A">
            <w:pPr>
              <w:widowControl/>
              <w:spacing w:line="240" w:lineRule="auto"/>
              <w:jc w:val="left"/>
              <w:rPr>
                <w:rFonts w:hint="eastAsia"/>
                <w:color w:val="000000"/>
                <w:kern w:val="0"/>
                <w:sz w:val="20"/>
                <w:szCs w:val="20"/>
              </w:rPr>
            </w:pPr>
            <w:r w:rsidRPr="00AD674A">
              <w:rPr>
                <w:rFonts w:hint="eastAsia"/>
                <w:color w:val="000000"/>
                <w:kern w:val="0"/>
                <w:sz w:val="20"/>
                <w:szCs w:val="20"/>
              </w:rPr>
              <w:lastRenderedPageBreak/>
              <w:t xml:space="preserve">■政府网站    □政府公报                                                                                                                                                                                                                □两微一端    □发布会/听证会                                                                                                                                                                                              □广播电视    □纸质媒体                                                                                                                                                                                                   ■公开查阅点  ■政务服务中心                                                                                                                                                                                                    □便民服务站  □入户/现场                                                                                                                                                                                                   </w:t>
            </w:r>
            <w:r w:rsidRPr="00AD674A">
              <w:rPr>
                <w:rFonts w:hint="eastAsia"/>
                <w:color w:val="000000"/>
                <w:kern w:val="0"/>
                <w:sz w:val="20"/>
                <w:szCs w:val="20"/>
              </w:rPr>
              <w:lastRenderedPageBreak/>
              <w:t>■社区/企事业单位/村公示栏</w:t>
            </w:r>
            <w:r w:rsidRPr="00AD674A">
              <w:rPr>
                <w:rFonts w:hint="eastAsia"/>
                <w:color w:val="000000"/>
                <w:kern w:val="0"/>
                <w:sz w:val="20"/>
                <w:szCs w:val="20"/>
              </w:rPr>
              <w:br/>
              <w:t xml:space="preserve">（电子屏）                                                                                                                                                                                          □精准推送    □其他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7F1244DF"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lastRenderedPageBreak/>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7AE915EB"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5AFAE2C3"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65DA3F8F"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00C5404C"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2A4053F1" w14:textId="77777777" w:rsidR="00AD674A" w:rsidRPr="00AD674A" w:rsidRDefault="00AD674A" w:rsidP="00AD674A">
            <w:pPr>
              <w:widowControl/>
              <w:spacing w:line="240" w:lineRule="auto"/>
              <w:jc w:val="center"/>
              <w:rPr>
                <w:rFonts w:hint="eastAsia"/>
                <w:color w:val="000000"/>
                <w:kern w:val="0"/>
                <w:sz w:val="20"/>
                <w:szCs w:val="20"/>
              </w:rPr>
            </w:pPr>
            <w:r w:rsidRPr="00AD674A">
              <w:rPr>
                <w:rFonts w:hint="eastAsia"/>
                <w:color w:val="000000"/>
                <w:kern w:val="0"/>
                <w:sz w:val="20"/>
                <w:szCs w:val="20"/>
              </w:rPr>
              <w:t>√</w:t>
            </w:r>
          </w:p>
        </w:tc>
      </w:tr>
      <w:tr w:rsidR="00AD674A" w:rsidRPr="00AD674A" w14:paraId="48777FE9"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5280D73D"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3CE32AA"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87A75E2" w14:textId="77777777" w:rsidR="00AD674A" w:rsidRPr="00AD674A" w:rsidRDefault="00AD674A" w:rsidP="00AD674A">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5D091593" w14:textId="77777777" w:rsidR="00AD674A" w:rsidRPr="00AD674A" w:rsidRDefault="00AD674A" w:rsidP="00AD674A">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408D8444" w14:textId="77777777" w:rsidR="00AD674A" w:rsidRPr="00AD674A" w:rsidRDefault="00AD674A" w:rsidP="00AD674A">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1017F2B5" w14:textId="77777777" w:rsidR="00AD674A" w:rsidRPr="00AD674A" w:rsidRDefault="00AD674A" w:rsidP="00AD674A">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01C6C09B" w14:textId="77777777" w:rsidR="00AD674A" w:rsidRPr="00AD674A" w:rsidRDefault="00AD674A" w:rsidP="00AD674A">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40D7AC49"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CF94C48"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2F035E1"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44FDCC6"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6D537EE"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CCF4814"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70CFDF4" w14:textId="77777777" w:rsidR="00AD674A" w:rsidRPr="00AD674A" w:rsidRDefault="00AD674A" w:rsidP="00AD674A">
            <w:pPr>
              <w:widowControl/>
              <w:spacing w:line="240" w:lineRule="auto"/>
              <w:jc w:val="left"/>
              <w:rPr>
                <w:color w:val="000000"/>
                <w:kern w:val="0"/>
                <w:sz w:val="20"/>
                <w:szCs w:val="20"/>
              </w:rPr>
            </w:pPr>
          </w:p>
        </w:tc>
      </w:tr>
      <w:tr w:rsidR="00AD674A" w:rsidRPr="00AD674A" w14:paraId="71F21F2D" w14:textId="77777777" w:rsidTr="00173213">
        <w:trPr>
          <w:trHeight w:val="1062"/>
        </w:trPr>
        <w:tc>
          <w:tcPr>
            <w:tcW w:w="520" w:type="dxa"/>
            <w:vMerge/>
            <w:tcBorders>
              <w:top w:val="nil"/>
              <w:left w:val="single" w:sz="4" w:space="0" w:color="auto"/>
              <w:bottom w:val="single" w:sz="4" w:space="0" w:color="auto"/>
              <w:right w:val="single" w:sz="4" w:space="0" w:color="auto"/>
            </w:tcBorders>
            <w:vAlign w:val="center"/>
            <w:hideMark/>
          </w:tcPr>
          <w:p w14:paraId="2B72FAAB"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507309C"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FE0BD3F" w14:textId="77777777" w:rsidR="00AD674A" w:rsidRPr="00AD674A" w:rsidRDefault="00AD674A" w:rsidP="00AD674A">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5BC8D501" w14:textId="77777777" w:rsidR="00AD674A" w:rsidRPr="00AD674A" w:rsidRDefault="00AD674A" w:rsidP="00AD674A">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42A06D44" w14:textId="77777777" w:rsidR="00AD674A" w:rsidRPr="00AD674A" w:rsidRDefault="00AD674A" w:rsidP="00AD674A">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1F8CA4BE" w14:textId="77777777" w:rsidR="00AD674A" w:rsidRPr="00AD674A" w:rsidRDefault="00AD674A" w:rsidP="00AD674A">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7198DB19" w14:textId="77777777" w:rsidR="00AD674A" w:rsidRPr="00AD674A" w:rsidRDefault="00AD674A" w:rsidP="00AD674A">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101A3244"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80708A2"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0E315F5"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2CE0915"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53F437E"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70D22F3"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E028696" w14:textId="77777777" w:rsidR="00AD674A" w:rsidRPr="00AD674A" w:rsidRDefault="00AD674A" w:rsidP="00AD674A">
            <w:pPr>
              <w:widowControl/>
              <w:spacing w:line="240" w:lineRule="auto"/>
              <w:jc w:val="left"/>
              <w:rPr>
                <w:color w:val="000000"/>
                <w:kern w:val="0"/>
                <w:sz w:val="20"/>
                <w:szCs w:val="20"/>
              </w:rPr>
            </w:pPr>
          </w:p>
        </w:tc>
      </w:tr>
      <w:tr w:rsidR="00AD674A" w:rsidRPr="00AD674A" w14:paraId="4A155239" w14:textId="77777777" w:rsidTr="00173213">
        <w:trPr>
          <w:trHeight w:val="1620"/>
        </w:trPr>
        <w:tc>
          <w:tcPr>
            <w:tcW w:w="520" w:type="dxa"/>
            <w:vMerge/>
            <w:tcBorders>
              <w:top w:val="nil"/>
              <w:left w:val="single" w:sz="4" w:space="0" w:color="auto"/>
              <w:bottom w:val="single" w:sz="4" w:space="0" w:color="auto"/>
              <w:right w:val="single" w:sz="4" w:space="0" w:color="auto"/>
            </w:tcBorders>
            <w:vAlign w:val="center"/>
            <w:hideMark/>
          </w:tcPr>
          <w:p w14:paraId="70A2F6C2"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6E16298"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F902D44" w14:textId="77777777" w:rsidR="00AD674A" w:rsidRPr="00AD674A" w:rsidRDefault="00AD674A" w:rsidP="00AD674A">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592597EA" w14:textId="77777777" w:rsidR="00AD674A" w:rsidRPr="00AD674A" w:rsidRDefault="00AD674A" w:rsidP="00AD674A">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1241E2EC" w14:textId="77777777" w:rsidR="00AD674A" w:rsidRPr="00AD674A" w:rsidRDefault="00AD674A" w:rsidP="00AD674A">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04AB3554" w14:textId="77777777" w:rsidR="00AD674A" w:rsidRPr="00AD674A" w:rsidRDefault="00AD674A" w:rsidP="00AD674A">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372996D5" w14:textId="77777777" w:rsidR="00AD674A" w:rsidRPr="00AD674A" w:rsidRDefault="00AD674A" w:rsidP="00AD674A">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518C2F83"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A078F08"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F06E299"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62FE65E"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6A57560"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4949374" w14:textId="77777777" w:rsidR="00AD674A" w:rsidRPr="00AD674A" w:rsidRDefault="00AD674A" w:rsidP="00AD674A">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2E9B018" w14:textId="77777777" w:rsidR="00AD674A" w:rsidRPr="00AD674A" w:rsidRDefault="00AD674A" w:rsidP="00AD674A">
            <w:pPr>
              <w:widowControl/>
              <w:spacing w:line="240" w:lineRule="auto"/>
              <w:jc w:val="left"/>
              <w:rPr>
                <w:color w:val="000000"/>
                <w:kern w:val="0"/>
                <w:sz w:val="20"/>
                <w:szCs w:val="20"/>
              </w:rPr>
            </w:pPr>
          </w:p>
        </w:tc>
      </w:tr>
      <w:tr w:rsidR="00173213" w:rsidRPr="00173213" w14:paraId="1E92A0B7" w14:textId="77777777" w:rsidTr="00173213">
        <w:trPr>
          <w:trHeight w:val="439"/>
        </w:trPr>
        <w:tc>
          <w:tcPr>
            <w:tcW w:w="5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0997A9" w14:textId="77777777" w:rsidR="00173213" w:rsidRPr="00173213" w:rsidRDefault="00173213" w:rsidP="00173213">
            <w:pPr>
              <w:widowControl/>
              <w:spacing w:line="240" w:lineRule="auto"/>
              <w:jc w:val="center"/>
              <w:rPr>
                <w:b/>
                <w:bCs/>
                <w:color w:val="000000"/>
                <w:kern w:val="0"/>
                <w:sz w:val="20"/>
                <w:szCs w:val="20"/>
              </w:rPr>
            </w:pPr>
            <w:r w:rsidRPr="00173213">
              <w:rPr>
                <w:rFonts w:hint="eastAsia"/>
                <w:b/>
                <w:bCs/>
                <w:color w:val="000000"/>
                <w:kern w:val="0"/>
                <w:sz w:val="20"/>
                <w:szCs w:val="20"/>
              </w:rPr>
              <w:t>序 号</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610C1CD6"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公开事项</w:t>
            </w:r>
          </w:p>
        </w:tc>
        <w:tc>
          <w:tcPr>
            <w:tcW w:w="19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8BB33E8"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 xml:space="preserve">公开内容(要素)        </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C30FEB"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公开依据</w:t>
            </w:r>
          </w:p>
        </w:tc>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466C88"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w:t>
            </w:r>
            <w:r w:rsidRPr="00173213">
              <w:rPr>
                <w:rFonts w:hint="eastAsia"/>
                <w:b/>
                <w:bCs/>
                <w:color w:val="000000"/>
                <w:kern w:val="0"/>
                <w:sz w:val="20"/>
                <w:szCs w:val="20"/>
              </w:rPr>
              <w:br/>
              <w:t>时限</w:t>
            </w:r>
          </w:p>
        </w:tc>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BE8629"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公开主体</w:t>
            </w:r>
          </w:p>
        </w:tc>
        <w:tc>
          <w:tcPr>
            <w:tcW w:w="32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2D83D3"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公开渠道和载体</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3B270095"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公开对象</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624E202E"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公开方式</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6A356C8F"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公开层级</w:t>
            </w:r>
          </w:p>
        </w:tc>
      </w:tr>
      <w:tr w:rsidR="00173213" w:rsidRPr="00173213" w14:paraId="4CCAED73" w14:textId="77777777" w:rsidTr="00173213">
        <w:trPr>
          <w:trHeight w:val="720"/>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7A2C3C22" w14:textId="77777777" w:rsidR="00173213" w:rsidRPr="00173213" w:rsidRDefault="00173213" w:rsidP="00173213">
            <w:pPr>
              <w:widowControl/>
              <w:spacing w:line="240" w:lineRule="auto"/>
              <w:jc w:val="left"/>
              <w:rPr>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0E0BD246"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一级   事项</w:t>
            </w:r>
          </w:p>
        </w:tc>
        <w:tc>
          <w:tcPr>
            <w:tcW w:w="680" w:type="dxa"/>
            <w:tcBorders>
              <w:top w:val="nil"/>
              <w:left w:val="nil"/>
              <w:bottom w:val="single" w:sz="4" w:space="0" w:color="auto"/>
              <w:right w:val="single" w:sz="4" w:space="0" w:color="auto"/>
            </w:tcBorders>
            <w:shd w:val="clear" w:color="auto" w:fill="auto"/>
            <w:vAlign w:val="center"/>
            <w:hideMark/>
          </w:tcPr>
          <w:p w14:paraId="768E8CE3"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二级       事项</w:t>
            </w:r>
          </w:p>
        </w:tc>
        <w:tc>
          <w:tcPr>
            <w:tcW w:w="1943" w:type="dxa"/>
            <w:vMerge/>
            <w:tcBorders>
              <w:top w:val="single" w:sz="4" w:space="0" w:color="auto"/>
              <w:left w:val="single" w:sz="4" w:space="0" w:color="auto"/>
              <w:bottom w:val="single" w:sz="4" w:space="0" w:color="auto"/>
              <w:right w:val="single" w:sz="4" w:space="0" w:color="auto"/>
            </w:tcBorders>
            <w:vAlign w:val="center"/>
            <w:hideMark/>
          </w:tcPr>
          <w:p w14:paraId="55BFC8EA" w14:textId="77777777" w:rsidR="00173213" w:rsidRPr="00173213" w:rsidRDefault="00173213" w:rsidP="00173213">
            <w:pPr>
              <w:widowControl/>
              <w:spacing w:line="240" w:lineRule="auto"/>
              <w:jc w:val="left"/>
              <w:rPr>
                <w:b/>
                <w:bCs/>
                <w:color w:val="000000"/>
                <w:kern w:val="0"/>
                <w:sz w:val="20"/>
                <w:szCs w:val="20"/>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398B9AF1" w14:textId="77777777" w:rsidR="00173213" w:rsidRPr="00173213" w:rsidRDefault="00173213" w:rsidP="00173213">
            <w:pPr>
              <w:widowControl/>
              <w:spacing w:line="240" w:lineRule="auto"/>
              <w:jc w:val="left"/>
              <w:rPr>
                <w:b/>
                <w:bCs/>
                <w:color w:val="000000"/>
                <w:kern w:val="0"/>
                <w:sz w:val="20"/>
                <w:szCs w:val="2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3BC3D28A" w14:textId="77777777" w:rsidR="00173213" w:rsidRPr="00173213" w:rsidRDefault="00173213" w:rsidP="00173213">
            <w:pPr>
              <w:widowControl/>
              <w:spacing w:line="240" w:lineRule="auto"/>
              <w:jc w:val="left"/>
              <w:rPr>
                <w:b/>
                <w:bCs/>
                <w:color w:val="000000"/>
                <w:kern w:val="0"/>
                <w:sz w:val="20"/>
                <w:szCs w:val="2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6270BA71" w14:textId="77777777" w:rsidR="00173213" w:rsidRPr="00173213" w:rsidRDefault="00173213" w:rsidP="00173213">
            <w:pPr>
              <w:widowControl/>
              <w:spacing w:line="240" w:lineRule="auto"/>
              <w:jc w:val="left"/>
              <w:rPr>
                <w:b/>
                <w:bCs/>
                <w:color w:val="000000"/>
                <w:kern w:val="0"/>
                <w:sz w:val="20"/>
                <w:szCs w:val="20"/>
              </w:rPr>
            </w:pPr>
          </w:p>
        </w:tc>
        <w:tc>
          <w:tcPr>
            <w:tcW w:w="3209" w:type="dxa"/>
            <w:vMerge/>
            <w:tcBorders>
              <w:top w:val="single" w:sz="4" w:space="0" w:color="auto"/>
              <w:left w:val="single" w:sz="4" w:space="0" w:color="auto"/>
              <w:bottom w:val="single" w:sz="4" w:space="0" w:color="auto"/>
              <w:right w:val="single" w:sz="4" w:space="0" w:color="auto"/>
            </w:tcBorders>
            <w:vAlign w:val="center"/>
            <w:hideMark/>
          </w:tcPr>
          <w:p w14:paraId="19AD77BD" w14:textId="77777777" w:rsidR="00173213" w:rsidRPr="00173213" w:rsidRDefault="00173213" w:rsidP="00173213">
            <w:pPr>
              <w:widowControl/>
              <w:spacing w:line="240" w:lineRule="auto"/>
              <w:jc w:val="left"/>
              <w:rPr>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2ED75CB6"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全</w:t>
            </w:r>
            <w:r w:rsidRPr="00173213">
              <w:rPr>
                <w:rFonts w:hint="eastAsia"/>
                <w:b/>
                <w:bCs/>
                <w:color w:val="000000"/>
                <w:kern w:val="0"/>
                <w:sz w:val="20"/>
                <w:szCs w:val="20"/>
              </w:rPr>
              <w:br/>
              <w:t>社会</w:t>
            </w:r>
          </w:p>
        </w:tc>
        <w:tc>
          <w:tcPr>
            <w:tcW w:w="680" w:type="dxa"/>
            <w:tcBorders>
              <w:top w:val="nil"/>
              <w:left w:val="nil"/>
              <w:bottom w:val="single" w:sz="4" w:space="0" w:color="auto"/>
              <w:right w:val="single" w:sz="4" w:space="0" w:color="auto"/>
            </w:tcBorders>
            <w:shd w:val="clear" w:color="auto" w:fill="auto"/>
            <w:vAlign w:val="center"/>
            <w:hideMark/>
          </w:tcPr>
          <w:p w14:paraId="170C7DCC"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特定群体</w:t>
            </w:r>
          </w:p>
        </w:tc>
        <w:tc>
          <w:tcPr>
            <w:tcW w:w="680" w:type="dxa"/>
            <w:tcBorders>
              <w:top w:val="nil"/>
              <w:left w:val="nil"/>
              <w:bottom w:val="single" w:sz="4" w:space="0" w:color="auto"/>
              <w:right w:val="single" w:sz="4" w:space="0" w:color="auto"/>
            </w:tcBorders>
            <w:shd w:val="clear" w:color="auto" w:fill="auto"/>
            <w:vAlign w:val="center"/>
            <w:hideMark/>
          </w:tcPr>
          <w:p w14:paraId="5542C01E"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主动</w:t>
            </w:r>
          </w:p>
        </w:tc>
        <w:tc>
          <w:tcPr>
            <w:tcW w:w="680" w:type="dxa"/>
            <w:tcBorders>
              <w:top w:val="nil"/>
              <w:left w:val="nil"/>
              <w:bottom w:val="single" w:sz="4" w:space="0" w:color="auto"/>
              <w:right w:val="single" w:sz="4" w:space="0" w:color="auto"/>
            </w:tcBorders>
            <w:shd w:val="clear" w:color="auto" w:fill="auto"/>
            <w:vAlign w:val="center"/>
            <w:hideMark/>
          </w:tcPr>
          <w:p w14:paraId="7CD123E6"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依</w:t>
            </w:r>
            <w:r w:rsidRPr="00173213">
              <w:rPr>
                <w:rFonts w:hint="eastAsia"/>
                <w:b/>
                <w:bCs/>
                <w:color w:val="000000"/>
                <w:kern w:val="0"/>
                <w:sz w:val="20"/>
                <w:szCs w:val="20"/>
              </w:rPr>
              <w:br/>
              <w:t>申请</w:t>
            </w:r>
          </w:p>
        </w:tc>
        <w:tc>
          <w:tcPr>
            <w:tcW w:w="680" w:type="dxa"/>
            <w:tcBorders>
              <w:top w:val="nil"/>
              <w:left w:val="nil"/>
              <w:bottom w:val="single" w:sz="4" w:space="0" w:color="auto"/>
              <w:right w:val="single" w:sz="4" w:space="0" w:color="auto"/>
            </w:tcBorders>
            <w:shd w:val="clear" w:color="auto" w:fill="auto"/>
            <w:vAlign w:val="center"/>
            <w:hideMark/>
          </w:tcPr>
          <w:p w14:paraId="7E5B290F"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县级</w:t>
            </w:r>
          </w:p>
        </w:tc>
        <w:tc>
          <w:tcPr>
            <w:tcW w:w="680" w:type="dxa"/>
            <w:tcBorders>
              <w:top w:val="nil"/>
              <w:left w:val="nil"/>
              <w:bottom w:val="single" w:sz="4" w:space="0" w:color="auto"/>
              <w:right w:val="single" w:sz="4" w:space="0" w:color="auto"/>
            </w:tcBorders>
            <w:shd w:val="clear" w:color="auto" w:fill="auto"/>
            <w:vAlign w:val="center"/>
            <w:hideMark/>
          </w:tcPr>
          <w:p w14:paraId="0A43240E"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乡级</w:t>
            </w:r>
          </w:p>
        </w:tc>
      </w:tr>
      <w:tr w:rsidR="00173213" w:rsidRPr="00173213" w14:paraId="29B99073" w14:textId="77777777" w:rsidTr="00173213">
        <w:trPr>
          <w:trHeight w:val="264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20042FBE"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3</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5BA85321"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最低</w:t>
            </w:r>
            <w:r w:rsidRPr="00173213">
              <w:rPr>
                <w:rFonts w:hint="eastAsia"/>
                <w:color w:val="000000"/>
                <w:kern w:val="0"/>
                <w:sz w:val="20"/>
                <w:szCs w:val="20"/>
              </w:rPr>
              <w:br/>
              <w:t>生活</w:t>
            </w:r>
            <w:r w:rsidRPr="00173213">
              <w:rPr>
                <w:rFonts w:hint="eastAsia"/>
                <w:color w:val="000000"/>
                <w:kern w:val="0"/>
                <w:sz w:val="20"/>
                <w:szCs w:val="20"/>
              </w:rPr>
              <w:br/>
              <w:t>保障</w:t>
            </w:r>
          </w:p>
        </w:tc>
        <w:tc>
          <w:tcPr>
            <w:tcW w:w="680" w:type="dxa"/>
            <w:tcBorders>
              <w:top w:val="nil"/>
              <w:left w:val="nil"/>
              <w:bottom w:val="single" w:sz="4" w:space="0" w:color="auto"/>
              <w:right w:val="single" w:sz="4" w:space="0" w:color="auto"/>
            </w:tcBorders>
            <w:shd w:val="clear" w:color="auto" w:fill="auto"/>
            <w:vAlign w:val="center"/>
            <w:hideMark/>
          </w:tcPr>
          <w:p w14:paraId="638A0149"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政策</w:t>
            </w:r>
            <w:r w:rsidRPr="00173213">
              <w:rPr>
                <w:rFonts w:hint="eastAsia"/>
                <w:color w:val="000000"/>
                <w:kern w:val="0"/>
                <w:sz w:val="20"/>
                <w:szCs w:val="20"/>
              </w:rPr>
              <w:br/>
              <w:t>法规</w:t>
            </w:r>
            <w:r w:rsidRPr="00173213">
              <w:rPr>
                <w:rFonts w:hint="eastAsia"/>
                <w:color w:val="000000"/>
                <w:kern w:val="0"/>
                <w:sz w:val="20"/>
                <w:szCs w:val="20"/>
              </w:rPr>
              <w:br/>
              <w:t>文件</w:t>
            </w:r>
          </w:p>
        </w:tc>
        <w:tc>
          <w:tcPr>
            <w:tcW w:w="1943" w:type="dxa"/>
            <w:tcBorders>
              <w:top w:val="nil"/>
              <w:left w:val="nil"/>
              <w:bottom w:val="single" w:sz="4" w:space="0" w:color="auto"/>
              <w:right w:val="single" w:sz="4" w:space="0" w:color="auto"/>
            </w:tcBorders>
            <w:shd w:val="clear" w:color="auto" w:fill="auto"/>
            <w:vAlign w:val="center"/>
            <w:hideMark/>
          </w:tcPr>
          <w:p w14:paraId="406047BA"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●《国务院关于进一步加强和改进最低生活保障工作的意见》（国发〔2012〕45号）                     ●《最低生活保障审核审批办法（试行）》（民发〔2012〕220号）</w:t>
            </w:r>
            <w:r w:rsidRPr="00173213">
              <w:rPr>
                <w:rFonts w:hint="eastAsia"/>
                <w:color w:val="000000"/>
                <w:kern w:val="0"/>
                <w:sz w:val="20"/>
                <w:szCs w:val="20"/>
              </w:rPr>
              <w:br/>
              <w:t>●各地配套政策法规文件</w:t>
            </w:r>
          </w:p>
        </w:tc>
        <w:tc>
          <w:tcPr>
            <w:tcW w:w="1275" w:type="dxa"/>
            <w:tcBorders>
              <w:top w:val="nil"/>
              <w:left w:val="nil"/>
              <w:bottom w:val="single" w:sz="4" w:space="0" w:color="auto"/>
              <w:right w:val="single" w:sz="4" w:space="0" w:color="auto"/>
            </w:tcBorders>
            <w:shd w:val="clear" w:color="auto" w:fill="auto"/>
            <w:vAlign w:val="center"/>
            <w:hideMark/>
          </w:tcPr>
          <w:p w14:paraId="48AC8E3A"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1ED910E1"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制定或获取信息之日起10个工作日内</w:t>
            </w:r>
          </w:p>
        </w:tc>
        <w:tc>
          <w:tcPr>
            <w:tcW w:w="1160" w:type="dxa"/>
            <w:tcBorders>
              <w:top w:val="nil"/>
              <w:left w:val="nil"/>
              <w:bottom w:val="single" w:sz="4" w:space="0" w:color="auto"/>
              <w:right w:val="single" w:sz="4" w:space="0" w:color="auto"/>
            </w:tcBorders>
            <w:shd w:val="clear" w:color="auto" w:fill="auto"/>
            <w:vAlign w:val="center"/>
            <w:hideMark/>
          </w:tcPr>
          <w:p w14:paraId="086937FF"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县级人民政府民政部门、乡镇人民政府（街道办事处）</w:t>
            </w:r>
          </w:p>
        </w:tc>
        <w:tc>
          <w:tcPr>
            <w:tcW w:w="3209" w:type="dxa"/>
            <w:tcBorders>
              <w:top w:val="nil"/>
              <w:left w:val="nil"/>
              <w:bottom w:val="single" w:sz="4" w:space="0" w:color="auto"/>
              <w:right w:val="single" w:sz="4" w:space="0" w:color="auto"/>
            </w:tcBorders>
            <w:shd w:val="clear" w:color="auto" w:fill="auto"/>
            <w:vAlign w:val="center"/>
            <w:hideMark/>
          </w:tcPr>
          <w:p w14:paraId="4795E437" w14:textId="77777777" w:rsidR="00173213" w:rsidRPr="00173213" w:rsidRDefault="00173213" w:rsidP="00173213">
            <w:pPr>
              <w:widowControl/>
              <w:spacing w:line="240" w:lineRule="auto"/>
              <w:jc w:val="left"/>
              <w:rPr>
                <w:rFonts w:hint="eastAsia"/>
                <w:kern w:val="0"/>
                <w:sz w:val="20"/>
                <w:szCs w:val="20"/>
              </w:rPr>
            </w:pPr>
            <w:r w:rsidRPr="00173213">
              <w:rPr>
                <w:rFonts w:hint="eastAsia"/>
                <w:kern w:val="0"/>
                <w:sz w:val="20"/>
                <w:szCs w:val="20"/>
              </w:rPr>
              <w:t>■</w:t>
            </w:r>
            <w:r w:rsidRPr="00173213">
              <w:rPr>
                <w:rFonts w:hint="eastAsia"/>
                <w:color w:val="000000"/>
                <w:kern w:val="0"/>
                <w:sz w:val="20"/>
                <w:szCs w:val="20"/>
              </w:rPr>
              <w:t>政府网站    □政府公报                                                                                                                                                                                                                □两微一端    □发布会/听证会                                                                                                                                                                                              □广播电视    □纸质媒体                                                                                                                                                                                                   ■公开查阅点  ■政务服务中心                                                                                                                                                                                                    □便民服务站  □入户/现场                                                                                                                                                                                                   □社区/企事业单位/村公示栏</w:t>
            </w:r>
            <w:r w:rsidRPr="00173213">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5C60DCC2"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0B01E2F5"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626C9ABB"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7B78EDF1"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694D39F9"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52B5F660"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r>
      <w:tr w:rsidR="00173213" w:rsidRPr="00173213" w14:paraId="1B871110" w14:textId="77777777" w:rsidTr="00173213">
        <w:trPr>
          <w:trHeight w:val="312"/>
        </w:trPr>
        <w:tc>
          <w:tcPr>
            <w:tcW w:w="520" w:type="dxa"/>
            <w:vMerge w:val="restart"/>
            <w:tcBorders>
              <w:top w:val="nil"/>
              <w:left w:val="single" w:sz="4" w:space="0" w:color="auto"/>
              <w:bottom w:val="single" w:sz="4" w:space="0" w:color="auto"/>
              <w:right w:val="single" w:sz="4" w:space="0" w:color="auto"/>
            </w:tcBorders>
            <w:shd w:val="clear" w:color="auto" w:fill="auto"/>
            <w:vAlign w:val="center"/>
            <w:hideMark/>
          </w:tcPr>
          <w:p w14:paraId="4EE761DF"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4</w:t>
            </w:r>
          </w:p>
        </w:tc>
        <w:tc>
          <w:tcPr>
            <w:tcW w:w="680" w:type="dxa"/>
            <w:vMerge/>
            <w:tcBorders>
              <w:top w:val="nil"/>
              <w:left w:val="single" w:sz="4" w:space="0" w:color="auto"/>
              <w:bottom w:val="single" w:sz="4" w:space="0" w:color="auto"/>
              <w:right w:val="single" w:sz="4" w:space="0" w:color="auto"/>
            </w:tcBorders>
            <w:vAlign w:val="center"/>
            <w:hideMark/>
          </w:tcPr>
          <w:p w14:paraId="1DA2768A" w14:textId="77777777" w:rsidR="00173213" w:rsidRPr="00173213" w:rsidRDefault="00173213" w:rsidP="00173213">
            <w:pPr>
              <w:widowControl/>
              <w:spacing w:line="240" w:lineRule="auto"/>
              <w:jc w:val="left"/>
              <w:rPr>
                <w:color w:val="000000"/>
                <w:kern w:val="0"/>
                <w:sz w:val="20"/>
                <w:szCs w:val="20"/>
              </w:rPr>
            </w:pP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7CAA4D64"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办事  指南</w:t>
            </w:r>
          </w:p>
        </w:tc>
        <w:tc>
          <w:tcPr>
            <w:tcW w:w="1943" w:type="dxa"/>
            <w:vMerge w:val="restart"/>
            <w:tcBorders>
              <w:top w:val="nil"/>
              <w:left w:val="single" w:sz="4" w:space="0" w:color="auto"/>
              <w:bottom w:val="single" w:sz="4" w:space="0" w:color="auto"/>
              <w:right w:val="single" w:sz="4" w:space="0" w:color="auto"/>
            </w:tcBorders>
            <w:shd w:val="clear" w:color="auto" w:fill="auto"/>
            <w:vAlign w:val="center"/>
            <w:hideMark/>
          </w:tcPr>
          <w:p w14:paraId="2C67FD8D"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●办理事项</w:t>
            </w:r>
            <w:r w:rsidRPr="00173213">
              <w:rPr>
                <w:rFonts w:hint="eastAsia"/>
                <w:color w:val="000000"/>
                <w:kern w:val="0"/>
                <w:sz w:val="20"/>
                <w:szCs w:val="20"/>
              </w:rPr>
              <w:br/>
              <w:t>●办理条件</w:t>
            </w:r>
            <w:r w:rsidRPr="00173213">
              <w:rPr>
                <w:rFonts w:hint="eastAsia"/>
                <w:color w:val="000000"/>
                <w:kern w:val="0"/>
                <w:sz w:val="20"/>
                <w:szCs w:val="20"/>
              </w:rPr>
              <w:br/>
              <w:t>●最低生活保障标</w:t>
            </w:r>
            <w:r w:rsidRPr="00173213">
              <w:rPr>
                <w:rFonts w:hint="eastAsia"/>
                <w:color w:val="000000"/>
                <w:kern w:val="0"/>
                <w:sz w:val="20"/>
                <w:szCs w:val="20"/>
              </w:rPr>
              <w:lastRenderedPageBreak/>
              <w:t xml:space="preserve">准         </w:t>
            </w:r>
            <w:r w:rsidRPr="00173213">
              <w:rPr>
                <w:rFonts w:hint="eastAsia"/>
                <w:color w:val="000000"/>
                <w:kern w:val="0"/>
                <w:sz w:val="20"/>
                <w:szCs w:val="20"/>
              </w:rPr>
              <w:br/>
              <w:t>●申请材料</w:t>
            </w:r>
            <w:r w:rsidRPr="00173213">
              <w:rPr>
                <w:rFonts w:hint="eastAsia"/>
                <w:color w:val="000000"/>
                <w:kern w:val="0"/>
                <w:sz w:val="20"/>
                <w:szCs w:val="20"/>
              </w:rPr>
              <w:br/>
              <w:t>●办理流程</w:t>
            </w:r>
            <w:r w:rsidRPr="00173213">
              <w:rPr>
                <w:rFonts w:hint="eastAsia"/>
                <w:color w:val="000000"/>
                <w:kern w:val="0"/>
                <w:sz w:val="20"/>
                <w:szCs w:val="20"/>
              </w:rPr>
              <w:br/>
              <w:t>●办理时间、地点</w:t>
            </w:r>
            <w:r w:rsidRPr="00173213">
              <w:rPr>
                <w:rFonts w:hint="eastAsia"/>
                <w:color w:val="000000"/>
                <w:kern w:val="0"/>
                <w:sz w:val="20"/>
                <w:szCs w:val="20"/>
              </w:rPr>
              <w:br/>
              <w:t>●联系方式</w:t>
            </w: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14:paraId="2C76C664"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lastRenderedPageBreak/>
              <w:t>《国务院关于进一步加强和改进最</w:t>
            </w:r>
            <w:r w:rsidRPr="00173213">
              <w:rPr>
                <w:rFonts w:hint="eastAsia"/>
                <w:color w:val="000000"/>
                <w:kern w:val="0"/>
                <w:sz w:val="20"/>
                <w:szCs w:val="20"/>
              </w:rPr>
              <w:lastRenderedPageBreak/>
              <w:t>低生活保障工作的意见》（国发〔2012〕45号） 、各地相关政策法规文件</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63A5BEB2"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lastRenderedPageBreak/>
              <w:t>制定或获取信息之</w:t>
            </w:r>
            <w:r w:rsidRPr="00173213">
              <w:rPr>
                <w:rFonts w:hint="eastAsia"/>
                <w:color w:val="000000"/>
                <w:kern w:val="0"/>
                <w:sz w:val="20"/>
                <w:szCs w:val="20"/>
              </w:rPr>
              <w:lastRenderedPageBreak/>
              <w:t>日起10个工作日内</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6891A0BB"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lastRenderedPageBreak/>
              <w:t>县级人民政府民政部门、乡</w:t>
            </w:r>
            <w:r w:rsidRPr="00173213">
              <w:rPr>
                <w:rFonts w:hint="eastAsia"/>
                <w:color w:val="000000"/>
                <w:kern w:val="0"/>
                <w:sz w:val="20"/>
                <w:szCs w:val="20"/>
              </w:rPr>
              <w:lastRenderedPageBreak/>
              <w:t>镇人民政府（街道办事处）</w:t>
            </w:r>
          </w:p>
        </w:tc>
        <w:tc>
          <w:tcPr>
            <w:tcW w:w="3209" w:type="dxa"/>
            <w:vMerge w:val="restart"/>
            <w:tcBorders>
              <w:top w:val="nil"/>
              <w:left w:val="single" w:sz="4" w:space="0" w:color="auto"/>
              <w:bottom w:val="single" w:sz="4" w:space="0" w:color="auto"/>
              <w:right w:val="single" w:sz="4" w:space="0" w:color="auto"/>
            </w:tcBorders>
            <w:shd w:val="clear" w:color="auto" w:fill="auto"/>
            <w:vAlign w:val="center"/>
            <w:hideMark/>
          </w:tcPr>
          <w:p w14:paraId="35D01F9E"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lastRenderedPageBreak/>
              <w:t xml:space="preserve">■政府网站    □政府公报                                                                                                                                                                                                                □两微一端    □发布会/听证会                                                                                                                                                                                              □广播电视    □纸质媒体                                                                                                                                                                                                   </w:t>
            </w:r>
            <w:r w:rsidRPr="00173213">
              <w:rPr>
                <w:rFonts w:hint="eastAsia"/>
                <w:color w:val="000000"/>
                <w:kern w:val="0"/>
                <w:sz w:val="20"/>
                <w:szCs w:val="20"/>
              </w:rPr>
              <w:lastRenderedPageBreak/>
              <w:t>■公开查阅点  ■政务服务中心                                                                                                                                                                                                    □便民服务站  □入户/现场                                                                                                                                                                                                   □社区/企事业单位/村公示栏</w:t>
            </w:r>
            <w:r w:rsidRPr="00173213">
              <w:rPr>
                <w:rFonts w:hint="eastAsia"/>
                <w:color w:val="000000"/>
                <w:kern w:val="0"/>
                <w:sz w:val="20"/>
                <w:szCs w:val="20"/>
              </w:rPr>
              <w:br/>
              <w:t xml:space="preserve">（电子屏）                                                                                                                                                                                          □精准推送    □其他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0C59C9A4"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lastRenderedPageBreak/>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6B9958DD"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74F310A4"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2BD2553F"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3F1D1A7E"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5A8E2DFC"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r>
      <w:tr w:rsidR="00173213" w:rsidRPr="00173213" w14:paraId="201A1AEC"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27A65799"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37B58AE"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E05EBB9"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6430C9E2"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3EBDCD5A"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127BBEE7"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30576927"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2469D0B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A78C44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60E18A1"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5D3AD9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4B7FA5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10B85C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2187A57" w14:textId="77777777" w:rsidR="00173213" w:rsidRPr="00173213" w:rsidRDefault="00173213" w:rsidP="00173213">
            <w:pPr>
              <w:widowControl/>
              <w:spacing w:line="240" w:lineRule="auto"/>
              <w:jc w:val="left"/>
              <w:rPr>
                <w:color w:val="000000"/>
                <w:kern w:val="0"/>
                <w:sz w:val="20"/>
                <w:szCs w:val="20"/>
              </w:rPr>
            </w:pPr>
          </w:p>
        </w:tc>
      </w:tr>
      <w:tr w:rsidR="00173213" w:rsidRPr="00173213" w14:paraId="71201999"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248795DF"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08D401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5E06F0C"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4E10FE25"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7CF2AE20"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050EF5EB"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29FCE840"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6666BBB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E3C1481"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1EB551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C2CC82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D071D6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4FF590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30710E5" w14:textId="77777777" w:rsidR="00173213" w:rsidRPr="00173213" w:rsidRDefault="00173213" w:rsidP="00173213">
            <w:pPr>
              <w:widowControl/>
              <w:spacing w:line="240" w:lineRule="auto"/>
              <w:jc w:val="left"/>
              <w:rPr>
                <w:color w:val="000000"/>
                <w:kern w:val="0"/>
                <w:sz w:val="20"/>
                <w:szCs w:val="20"/>
              </w:rPr>
            </w:pPr>
          </w:p>
        </w:tc>
      </w:tr>
      <w:tr w:rsidR="00173213" w:rsidRPr="00173213" w14:paraId="4443ECA1" w14:textId="77777777" w:rsidTr="00173213">
        <w:trPr>
          <w:trHeight w:val="1680"/>
        </w:trPr>
        <w:tc>
          <w:tcPr>
            <w:tcW w:w="520" w:type="dxa"/>
            <w:vMerge/>
            <w:tcBorders>
              <w:top w:val="nil"/>
              <w:left w:val="single" w:sz="4" w:space="0" w:color="auto"/>
              <w:bottom w:val="single" w:sz="4" w:space="0" w:color="auto"/>
              <w:right w:val="single" w:sz="4" w:space="0" w:color="auto"/>
            </w:tcBorders>
            <w:vAlign w:val="center"/>
            <w:hideMark/>
          </w:tcPr>
          <w:p w14:paraId="7782FEE3"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779317D"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F6C7F51"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005D50D3"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16F24EA6"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68BFFF49"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28B17895"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3B6BA8BF"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C357F3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B5DC33D"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717AA5D"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1EF9C42"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04A6E29"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271011A" w14:textId="77777777" w:rsidR="00173213" w:rsidRPr="00173213" w:rsidRDefault="00173213" w:rsidP="00173213">
            <w:pPr>
              <w:widowControl/>
              <w:spacing w:line="240" w:lineRule="auto"/>
              <w:jc w:val="left"/>
              <w:rPr>
                <w:color w:val="000000"/>
                <w:kern w:val="0"/>
                <w:sz w:val="20"/>
                <w:szCs w:val="20"/>
              </w:rPr>
            </w:pPr>
          </w:p>
        </w:tc>
      </w:tr>
      <w:tr w:rsidR="00173213" w:rsidRPr="00173213" w14:paraId="25F0B9C3" w14:textId="77777777" w:rsidTr="00173213">
        <w:trPr>
          <w:trHeight w:val="312"/>
        </w:trPr>
        <w:tc>
          <w:tcPr>
            <w:tcW w:w="520" w:type="dxa"/>
            <w:vMerge w:val="restart"/>
            <w:tcBorders>
              <w:top w:val="nil"/>
              <w:left w:val="single" w:sz="4" w:space="0" w:color="auto"/>
              <w:bottom w:val="single" w:sz="4" w:space="0" w:color="auto"/>
              <w:right w:val="single" w:sz="4" w:space="0" w:color="auto"/>
            </w:tcBorders>
            <w:shd w:val="clear" w:color="auto" w:fill="auto"/>
            <w:vAlign w:val="center"/>
            <w:hideMark/>
          </w:tcPr>
          <w:p w14:paraId="7CD9C071"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5</w:t>
            </w:r>
          </w:p>
        </w:tc>
        <w:tc>
          <w:tcPr>
            <w:tcW w:w="680" w:type="dxa"/>
            <w:vMerge/>
            <w:tcBorders>
              <w:top w:val="nil"/>
              <w:left w:val="single" w:sz="4" w:space="0" w:color="auto"/>
              <w:bottom w:val="single" w:sz="4" w:space="0" w:color="auto"/>
              <w:right w:val="single" w:sz="4" w:space="0" w:color="auto"/>
            </w:tcBorders>
            <w:vAlign w:val="center"/>
            <w:hideMark/>
          </w:tcPr>
          <w:p w14:paraId="48B8ABBB" w14:textId="77777777" w:rsidR="00173213" w:rsidRPr="00173213" w:rsidRDefault="00173213" w:rsidP="00173213">
            <w:pPr>
              <w:widowControl/>
              <w:spacing w:line="240" w:lineRule="auto"/>
              <w:jc w:val="left"/>
              <w:rPr>
                <w:color w:val="000000"/>
                <w:kern w:val="0"/>
                <w:sz w:val="20"/>
                <w:szCs w:val="20"/>
              </w:rPr>
            </w:pP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6FA1085C"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审核</w:t>
            </w:r>
            <w:r w:rsidRPr="00173213">
              <w:rPr>
                <w:rFonts w:hint="eastAsia"/>
                <w:color w:val="000000"/>
                <w:kern w:val="0"/>
                <w:sz w:val="20"/>
                <w:szCs w:val="20"/>
              </w:rPr>
              <w:br/>
              <w:t>信息</w:t>
            </w:r>
          </w:p>
        </w:tc>
        <w:tc>
          <w:tcPr>
            <w:tcW w:w="1943" w:type="dxa"/>
            <w:vMerge w:val="restart"/>
            <w:tcBorders>
              <w:top w:val="nil"/>
              <w:left w:val="single" w:sz="4" w:space="0" w:color="auto"/>
              <w:bottom w:val="single" w:sz="4" w:space="0" w:color="auto"/>
              <w:right w:val="single" w:sz="4" w:space="0" w:color="auto"/>
            </w:tcBorders>
            <w:shd w:val="clear" w:color="auto" w:fill="auto"/>
            <w:vAlign w:val="center"/>
            <w:hideMark/>
          </w:tcPr>
          <w:p w14:paraId="0FCAB30D"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br/>
            </w:r>
            <w:r w:rsidRPr="00173213">
              <w:rPr>
                <w:rFonts w:hint="eastAsia"/>
                <w:color w:val="000000"/>
                <w:kern w:val="0"/>
                <w:sz w:val="20"/>
                <w:szCs w:val="20"/>
              </w:rPr>
              <w:br/>
            </w:r>
            <w:r w:rsidRPr="00173213">
              <w:rPr>
                <w:rFonts w:hint="eastAsia"/>
                <w:color w:val="000000"/>
                <w:kern w:val="0"/>
                <w:sz w:val="20"/>
                <w:szCs w:val="20"/>
              </w:rPr>
              <w:br/>
              <w:t>●初审对象名单及相关信息</w:t>
            </w:r>
            <w:r w:rsidRPr="00173213">
              <w:rPr>
                <w:rFonts w:hint="eastAsia"/>
                <w:color w:val="000000"/>
                <w:kern w:val="0"/>
                <w:sz w:val="20"/>
                <w:szCs w:val="20"/>
              </w:rPr>
              <w:br/>
            </w:r>
            <w:r w:rsidRPr="00173213">
              <w:rPr>
                <w:rFonts w:hint="eastAsia"/>
                <w:color w:val="000000"/>
                <w:kern w:val="0"/>
                <w:sz w:val="20"/>
                <w:szCs w:val="20"/>
              </w:rPr>
              <w:br/>
            </w:r>
            <w:r w:rsidRPr="00173213">
              <w:rPr>
                <w:rFonts w:hint="eastAsia"/>
                <w:color w:val="000000"/>
                <w:kern w:val="0"/>
                <w:sz w:val="20"/>
                <w:szCs w:val="20"/>
              </w:rPr>
              <w:br/>
              <w:t xml:space="preserve">  </w:t>
            </w: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14:paraId="6E43B67D"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《国务院关于进一步加强和改进最低生活保障工作的意见》（国发〔2012〕45号） 、各地相关政策法规文件</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36BCBF2A"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制定或获取信息之日起10个工作日内，公示7个工作日</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01FE7B83"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乡镇人民政府（街道办事处）</w:t>
            </w:r>
          </w:p>
        </w:tc>
        <w:tc>
          <w:tcPr>
            <w:tcW w:w="3209" w:type="dxa"/>
            <w:vMerge w:val="restart"/>
            <w:tcBorders>
              <w:top w:val="nil"/>
              <w:left w:val="single" w:sz="4" w:space="0" w:color="auto"/>
              <w:bottom w:val="single" w:sz="4" w:space="0" w:color="auto"/>
              <w:right w:val="single" w:sz="4" w:space="0" w:color="auto"/>
            </w:tcBorders>
            <w:shd w:val="clear" w:color="auto" w:fill="auto"/>
            <w:vAlign w:val="center"/>
            <w:hideMark/>
          </w:tcPr>
          <w:p w14:paraId="1AD50E7C"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□政府网站    □政府公报                                                                                                                                                                                                                □两微一端    □发布会/听证会                                                                                                                                                                                              □广播电视    □纸质媒体                                                                                                                                                                                                   □公开查阅点  □政务服务中心                                                                                                                                                                                                    □便民服务站  □入户/现场                                                                                                                                                                                                   ■社区/企事业单位/村公示栏</w:t>
            </w:r>
            <w:r w:rsidRPr="00173213">
              <w:rPr>
                <w:rFonts w:hint="eastAsia"/>
                <w:color w:val="000000"/>
                <w:kern w:val="0"/>
                <w:sz w:val="20"/>
                <w:szCs w:val="20"/>
              </w:rPr>
              <w:br/>
              <w:t xml:space="preserve">（电子屏）                                                                                                                                                                                          □精准推送    □其他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7A995FDF"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68FFE106"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3B689C7D"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3748442C"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6A6C20E0"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513629DC"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r>
      <w:tr w:rsidR="00173213" w:rsidRPr="00173213" w14:paraId="76546144"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1F13235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C3F8E9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D4EAD84"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7E639FA7"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4EF0CFDD"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0763376B"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0451A717"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4B83DF11"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D11747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1AE5C5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9193E49"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87757B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56C5E6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96F1A65" w14:textId="77777777" w:rsidR="00173213" w:rsidRPr="00173213" w:rsidRDefault="00173213" w:rsidP="00173213">
            <w:pPr>
              <w:widowControl/>
              <w:spacing w:line="240" w:lineRule="auto"/>
              <w:jc w:val="left"/>
              <w:rPr>
                <w:color w:val="000000"/>
                <w:kern w:val="0"/>
                <w:sz w:val="20"/>
                <w:szCs w:val="20"/>
              </w:rPr>
            </w:pPr>
          </w:p>
        </w:tc>
      </w:tr>
      <w:tr w:rsidR="00173213" w:rsidRPr="00173213" w14:paraId="3018C08D"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1E245FF9"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482871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E85103D"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61CCC54E"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07BA36AD"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0DD04F8F"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0B88EA15"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1E88E5E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4E859DD"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0CC145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034B85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19031E0"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3D64388"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DE9741F" w14:textId="77777777" w:rsidR="00173213" w:rsidRPr="00173213" w:rsidRDefault="00173213" w:rsidP="00173213">
            <w:pPr>
              <w:widowControl/>
              <w:spacing w:line="240" w:lineRule="auto"/>
              <w:jc w:val="left"/>
              <w:rPr>
                <w:color w:val="000000"/>
                <w:kern w:val="0"/>
                <w:sz w:val="20"/>
                <w:szCs w:val="20"/>
              </w:rPr>
            </w:pPr>
          </w:p>
        </w:tc>
      </w:tr>
      <w:tr w:rsidR="00173213" w:rsidRPr="00173213" w14:paraId="3BB25431" w14:textId="77777777" w:rsidTr="00173213">
        <w:trPr>
          <w:trHeight w:val="1842"/>
        </w:trPr>
        <w:tc>
          <w:tcPr>
            <w:tcW w:w="520" w:type="dxa"/>
            <w:vMerge/>
            <w:tcBorders>
              <w:top w:val="nil"/>
              <w:left w:val="single" w:sz="4" w:space="0" w:color="auto"/>
              <w:bottom w:val="single" w:sz="4" w:space="0" w:color="auto"/>
              <w:right w:val="single" w:sz="4" w:space="0" w:color="auto"/>
            </w:tcBorders>
            <w:vAlign w:val="center"/>
            <w:hideMark/>
          </w:tcPr>
          <w:p w14:paraId="409F9B4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6155D52"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CA9DACC"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5B3B8CF0"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169AC24F"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4A1D127C"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585B0B51"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37CE0E53"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7084F3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4D381E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12BC9F3"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7EF1DE2"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B5A4032"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05D7085" w14:textId="77777777" w:rsidR="00173213" w:rsidRPr="00173213" w:rsidRDefault="00173213" w:rsidP="00173213">
            <w:pPr>
              <w:widowControl/>
              <w:spacing w:line="240" w:lineRule="auto"/>
              <w:jc w:val="left"/>
              <w:rPr>
                <w:color w:val="000000"/>
                <w:kern w:val="0"/>
                <w:sz w:val="20"/>
                <w:szCs w:val="20"/>
              </w:rPr>
            </w:pPr>
          </w:p>
        </w:tc>
      </w:tr>
      <w:tr w:rsidR="00173213" w:rsidRPr="00173213" w14:paraId="5FD171EC" w14:textId="77777777" w:rsidTr="00173213">
        <w:trPr>
          <w:trHeight w:val="312"/>
        </w:trPr>
        <w:tc>
          <w:tcPr>
            <w:tcW w:w="520" w:type="dxa"/>
            <w:vMerge w:val="restart"/>
            <w:tcBorders>
              <w:top w:val="nil"/>
              <w:left w:val="single" w:sz="4" w:space="0" w:color="auto"/>
              <w:bottom w:val="single" w:sz="4" w:space="0" w:color="auto"/>
              <w:right w:val="single" w:sz="4" w:space="0" w:color="auto"/>
            </w:tcBorders>
            <w:shd w:val="clear" w:color="auto" w:fill="auto"/>
            <w:vAlign w:val="center"/>
            <w:hideMark/>
          </w:tcPr>
          <w:p w14:paraId="4354A648"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6</w:t>
            </w:r>
          </w:p>
        </w:tc>
        <w:tc>
          <w:tcPr>
            <w:tcW w:w="680" w:type="dxa"/>
            <w:vMerge/>
            <w:tcBorders>
              <w:top w:val="nil"/>
              <w:left w:val="single" w:sz="4" w:space="0" w:color="auto"/>
              <w:bottom w:val="single" w:sz="4" w:space="0" w:color="auto"/>
              <w:right w:val="single" w:sz="4" w:space="0" w:color="auto"/>
            </w:tcBorders>
            <w:vAlign w:val="center"/>
            <w:hideMark/>
          </w:tcPr>
          <w:p w14:paraId="217BE0C4" w14:textId="77777777" w:rsidR="00173213" w:rsidRPr="00173213" w:rsidRDefault="00173213" w:rsidP="00173213">
            <w:pPr>
              <w:widowControl/>
              <w:spacing w:line="240" w:lineRule="auto"/>
              <w:jc w:val="left"/>
              <w:rPr>
                <w:color w:val="000000"/>
                <w:kern w:val="0"/>
                <w:sz w:val="20"/>
                <w:szCs w:val="20"/>
              </w:rPr>
            </w:pP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286A730E"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审批   信息</w:t>
            </w:r>
          </w:p>
        </w:tc>
        <w:tc>
          <w:tcPr>
            <w:tcW w:w="1943" w:type="dxa"/>
            <w:vMerge w:val="restart"/>
            <w:tcBorders>
              <w:top w:val="nil"/>
              <w:left w:val="single" w:sz="4" w:space="0" w:color="auto"/>
              <w:bottom w:val="single" w:sz="4" w:space="0" w:color="auto"/>
              <w:right w:val="single" w:sz="4" w:space="0" w:color="auto"/>
            </w:tcBorders>
            <w:shd w:val="clear" w:color="auto" w:fill="auto"/>
            <w:vAlign w:val="center"/>
            <w:hideMark/>
          </w:tcPr>
          <w:p w14:paraId="16CCAE3D"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●低保对象名单及相关信息</w:t>
            </w: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14:paraId="45451EF2"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《国务院关于进一步加强和改进最低生活保障工作的意见》（国发〔2012〕45号） 、各</w:t>
            </w:r>
            <w:r w:rsidRPr="00173213">
              <w:rPr>
                <w:rFonts w:hint="eastAsia"/>
                <w:color w:val="000000"/>
                <w:kern w:val="0"/>
                <w:sz w:val="20"/>
                <w:szCs w:val="20"/>
              </w:rPr>
              <w:lastRenderedPageBreak/>
              <w:t>地相关政策法规文件</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07C0FA04"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lastRenderedPageBreak/>
              <w:t>制定或获取信息之日起10个工作日内</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1144259A"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县级人民政府民政部门、乡镇人民政府（街道办事处）</w:t>
            </w:r>
          </w:p>
        </w:tc>
        <w:tc>
          <w:tcPr>
            <w:tcW w:w="3209" w:type="dxa"/>
            <w:vMerge w:val="restart"/>
            <w:tcBorders>
              <w:top w:val="nil"/>
              <w:left w:val="single" w:sz="4" w:space="0" w:color="auto"/>
              <w:bottom w:val="single" w:sz="4" w:space="0" w:color="auto"/>
              <w:right w:val="single" w:sz="4" w:space="0" w:color="auto"/>
            </w:tcBorders>
            <w:shd w:val="clear" w:color="auto" w:fill="auto"/>
            <w:vAlign w:val="center"/>
            <w:hideMark/>
          </w:tcPr>
          <w:p w14:paraId="7E63369F"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■政府网站    □政府公报                                                                                                                                                                                                                □两微一端    □发布会/听证会                                                                                                                                                                                              □广播电视    □纸质媒体                                                                                                                                                                                                   □公开查阅点  □政务服务中心                                                                                                                                                                                                    □便民服务站  □入户/现场                                                                                                                                                                                                   ■社区/企事业单位/村公示栏</w:t>
            </w:r>
            <w:r w:rsidRPr="00173213">
              <w:rPr>
                <w:rFonts w:hint="eastAsia"/>
                <w:color w:val="000000"/>
                <w:kern w:val="0"/>
                <w:sz w:val="20"/>
                <w:szCs w:val="20"/>
              </w:rPr>
              <w:br/>
              <w:t xml:space="preserve">（电子屏）                                                                                                                                                                                          □精准推送    □其他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3F335C03"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305DA872"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413F096"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5C0175CB"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3F10DBA4"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04C6F5D4"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r>
      <w:tr w:rsidR="00173213" w:rsidRPr="00173213" w14:paraId="0DE36F32"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010C5583"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1392FD9"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9ED6696"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438543C3"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6A855D50"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1959BF39"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2309BC89"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47928A8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BD9C7DE"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CD5738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3BDE0C1"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664165F"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8BAEE3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6517431" w14:textId="77777777" w:rsidR="00173213" w:rsidRPr="00173213" w:rsidRDefault="00173213" w:rsidP="00173213">
            <w:pPr>
              <w:widowControl/>
              <w:spacing w:line="240" w:lineRule="auto"/>
              <w:jc w:val="left"/>
              <w:rPr>
                <w:color w:val="000000"/>
                <w:kern w:val="0"/>
                <w:sz w:val="20"/>
                <w:szCs w:val="20"/>
              </w:rPr>
            </w:pPr>
          </w:p>
        </w:tc>
      </w:tr>
      <w:tr w:rsidR="00173213" w:rsidRPr="00173213" w14:paraId="018F3977" w14:textId="77777777" w:rsidTr="00173213">
        <w:trPr>
          <w:trHeight w:val="1062"/>
        </w:trPr>
        <w:tc>
          <w:tcPr>
            <w:tcW w:w="520" w:type="dxa"/>
            <w:vMerge/>
            <w:tcBorders>
              <w:top w:val="nil"/>
              <w:left w:val="single" w:sz="4" w:space="0" w:color="auto"/>
              <w:bottom w:val="single" w:sz="4" w:space="0" w:color="auto"/>
              <w:right w:val="single" w:sz="4" w:space="0" w:color="auto"/>
            </w:tcBorders>
            <w:vAlign w:val="center"/>
            <w:hideMark/>
          </w:tcPr>
          <w:p w14:paraId="692D7A2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0B3EB5C"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158DCF2"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2921166B"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7565CCED"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5D7399EE"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36E526CA"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100DD95E"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E58B7A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C8A469A"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FC35FF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545F87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8592C91"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00F99E1" w14:textId="77777777" w:rsidR="00173213" w:rsidRPr="00173213" w:rsidRDefault="00173213" w:rsidP="00173213">
            <w:pPr>
              <w:widowControl/>
              <w:spacing w:line="240" w:lineRule="auto"/>
              <w:jc w:val="left"/>
              <w:rPr>
                <w:color w:val="000000"/>
                <w:kern w:val="0"/>
                <w:sz w:val="20"/>
                <w:szCs w:val="20"/>
              </w:rPr>
            </w:pPr>
          </w:p>
        </w:tc>
      </w:tr>
      <w:tr w:rsidR="00173213" w:rsidRPr="00173213" w14:paraId="301FEA79" w14:textId="77777777" w:rsidTr="00173213">
        <w:trPr>
          <w:trHeight w:val="979"/>
        </w:trPr>
        <w:tc>
          <w:tcPr>
            <w:tcW w:w="520" w:type="dxa"/>
            <w:vMerge/>
            <w:tcBorders>
              <w:top w:val="nil"/>
              <w:left w:val="single" w:sz="4" w:space="0" w:color="auto"/>
              <w:bottom w:val="single" w:sz="4" w:space="0" w:color="auto"/>
              <w:right w:val="single" w:sz="4" w:space="0" w:color="auto"/>
            </w:tcBorders>
            <w:vAlign w:val="center"/>
            <w:hideMark/>
          </w:tcPr>
          <w:p w14:paraId="6E9C2CD8"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871578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F379B34"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0349E68C"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451E355E"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32F22CF2"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0FB30992"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6282EEB8"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40CEA0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E7AD893"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9D34490"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8FA14E3"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D003ABC"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CD9F1D9" w14:textId="77777777" w:rsidR="00173213" w:rsidRPr="00173213" w:rsidRDefault="00173213" w:rsidP="00173213">
            <w:pPr>
              <w:widowControl/>
              <w:spacing w:line="240" w:lineRule="auto"/>
              <w:jc w:val="left"/>
              <w:rPr>
                <w:color w:val="000000"/>
                <w:kern w:val="0"/>
                <w:sz w:val="20"/>
                <w:szCs w:val="20"/>
              </w:rPr>
            </w:pPr>
          </w:p>
        </w:tc>
      </w:tr>
      <w:tr w:rsidR="00173213" w:rsidRPr="00173213" w14:paraId="4590D56A" w14:textId="77777777" w:rsidTr="00173213">
        <w:trPr>
          <w:trHeight w:val="439"/>
        </w:trPr>
        <w:tc>
          <w:tcPr>
            <w:tcW w:w="5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47B44C" w14:textId="77777777" w:rsidR="00173213" w:rsidRPr="00173213" w:rsidRDefault="00173213" w:rsidP="00173213">
            <w:pPr>
              <w:widowControl/>
              <w:spacing w:line="240" w:lineRule="auto"/>
              <w:jc w:val="center"/>
              <w:rPr>
                <w:b/>
                <w:bCs/>
                <w:color w:val="000000"/>
                <w:kern w:val="0"/>
                <w:sz w:val="20"/>
                <w:szCs w:val="20"/>
              </w:rPr>
            </w:pPr>
            <w:r w:rsidRPr="00173213">
              <w:rPr>
                <w:rFonts w:hint="eastAsia"/>
                <w:b/>
                <w:bCs/>
                <w:color w:val="000000"/>
                <w:kern w:val="0"/>
                <w:sz w:val="20"/>
                <w:szCs w:val="20"/>
              </w:rPr>
              <w:t>序 号</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4ADC814E"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公开事项</w:t>
            </w:r>
          </w:p>
        </w:tc>
        <w:tc>
          <w:tcPr>
            <w:tcW w:w="19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5961EF"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公开内容</w:t>
            </w:r>
            <w:r w:rsidRPr="00173213">
              <w:rPr>
                <w:rFonts w:hint="eastAsia"/>
                <w:b/>
                <w:bCs/>
                <w:color w:val="000000"/>
                <w:kern w:val="0"/>
                <w:sz w:val="20"/>
                <w:szCs w:val="20"/>
              </w:rPr>
              <w:br/>
              <w:t xml:space="preserve">(要素)        </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0EC412"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公开依据</w:t>
            </w:r>
          </w:p>
        </w:tc>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84D3DD"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w:t>
            </w:r>
            <w:r w:rsidRPr="00173213">
              <w:rPr>
                <w:rFonts w:hint="eastAsia"/>
                <w:b/>
                <w:bCs/>
                <w:color w:val="000000"/>
                <w:kern w:val="0"/>
                <w:sz w:val="20"/>
                <w:szCs w:val="20"/>
              </w:rPr>
              <w:br/>
              <w:t>时限</w:t>
            </w:r>
          </w:p>
        </w:tc>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C0794A"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公开主体</w:t>
            </w:r>
          </w:p>
        </w:tc>
        <w:tc>
          <w:tcPr>
            <w:tcW w:w="32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DF9C19B"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公开渠道和载体</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01853A38"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公开对象</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6F1720D3"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公开方式</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65533E7B"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公开层级</w:t>
            </w:r>
          </w:p>
        </w:tc>
      </w:tr>
      <w:tr w:rsidR="00173213" w:rsidRPr="00173213" w14:paraId="72BCBC36" w14:textId="77777777" w:rsidTr="00173213">
        <w:trPr>
          <w:trHeight w:val="739"/>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60583074" w14:textId="77777777" w:rsidR="00173213" w:rsidRPr="00173213" w:rsidRDefault="00173213" w:rsidP="00173213">
            <w:pPr>
              <w:widowControl/>
              <w:spacing w:line="240" w:lineRule="auto"/>
              <w:jc w:val="left"/>
              <w:rPr>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3247B007"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一级   事项</w:t>
            </w:r>
          </w:p>
        </w:tc>
        <w:tc>
          <w:tcPr>
            <w:tcW w:w="680" w:type="dxa"/>
            <w:tcBorders>
              <w:top w:val="nil"/>
              <w:left w:val="nil"/>
              <w:bottom w:val="single" w:sz="4" w:space="0" w:color="auto"/>
              <w:right w:val="single" w:sz="4" w:space="0" w:color="auto"/>
            </w:tcBorders>
            <w:shd w:val="clear" w:color="auto" w:fill="auto"/>
            <w:vAlign w:val="center"/>
            <w:hideMark/>
          </w:tcPr>
          <w:p w14:paraId="0338C6E0"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二级       事项</w:t>
            </w:r>
          </w:p>
        </w:tc>
        <w:tc>
          <w:tcPr>
            <w:tcW w:w="1943" w:type="dxa"/>
            <w:vMerge/>
            <w:tcBorders>
              <w:top w:val="single" w:sz="4" w:space="0" w:color="auto"/>
              <w:left w:val="single" w:sz="4" w:space="0" w:color="auto"/>
              <w:bottom w:val="single" w:sz="4" w:space="0" w:color="auto"/>
              <w:right w:val="single" w:sz="4" w:space="0" w:color="auto"/>
            </w:tcBorders>
            <w:vAlign w:val="center"/>
            <w:hideMark/>
          </w:tcPr>
          <w:p w14:paraId="34323A0B" w14:textId="77777777" w:rsidR="00173213" w:rsidRPr="00173213" w:rsidRDefault="00173213" w:rsidP="00173213">
            <w:pPr>
              <w:widowControl/>
              <w:spacing w:line="240" w:lineRule="auto"/>
              <w:jc w:val="left"/>
              <w:rPr>
                <w:b/>
                <w:bCs/>
                <w:color w:val="000000"/>
                <w:kern w:val="0"/>
                <w:sz w:val="20"/>
                <w:szCs w:val="20"/>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05E99A75" w14:textId="77777777" w:rsidR="00173213" w:rsidRPr="00173213" w:rsidRDefault="00173213" w:rsidP="00173213">
            <w:pPr>
              <w:widowControl/>
              <w:spacing w:line="240" w:lineRule="auto"/>
              <w:jc w:val="left"/>
              <w:rPr>
                <w:b/>
                <w:bCs/>
                <w:color w:val="000000"/>
                <w:kern w:val="0"/>
                <w:sz w:val="20"/>
                <w:szCs w:val="2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6DD7388B" w14:textId="77777777" w:rsidR="00173213" w:rsidRPr="00173213" w:rsidRDefault="00173213" w:rsidP="00173213">
            <w:pPr>
              <w:widowControl/>
              <w:spacing w:line="240" w:lineRule="auto"/>
              <w:jc w:val="left"/>
              <w:rPr>
                <w:b/>
                <w:bCs/>
                <w:color w:val="000000"/>
                <w:kern w:val="0"/>
                <w:sz w:val="20"/>
                <w:szCs w:val="2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74A1159E" w14:textId="77777777" w:rsidR="00173213" w:rsidRPr="00173213" w:rsidRDefault="00173213" w:rsidP="00173213">
            <w:pPr>
              <w:widowControl/>
              <w:spacing w:line="240" w:lineRule="auto"/>
              <w:jc w:val="left"/>
              <w:rPr>
                <w:b/>
                <w:bCs/>
                <w:color w:val="000000"/>
                <w:kern w:val="0"/>
                <w:sz w:val="20"/>
                <w:szCs w:val="20"/>
              </w:rPr>
            </w:pPr>
          </w:p>
        </w:tc>
        <w:tc>
          <w:tcPr>
            <w:tcW w:w="3209" w:type="dxa"/>
            <w:vMerge/>
            <w:tcBorders>
              <w:top w:val="single" w:sz="4" w:space="0" w:color="auto"/>
              <w:left w:val="single" w:sz="4" w:space="0" w:color="auto"/>
              <w:bottom w:val="single" w:sz="4" w:space="0" w:color="auto"/>
              <w:right w:val="single" w:sz="4" w:space="0" w:color="auto"/>
            </w:tcBorders>
            <w:vAlign w:val="center"/>
            <w:hideMark/>
          </w:tcPr>
          <w:p w14:paraId="62C7489B" w14:textId="77777777" w:rsidR="00173213" w:rsidRPr="00173213" w:rsidRDefault="00173213" w:rsidP="00173213">
            <w:pPr>
              <w:widowControl/>
              <w:spacing w:line="240" w:lineRule="auto"/>
              <w:jc w:val="left"/>
              <w:rPr>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1239460B"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全</w:t>
            </w:r>
            <w:r w:rsidRPr="00173213">
              <w:rPr>
                <w:rFonts w:hint="eastAsia"/>
                <w:b/>
                <w:bCs/>
                <w:color w:val="000000"/>
                <w:kern w:val="0"/>
                <w:sz w:val="20"/>
                <w:szCs w:val="20"/>
              </w:rPr>
              <w:br/>
              <w:t>社会</w:t>
            </w:r>
          </w:p>
        </w:tc>
        <w:tc>
          <w:tcPr>
            <w:tcW w:w="680" w:type="dxa"/>
            <w:tcBorders>
              <w:top w:val="nil"/>
              <w:left w:val="nil"/>
              <w:bottom w:val="single" w:sz="4" w:space="0" w:color="auto"/>
              <w:right w:val="single" w:sz="4" w:space="0" w:color="auto"/>
            </w:tcBorders>
            <w:shd w:val="clear" w:color="auto" w:fill="auto"/>
            <w:vAlign w:val="center"/>
            <w:hideMark/>
          </w:tcPr>
          <w:p w14:paraId="3A40BE68"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特定群体</w:t>
            </w:r>
          </w:p>
        </w:tc>
        <w:tc>
          <w:tcPr>
            <w:tcW w:w="680" w:type="dxa"/>
            <w:tcBorders>
              <w:top w:val="nil"/>
              <w:left w:val="nil"/>
              <w:bottom w:val="single" w:sz="4" w:space="0" w:color="auto"/>
              <w:right w:val="single" w:sz="4" w:space="0" w:color="auto"/>
            </w:tcBorders>
            <w:shd w:val="clear" w:color="auto" w:fill="auto"/>
            <w:vAlign w:val="center"/>
            <w:hideMark/>
          </w:tcPr>
          <w:p w14:paraId="60D56E47"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主动</w:t>
            </w:r>
          </w:p>
        </w:tc>
        <w:tc>
          <w:tcPr>
            <w:tcW w:w="680" w:type="dxa"/>
            <w:tcBorders>
              <w:top w:val="nil"/>
              <w:left w:val="nil"/>
              <w:bottom w:val="single" w:sz="4" w:space="0" w:color="auto"/>
              <w:right w:val="single" w:sz="4" w:space="0" w:color="auto"/>
            </w:tcBorders>
            <w:shd w:val="clear" w:color="auto" w:fill="auto"/>
            <w:vAlign w:val="center"/>
            <w:hideMark/>
          </w:tcPr>
          <w:p w14:paraId="76F4731B"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依</w:t>
            </w:r>
            <w:r w:rsidRPr="00173213">
              <w:rPr>
                <w:rFonts w:hint="eastAsia"/>
                <w:b/>
                <w:bCs/>
                <w:color w:val="000000"/>
                <w:kern w:val="0"/>
                <w:sz w:val="20"/>
                <w:szCs w:val="20"/>
              </w:rPr>
              <w:br/>
              <w:t>申请</w:t>
            </w:r>
          </w:p>
        </w:tc>
        <w:tc>
          <w:tcPr>
            <w:tcW w:w="680" w:type="dxa"/>
            <w:tcBorders>
              <w:top w:val="nil"/>
              <w:left w:val="nil"/>
              <w:bottom w:val="single" w:sz="4" w:space="0" w:color="auto"/>
              <w:right w:val="single" w:sz="4" w:space="0" w:color="auto"/>
            </w:tcBorders>
            <w:shd w:val="clear" w:color="auto" w:fill="auto"/>
            <w:vAlign w:val="center"/>
            <w:hideMark/>
          </w:tcPr>
          <w:p w14:paraId="1AF0C06E"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县级</w:t>
            </w:r>
          </w:p>
        </w:tc>
        <w:tc>
          <w:tcPr>
            <w:tcW w:w="680" w:type="dxa"/>
            <w:tcBorders>
              <w:top w:val="nil"/>
              <w:left w:val="nil"/>
              <w:bottom w:val="single" w:sz="4" w:space="0" w:color="auto"/>
              <w:right w:val="single" w:sz="4" w:space="0" w:color="auto"/>
            </w:tcBorders>
            <w:shd w:val="clear" w:color="auto" w:fill="auto"/>
            <w:vAlign w:val="center"/>
            <w:hideMark/>
          </w:tcPr>
          <w:p w14:paraId="21130BE9"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乡级</w:t>
            </w:r>
          </w:p>
        </w:tc>
      </w:tr>
      <w:tr w:rsidR="00173213" w:rsidRPr="00173213" w14:paraId="7AE385A8" w14:textId="77777777" w:rsidTr="00173213">
        <w:trPr>
          <w:trHeight w:val="342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4D8D6A43"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7</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453275EA"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特困</w:t>
            </w:r>
            <w:r w:rsidRPr="00173213">
              <w:rPr>
                <w:rFonts w:hint="eastAsia"/>
                <w:color w:val="000000"/>
                <w:kern w:val="0"/>
                <w:sz w:val="20"/>
                <w:szCs w:val="20"/>
              </w:rPr>
              <w:br/>
              <w:t>人员</w:t>
            </w:r>
            <w:r w:rsidRPr="00173213">
              <w:rPr>
                <w:rFonts w:hint="eastAsia"/>
                <w:color w:val="000000"/>
                <w:kern w:val="0"/>
                <w:sz w:val="20"/>
                <w:szCs w:val="20"/>
              </w:rPr>
              <w:br/>
              <w:t>救助供养</w:t>
            </w:r>
          </w:p>
        </w:tc>
        <w:tc>
          <w:tcPr>
            <w:tcW w:w="680" w:type="dxa"/>
            <w:tcBorders>
              <w:top w:val="nil"/>
              <w:left w:val="nil"/>
              <w:bottom w:val="single" w:sz="4" w:space="0" w:color="auto"/>
              <w:right w:val="single" w:sz="4" w:space="0" w:color="auto"/>
            </w:tcBorders>
            <w:shd w:val="clear" w:color="auto" w:fill="auto"/>
            <w:vAlign w:val="center"/>
            <w:hideMark/>
          </w:tcPr>
          <w:p w14:paraId="3BE2693A"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政策</w:t>
            </w:r>
            <w:r w:rsidRPr="00173213">
              <w:rPr>
                <w:rFonts w:hint="eastAsia"/>
                <w:color w:val="000000"/>
                <w:kern w:val="0"/>
                <w:sz w:val="20"/>
                <w:szCs w:val="20"/>
              </w:rPr>
              <w:br/>
              <w:t>法规</w:t>
            </w:r>
            <w:r w:rsidRPr="00173213">
              <w:rPr>
                <w:rFonts w:hint="eastAsia"/>
                <w:color w:val="000000"/>
                <w:kern w:val="0"/>
                <w:sz w:val="20"/>
                <w:szCs w:val="20"/>
              </w:rPr>
              <w:br/>
              <w:t>文件</w:t>
            </w:r>
          </w:p>
        </w:tc>
        <w:tc>
          <w:tcPr>
            <w:tcW w:w="1943" w:type="dxa"/>
            <w:tcBorders>
              <w:top w:val="nil"/>
              <w:left w:val="nil"/>
              <w:bottom w:val="single" w:sz="4" w:space="0" w:color="auto"/>
              <w:right w:val="single" w:sz="4" w:space="0" w:color="auto"/>
            </w:tcBorders>
            <w:shd w:val="clear" w:color="auto" w:fill="auto"/>
            <w:vAlign w:val="center"/>
            <w:hideMark/>
          </w:tcPr>
          <w:p w14:paraId="77EB9A07" w14:textId="77777777" w:rsidR="00173213" w:rsidRPr="00173213" w:rsidRDefault="00173213" w:rsidP="00173213">
            <w:pPr>
              <w:widowControl/>
              <w:spacing w:line="240" w:lineRule="auto"/>
              <w:jc w:val="left"/>
              <w:rPr>
                <w:rFonts w:hint="eastAsia"/>
                <w:kern w:val="0"/>
                <w:sz w:val="20"/>
                <w:szCs w:val="20"/>
              </w:rPr>
            </w:pPr>
            <w:r w:rsidRPr="00173213">
              <w:rPr>
                <w:rFonts w:hint="eastAsia"/>
                <w:kern w:val="0"/>
                <w:sz w:val="20"/>
                <w:szCs w:val="20"/>
              </w:rPr>
              <w:t xml:space="preserve">●《国务院关于进一步健全特困人员救助供养制度的意见》（国发〔2016〕14号）                     </w:t>
            </w:r>
            <w:r w:rsidRPr="00173213">
              <w:rPr>
                <w:rFonts w:hint="eastAsia"/>
                <w:kern w:val="0"/>
                <w:sz w:val="20"/>
                <w:szCs w:val="20"/>
              </w:rPr>
              <w:br/>
              <w:t>●民政部关于印发《特困人员认定办法》的通知（民发〔2016〕178号）</w:t>
            </w:r>
            <w:r w:rsidRPr="00173213">
              <w:rPr>
                <w:rFonts w:hint="eastAsia"/>
                <w:kern w:val="0"/>
                <w:sz w:val="20"/>
                <w:szCs w:val="20"/>
              </w:rPr>
              <w:br/>
              <w:t>●民政部关于贯彻落实《国务院关于进一步健全特困人员救助供养制度的意见》的通知（民发〔2016〕115号）</w:t>
            </w:r>
            <w:r w:rsidRPr="00173213">
              <w:rPr>
                <w:rFonts w:hint="eastAsia"/>
                <w:kern w:val="0"/>
                <w:sz w:val="20"/>
                <w:szCs w:val="20"/>
              </w:rPr>
              <w:br/>
              <w:t>●各地配套政策法规文件</w:t>
            </w:r>
          </w:p>
        </w:tc>
        <w:tc>
          <w:tcPr>
            <w:tcW w:w="1275" w:type="dxa"/>
            <w:tcBorders>
              <w:top w:val="nil"/>
              <w:left w:val="nil"/>
              <w:bottom w:val="single" w:sz="4" w:space="0" w:color="auto"/>
              <w:right w:val="single" w:sz="4" w:space="0" w:color="auto"/>
            </w:tcBorders>
            <w:shd w:val="clear" w:color="auto" w:fill="auto"/>
            <w:vAlign w:val="center"/>
            <w:hideMark/>
          </w:tcPr>
          <w:p w14:paraId="2480F515"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0246E7E5"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制定或获取信息之日起10个工作日内</w:t>
            </w:r>
          </w:p>
        </w:tc>
        <w:tc>
          <w:tcPr>
            <w:tcW w:w="1160" w:type="dxa"/>
            <w:tcBorders>
              <w:top w:val="nil"/>
              <w:left w:val="nil"/>
              <w:bottom w:val="single" w:sz="4" w:space="0" w:color="auto"/>
              <w:right w:val="single" w:sz="4" w:space="0" w:color="auto"/>
            </w:tcBorders>
            <w:shd w:val="clear" w:color="auto" w:fill="auto"/>
            <w:vAlign w:val="center"/>
            <w:hideMark/>
          </w:tcPr>
          <w:p w14:paraId="753AF7AE"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县级人民政府民政部门、乡镇人民政府（街道办事处）</w:t>
            </w:r>
          </w:p>
        </w:tc>
        <w:tc>
          <w:tcPr>
            <w:tcW w:w="3209" w:type="dxa"/>
            <w:tcBorders>
              <w:top w:val="nil"/>
              <w:left w:val="nil"/>
              <w:bottom w:val="single" w:sz="4" w:space="0" w:color="auto"/>
              <w:right w:val="single" w:sz="4" w:space="0" w:color="auto"/>
            </w:tcBorders>
            <w:shd w:val="clear" w:color="auto" w:fill="auto"/>
            <w:vAlign w:val="center"/>
            <w:hideMark/>
          </w:tcPr>
          <w:p w14:paraId="723CD6F4" w14:textId="77777777" w:rsidR="00173213" w:rsidRPr="00173213" w:rsidRDefault="00173213" w:rsidP="00173213">
            <w:pPr>
              <w:widowControl/>
              <w:spacing w:line="240" w:lineRule="auto"/>
              <w:jc w:val="left"/>
              <w:rPr>
                <w:rFonts w:hint="eastAsia"/>
                <w:kern w:val="0"/>
                <w:sz w:val="20"/>
                <w:szCs w:val="20"/>
              </w:rPr>
            </w:pPr>
            <w:r w:rsidRPr="00173213">
              <w:rPr>
                <w:rFonts w:hint="eastAsia"/>
                <w:kern w:val="0"/>
                <w:sz w:val="20"/>
                <w:szCs w:val="20"/>
              </w:rPr>
              <w:t>■</w:t>
            </w:r>
            <w:r w:rsidRPr="00173213">
              <w:rPr>
                <w:rFonts w:hint="eastAsia"/>
                <w:color w:val="000000"/>
                <w:kern w:val="0"/>
                <w:sz w:val="20"/>
                <w:szCs w:val="20"/>
              </w:rPr>
              <w:t>政府网站    □政府公报                                                                                                                                                                                                                □两微一端    □发布会/听证会                                                                                                                                                                                              □广播电视    □纸质媒体                                                                                                                                                                                                   ■公开查阅点  ■政务服务中心                                                                                                                                                                                                    □便民服务站  □入户/现场                                                                                                                                                                                                   □社区/企事业单位/村公示栏</w:t>
            </w:r>
            <w:r w:rsidRPr="00173213">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230F5271"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1DDA8003"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626DA717"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23AFF972"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310146F5"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190BF5DB"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r>
      <w:tr w:rsidR="00173213" w:rsidRPr="00173213" w14:paraId="4BD0058C" w14:textId="77777777" w:rsidTr="00173213">
        <w:trPr>
          <w:trHeight w:val="312"/>
        </w:trPr>
        <w:tc>
          <w:tcPr>
            <w:tcW w:w="520" w:type="dxa"/>
            <w:vMerge w:val="restart"/>
            <w:tcBorders>
              <w:top w:val="nil"/>
              <w:left w:val="single" w:sz="4" w:space="0" w:color="auto"/>
              <w:bottom w:val="single" w:sz="4" w:space="0" w:color="auto"/>
              <w:right w:val="single" w:sz="4" w:space="0" w:color="auto"/>
            </w:tcBorders>
            <w:shd w:val="clear" w:color="auto" w:fill="auto"/>
            <w:vAlign w:val="center"/>
            <w:hideMark/>
          </w:tcPr>
          <w:p w14:paraId="058B7998"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8</w:t>
            </w:r>
          </w:p>
        </w:tc>
        <w:tc>
          <w:tcPr>
            <w:tcW w:w="680" w:type="dxa"/>
            <w:vMerge/>
            <w:tcBorders>
              <w:top w:val="nil"/>
              <w:left w:val="single" w:sz="4" w:space="0" w:color="auto"/>
              <w:bottom w:val="single" w:sz="4" w:space="0" w:color="auto"/>
              <w:right w:val="single" w:sz="4" w:space="0" w:color="auto"/>
            </w:tcBorders>
            <w:vAlign w:val="center"/>
            <w:hideMark/>
          </w:tcPr>
          <w:p w14:paraId="52C45D90" w14:textId="77777777" w:rsidR="00173213" w:rsidRPr="00173213" w:rsidRDefault="00173213" w:rsidP="00173213">
            <w:pPr>
              <w:widowControl/>
              <w:spacing w:line="240" w:lineRule="auto"/>
              <w:jc w:val="left"/>
              <w:rPr>
                <w:color w:val="000000"/>
                <w:kern w:val="0"/>
                <w:sz w:val="20"/>
                <w:szCs w:val="20"/>
              </w:rPr>
            </w:pP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524630A2"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办事  指南</w:t>
            </w:r>
          </w:p>
        </w:tc>
        <w:tc>
          <w:tcPr>
            <w:tcW w:w="1943" w:type="dxa"/>
            <w:vMerge w:val="restart"/>
            <w:tcBorders>
              <w:top w:val="nil"/>
              <w:left w:val="single" w:sz="4" w:space="0" w:color="auto"/>
              <w:bottom w:val="single" w:sz="4" w:space="0" w:color="auto"/>
              <w:right w:val="single" w:sz="4" w:space="0" w:color="auto"/>
            </w:tcBorders>
            <w:shd w:val="clear" w:color="auto" w:fill="auto"/>
            <w:vAlign w:val="center"/>
            <w:hideMark/>
          </w:tcPr>
          <w:p w14:paraId="69C49017"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●办理事项</w:t>
            </w:r>
            <w:r w:rsidRPr="00173213">
              <w:rPr>
                <w:rFonts w:hint="eastAsia"/>
                <w:color w:val="000000"/>
                <w:kern w:val="0"/>
                <w:sz w:val="20"/>
                <w:szCs w:val="20"/>
              </w:rPr>
              <w:br/>
              <w:t>●办理条件</w:t>
            </w:r>
            <w:r w:rsidRPr="00173213">
              <w:rPr>
                <w:rFonts w:hint="eastAsia"/>
                <w:color w:val="000000"/>
                <w:kern w:val="0"/>
                <w:sz w:val="20"/>
                <w:szCs w:val="20"/>
              </w:rPr>
              <w:br/>
              <w:t xml:space="preserve">●救助供养标准         </w:t>
            </w:r>
            <w:r w:rsidRPr="00173213">
              <w:rPr>
                <w:rFonts w:hint="eastAsia"/>
                <w:color w:val="000000"/>
                <w:kern w:val="0"/>
                <w:sz w:val="20"/>
                <w:szCs w:val="20"/>
              </w:rPr>
              <w:br/>
              <w:t>●申请材料</w:t>
            </w:r>
            <w:r w:rsidRPr="00173213">
              <w:rPr>
                <w:rFonts w:hint="eastAsia"/>
                <w:color w:val="000000"/>
                <w:kern w:val="0"/>
                <w:sz w:val="20"/>
                <w:szCs w:val="20"/>
              </w:rPr>
              <w:br/>
              <w:t>●办理流程</w:t>
            </w:r>
            <w:r w:rsidRPr="00173213">
              <w:rPr>
                <w:rFonts w:hint="eastAsia"/>
                <w:color w:val="000000"/>
                <w:kern w:val="0"/>
                <w:sz w:val="20"/>
                <w:szCs w:val="20"/>
              </w:rPr>
              <w:br/>
              <w:t>●办理时间、地点</w:t>
            </w:r>
            <w:r w:rsidRPr="00173213">
              <w:rPr>
                <w:rFonts w:hint="eastAsia"/>
                <w:color w:val="000000"/>
                <w:kern w:val="0"/>
                <w:sz w:val="20"/>
                <w:szCs w:val="20"/>
              </w:rPr>
              <w:br/>
              <w:t xml:space="preserve">●联系方式 </w:t>
            </w: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14:paraId="34D8A902"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《国务院关于进一步健全特困人员救助供养制度的意见》（国发〔2016〕14号）、各地相关政策法规文件</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76D885B8"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制定或获取信息之日起10个工作日内</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6B8ED56F"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县级人民政府民政部门、乡镇人民政府（街道办事处）</w:t>
            </w:r>
          </w:p>
        </w:tc>
        <w:tc>
          <w:tcPr>
            <w:tcW w:w="3209" w:type="dxa"/>
            <w:vMerge w:val="restart"/>
            <w:tcBorders>
              <w:top w:val="nil"/>
              <w:left w:val="single" w:sz="4" w:space="0" w:color="auto"/>
              <w:bottom w:val="single" w:sz="4" w:space="0" w:color="auto"/>
              <w:right w:val="single" w:sz="4" w:space="0" w:color="auto"/>
            </w:tcBorders>
            <w:shd w:val="clear" w:color="auto" w:fill="auto"/>
            <w:vAlign w:val="center"/>
            <w:hideMark/>
          </w:tcPr>
          <w:p w14:paraId="619EEB3F"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■政府网站    □政府公报                                                                                                                                                                                                                □两微一端    □发布会/听证会                                                                                                                                                                                              □广播电视    □纸质媒体                                                                                                                                                                                                   ■公开查阅点  ■政务服务中心                                                                                                                                                                                                    □便民服务站  □入户/现场                                                                                                                                                                                                   □社区/企事业单位/村公示栏</w:t>
            </w:r>
            <w:r w:rsidRPr="00173213">
              <w:rPr>
                <w:rFonts w:hint="eastAsia"/>
                <w:color w:val="000000"/>
                <w:kern w:val="0"/>
                <w:sz w:val="20"/>
                <w:szCs w:val="20"/>
              </w:rPr>
              <w:br/>
              <w:t xml:space="preserve">（电子屏）                                                                                                                                                                                          □精准推送    □其他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28B3CDB1"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4E6D82B"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76FFAD6E"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49AD3D90"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61F86AC"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527E214A"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r>
      <w:tr w:rsidR="00173213" w:rsidRPr="00173213" w14:paraId="64B14F43"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0671BAC2"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416515C"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73C08B1"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55265913"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3B340199"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552E204D"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6599FC04"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5F6621AF"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C27168E"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2993993"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B429D23"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5930E4D"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598577E"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0616D77" w14:textId="77777777" w:rsidR="00173213" w:rsidRPr="00173213" w:rsidRDefault="00173213" w:rsidP="00173213">
            <w:pPr>
              <w:widowControl/>
              <w:spacing w:line="240" w:lineRule="auto"/>
              <w:jc w:val="left"/>
              <w:rPr>
                <w:color w:val="000000"/>
                <w:kern w:val="0"/>
                <w:sz w:val="20"/>
                <w:szCs w:val="20"/>
              </w:rPr>
            </w:pPr>
          </w:p>
        </w:tc>
      </w:tr>
      <w:tr w:rsidR="00173213" w:rsidRPr="00173213" w14:paraId="73D36D61"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013A9FE0"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1140262"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7AC314F"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63EC827B"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0356A046"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2D4F4D03"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564A2CAD"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76A0D8B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3A6C59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FF6F4EA"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01EA4A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29F670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840082D"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B868CC5" w14:textId="77777777" w:rsidR="00173213" w:rsidRPr="00173213" w:rsidRDefault="00173213" w:rsidP="00173213">
            <w:pPr>
              <w:widowControl/>
              <w:spacing w:line="240" w:lineRule="auto"/>
              <w:jc w:val="left"/>
              <w:rPr>
                <w:color w:val="000000"/>
                <w:kern w:val="0"/>
                <w:sz w:val="20"/>
                <w:szCs w:val="20"/>
              </w:rPr>
            </w:pPr>
          </w:p>
        </w:tc>
      </w:tr>
      <w:tr w:rsidR="00173213" w:rsidRPr="00173213" w14:paraId="2852C26A" w14:textId="77777777" w:rsidTr="00173213">
        <w:trPr>
          <w:trHeight w:val="1680"/>
        </w:trPr>
        <w:tc>
          <w:tcPr>
            <w:tcW w:w="520" w:type="dxa"/>
            <w:vMerge/>
            <w:tcBorders>
              <w:top w:val="nil"/>
              <w:left w:val="single" w:sz="4" w:space="0" w:color="auto"/>
              <w:bottom w:val="single" w:sz="4" w:space="0" w:color="auto"/>
              <w:right w:val="single" w:sz="4" w:space="0" w:color="auto"/>
            </w:tcBorders>
            <w:vAlign w:val="center"/>
            <w:hideMark/>
          </w:tcPr>
          <w:p w14:paraId="11182059"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59D9E6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AD34F87"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479ED405"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3338A5E6"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1F41397B"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2446DDC1"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4DB6062F"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B182771"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8AE093F"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7A57EA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2F841BC"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8FE68D8"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308EC02" w14:textId="77777777" w:rsidR="00173213" w:rsidRPr="00173213" w:rsidRDefault="00173213" w:rsidP="00173213">
            <w:pPr>
              <w:widowControl/>
              <w:spacing w:line="240" w:lineRule="auto"/>
              <w:jc w:val="left"/>
              <w:rPr>
                <w:color w:val="000000"/>
                <w:kern w:val="0"/>
                <w:sz w:val="20"/>
                <w:szCs w:val="20"/>
              </w:rPr>
            </w:pPr>
          </w:p>
        </w:tc>
      </w:tr>
      <w:tr w:rsidR="00173213" w:rsidRPr="00173213" w14:paraId="0C577F8E" w14:textId="77777777" w:rsidTr="00173213">
        <w:trPr>
          <w:trHeight w:val="312"/>
        </w:trPr>
        <w:tc>
          <w:tcPr>
            <w:tcW w:w="520" w:type="dxa"/>
            <w:vMerge w:val="restart"/>
            <w:tcBorders>
              <w:top w:val="nil"/>
              <w:left w:val="single" w:sz="4" w:space="0" w:color="auto"/>
              <w:bottom w:val="single" w:sz="4" w:space="0" w:color="auto"/>
              <w:right w:val="single" w:sz="4" w:space="0" w:color="auto"/>
            </w:tcBorders>
            <w:shd w:val="clear" w:color="auto" w:fill="auto"/>
            <w:vAlign w:val="center"/>
            <w:hideMark/>
          </w:tcPr>
          <w:p w14:paraId="09F921DC"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9</w:t>
            </w:r>
          </w:p>
        </w:tc>
        <w:tc>
          <w:tcPr>
            <w:tcW w:w="680" w:type="dxa"/>
            <w:vMerge/>
            <w:tcBorders>
              <w:top w:val="nil"/>
              <w:left w:val="single" w:sz="4" w:space="0" w:color="auto"/>
              <w:bottom w:val="single" w:sz="4" w:space="0" w:color="auto"/>
              <w:right w:val="single" w:sz="4" w:space="0" w:color="auto"/>
            </w:tcBorders>
            <w:vAlign w:val="center"/>
            <w:hideMark/>
          </w:tcPr>
          <w:p w14:paraId="35949960" w14:textId="77777777" w:rsidR="00173213" w:rsidRPr="00173213" w:rsidRDefault="00173213" w:rsidP="00173213">
            <w:pPr>
              <w:widowControl/>
              <w:spacing w:line="240" w:lineRule="auto"/>
              <w:jc w:val="left"/>
              <w:rPr>
                <w:color w:val="000000"/>
                <w:kern w:val="0"/>
                <w:sz w:val="20"/>
                <w:szCs w:val="20"/>
              </w:rPr>
            </w:pP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20CCCCA9"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审核</w:t>
            </w:r>
            <w:r w:rsidRPr="00173213">
              <w:rPr>
                <w:rFonts w:hint="eastAsia"/>
                <w:color w:val="000000"/>
                <w:kern w:val="0"/>
                <w:sz w:val="20"/>
                <w:szCs w:val="20"/>
              </w:rPr>
              <w:br/>
              <w:t>信息</w:t>
            </w:r>
          </w:p>
        </w:tc>
        <w:tc>
          <w:tcPr>
            <w:tcW w:w="1943" w:type="dxa"/>
            <w:vMerge w:val="restart"/>
            <w:tcBorders>
              <w:top w:val="nil"/>
              <w:left w:val="single" w:sz="4" w:space="0" w:color="auto"/>
              <w:bottom w:val="single" w:sz="4" w:space="0" w:color="auto"/>
              <w:right w:val="single" w:sz="4" w:space="0" w:color="auto"/>
            </w:tcBorders>
            <w:shd w:val="clear" w:color="auto" w:fill="auto"/>
            <w:vAlign w:val="center"/>
            <w:hideMark/>
          </w:tcPr>
          <w:p w14:paraId="6BD423D8"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●初审对象名单及相关信息</w:t>
            </w:r>
            <w:r w:rsidRPr="00173213">
              <w:rPr>
                <w:rFonts w:hint="eastAsia"/>
                <w:color w:val="000000"/>
                <w:kern w:val="0"/>
                <w:sz w:val="20"/>
                <w:szCs w:val="20"/>
              </w:rPr>
              <w:br/>
              <w:t>●终止供养名单</w:t>
            </w: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14:paraId="446FF501"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《国务院关于进一步健全特困人员救助供养制度的意见》（国发〔2016〕14号）、各地相关政策法规文件</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1616F19F"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制定或获取信息之日起10个工作日内，公示7个工作日</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09401477"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乡镇人民政府（街道办事处）</w:t>
            </w:r>
          </w:p>
        </w:tc>
        <w:tc>
          <w:tcPr>
            <w:tcW w:w="3209" w:type="dxa"/>
            <w:vMerge w:val="restart"/>
            <w:tcBorders>
              <w:top w:val="nil"/>
              <w:left w:val="single" w:sz="4" w:space="0" w:color="auto"/>
              <w:bottom w:val="single" w:sz="4" w:space="0" w:color="auto"/>
              <w:right w:val="single" w:sz="4" w:space="0" w:color="auto"/>
            </w:tcBorders>
            <w:shd w:val="clear" w:color="auto" w:fill="auto"/>
            <w:vAlign w:val="center"/>
            <w:hideMark/>
          </w:tcPr>
          <w:p w14:paraId="7A5DD971"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□政府网站    □政府公报                                                                                                                                                                                                                □两微一端    □发布会/听证会                                                                                                                                                                                              □广播电视    □纸质媒体                                                                                                                                                                                                   □公开查阅点  □政务服务中心                                                                                                                                                                                                    □便民服务站  □入户/现场                                                                                                                                                                                                   ■社区/企事业单位/村公示栏</w:t>
            </w:r>
            <w:r w:rsidRPr="00173213">
              <w:rPr>
                <w:rFonts w:hint="eastAsia"/>
                <w:color w:val="000000"/>
                <w:kern w:val="0"/>
                <w:sz w:val="20"/>
                <w:szCs w:val="20"/>
              </w:rPr>
              <w:br/>
              <w:t xml:space="preserve">（电子屏）                                                                                                                                                                                          □精准推送    □其他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7D6BB770"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28693967"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67CBE5AE"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4372612"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22BC3C8F"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2A6C0062"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r>
      <w:tr w:rsidR="00173213" w:rsidRPr="00173213" w14:paraId="535D319F"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13C516CC"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B084A08"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80CD80A"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7FC8EE3E"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5A68AEF7"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7D0D300A"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7DF8E890"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50FEE31C"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D5B7A51"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9706AC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8BCA5E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835CB23"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2BEE258"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FFE21A2" w14:textId="77777777" w:rsidR="00173213" w:rsidRPr="00173213" w:rsidRDefault="00173213" w:rsidP="00173213">
            <w:pPr>
              <w:widowControl/>
              <w:spacing w:line="240" w:lineRule="auto"/>
              <w:jc w:val="left"/>
              <w:rPr>
                <w:color w:val="000000"/>
                <w:kern w:val="0"/>
                <w:sz w:val="20"/>
                <w:szCs w:val="20"/>
              </w:rPr>
            </w:pPr>
          </w:p>
        </w:tc>
      </w:tr>
      <w:tr w:rsidR="00173213" w:rsidRPr="00173213" w14:paraId="4D5224E9"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39457EA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A1870A2"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6A5D7E2"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3357DB8F"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4C8ECA5A"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1CF5AA86"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179BA9A1"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49C73BE3"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B51485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851C38A"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3C7885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8C600D1"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F1A26F8"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955D827" w14:textId="77777777" w:rsidR="00173213" w:rsidRPr="00173213" w:rsidRDefault="00173213" w:rsidP="00173213">
            <w:pPr>
              <w:widowControl/>
              <w:spacing w:line="240" w:lineRule="auto"/>
              <w:jc w:val="left"/>
              <w:rPr>
                <w:color w:val="000000"/>
                <w:kern w:val="0"/>
                <w:sz w:val="20"/>
                <w:szCs w:val="20"/>
              </w:rPr>
            </w:pPr>
          </w:p>
        </w:tc>
      </w:tr>
      <w:tr w:rsidR="00173213" w:rsidRPr="00173213" w14:paraId="264FE03C" w14:textId="77777777" w:rsidTr="00173213">
        <w:trPr>
          <w:trHeight w:val="1680"/>
        </w:trPr>
        <w:tc>
          <w:tcPr>
            <w:tcW w:w="520" w:type="dxa"/>
            <w:vMerge/>
            <w:tcBorders>
              <w:top w:val="nil"/>
              <w:left w:val="single" w:sz="4" w:space="0" w:color="auto"/>
              <w:bottom w:val="single" w:sz="4" w:space="0" w:color="auto"/>
              <w:right w:val="single" w:sz="4" w:space="0" w:color="auto"/>
            </w:tcBorders>
            <w:vAlign w:val="center"/>
            <w:hideMark/>
          </w:tcPr>
          <w:p w14:paraId="635EE931"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B24E1E1"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0FA4FD9"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7DD6333C"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1D788B38"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3481B817"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6F800E8A"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1EBAA93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9FA57CD"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40755DA"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87541C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568F789"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6ED1C02"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1585F61" w14:textId="77777777" w:rsidR="00173213" w:rsidRPr="00173213" w:rsidRDefault="00173213" w:rsidP="00173213">
            <w:pPr>
              <w:widowControl/>
              <w:spacing w:line="240" w:lineRule="auto"/>
              <w:jc w:val="left"/>
              <w:rPr>
                <w:color w:val="000000"/>
                <w:kern w:val="0"/>
                <w:sz w:val="20"/>
                <w:szCs w:val="20"/>
              </w:rPr>
            </w:pPr>
          </w:p>
        </w:tc>
      </w:tr>
      <w:tr w:rsidR="00173213" w:rsidRPr="00173213" w14:paraId="5AFC80A8" w14:textId="77777777" w:rsidTr="00173213">
        <w:trPr>
          <w:trHeight w:val="312"/>
        </w:trPr>
        <w:tc>
          <w:tcPr>
            <w:tcW w:w="520" w:type="dxa"/>
            <w:vMerge w:val="restart"/>
            <w:tcBorders>
              <w:top w:val="nil"/>
              <w:left w:val="single" w:sz="4" w:space="0" w:color="auto"/>
              <w:bottom w:val="single" w:sz="4" w:space="0" w:color="auto"/>
              <w:right w:val="single" w:sz="4" w:space="0" w:color="auto"/>
            </w:tcBorders>
            <w:shd w:val="clear" w:color="auto" w:fill="auto"/>
            <w:vAlign w:val="center"/>
            <w:hideMark/>
          </w:tcPr>
          <w:p w14:paraId="615A2906"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10</w:t>
            </w:r>
          </w:p>
        </w:tc>
        <w:tc>
          <w:tcPr>
            <w:tcW w:w="680" w:type="dxa"/>
            <w:vMerge/>
            <w:tcBorders>
              <w:top w:val="nil"/>
              <w:left w:val="single" w:sz="4" w:space="0" w:color="auto"/>
              <w:bottom w:val="single" w:sz="4" w:space="0" w:color="auto"/>
              <w:right w:val="single" w:sz="4" w:space="0" w:color="auto"/>
            </w:tcBorders>
            <w:vAlign w:val="center"/>
            <w:hideMark/>
          </w:tcPr>
          <w:p w14:paraId="5AE4B31B" w14:textId="77777777" w:rsidR="00173213" w:rsidRPr="00173213" w:rsidRDefault="00173213" w:rsidP="00173213">
            <w:pPr>
              <w:widowControl/>
              <w:spacing w:line="240" w:lineRule="auto"/>
              <w:jc w:val="left"/>
              <w:rPr>
                <w:color w:val="000000"/>
                <w:kern w:val="0"/>
                <w:sz w:val="20"/>
                <w:szCs w:val="20"/>
              </w:rPr>
            </w:pP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2B7EA2E"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审批   信息</w:t>
            </w:r>
          </w:p>
        </w:tc>
        <w:tc>
          <w:tcPr>
            <w:tcW w:w="1943" w:type="dxa"/>
            <w:vMerge w:val="restart"/>
            <w:tcBorders>
              <w:top w:val="nil"/>
              <w:left w:val="single" w:sz="4" w:space="0" w:color="auto"/>
              <w:bottom w:val="single" w:sz="4" w:space="0" w:color="auto"/>
              <w:right w:val="single" w:sz="4" w:space="0" w:color="auto"/>
            </w:tcBorders>
            <w:shd w:val="clear" w:color="auto" w:fill="auto"/>
            <w:vAlign w:val="center"/>
            <w:hideMark/>
          </w:tcPr>
          <w:p w14:paraId="349F923F"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●特困人员名单及相关信息</w:t>
            </w: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14:paraId="68BA42D1"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《国务院关于进一步健全特困人员救助供养制度的意见》</w:t>
            </w:r>
            <w:r w:rsidRPr="00173213">
              <w:rPr>
                <w:rFonts w:hint="eastAsia"/>
                <w:color w:val="000000"/>
                <w:kern w:val="0"/>
                <w:sz w:val="20"/>
                <w:szCs w:val="20"/>
              </w:rPr>
              <w:lastRenderedPageBreak/>
              <w:t>（国发〔2016〕14号）、各地相关政策法规文件</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4CA23427"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lastRenderedPageBreak/>
              <w:t>制定或获取信息之日起10个工作日内</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05B7890C"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县级人民政府民政部门、乡镇人民政</w:t>
            </w:r>
            <w:r w:rsidRPr="00173213">
              <w:rPr>
                <w:rFonts w:hint="eastAsia"/>
                <w:color w:val="000000"/>
                <w:kern w:val="0"/>
                <w:sz w:val="20"/>
                <w:szCs w:val="20"/>
              </w:rPr>
              <w:lastRenderedPageBreak/>
              <w:t>府（街道办事处）</w:t>
            </w:r>
          </w:p>
        </w:tc>
        <w:tc>
          <w:tcPr>
            <w:tcW w:w="3209" w:type="dxa"/>
            <w:vMerge w:val="restart"/>
            <w:tcBorders>
              <w:top w:val="nil"/>
              <w:left w:val="single" w:sz="4" w:space="0" w:color="auto"/>
              <w:bottom w:val="single" w:sz="4" w:space="0" w:color="auto"/>
              <w:right w:val="single" w:sz="4" w:space="0" w:color="auto"/>
            </w:tcBorders>
            <w:shd w:val="clear" w:color="auto" w:fill="auto"/>
            <w:vAlign w:val="center"/>
            <w:hideMark/>
          </w:tcPr>
          <w:p w14:paraId="6D1152C5"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lastRenderedPageBreak/>
              <w:t xml:space="preserve">■政府网站    □政府公报                                                                                                                                                                                                                □两微一端    □发布会/听证会                                                                                                                                                                                              □广播电视    □纸质媒体                                                                                                                                                                                                   □公开查阅点  □政务服务中心                                                                                                                                                                                                    □便民服务站  □入户/现场                                                                                                                                                                                                   </w:t>
            </w:r>
            <w:r w:rsidRPr="00173213">
              <w:rPr>
                <w:rFonts w:hint="eastAsia"/>
                <w:color w:val="000000"/>
                <w:kern w:val="0"/>
                <w:sz w:val="20"/>
                <w:szCs w:val="20"/>
              </w:rPr>
              <w:lastRenderedPageBreak/>
              <w:t>■社区/企事业单位/村公示栏</w:t>
            </w:r>
            <w:r w:rsidRPr="00173213">
              <w:rPr>
                <w:rFonts w:hint="eastAsia"/>
                <w:color w:val="000000"/>
                <w:kern w:val="0"/>
                <w:sz w:val="20"/>
                <w:szCs w:val="20"/>
              </w:rPr>
              <w:br/>
              <w:t xml:space="preserve">（电子屏）                                                                                                                                                                                          □精准推送    □其他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4CA13F5C"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lastRenderedPageBreak/>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6108868F"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F1F097F"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04BC160C"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3EA673B8"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2B23DE0"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r>
      <w:tr w:rsidR="00173213" w:rsidRPr="00173213" w14:paraId="2AA9B172"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23E09569"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9D0919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16E53C0"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108FDD5F"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7A2C3936"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0D9BB333"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29365244"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23FED10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1A59040"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79B9C26"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7C240C9"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23C424D"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CC8514C"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BE3BBD5" w14:textId="77777777" w:rsidR="00173213" w:rsidRPr="00173213" w:rsidRDefault="00173213" w:rsidP="00173213">
            <w:pPr>
              <w:widowControl/>
              <w:spacing w:line="240" w:lineRule="auto"/>
              <w:jc w:val="left"/>
              <w:rPr>
                <w:color w:val="000000"/>
                <w:kern w:val="0"/>
                <w:sz w:val="20"/>
                <w:szCs w:val="20"/>
              </w:rPr>
            </w:pPr>
          </w:p>
        </w:tc>
      </w:tr>
      <w:tr w:rsidR="00173213" w:rsidRPr="00173213" w14:paraId="5796FAD3" w14:textId="77777777" w:rsidTr="00173213">
        <w:trPr>
          <w:trHeight w:val="1062"/>
        </w:trPr>
        <w:tc>
          <w:tcPr>
            <w:tcW w:w="520" w:type="dxa"/>
            <w:vMerge/>
            <w:tcBorders>
              <w:top w:val="nil"/>
              <w:left w:val="single" w:sz="4" w:space="0" w:color="auto"/>
              <w:bottom w:val="single" w:sz="4" w:space="0" w:color="auto"/>
              <w:right w:val="single" w:sz="4" w:space="0" w:color="auto"/>
            </w:tcBorders>
            <w:vAlign w:val="center"/>
            <w:hideMark/>
          </w:tcPr>
          <w:p w14:paraId="4B093ECD"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CBB16E3"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069E930"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2A23D7C4"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3C194176"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2FF11BBE"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4FC213A0"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6377C58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4E1B52C"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1F0066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0320704"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A43F261"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BB6497C"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B2DD025" w14:textId="77777777" w:rsidR="00173213" w:rsidRPr="00173213" w:rsidRDefault="00173213" w:rsidP="00173213">
            <w:pPr>
              <w:widowControl/>
              <w:spacing w:line="240" w:lineRule="auto"/>
              <w:jc w:val="left"/>
              <w:rPr>
                <w:color w:val="000000"/>
                <w:kern w:val="0"/>
                <w:sz w:val="20"/>
                <w:szCs w:val="20"/>
              </w:rPr>
            </w:pPr>
          </w:p>
        </w:tc>
      </w:tr>
      <w:tr w:rsidR="00173213" w:rsidRPr="00173213" w14:paraId="2F22316C" w14:textId="77777777" w:rsidTr="00173213">
        <w:trPr>
          <w:trHeight w:val="900"/>
        </w:trPr>
        <w:tc>
          <w:tcPr>
            <w:tcW w:w="520" w:type="dxa"/>
            <w:vMerge/>
            <w:tcBorders>
              <w:top w:val="nil"/>
              <w:left w:val="single" w:sz="4" w:space="0" w:color="auto"/>
              <w:bottom w:val="single" w:sz="4" w:space="0" w:color="auto"/>
              <w:right w:val="single" w:sz="4" w:space="0" w:color="auto"/>
            </w:tcBorders>
            <w:vAlign w:val="center"/>
            <w:hideMark/>
          </w:tcPr>
          <w:p w14:paraId="56215355"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786C62F"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86DDEE6" w14:textId="77777777" w:rsidR="00173213" w:rsidRPr="00173213" w:rsidRDefault="00173213" w:rsidP="00173213">
            <w:pPr>
              <w:widowControl/>
              <w:spacing w:line="240" w:lineRule="auto"/>
              <w:jc w:val="left"/>
              <w:rPr>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5A0D17FC" w14:textId="77777777" w:rsidR="00173213" w:rsidRPr="00173213" w:rsidRDefault="00173213" w:rsidP="00173213">
            <w:pPr>
              <w:widowControl/>
              <w:spacing w:line="240" w:lineRule="auto"/>
              <w:jc w:val="left"/>
              <w:rPr>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435E171B"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0BA94A9E" w14:textId="77777777" w:rsidR="00173213" w:rsidRPr="00173213" w:rsidRDefault="00173213" w:rsidP="00173213">
            <w:pPr>
              <w:widowControl/>
              <w:spacing w:line="240" w:lineRule="auto"/>
              <w:jc w:val="left"/>
              <w:rPr>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78A040C6" w14:textId="77777777" w:rsidR="00173213" w:rsidRPr="00173213" w:rsidRDefault="00173213" w:rsidP="00173213">
            <w:pPr>
              <w:widowControl/>
              <w:spacing w:line="240" w:lineRule="auto"/>
              <w:jc w:val="left"/>
              <w:rPr>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36E1E0AB"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274D9F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7DA840A"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5084D07"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A7FAD68"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F2C3A88" w14:textId="77777777" w:rsidR="00173213" w:rsidRPr="00173213" w:rsidRDefault="00173213" w:rsidP="00173213">
            <w:pPr>
              <w:widowControl/>
              <w:spacing w:line="240" w:lineRule="auto"/>
              <w:jc w:val="left"/>
              <w:rPr>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ECE65BF" w14:textId="77777777" w:rsidR="00173213" w:rsidRPr="00173213" w:rsidRDefault="00173213" w:rsidP="00173213">
            <w:pPr>
              <w:widowControl/>
              <w:spacing w:line="240" w:lineRule="auto"/>
              <w:jc w:val="left"/>
              <w:rPr>
                <w:color w:val="000000"/>
                <w:kern w:val="0"/>
                <w:sz w:val="20"/>
                <w:szCs w:val="20"/>
              </w:rPr>
            </w:pPr>
          </w:p>
        </w:tc>
      </w:tr>
      <w:tr w:rsidR="00173213" w:rsidRPr="00173213" w14:paraId="4B183ADF" w14:textId="77777777" w:rsidTr="00173213">
        <w:trPr>
          <w:trHeight w:val="582"/>
        </w:trPr>
        <w:tc>
          <w:tcPr>
            <w:tcW w:w="5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E207CB"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序 号</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2351D708"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公开事项</w:t>
            </w:r>
          </w:p>
        </w:tc>
        <w:tc>
          <w:tcPr>
            <w:tcW w:w="19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B3110B"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公开内容</w:t>
            </w:r>
            <w:r w:rsidRPr="00173213">
              <w:rPr>
                <w:rFonts w:hint="eastAsia"/>
                <w:b/>
                <w:bCs/>
                <w:color w:val="000000"/>
                <w:kern w:val="0"/>
                <w:sz w:val="20"/>
                <w:szCs w:val="20"/>
              </w:rPr>
              <w:br/>
              <w:t xml:space="preserve">(要素)        </w:t>
            </w:r>
          </w:p>
        </w:tc>
        <w:tc>
          <w:tcPr>
            <w:tcW w:w="12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A1A33F"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公开依据</w:t>
            </w:r>
          </w:p>
        </w:tc>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006FF9"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w:t>
            </w:r>
            <w:r w:rsidRPr="00173213">
              <w:rPr>
                <w:rFonts w:hint="eastAsia"/>
                <w:b/>
                <w:bCs/>
                <w:color w:val="000000"/>
                <w:kern w:val="0"/>
                <w:sz w:val="20"/>
                <w:szCs w:val="20"/>
              </w:rPr>
              <w:br/>
              <w:t>时限</w:t>
            </w:r>
          </w:p>
        </w:tc>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D44CE5"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公开主体</w:t>
            </w:r>
          </w:p>
        </w:tc>
        <w:tc>
          <w:tcPr>
            <w:tcW w:w="32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96B1D3"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公开渠道和载体</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5730DFAD"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公开对象</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0901E749"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公开方式</w:t>
            </w:r>
          </w:p>
        </w:tc>
        <w:tc>
          <w:tcPr>
            <w:tcW w:w="1360" w:type="dxa"/>
            <w:gridSpan w:val="2"/>
            <w:tcBorders>
              <w:top w:val="single" w:sz="4" w:space="0" w:color="auto"/>
              <w:left w:val="nil"/>
              <w:bottom w:val="single" w:sz="4" w:space="0" w:color="auto"/>
              <w:right w:val="single" w:sz="4" w:space="0" w:color="auto"/>
            </w:tcBorders>
            <w:shd w:val="clear" w:color="auto" w:fill="auto"/>
            <w:vAlign w:val="center"/>
            <w:hideMark/>
          </w:tcPr>
          <w:p w14:paraId="2912A387"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公开层级</w:t>
            </w:r>
          </w:p>
        </w:tc>
      </w:tr>
      <w:tr w:rsidR="00173213" w:rsidRPr="00173213" w14:paraId="4B003A1C" w14:textId="77777777" w:rsidTr="00173213">
        <w:trPr>
          <w:trHeight w:val="840"/>
        </w:trPr>
        <w:tc>
          <w:tcPr>
            <w:tcW w:w="520" w:type="dxa"/>
            <w:vMerge/>
            <w:tcBorders>
              <w:top w:val="single" w:sz="4" w:space="0" w:color="auto"/>
              <w:left w:val="single" w:sz="4" w:space="0" w:color="auto"/>
              <w:bottom w:val="single" w:sz="4" w:space="0" w:color="auto"/>
              <w:right w:val="single" w:sz="4" w:space="0" w:color="auto"/>
            </w:tcBorders>
            <w:vAlign w:val="center"/>
            <w:hideMark/>
          </w:tcPr>
          <w:p w14:paraId="7B976C21" w14:textId="77777777" w:rsidR="00173213" w:rsidRPr="00173213" w:rsidRDefault="00173213" w:rsidP="00173213">
            <w:pPr>
              <w:widowControl/>
              <w:spacing w:line="240" w:lineRule="auto"/>
              <w:jc w:val="left"/>
              <w:rPr>
                <w:rFonts w:hint="eastAsia"/>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7B1C1623"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一级   事项</w:t>
            </w:r>
          </w:p>
        </w:tc>
        <w:tc>
          <w:tcPr>
            <w:tcW w:w="680" w:type="dxa"/>
            <w:tcBorders>
              <w:top w:val="nil"/>
              <w:left w:val="nil"/>
              <w:bottom w:val="single" w:sz="4" w:space="0" w:color="auto"/>
              <w:right w:val="single" w:sz="4" w:space="0" w:color="auto"/>
            </w:tcBorders>
            <w:shd w:val="clear" w:color="auto" w:fill="auto"/>
            <w:vAlign w:val="center"/>
            <w:hideMark/>
          </w:tcPr>
          <w:p w14:paraId="7F8A2922"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二级       事项</w:t>
            </w:r>
          </w:p>
        </w:tc>
        <w:tc>
          <w:tcPr>
            <w:tcW w:w="1943" w:type="dxa"/>
            <w:vMerge/>
            <w:tcBorders>
              <w:top w:val="single" w:sz="4" w:space="0" w:color="auto"/>
              <w:left w:val="single" w:sz="4" w:space="0" w:color="auto"/>
              <w:bottom w:val="single" w:sz="4" w:space="0" w:color="auto"/>
              <w:right w:val="single" w:sz="4" w:space="0" w:color="auto"/>
            </w:tcBorders>
            <w:vAlign w:val="center"/>
            <w:hideMark/>
          </w:tcPr>
          <w:p w14:paraId="7258F742" w14:textId="77777777" w:rsidR="00173213" w:rsidRPr="00173213" w:rsidRDefault="00173213" w:rsidP="00173213">
            <w:pPr>
              <w:widowControl/>
              <w:spacing w:line="240" w:lineRule="auto"/>
              <w:jc w:val="left"/>
              <w:rPr>
                <w:rFonts w:hint="eastAsia"/>
                <w:b/>
                <w:bCs/>
                <w:color w:val="000000"/>
                <w:kern w:val="0"/>
                <w:sz w:val="20"/>
                <w:szCs w:val="20"/>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5A128D32" w14:textId="77777777" w:rsidR="00173213" w:rsidRPr="00173213" w:rsidRDefault="00173213" w:rsidP="00173213">
            <w:pPr>
              <w:widowControl/>
              <w:spacing w:line="240" w:lineRule="auto"/>
              <w:jc w:val="left"/>
              <w:rPr>
                <w:rFonts w:hint="eastAsia"/>
                <w:b/>
                <w:bCs/>
                <w:color w:val="000000"/>
                <w:kern w:val="0"/>
                <w:sz w:val="20"/>
                <w:szCs w:val="2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14BF9880" w14:textId="77777777" w:rsidR="00173213" w:rsidRPr="00173213" w:rsidRDefault="00173213" w:rsidP="00173213">
            <w:pPr>
              <w:widowControl/>
              <w:spacing w:line="240" w:lineRule="auto"/>
              <w:jc w:val="left"/>
              <w:rPr>
                <w:rFonts w:hint="eastAsia"/>
                <w:b/>
                <w:bCs/>
                <w:color w:val="000000"/>
                <w:kern w:val="0"/>
                <w:sz w:val="20"/>
                <w:szCs w:val="20"/>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154A181B" w14:textId="77777777" w:rsidR="00173213" w:rsidRPr="00173213" w:rsidRDefault="00173213" w:rsidP="00173213">
            <w:pPr>
              <w:widowControl/>
              <w:spacing w:line="240" w:lineRule="auto"/>
              <w:jc w:val="left"/>
              <w:rPr>
                <w:rFonts w:hint="eastAsia"/>
                <w:b/>
                <w:bCs/>
                <w:color w:val="000000"/>
                <w:kern w:val="0"/>
                <w:sz w:val="20"/>
                <w:szCs w:val="20"/>
              </w:rPr>
            </w:pPr>
          </w:p>
        </w:tc>
        <w:tc>
          <w:tcPr>
            <w:tcW w:w="3209" w:type="dxa"/>
            <w:vMerge/>
            <w:tcBorders>
              <w:top w:val="single" w:sz="4" w:space="0" w:color="auto"/>
              <w:left w:val="single" w:sz="4" w:space="0" w:color="auto"/>
              <w:bottom w:val="single" w:sz="4" w:space="0" w:color="auto"/>
              <w:right w:val="single" w:sz="4" w:space="0" w:color="auto"/>
            </w:tcBorders>
            <w:vAlign w:val="center"/>
            <w:hideMark/>
          </w:tcPr>
          <w:p w14:paraId="568B80B9" w14:textId="77777777" w:rsidR="00173213" w:rsidRPr="00173213" w:rsidRDefault="00173213" w:rsidP="00173213">
            <w:pPr>
              <w:widowControl/>
              <w:spacing w:line="240" w:lineRule="auto"/>
              <w:jc w:val="left"/>
              <w:rPr>
                <w:rFonts w:hint="eastAsia"/>
                <w:b/>
                <w:bCs/>
                <w:color w:val="000000"/>
                <w:kern w:val="0"/>
                <w:sz w:val="20"/>
                <w:szCs w:val="20"/>
              </w:rPr>
            </w:pPr>
          </w:p>
        </w:tc>
        <w:tc>
          <w:tcPr>
            <w:tcW w:w="680" w:type="dxa"/>
            <w:tcBorders>
              <w:top w:val="nil"/>
              <w:left w:val="nil"/>
              <w:bottom w:val="single" w:sz="4" w:space="0" w:color="auto"/>
              <w:right w:val="single" w:sz="4" w:space="0" w:color="auto"/>
            </w:tcBorders>
            <w:shd w:val="clear" w:color="auto" w:fill="auto"/>
            <w:vAlign w:val="center"/>
            <w:hideMark/>
          </w:tcPr>
          <w:p w14:paraId="40D62CE6"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全</w:t>
            </w:r>
            <w:r w:rsidRPr="00173213">
              <w:rPr>
                <w:rFonts w:hint="eastAsia"/>
                <w:b/>
                <w:bCs/>
                <w:color w:val="000000"/>
                <w:kern w:val="0"/>
                <w:sz w:val="20"/>
                <w:szCs w:val="20"/>
              </w:rPr>
              <w:br/>
              <w:t>社会</w:t>
            </w:r>
          </w:p>
        </w:tc>
        <w:tc>
          <w:tcPr>
            <w:tcW w:w="680" w:type="dxa"/>
            <w:tcBorders>
              <w:top w:val="nil"/>
              <w:left w:val="nil"/>
              <w:bottom w:val="single" w:sz="4" w:space="0" w:color="auto"/>
              <w:right w:val="single" w:sz="4" w:space="0" w:color="auto"/>
            </w:tcBorders>
            <w:shd w:val="clear" w:color="auto" w:fill="auto"/>
            <w:vAlign w:val="center"/>
            <w:hideMark/>
          </w:tcPr>
          <w:p w14:paraId="73853869"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特定群体</w:t>
            </w:r>
          </w:p>
        </w:tc>
        <w:tc>
          <w:tcPr>
            <w:tcW w:w="680" w:type="dxa"/>
            <w:tcBorders>
              <w:top w:val="nil"/>
              <w:left w:val="nil"/>
              <w:bottom w:val="single" w:sz="4" w:space="0" w:color="auto"/>
              <w:right w:val="single" w:sz="4" w:space="0" w:color="auto"/>
            </w:tcBorders>
            <w:shd w:val="clear" w:color="auto" w:fill="auto"/>
            <w:vAlign w:val="center"/>
            <w:hideMark/>
          </w:tcPr>
          <w:p w14:paraId="58D21193"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主动</w:t>
            </w:r>
          </w:p>
        </w:tc>
        <w:tc>
          <w:tcPr>
            <w:tcW w:w="680" w:type="dxa"/>
            <w:tcBorders>
              <w:top w:val="nil"/>
              <w:left w:val="nil"/>
              <w:bottom w:val="single" w:sz="4" w:space="0" w:color="auto"/>
              <w:right w:val="single" w:sz="4" w:space="0" w:color="auto"/>
            </w:tcBorders>
            <w:shd w:val="clear" w:color="auto" w:fill="auto"/>
            <w:vAlign w:val="center"/>
            <w:hideMark/>
          </w:tcPr>
          <w:p w14:paraId="0DF910F1"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依</w:t>
            </w:r>
            <w:r w:rsidRPr="00173213">
              <w:rPr>
                <w:rFonts w:hint="eastAsia"/>
                <w:b/>
                <w:bCs/>
                <w:color w:val="000000"/>
                <w:kern w:val="0"/>
                <w:sz w:val="20"/>
                <w:szCs w:val="20"/>
              </w:rPr>
              <w:br/>
              <w:t>申请</w:t>
            </w:r>
          </w:p>
        </w:tc>
        <w:tc>
          <w:tcPr>
            <w:tcW w:w="680" w:type="dxa"/>
            <w:tcBorders>
              <w:top w:val="nil"/>
              <w:left w:val="nil"/>
              <w:bottom w:val="single" w:sz="4" w:space="0" w:color="auto"/>
              <w:right w:val="single" w:sz="4" w:space="0" w:color="auto"/>
            </w:tcBorders>
            <w:shd w:val="clear" w:color="auto" w:fill="auto"/>
            <w:vAlign w:val="center"/>
            <w:hideMark/>
          </w:tcPr>
          <w:p w14:paraId="270BAD8B"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县级</w:t>
            </w:r>
          </w:p>
        </w:tc>
        <w:tc>
          <w:tcPr>
            <w:tcW w:w="680" w:type="dxa"/>
            <w:tcBorders>
              <w:top w:val="nil"/>
              <w:left w:val="nil"/>
              <w:bottom w:val="single" w:sz="4" w:space="0" w:color="auto"/>
              <w:right w:val="single" w:sz="4" w:space="0" w:color="auto"/>
            </w:tcBorders>
            <w:shd w:val="clear" w:color="auto" w:fill="auto"/>
            <w:vAlign w:val="center"/>
            <w:hideMark/>
          </w:tcPr>
          <w:p w14:paraId="060D659F" w14:textId="77777777" w:rsidR="00173213" w:rsidRPr="00173213" w:rsidRDefault="00173213" w:rsidP="00173213">
            <w:pPr>
              <w:widowControl/>
              <w:spacing w:line="240" w:lineRule="auto"/>
              <w:jc w:val="center"/>
              <w:rPr>
                <w:rFonts w:hint="eastAsia"/>
                <w:b/>
                <w:bCs/>
                <w:color w:val="000000"/>
                <w:kern w:val="0"/>
                <w:sz w:val="20"/>
                <w:szCs w:val="20"/>
              </w:rPr>
            </w:pPr>
            <w:r w:rsidRPr="00173213">
              <w:rPr>
                <w:rFonts w:hint="eastAsia"/>
                <w:b/>
                <w:bCs/>
                <w:color w:val="000000"/>
                <w:kern w:val="0"/>
                <w:sz w:val="20"/>
                <w:szCs w:val="20"/>
              </w:rPr>
              <w:t>乡级</w:t>
            </w:r>
          </w:p>
        </w:tc>
      </w:tr>
      <w:tr w:rsidR="00173213" w:rsidRPr="00173213" w14:paraId="0B6D1860" w14:textId="77777777" w:rsidTr="00173213">
        <w:trPr>
          <w:trHeight w:val="2940"/>
        </w:trPr>
        <w:tc>
          <w:tcPr>
            <w:tcW w:w="520" w:type="dxa"/>
            <w:tcBorders>
              <w:top w:val="nil"/>
              <w:left w:val="single" w:sz="4" w:space="0" w:color="auto"/>
              <w:bottom w:val="single" w:sz="4" w:space="0" w:color="auto"/>
              <w:right w:val="single" w:sz="4" w:space="0" w:color="auto"/>
            </w:tcBorders>
            <w:shd w:val="clear" w:color="auto" w:fill="auto"/>
            <w:vAlign w:val="center"/>
            <w:hideMark/>
          </w:tcPr>
          <w:p w14:paraId="62C22A99"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11</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4DE91509"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临</w:t>
            </w:r>
            <w:r w:rsidRPr="00173213">
              <w:rPr>
                <w:rFonts w:hint="eastAsia"/>
                <w:color w:val="000000"/>
                <w:kern w:val="0"/>
                <w:sz w:val="20"/>
                <w:szCs w:val="20"/>
              </w:rPr>
              <w:br/>
              <w:t>时</w:t>
            </w:r>
            <w:r w:rsidRPr="00173213">
              <w:rPr>
                <w:rFonts w:hint="eastAsia"/>
                <w:color w:val="000000"/>
                <w:kern w:val="0"/>
                <w:sz w:val="20"/>
                <w:szCs w:val="20"/>
              </w:rPr>
              <w:br/>
              <w:t>救</w:t>
            </w:r>
            <w:r w:rsidRPr="00173213">
              <w:rPr>
                <w:rFonts w:hint="eastAsia"/>
                <w:color w:val="000000"/>
                <w:kern w:val="0"/>
                <w:sz w:val="20"/>
                <w:szCs w:val="20"/>
              </w:rPr>
              <w:br/>
              <w:t>助</w:t>
            </w:r>
          </w:p>
        </w:tc>
        <w:tc>
          <w:tcPr>
            <w:tcW w:w="680" w:type="dxa"/>
            <w:tcBorders>
              <w:top w:val="nil"/>
              <w:left w:val="nil"/>
              <w:bottom w:val="single" w:sz="4" w:space="0" w:color="auto"/>
              <w:right w:val="single" w:sz="4" w:space="0" w:color="auto"/>
            </w:tcBorders>
            <w:shd w:val="clear" w:color="auto" w:fill="auto"/>
            <w:vAlign w:val="center"/>
            <w:hideMark/>
          </w:tcPr>
          <w:p w14:paraId="01D8D1DD"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政策</w:t>
            </w:r>
            <w:r w:rsidRPr="00173213">
              <w:rPr>
                <w:rFonts w:hint="eastAsia"/>
                <w:color w:val="000000"/>
                <w:kern w:val="0"/>
                <w:sz w:val="20"/>
                <w:szCs w:val="20"/>
              </w:rPr>
              <w:br/>
              <w:t>法规</w:t>
            </w:r>
            <w:r w:rsidRPr="00173213">
              <w:rPr>
                <w:rFonts w:hint="eastAsia"/>
                <w:color w:val="000000"/>
                <w:kern w:val="0"/>
                <w:sz w:val="20"/>
                <w:szCs w:val="20"/>
              </w:rPr>
              <w:br/>
              <w:t>文件</w:t>
            </w:r>
          </w:p>
        </w:tc>
        <w:tc>
          <w:tcPr>
            <w:tcW w:w="1943" w:type="dxa"/>
            <w:tcBorders>
              <w:top w:val="nil"/>
              <w:left w:val="nil"/>
              <w:bottom w:val="single" w:sz="4" w:space="0" w:color="auto"/>
              <w:right w:val="single" w:sz="4" w:space="0" w:color="auto"/>
            </w:tcBorders>
            <w:shd w:val="clear" w:color="auto" w:fill="auto"/>
            <w:vAlign w:val="center"/>
            <w:hideMark/>
          </w:tcPr>
          <w:p w14:paraId="75F7CBB8"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 xml:space="preserve">●《国务院关于全面建立临时救助制度的通知》（国发〔2014〕47号）                     </w:t>
            </w:r>
            <w:r w:rsidRPr="00173213">
              <w:rPr>
                <w:rFonts w:hint="eastAsia"/>
                <w:color w:val="000000"/>
                <w:kern w:val="0"/>
                <w:sz w:val="20"/>
                <w:szCs w:val="20"/>
              </w:rPr>
              <w:br/>
            </w:r>
            <w:r w:rsidRPr="00173213">
              <w:rPr>
                <w:rFonts w:hint="eastAsia"/>
                <w:kern w:val="0"/>
                <w:sz w:val="20"/>
                <w:szCs w:val="20"/>
              </w:rPr>
              <w:t>●《民政部 财政部关于进一步加强和改进临时救助工作的意见》（民发〔2018〕23号）</w:t>
            </w:r>
            <w:r w:rsidRPr="00173213">
              <w:rPr>
                <w:rFonts w:hint="eastAsia"/>
                <w:color w:val="000000"/>
                <w:kern w:val="0"/>
                <w:sz w:val="20"/>
                <w:szCs w:val="20"/>
              </w:rPr>
              <w:br/>
              <w:t>●各地配套政策法规文件</w:t>
            </w:r>
          </w:p>
        </w:tc>
        <w:tc>
          <w:tcPr>
            <w:tcW w:w="1275" w:type="dxa"/>
            <w:tcBorders>
              <w:top w:val="nil"/>
              <w:left w:val="nil"/>
              <w:bottom w:val="single" w:sz="4" w:space="0" w:color="auto"/>
              <w:right w:val="single" w:sz="4" w:space="0" w:color="auto"/>
            </w:tcBorders>
            <w:shd w:val="clear" w:color="auto" w:fill="auto"/>
            <w:vAlign w:val="center"/>
            <w:hideMark/>
          </w:tcPr>
          <w:p w14:paraId="3E4F5A24"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信息公开规定</w:t>
            </w:r>
          </w:p>
        </w:tc>
        <w:tc>
          <w:tcPr>
            <w:tcW w:w="1160" w:type="dxa"/>
            <w:tcBorders>
              <w:top w:val="nil"/>
              <w:left w:val="nil"/>
              <w:bottom w:val="single" w:sz="4" w:space="0" w:color="auto"/>
              <w:right w:val="single" w:sz="4" w:space="0" w:color="auto"/>
            </w:tcBorders>
            <w:shd w:val="clear" w:color="auto" w:fill="auto"/>
            <w:vAlign w:val="center"/>
            <w:hideMark/>
          </w:tcPr>
          <w:p w14:paraId="0541F112"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制定或获取信息之日起10个工作日内</w:t>
            </w:r>
          </w:p>
        </w:tc>
        <w:tc>
          <w:tcPr>
            <w:tcW w:w="1160" w:type="dxa"/>
            <w:tcBorders>
              <w:top w:val="nil"/>
              <w:left w:val="nil"/>
              <w:bottom w:val="single" w:sz="4" w:space="0" w:color="auto"/>
              <w:right w:val="single" w:sz="4" w:space="0" w:color="auto"/>
            </w:tcBorders>
            <w:shd w:val="clear" w:color="auto" w:fill="auto"/>
            <w:vAlign w:val="center"/>
            <w:hideMark/>
          </w:tcPr>
          <w:p w14:paraId="4DC9F8C9"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县级人民政府民政部门、乡镇人民政府（街道办事处）</w:t>
            </w:r>
          </w:p>
        </w:tc>
        <w:tc>
          <w:tcPr>
            <w:tcW w:w="3209" w:type="dxa"/>
            <w:tcBorders>
              <w:top w:val="nil"/>
              <w:left w:val="nil"/>
              <w:bottom w:val="single" w:sz="4" w:space="0" w:color="auto"/>
              <w:right w:val="single" w:sz="4" w:space="0" w:color="auto"/>
            </w:tcBorders>
            <w:shd w:val="clear" w:color="auto" w:fill="auto"/>
            <w:vAlign w:val="center"/>
            <w:hideMark/>
          </w:tcPr>
          <w:p w14:paraId="585A082A" w14:textId="77777777" w:rsidR="00173213" w:rsidRPr="00173213" w:rsidRDefault="00173213" w:rsidP="00173213">
            <w:pPr>
              <w:widowControl/>
              <w:spacing w:line="240" w:lineRule="auto"/>
              <w:jc w:val="left"/>
              <w:rPr>
                <w:rFonts w:hint="eastAsia"/>
                <w:kern w:val="0"/>
                <w:sz w:val="20"/>
                <w:szCs w:val="20"/>
              </w:rPr>
            </w:pPr>
            <w:r w:rsidRPr="00173213">
              <w:rPr>
                <w:rFonts w:hint="eastAsia"/>
                <w:kern w:val="0"/>
                <w:sz w:val="20"/>
                <w:szCs w:val="20"/>
              </w:rPr>
              <w:t>■</w:t>
            </w:r>
            <w:r w:rsidRPr="00173213">
              <w:rPr>
                <w:rFonts w:hint="eastAsia"/>
                <w:color w:val="000000"/>
                <w:kern w:val="0"/>
                <w:sz w:val="20"/>
                <w:szCs w:val="20"/>
              </w:rPr>
              <w:t>政府网站    □政府公报                                                                                                                                                                                                                □两微一端    □发布会/听证会                                                                                                                                                                                              □广播电视    □纸质媒体                                                                                                                                                                                                   ■公开查阅点  ■政务服务中心                                                                                                                                                                                                    □便民服务站  □入户/现场                                                                                                                                                                                                   □社区/企事业单位/村公示栏</w:t>
            </w:r>
            <w:r w:rsidRPr="00173213">
              <w:rPr>
                <w:rFonts w:hint="eastAsia"/>
                <w:color w:val="000000"/>
                <w:kern w:val="0"/>
                <w:sz w:val="20"/>
                <w:szCs w:val="20"/>
              </w:rPr>
              <w:br/>
              <w:t xml:space="preserve">（电子屏）                                                                                                                                                                                          □精准推送    □其他     </w:t>
            </w:r>
          </w:p>
        </w:tc>
        <w:tc>
          <w:tcPr>
            <w:tcW w:w="680" w:type="dxa"/>
            <w:tcBorders>
              <w:top w:val="nil"/>
              <w:left w:val="nil"/>
              <w:bottom w:val="single" w:sz="4" w:space="0" w:color="auto"/>
              <w:right w:val="single" w:sz="4" w:space="0" w:color="auto"/>
            </w:tcBorders>
            <w:shd w:val="clear" w:color="auto" w:fill="auto"/>
            <w:vAlign w:val="center"/>
            <w:hideMark/>
          </w:tcPr>
          <w:p w14:paraId="10F82899"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1B3A3A4B"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23DB1861"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2742FF81"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tcBorders>
              <w:top w:val="nil"/>
              <w:left w:val="nil"/>
              <w:bottom w:val="single" w:sz="4" w:space="0" w:color="auto"/>
              <w:right w:val="single" w:sz="4" w:space="0" w:color="auto"/>
            </w:tcBorders>
            <w:shd w:val="clear" w:color="auto" w:fill="auto"/>
            <w:vAlign w:val="center"/>
            <w:hideMark/>
          </w:tcPr>
          <w:p w14:paraId="5050CF87"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tcBorders>
              <w:top w:val="nil"/>
              <w:left w:val="nil"/>
              <w:bottom w:val="single" w:sz="4" w:space="0" w:color="auto"/>
              <w:right w:val="single" w:sz="4" w:space="0" w:color="auto"/>
            </w:tcBorders>
            <w:shd w:val="clear" w:color="auto" w:fill="auto"/>
            <w:vAlign w:val="center"/>
            <w:hideMark/>
          </w:tcPr>
          <w:p w14:paraId="47365BD0"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r>
      <w:tr w:rsidR="00173213" w:rsidRPr="00173213" w14:paraId="241CCE11" w14:textId="77777777" w:rsidTr="00173213">
        <w:trPr>
          <w:trHeight w:val="312"/>
        </w:trPr>
        <w:tc>
          <w:tcPr>
            <w:tcW w:w="520" w:type="dxa"/>
            <w:vMerge w:val="restart"/>
            <w:tcBorders>
              <w:top w:val="nil"/>
              <w:left w:val="single" w:sz="4" w:space="0" w:color="auto"/>
              <w:bottom w:val="single" w:sz="4" w:space="0" w:color="auto"/>
              <w:right w:val="single" w:sz="4" w:space="0" w:color="auto"/>
            </w:tcBorders>
            <w:shd w:val="clear" w:color="auto" w:fill="auto"/>
            <w:vAlign w:val="center"/>
            <w:hideMark/>
          </w:tcPr>
          <w:p w14:paraId="734CDE3C"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12</w:t>
            </w:r>
          </w:p>
        </w:tc>
        <w:tc>
          <w:tcPr>
            <w:tcW w:w="680" w:type="dxa"/>
            <w:vMerge/>
            <w:tcBorders>
              <w:top w:val="nil"/>
              <w:left w:val="single" w:sz="4" w:space="0" w:color="auto"/>
              <w:bottom w:val="single" w:sz="4" w:space="0" w:color="auto"/>
              <w:right w:val="single" w:sz="4" w:space="0" w:color="auto"/>
            </w:tcBorders>
            <w:vAlign w:val="center"/>
            <w:hideMark/>
          </w:tcPr>
          <w:p w14:paraId="66F688F3"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AF0B483"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办事  指南</w:t>
            </w:r>
          </w:p>
        </w:tc>
        <w:tc>
          <w:tcPr>
            <w:tcW w:w="1943" w:type="dxa"/>
            <w:vMerge w:val="restart"/>
            <w:tcBorders>
              <w:top w:val="nil"/>
              <w:left w:val="single" w:sz="4" w:space="0" w:color="auto"/>
              <w:bottom w:val="single" w:sz="4" w:space="0" w:color="auto"/>
              <w:right w:val="single" w:sz="4" w:space="0" w:color="auto"/>
            </w:tcBorders>
            <w:shd w:val="clear" w:color="auto" w:fill="auto"/>
            <w:vAlign w:val="center"/>
            <w:hideMark/>
          </w:tcPr>
          <w:p w14:paraId="1F49BE17"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●办理事项</w:t>
            </w:r>
            <w:r w:rsidRPr="00173213">
              <w:rPr>
                <w:rFonts w:hint="eastAsia"/>
                <w:color w:val="000000"/>
                <w:kern w:val="0"/>
                <w:sz w:val="20"/>
                <w:szCs w:val="20"/>
              </w:rPr>
              <w:br/>
              <w:t>●办理条件</w:t>
            </w:r>
            <w:r w:rsidRPr="00173213">
              <w:rPr>
                <w:rFonts w:hint="eastAsia"/>
                <w:color w:val="000000"/>
                <w:kern w:val="0"/>
                <w:sz w:val="20"/>
                <w:szCs w:val="20"/>
              </w:rPr>
              <w:br/>
              <w:t xml:space="preserve">●救助标准         </w:t>
            </w:r>
            <w:r w:rsidRPr="00173213">
              <w:rPr>
                <w:rFonts w:hint="eastAsia"/>
                <w:color w:val="000000"/>
                <w:kern w:val="0"/>
                <w:sz w:val="20"/>
                <w:szCs w:val="20"/>
              </w:rPr>
              <w:br/>
            </w:r>
            <w:r w:rsidRPr="00173213">
              <w:rPr>
                <w:rFonts w:hint="eastAsia"/>
                <w:color w:val="000000"/>
                <w:kern w:val="0"/>
                <w:sz w:val="20"/>
                <w:szCs w:val="20"/>
              </w:rPr>
              <w:lastRenderedPageBreak/>
              <w:t>●申请材料</w:t>
            </w:r>
            <w:r w:rsidRPr="00173213">
              <w:rPr>
                <w:rFonts w:hint="eastAsia"/>
                <w:color w:val="000000"/>
                <w:kern w:val="0"/>
                <w:sz w:val="20"/>
                <w:szCs w:val="20"/>
              </w:rPr>
              <w:br/>
              <w:t>●办理流程</w:t>
            </w:r>
            <w:r w:rsidRPr="00173213">
              <w:rPr>
                <w:rFonts w:hint="eastAsia"/>
                <w:color w:val="000000"/>
                <w:kern w:val="0"/>
                <w:sz w:val="20"/>
                <w:szCs w:val="20"/>
              </w:rPr>
              <w:br/>
              <w:t>●办理时间、地点</w:t>
            </w:r>
            <w:r w:rsidRPr="00173213">
              <w:rPr>
                <w:rFonts w:hint="eastAsia"/>
                <w:color w:val="000000"/>
                <w:kern w:val="0"/>
                <w:sz w:val="20"/>
                <w:szCs w:val="20"/>
              </w:rPr>
              <w:br/>
              <w:t xml:space="preserve">●联系方式 </w:t>
            </w: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14:paraId="6B0E2A2E"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lastRenderedPageBreak/>
              <w:t>《国务院关于全面建立临时救助制</w:t>
            </w:r>
            <w:r w:rsidRPr="00173213">
              <w:rPr>
                <w:rFonts w:hint="eastAsia"/>
                <w:color w:val="000000"/>
                <w:kern w:val="0"/>
                <w:sz w:val="20"/>
                <w:szCs w:val="20"/>
              </w:rPr>
              <w:lastRenderedPageBreak/>
              <w:t>度的通知》（国发〔2014〕47号） 、各地相关政策法规文件</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19751EE6"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lastRenderedPageBreak/>
              <w:t>制定或获取信息之</w:t>
            </w:r>
            <w:r w:rsidRPr="00173213">
              <w:rPr>
                <w:rFonts w:hint="eastAsia"/>
                <w:color w:val="000000"/>
                <w:kern w:val="0"/>
                <w:sz w:val="20"/>
                <w:szCs w:val="20"/>
              </w:rPr>
              <w:lastRenderedPageBreak/>
              <w:t>日起10个工作日内</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3D2F1E85"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lastRenderedPageBreak/>
              <w:t>县级人民政府民政部门、乡</w:t>
            </w:r>
            <w:r w:rsidRPr="00173213">
              <w:rPr>
                <w:rFonts w:hint="eastAsia"/>
                <w:color w:val="000000"/>
                <w:kern w:val="0"/>
                <w:sz w:val="20"/>
                <w:szCs w:val="20"/>
              </w:rPr>
              <w:lastRenderedPageBreak/>
              <w:t>镇人民政府（街道办事处）</w:t>
            </w:r>
          </w:p>
        </w:tc>
        <w:tc>
          <w:tcPr>
            <w:tcW w:w="3209" w:type="dxa"/>
            <w:vMerge w:val="restart"/>
            <w:tcBorders>
              <w:top w:val="nil"/>
              <w:left w:val="single" w:sz="4" w:space="0" w:color="auto"/>
              <w:bottom w:val="single" w:sz="4" w:space="0" w:color="auto"/>
              <w:right w:val="single" w:sz="4" w:space="0" w:color="auto"/>
            </w:tcBorders>
            <w:shd w:val="clear" w:color="auto" w:fill="auto"/>
            <w:vAlign w:val="center"/>
            <w:hideMark/>
          </w:tcPr>
          <w:p w14:paraId="53B29A4C"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lastRenderedPageBreak/>
              <w:t xml:space="preserve">■政府网站    □政府公报                                                                                                                                                                                                                □两微一端    □发布会/听证会                                                                                                                                                                                              □广播电视    □纸质媒体                                                                                                                                                                                                   </w:t>
            </w:r>
            <w:r w:rsidRPr="00173213">
              <w:rPr>
                <w:rFonts w:hint="eastAsia"/>
                <w:color w:val="000000"/>
                <w:kern w:val="0"/>
                <w:sz w:val="20"/>
                <w:szCs w:val="20"/>
              </w:rPr>
              <w:lastRenderedPageBreak/>
              <w:t>□公开查阅点  ■政务服务中心                                                                                                                                                                                                    □便民服务站  □入户/现场                                                                                                                                                                                                   ■社区/企事业单位/村公示栏</w:t>
            </w:r>
            <w:r w:rsidRPr="00173213">
              <w:rPr>
                <w:rFonts w:hint="eastAsia"/>
                <w:color w:val="000000"/>
                <w:kern w:val="0"/>
                <w:sz w:val="20"/>
                <w:szCs w:val="20"/>
              </w:rPr>
              <w:br/>
              <w:t xml:space="preserve">（电子屏）                                                                                                                                                                                          □精准推送    □其他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05D6487A"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lastRenderedPageBreak/>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08A73542"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1B2DCA7"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5C7A493"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27014DD5"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7813A138"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r>
      <w:tr w:rsidR="00173213" w:rsidRPr="00173213" w14:paraId="5BA97806"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001A2B3C"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6F95419"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61BF882" w14:textId="77777777" w:rsidR="00173213" w:rsidRPr="00173213" w:rsidRDefault="00173213" w:rsidP="00173213">
            <w:pPr>
              <w:widowControl/>
              <w:spacing w:line="240" w:lineRule="auto"/>
              <w:jc w:val="left"/>
              <w:rPr>
                <w:rFonts w:hint="eastAsia"/>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1A1968A3" w14:textId="77777777" w:rsidR="00173213" w:rsidRPr="00173213" w:rsidRDefault="00173213" w:rsidP="00173213">
            <w:pPr>
              <w:widowControl/>
              <w:spacing w:line="240" w:lineRule="auto"/>
              <w:jc w:val="left"/>
              <w:rPr>
                <w:rFonts w:hint="eastAsia"/>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5BD00281"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55FCE36B"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61AD6C37" w14:textId="77777777" w:rsidR="00173213" w:rsidRPr="00173213" w:rsidRDefault="00173213" w:rsidP="00173213">
            <w:pPr>
              <w:widowControl/>
              <w:spacing w:line="240" w:lineRule="auto"/>
              <w:jc w:val="left"/>
              <w:rPr>
                <w:rFonts w:hint="eastAsia"/>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551D6CD8"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4E585C4"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4498E3D"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4E2926D"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3183864"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338112B"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8F78B58" w14:textId="77777777" w:rsidR="00173213" w:rsidRPr="00173213" w:rsidRDefault="00173213" w:rsidP="00173213">
            <w:pPr>
              <w:widowControl/>
              <w:spacing w:line="240" w:lineRule="auto"/>
              <w:jc w:val="left"/>
              <w:rPr>
                <w:rFonts w:hint="eastAsia"/>
                <w:color w:val="000000"/>
                <w:kern w:val="0"/>
                <w:sz w:val="20"/>
                <w:szCs w:val="20"/>
              </w:rPr>
            </w:pPr>
          </w:p>
        </w:tc>
      </w:tr>
      <w:tr w:rsidR="00173213" w:rsidRPr="00173213" w14:paraId="47233E05"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0F6E5BD8"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7C622E5"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735723A" w14:textId="77777777" w:rsidR="00173213" w:rsidRPr="00173213" w:rsidRDefault="00173213" w:rsidP="00173213">
            <w:pPr>
              <w:widowControl/>
              <w:spacing w:line="240" w:lineRule="auto"/>
              <w:jc w:val="left"/>
              <w:rPr>
                <w:rFonts w:hint="eastAsia"/>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486BD60A" w14:textId="77777777" w:rsidR="00173213" w:rsidRPr="00173213" w:rsidRDefault="00173213" w:rsidP="00173213">
            <w:pPr>
              <w:widowControl/>
              <w:spacing w:line="240" w:lineRule="auto"/>
              <w:jc w:val="left"/>
              <w:rPr>
                <w:rFonts w:hint="eastAsia"/>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6BFF1599"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33EC71DD"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10D8F8B0" w14:textId="77777777" w:rsidR="00173213" w:rsidRPr="00173213" w:rsidRDefault="00173213" w:rsidP="00173213">
            <w:pPr>
              <w:widowControl/>
              <w:spacing w:line="240" w:lineRule="auto"/>
              <w:jc w:val="left"/>
              <w:rPr>
                <w:rFonts w:hint="eastAsia"/>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6EC943C3"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A398926"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C4F53A4"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A489671"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DC03B0C"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2A63EF0"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EC92F2A" w14:textId="77777777" w:rsidR="00173213" w:rsidRPr="00173213" w:rsidRDefault="00173213" w:rsidP="00173213">
            <w:pPr>
              <w:widowControl/>
              <w:spacing w:line="240" w:lineRule="auto"/>
              <w:jc w:val="left"/>
              <w:rPr>
                <w:rFonts w:hint="eastAsia"/>
                <w:color w:val="000000"/>
                <w:kern w:val="0"/>
                <w:sz w:val="20"/>
                <w:szCs w:val="20"/>
              </w:rPr>
            </w:pPr>
          </w:p>
        </w:tc>
      </w:tr>
      <w:tr w:rsidR="00173213" w:rsidRPr="00173213" w14:paraId="2CA19CE4" w14:textId="77777777" w:rsidTr="00173213">
        <w:trPr>
          <w:trHeight w:val="2119"/>
        </w:trPr>
        <w:tc>
          <w:tcPr>
            <w:tcW w:w="520" w:type="dxa"/>
            <w:vMerge/>
            <w:tcBorders>
              <w:top w:val="nil"/>
              <w:left w:val="single" w:sz="4" w:space="0" w:color="auto"/>
              <w:bottom w:val="single" w:sz="4" w:space="0" w:color="auto"/>
              <w:right w:val="single" w:sz="4" w:space="0" w:color="auto"/>
            </w:tcBorders>
            <w:vAlign w:val="center"/>
            <w:hideMark/>
          </w:tcPr>
          <w:p w14:paraId="2E0F158B"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3BA332A"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949988A" w14:textId="77777777" w:rsidR="00173213" w:rsidRPr="00173213" w:rsidRDefault="00173213" w:rsidP="00173213">
            <w:pPr>
              <w:widowControl/>
              <w:spacing w:line="240" w:lineRule="auto"/>
              <w:jc w:val="left"/>
              <w:rPr>
                <w:rFonts w:hint="eastAsia"/>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476DCE82" w14:textId="77777777" w:rsidR="00173213" w:rsidRPr="00173213" w:rsidRDefault="00173213" w:rsidP="00173213">
            <w:pPr>
              <w:widowControl/>
              <w:spacing w:line="240" w:lineRule="auto"/>
              <w:jc w:val="left"/>
              <w:rPr>
                <w:rFonts w:hint="eastAsia"/>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5A982C0A"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1ADE5B2B"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5F5C4ACC" w14:textId="77777777" w:rsidR="00173213" w:rsidRPr="00173213" w:rsidRDefault="00173213" w:rsidP="00173213">
            <w:pPr>
              <w:widowControl/>
              <w:spacing w:line="240" w:lineRule="auto"/>
              <w:jc w:val="left"/>
              <w:rPr>
                <w:rFonts w:hint="eastAsia"/>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72AE6D91"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8AE3E60"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F9BB587"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38FCEEA"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F01BCCD"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0B4DD7E"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5A1D629" w14:textId="77777777" w:rsidR="00173213" w:rsidRPr="00173213" w:rsidRDefault="00173213" w:rsidP="00173213">
            <w:pPr>
              <w:widowControl/>
              <w:spacing w:line="240" w:lineRule="auto"/>
              <w:jc w:val="left"/>
              <w:rPr>
                <w:rFonts w:hint="eastAsia"/>
                <w:color w:val="000000"/>
                <w:kern w:val="0"/>
                <w:sz w:val="20"/>
                <w:szCs w:val="20"/>
              </w:rPr>
            </w:pPr>
          </w:p>
        </w:tc>
      </w:tr>
      <w:tr w:rsidR="00173213" w:rsidRPr="00173213" w14:paraId="4B2026F8" w14:textId="77777777" w:rsidTr="00173213">
        <w:trPr>
          <w:trHeight w:val="312"/>
        </w:trPr>
        <w:tc>
          <w:tcPr>
            <w:tcW w:w="520" w:type="dxa"/>
            <w:vMerge w:val="restart"/>
            <w:tcBorders>
              <w:top w:val="nil"/>
              <w:left w:val="single" w:sz="4" w:space="0" w:color="auto"/>
              <w:bottom w:val="single" w:sz="4" w:space="0" w:color="auto"/>
              <w:right w:val="single" w:sz="4" w:space="0" w:color="auto"/>
            </w:tcBorders>
            <w:shd w:val="clear" w:color="auto" w:fill="auto"/>
            <w:vAlign w:val="center"/>
            <w:hideMark/>
          </w:tcPr>
          <w:p w14:paraId="4F0CA0EE"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13</w:t>
            </w:r>
          </w:p>
        </w:tc>
        <w:tc>
          <w:tcPr>
            <w:tcW w:w="680" w:type="dxa"/>
            <w:vMerge/>
            <w:tcBorders>
              <w:top w:val="nil"/>
              <w:left w:val="single" w:sz="4" w:space="0" w:color="auto"/>
              <w:bottom w:val="single" w:sz="4" w:space="0" w:color="auto"/>
              <w:right w:val="single" w:sz="4" w:space="0" w:color="auto"/>
            </w:tcBorders>
            <w:vAlign w:val="center"/>
            <w:hideMark/>
          </w:tcPr>
          <w:p w14:paraId="3286BCF4"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760BA518"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审核</w:t>
            </w:r>
            <w:r w:rsidRPr="00173213">
              <w:rPr>
                <w:rFonts w:hint="eastAsia"/>
                <w:color w:val="000000"/>
                <w:kern w:val="0"/>
                <w:sz w:val="20"/>
                <w:szCs w:val="20"/>
              </w:rPr>
              <w:br/>
              <w:t>审批</w:t>
            </w:r>
            <w:r w:rsidRPr="00173213">
              <w:rPr>
                <w:rFonts w:hint="eastAsia"/>
                <w:color w:val="000000"/>
                <w:kern w:val="0"/>
                <w:sz w:val="20"/>
                <w:szCs w:val="20"/>
              </w:rPr>
              <w:br/>
              <w:t>信息</w:t>
            </w:r>
          </w:p>
        </w:tc>
        <w:tc>
          <w:tcPr>
            <w:tcW w:w="1943" w:type="dxa"/>
            <w:vMerge w:val="restart"/>
            <w:tcBorders>
              <w:top w:val="nil"/>
              <w:left w:val="single" w:sz="4" w:space="0" w:color="auto"/>
              <w:bottom w:val="single" w:sz="4" w:space="0" w:color="auto"/>
              <w:right w:val="single" w:sz="4" w:space="0" w:color="auto"/>
            </w:tcBorders>
            <w:shd w:val="clear" w:color="auto" w:fill="auto"/>
            <w:vAlign w:val="center"/>
            <w:hideMark/>
          </w:tcPr>
          <w:p w14:paraId="37C97C5C"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●支出型临时救助对象名单</w:t>
            </w:r>
            <w:r w:rsidRPr="00173213">
              <w:rPr>
                <w:rFonts w:hint="eastAsia"/>
                <w:color w:val="000000"/>
                <w:kern w:val="0"/>
                <w:sz w:val="20"/>
                <w:szCs w:val="20"/>
              </w:rPr>
              <w:br/>
              <w:t>●救助金额</w:t>
            </w:r>
            <w:r w:rsidRPr="00173213">
              <w:rPr>
                <w:rFonts w:hint="eastAsia"/>
                <w:color w:val="000000"/>
                <w:kern w:val="0"/>
                <w:sz w:val="20"/>
                <w:szCs w:val="20"/>
              </w:rPr>
              <w:br/>
              <w:t xml:space="preserve">●救助事由 </w:t>
            </w: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14:paraId="47B4ABF7"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《国务院关于全面建立临时救助制度的通知》（国发〔2014〕47号） 、各地相关政策法规文件</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7935F4B3"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制定或获取信息之日起10个工作日内</w:t>
            </w: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14:paraId="25F96C4B"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县级人民政府民政部门、乡镇人民政府（街道办事处）</w:t>
            </w:r>
          </w:p>
        </w:tc>
        <w:tc>
          <w:tcPr>
            <w:tcW w:w="3209" w:type="dxa"/>
            <w:vMerge w:val="restart"/>
            <w:tcBorders>
              <w:top w:val="nil"/>
              <w:left w:val="single" w:sz="4" w:space="0" w:color="auto"/>
              <w:bottom w:val="single" w:sz="4" w:space="0" w:color="auto"/>
              <w:right w:val="single" w:sz="4" w:space="0" w:color="auto"/>
            </w:tcBorders>
            <w:shd w:val="clear" w:color="auto" w:fill="auto"/>
            <w:vAlign w:val="center"/>
            <w:hideMark/>
          </w:tcPr>
          <w:p w14:paraId="6CBC370F"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■政府网站    □政府公报                                                                                                                                                                                                                □两微一端    □发布会/听证会                                                                                                                                                                                              □广播电视    □纸质媒体                                                                                                                                                                                                   □公开查阅点  □政务服务中心                                                                                                                                                                                                    □便民服务站  □入户/现场                                                                                                                                                                                                   ■社区/企事业单位/村公示栏</w:t>
            </w:r>
            <w:r w:rsidRPr="00173213">
              <w:rPr>
                <w:rFonts w:hint="eastAsia"/>
                <w:color w:val="000000"/>
                <w:kern w:val="0"/>
                <w:sz w:val="20"/>
                <w:szCs w:val="20"/>
              </w:rPr>
              <w:br/>
              <w:t xml:space="preserve">（电子屏）                                                                                                                                                                                          □精准推送    □其他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0B993509"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0F94540B"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4868DF32"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7A4759A7" w14:textId="77777777" w:rsidR="00173213" w:rsidRPr="00173213" w:rsidRDefault="00173213" w:rsidP="00173213">
            <w:pPr>
              <w:widowControl/>
              <w:spacing w:line="240" w:lineRule="auto"/>
              <w:jc w:val="left"/>
              <w:rPr>
                <w:rFonts w:hint="eastAsia"/>
                <w:color w:val="000000"/>
                <w:kern w:val="0"/>
                <w:sz w:val="20"/>
                <w:szCs w:val="20"/>
              </w:rPr>
            </w:pPr>
            <w:r w:rsidRPr="00173213">
              <w:rPr>
                <w:rFonts w:hint="eastAsia"/>
                <w:color w:val="000000"/>
                <w:kern w:val="0"/>
                <w:sz w:val="20"/>
                <w:szCs w:val="20"/>
              </w:rPr>
              <w:t xml:space="preserve">　</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1E47495E"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c>
          <w:tcPr>
            <w:tcW w:w="680" w:type="dxa"/>
            <w:vMerge w:val="restart"/>
            <w:tcBorders>
              <w:top w:val="nil"/>
              <w:left w:val="single" w:sz="4" w:space="0" w:color="auto"/>
              <w:bottom w:val="single" w:sz="4" w:space="0" w:color="auto"/>
              <w:right w:val="single" w:sz="4" w:space="0" w:color="auto"/>
            </w:tcBorders>
            <w:shd w:val="clear" w:color="auto" w:fill="auto"/>
            <w:vAlign w:val="center"/>
            <w:hideMark/>
          </w:tcPr>
          <w:p w14:paraId="2FD64BA1" w14:textId="77777777" w:rsidR="00173213" w:rsidRPr="00173213" w:rsidRDefault="00173213" w:rsidP="00173213">
            <w:pPr>
              <w:widowControl/>
              <w:spacing w:line="240" w:lineRule="auto"/>
              <w:jc w:val="center"/>
              <w:rPr>
                <w:rFonts w:hint="eastAsia"/>
                <w:color w:val="000000"/>
                <w:kern w:val="0"/>
                <w:sz w:val="20"/>
                <w:szCs w:val="20"/>
              </w:rPr>
            </w:pPr>
            <w:r w:rsidRPr="00173213">
              <w:rPr>
                <w:rFonts w:hint="eastAsia"/>
                <w:color w:val="000000"/>
                <w:kern w:val="0"/>
                <w:sz w:val="20"/>
                <w:szCs w:val="20"/>
              </w:rPr>
              <w:t>√</w:t>
            </w:r>
          </w:p>
        </w:tc>
      </w:tr>
      <w:tr w:rsidR="00173213" w:rsidRPr="00173213" w14:paraId="3961B927"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2B83DCE0"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CBD3C9C"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2CB3891" w14:textId="77777777" w:rsidR="00173213" w:rsidRPr="00173213" w:rsidRDefault="00173213" w:rsidP="00173213">
            <w:pPr>
              <w:widowControl/>
              <w:spacing w:line="240" w:lineRule="auto"/>
              <w:jc w:val="left"/>
              <w:rPr>
                <w:rFonts w:hint="eastAsia"/>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4945CAF2" w14:textId="77777777" w:rsidR="00173213" w:rsidRPr="00173213" w:rsidRDefault="00173213" w:rsidP="00173213">
            <w:pPr>
              <w:widowControl/>
              <w:spacing w:line="240" w:lineRule="auto"/>
              <w:jc w:val="left"/>
              <w:rPr>
                <w:rFonts w:hint="eastAsia"/>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15878F91"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0C9B7C81"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440417A3" w14:textId="77777777" w:rsidR="00173213" w:rsidRPr="00173213" w:rsidRDefault="00173213" w:rsidP="00173213">
            <w:pPr>
              <w:widowControl/>
              <w:spacing w:line="240" w:lineRule="auto"/>
              <w:jc w:val="left"/>
              <w:rPr>
                <w:rFonts w:hint="eastAsia"/>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6C0B9996"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40FF360"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2F8624C"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DDFCED5"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E0E9753"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0D00BBE"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85F4187" w14:textId="77777777" w:rsidR="00173213" w:rsidRPr="00173213" w:rsidRDefault="00173213" w:rsidP="00173213">
            <w:pPr>
              <w:widowControl/>
              <w:spacing w:line="240" w:lineRule="auto"/>
              <w:jc w:val="left"/>
              <w:rPr>
                <w:rFonts w:hint="eastAsia"/>
                <w:color w:val="000000"/>
                <w:kern w:val="0"/>
                <w:sz w:val="20"/>
                <w:szCs w:val="20"/>
              </w:rPr>
            </w:pPr>
          </w:p>
        </w:tc>
      </w:tr>
      <w:tr w:rsidR="00173213" w:rsidRPr="00173213" w14:paraId="5D82E98F" w14:textId="77777777" w:rsidTr="00173213">
        <w:trPr>
          <w:trHeight w:val="312"/>
        </w:trPr>
        <w:tc>
          <w:tcPr>
            <w:tcW w:w="520" w:type="dxa"/>
            <w:vMerge/>
            <w:tcBorders>
              <w:top w:val="nil"/>
              <w:left w:val="single" w:sz="4" w:space="0" w:color="auto"/>
              <w:bottom w:val="single" w:sz="4" w:space="0" w:color="auto"/>
              <w:right w:val="single" w:sz="4" w:space="0" w:color="auto"/>
            </w:tcBorders>
            <w:vAlign w:val="center"/>
            <w:hideMark/>
          </w:tcPr>
          <w:p w14:paraId="7508D03A"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E2930B6"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D3EA8D5" w14:textId="77777777" w:rsidR="00173213" w:rsidRPr="00173213" w:rsidRDefault="00173213" w:rsidP="00173213">
            <w:pPr>
              <w:widowControl/>
              <w:spacing w:line="240" w:lineRule="auto"/>
              <w:jc w:val="left"/>
              <w:rPr>
                <w:rFonts w:hint="eastAsia"/>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27DFD0D1" w14:textId="77777777" w:rsidR="00173213" w:rsidRPr="00173213" w:rsidRDefault="00173213" w:rsidP="00173213">
            <w:pPr>
              <w:widowControl/>
              <w:spacing w:line="240" w:lineRule="auto"/>
              <w:jc w:val="left"/>
              <w:rPr>
                <w:rFonts w:hint="eastAsia"/>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505AA8CF"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410AE098"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5957076D" w14:textId="77777777" w:rsidR="00173213" w:rsidRPr="00173213" w:rsidRDefault="00173213" w:rsidP="00173213">
            <w:pPr>
              <w:widowControl/>
              <w:spacing w:line="240" w:lineRule="auto"/>
              <w:jc w:val="left"/>
              <w:rPr>
                <w:rFonts w:hint="eastAsia"/>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7AC4C320"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97E9D5B"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39679A47"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5696770D"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561FEB8"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B75C03E"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F5CFDD6" w14:textId="77777777" w:rsidR="00173213" w:rsidRPr="00173213" w:rsidRDefault="00173213" w:rsidP="00173213">
            <w:pPr>
              <w:widowControl/>
              <w:spacing w:line="240" w:lineRule="auto"/>
              <w:jc w:val="left"/>
              <w:rPr>
                <w:rFonts w:hint="eastAsia"/>
                <w:color w:val="000000"/>
                <w:kern w:val="0"/>
                <w:sz w:val="20"/>
                <w:szCs w:val="20"/>
              </w:rPr>
            </w:pPr>
          </w:p>
        </w:tc>
      </w:tr>
      <w:tr w:rsidR="00173213" w:rsidRPr="00173213" w14:paraId="006A9A90" w14:textId="77777777" w:rsidTr="00173213">
        <w:trPr>
          <w:trHeight w:val="2179"/>
        </w:trPr>
        <w:tc>
          <w:tcPr>
            <w:tcW w:w="520" w:type="dxa"/>
            <w:vMerge/>
            <w:tcBorders>
              <w:top w:val="nil"/>
              <w:left w:val="single" w:sz="4" w:space="0" w:color="auto"/>
              <w:bottom w:val="single" w:sz="4" w:space="0" w:color="auto"/>
              <w:right w:val="single" w:sz="4" w:space="0" w:color="auto"/>
            </w:tcBorders>
            <w:vAlign w:val="center"/>
            <w:hideMark/>
          </w:tcPr>
          <w:p w14:paraId="024705AB"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9B1281E"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1C5CED2E" w14:textId="77777777" w:rsidR="00173213" w:rsidRPr="00173213" w:rsidRDefault="00173213" w:rsidP="00173213">
            <w:pPr>
              <w:widowControl/>
              <w:spacing w:line="240" w:lineRule="auto"/>
              <w:jc w:val="left"/>
              <w:rPr>
                <w:rFonts w:hint="eastAsia"/>
                <w:color w:val="000000"/>
                <w:kern w:val="0"/>
                <w:sz w:val="20"/>
                <w:szCs w:val="20"/>
              </w:rPr>
            </w:pPr>
          </w:p>
        </w:tc>
        <w:tc>
          <w:tcPr>
            <w:tcW w:w="1943" w:type="dxa"/>
            <w:vMerge/>
            <w:tcBorders>
              <w:top w:val="nil"/>
              <w:left w:val="single" w:sz="4" w:space="0" w:color="auto"/>
              <w:bottom w:val="single" w:sz="4" w:space="0" w:color="auto"/>
              <w:right w:val="single" w:sz="4" w:space="0" w:color="auto"/>
            </w:tcBorders>
            <w:vAlign w:val="center"/>
            <w:hideMark/>
          </w:tcPr>
          <w:p w14:paraId="3403C5DE" w14:textId="77777777" w:rsidR="00173213" w:rsidRPr="00173213" w:rsidRDefault="00173213" w:rsidP="00173213">
            <w:pPr>
              <w:widowControl/>
              <w:spacing w:line="240" w:lineRule="auto"/>
              <w:jc w:val="left"/>
              <w:rPr>
                <w:rFonts w:hint="eastAsia"/>
                <w:color w:val="000000"/>
                <w:kern w:val="0"/>
                <w:sz w:val="20"/>
                <w:szCs w:val="20"/>
              </w:rPr>
            </w:pPr>
          </w:p>
        </w:tc>
        <w:tc>
          <w:tcPr>
            <w:tcW w:w="1275" w:type="dxa"/>
            <w:vMerge/>
            <w:tcBorders>
              <w:top w:val="nil"/>
              <w:left w:val="single" w:sz="4" w:space="0" w:color="auto"/>
              <w:bottom w:val="single" w:sz="4" w:space="0" w:color="auto"/>
              <w:right w:val="single" w:sz="4" w:space="0" w:color="auto"/>
            </w:tcBorders>
            <w:vAlign w:val="center"/>
            <w:hideMark/>
          </w:tcPr>
          <w:p w14:paraId="0FCAAC6B"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6D454562" w14:textId="77777777" w:rsidR="00173213" w:rsidRPr="00173213" w:rsidRDefault="00173213" w:rsidP="00173213">
            <w:pPr>
              <w:widowControl/>
              <w:spacing w:line="240" w:lineRule="auto"/>
              <w:jc w:val="left"/>
              <w:rPr>
                <w:rFonts w:hint="eastAsia"/>
                <w:color w:val="000000"/>
                <w:kern w:val="0"/>
                <w:sz w:val="20"/>
                <w:szCs w:val="20"/>
              </w:rPr>
            </w:pPr>
          </w:p>
        </w:tc>
        <w:tc>
          <w:tcPr>
            <w:tcW w:w="1160" w:type="dxa"/>
            <w:vMerge/>
            <w:tcBorders>
              <w:top w:val="nil"/>
              <w:left w:val="single" w:sz="4" w:space="0" w:color="auto"/>
              <w:bottom w:val="single" w:sz="4" w:space="0" w:color="auto"/>
              <w:right w:val="single" w:sz="4" w:space="0" w:color="auto"/>
            </w:tcBorders>
            <w:vAlign w:val="center"/>
            <w:hideMark/>
          </w:tcPr>
          <w:p w14:paraId="1583A981" w14:textId="77777777" w:rsidR="00173213" w:rsidRPr="00173213" w:rsidRDefault="00173213" w:rsidP="00173213">
            <w:pPr>
              <w:widowControl/>
              <w:spacing w:line="240" w:lineRule="auto"/>
              <w:jc w:val="left"/>
              <w:rPr>
                <w:rFonts w:hint="eastAsia"/>
                <w:color w:val="000000"/>
                <w:kern w:val="0"/>
                <w:sz w:val="20"/>
                <w:szCs w:val="20"/>
              </w:rPr>
            </w:pPr>
          </w:p>
        </w:tc>
        <w:tc>
          <w:tcPr>
            <w:tcW w:w="3209" w:type="dxa"/>
            <w:vMerge/>
            <w:tcBorders>
              <w:top w:val="nil"/>
              <w:left w:val="single" w:sz="4" w:space="0" w:color="auto"/>
              <w:bottom w:val="single" w:sz="4" w:space="0" w:color="auto"/>
              <w:right w:val="single" w:sz="4" w:space="0" w:color="auto"/>
            </w:tcBorders>
            <w:vAlign w:val="center"/>
            <w:hideMark/>
          </w:tcPr>
          <w:p w14:paraId="770A78BA"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67C6609E"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07580B7"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76D7B4DC"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4C424798"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25C16CCF" w14:textId="77777777" w:rsidR="00173213" w:rsidRPr="00173213" w:rsidRDefault="00173213" w:rsidP="00173213">
            <w:pPr>
              <w:widowControl/>
              <w:spacing w:line="240" w:lineRule="auto"/>
              <w:jc w:val="left"/>
              <w:rPr>
                <w:rFonts w:hint="eastAsia"/>
                <w:color w:val="000000"/>
                <w:kern w:val="0"/>
                <w:sz w:val="20"/>
                <w:szCs w:val="20"/>
              </w:rPr>
            </w:pPr>
          </w:p>
        </w:tc>
        <w:tc>
          <w:tcPr>
            <w:tcW w:w="680" w:type="dxa"/>
            <w:vMerge/>
            <w:tcBorders>
              <w:top w:val="nil"/>
              <w:left w:val="single" w:sz="4" w:space="0" w:color="auto"/>
              <w:bottom w:val="single" w:sz="4" w:space="0" w:color="auto"/>
              <w:right w:val="single" w:sz="4" w:space="0" w:color="auto"/>
            </w:tcBorders>
            <w:vAlign w:val="center"/>
            <w:hideMark/>
          </w:tcPr>
          <w:p w14:paraId="08780BD5" w14:textId="77777777" w:rsidR="00173213" w:rsidRPr="00173213" w:rsidRDefault="00173213" w:rsidP="00173213">
            <w:pPr>
              <w:widowControl/>
              <w:spacing w:line="240" w:lineRule="auto"/>
              <w:jc w:val="left"/>
              <w:rPr>
                <w:rFonts w:hint="eastAsia"/>
                <w:color w:val="000000"/>
                <w:kern w:val="0"/>
                <w:sz w:val="20"/>
                <w:szCs w:val="20"/>
              </w:rPr>
            </w:pPr>
          </w:p>
        </w:tc>
      </w:tr>
    </w:tbl>
    <w:p w14:paraId="4B7F104E" w14:textId="64A15946" w:rsidR="00173213" w:rsidRDefault="00173213">
      <w:pPr>
        <w:rPr>
          <w:rFonts w:ascii="仿宋_GB2312" w:eastAsia="仿宋_GB2312"/>
          <w:sz w:val="24"/>
          <w:szCs w:val="24"/>
        </w:rPr>
      </w:pPr>
    </w:p>
    <w:p w14:paraId="1CEAC393" w14:textId="755D9C84" w:rsidR="00173213" w:rsidRDefault="00173213">
      <w:pPr>
        <w:rPr>
          <w:rFonts w:ascii="仿宋_GB2312" w:eastAsia="仿宋_GB2312"/>
          <w:sz w:val="24"/>
          <w:szCs w:val="24"/>
        </w:rPr>
      </w:pPr>
    </w:p>
    <w:p w14:paraId="234A640C" w14:textId="77ECF001" w:rsidR="00173213" w:rsidRDefault="00173213">
      <w:pPr>
        <w:rPr>
          <w:rFonts w:ascii="仿宋_GB2312" w:eastAsia="仿宋_GB2312"/>
          <w:sz w:val="24"/>
          <w:szCs w:val="24"/>
        </w:rPr>
      </w:pPr>
    </w:p>
    <w:p w14:paraId="57C059C9" w14:textId="094164F1" w:rsidR="00173213" w:rsidRDefault="00173213">
      <w:pPr>
        <w:rPr>
          <w:rFonts w:ascii="仿宋_GB2312" w:eastAsia="仿宋_GB2312"/>
          <w:sz w:val="24"/>
          <w:szCs w:val="24"/>
        </w:rPr>
      </w:pPr>
    </w:p>
    <w:p w14:paraId="174BB987" w14:textId="77777777" w:rsidR="00173213" w:rsidRPr="000C298B" w:rsidRDefault="00173213">
      <w:pPr>
        <w:rPr>
          <w:rFonts w:ascii="仿宋_GB2312" w:eastAsia="仿宋_GB2312" w:hint="eastAsia"/>
          <w:sz w:val="24"/>
          <w:szCs w:val="24"/>
        </w:rPr>
      </w:pPr>
      <w:bookmarkStart w:id="0" w:name="_GoBack"/>
      <w:bookmarkEnd w:id="0"/>
    </w:p>
    <w:sectPr w:rsidR="00173213" w:rsidRPr="000C298B" w:rsidSect="00413FCE">
      <w:footerReference w:type="default" r:id="rId7"/>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5D49A3" w14:textId="77777777" w:rsidR="007450FA" w:rsidRDefault="007450FA" w:rsidP="00413FCE">
      <w:pPr>
        <w:spacing w:line="240" w:lineRule="auto"/>
      </w:pPr>
      <w:r>
        <w:separator/>
      </w:r>
    </w:p>
  </w:endnote>
  <w:endnote w:type="continuationSeparator" w:id="0">
    <w:p w14:paraId="4B553A9A" w14:textId="77777777" w:rsidR="007450FA" w:rsidRDefault="007450FA" w:rsidP="00413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方正小标宋_GBK">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16F808" w14:textId="77777777" w:rsidR="00413FCE" w:rsidRDefault="00413FC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FB46AE" w14:textId="77777777" w:rsidR="007450FA" w:rsidRDefault="007450FA" w:rsidP="00413FCE">
      <w:pPr>
        <w:spacing w:line="240" w:lineRule="auto"/>
      </w:pPr>
      <w:r>
        <w:separator/>
      </w:r>
    </w:p>
  </w:footnote>
  <w:footnote w:type="continuationSeparator" w:id="0">
    <w:p w14:paraId="5D47942B" w14:textId="77777777" w:rsidR="007450FA" w:rsidRDefault="007450FA" w:rsidP="00413FC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6C"/>
    <w:rsid w:val="00017910"/>
    <w:rsid w:val="0008482C"/>
    <w:rsid w:val="000A1E91"/>
    <w:rsid w:val="000C298B"/>
    <w:rsid w:val="00134A2D"/>
    <w:rsid w:val="001409F6"/>
    <w:rsid w:val="00173213"/>
    <w:rsid w:val="001A1DAB"/>
    <w:rsid w:val="001A23A2"/>
    <w:rsid w:val="001B619D"/>
    <w:rsid w:val="00241729"/>
    <w:rsid w:val="003D1B38"/>
    <w:rsid w:val="00401B6B"/>
    <w:rsid w:val="00413E2F"/>
    <w:rsid w:val="00413FCE"/>
    <w:rsid w:val="0048272D"/>
    <w:rsid w:val="004D2D99"/>
    <w:rsid w:val="005F0144"/>
    <w:rsid w:val="006F6AAB"/>
    <w:rsid w:val="007450FA"/>
    <w:rsid w:val="007F5EE8"/>
    <w:rsid w:val="008463FE"/>
    <w:rsid w:val="00863B00"/>
    <w:rsid w:val="00870950"/>
    <w:rsid w:val="008C10D5"/>
    <w:rsid w:val="00955201"/>
    <w:rsid w:val="00956AE7"/>
    <w:rsid w:val="009A446C"/>
    <w:rsid w:val="009A5B93"/>
    <w:rsid w:val="00AB7E37"/>
    <w:rsid w:val="00AD674A"/>
    <w:rsid w:val="00BB711B"/>
    <w:rsid w:val="00BD088B"/>
    <w:rsid w:val="00C9374F"/>
    <w:rsid w:val="00D22103"/>
    <w:rsid w:val="00E63950"/>
    <w:rsid w:val="00E849E3"/>
    <w:rsid w:val="00E95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13B0B"/>
  <w15:chartTrackingRefBased/>
  <w15:docId w15:val="{3525B63C-A665-43B8-99CC-26B4D81A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09F6"/>
    <w:pPr>
      <w:widowControl w:val="0"/>
      <w:spacing w:line="360" w:lineRule="auto"/>
      <w:jc w:val="both"/>
    </w:pPr>
    <w:rPr>
      <w:rFonts w:ascii="宋体" w:eastAsia="宋体" w:hAnsi="宋体" w:cs="宋体"/>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C298B"/>
    <w:pPr>
      <w:widowControl/>
      <w:spacing w:before="100" w:beforeAutospacing="1" w:after="100" w:afterAutospacing="1" w:line="240" w:lineRule="auto"/>
      <w:jc w:val="left"/>
    </w:pPr>
    <w:rPr>
      <w:kern w:val="0"/>
      <w:sz w:val="24"/>
      <w:szCs w:val="24"/>
    </w:rPr>
  </w:style>
  <w:style w:type="character" w:customStyle="1" w:styleId="a4">
    <w:name w:val="页脚 字符"/>
    <w:link w:val="a5"/>
    <w:uiPriority w:val="99"/>
    <w:rsid w:val="00413FCE"/>
    <w:rPr>
      <w:sz w:val="18"/>
      <w:szCs w:val="18"/>
    </w:rPr>
  </w:style>
  <w:style w:type="paragraph" w:styleId="a5">
    <w:name w:val="footer"/>
    <w:basedOn w:val="a"/>
    <w:link w:val="a4"/>
    <w:uiPriority w:val="99"/>
    <w:unhideWhenUsed/>
    <w:rsid w:val="00413FCE"/>
    <w:pPr>
      <w:tabs>
        <w:tab w:val="center" w:pos="4153"/>
        <w:tab w:val="right" w:pos="8306"/>
      </w:tabs>
      <w:snapToGrid w:val="0"/>
      <w:spacing w:line="240" w:lineRule="auto"/>
      <w:jc w:val="left"/>
    </w:pPr>
    <w:rPr>
      <w:rFonts w:asciiTheme="minorHAnsi" w:eastAsiaTheme="minorEastAsia" w:hAnsiTheme="minorHAnsi" w:cstheme="minorBidi"/>
      <w:sz w:val="18"/>
      <w:szCs w:val="18"/>
    </w:rPr>
  </w:style>
  <w:style w:type="character" w:customStyle="1" w:styleId="1">
    <w:name w:val="页脚 字符1"/>
    <w:basedOn w:val="a0"/>
    <w:uiPriority w:val="99"/>
    <w:semiHidden/>
    <w:rsid w:val="00413FCE"/>
    <w:rPr>
      <w:rFonts w:ascii="宋体" w:eastAsia="宋体" w:hAnsi="宋体" w:cs="宋体"/>
      <w:sz w:val="18"/>
      <w:szCs w:val="18"/>
    </w:rPr>
  </w:style>
  <w:style w:type="paragraph" w:styleId="a6">
    <w:name w:val="header"/>
    <w:basedOn w:val="a"/>
    <w:link w:val="a7"/>
    <w:uiPriority w:val="99"/>
    <w:unhideWhenUsed/>
    <w:rsid w:val="00413FCE"/>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413FCE"/>
    <w:rPr>
      <w:rFonts w:ascii="宋体" w:eastAsia="宋体" w:hAnsi="宋体" w:cs="宋体"/>
      <w:sz w:val="18"/>
      <w:szCs w:val="18"/>
    </w:rPr>
  </w:style>
  <w:style w:type="paragraph" w:styleId="a8">
    <w:name w:val="Date"/>
    <w:basedOn w:val="a"/>
    <w:next w:val="a"/>
    <w:link w:val="a9"/>
    <w:uiPriority w:val="99"/>
    <w:semiHidden/>
    <w:unhideWhenUsed/>
    <w:rsid w:val="008C10D5"/>
    <w:pPr>
      <w:ind w:leftChars="2500" w:left="100"/>
    </w:pPr>
  </w:style>
  <w:style w:type="character" w:customStyle="1" w:styleId="a9">
    <w:name w:val="日期 字符"/>
    <w:basedOn w:val="a0"/>
    <w:link w:val="a8"/>
    <w:uiPriority w:val="99"/>
    <w:semiHidden/>
    <w:rsid w:val="008C10D5"/>
    <w:rPr>
      <w:rFonts w:ascii="宋体" w:eastAsia="宋体" w:hAnsi="宋体" w:cs="宋体"/>
      <w:szCs w:val="21"/>
    </w:rPr>
  </w:style>
  <w:style w:type="character" w:styleId="aa">
    <w:name w:val="Hyperlink"/>
    <w:basedOn w:val="a0"/>
    <w:uiPriority w:val="99"/>
    <w:semiHidden/>
    <w:unhideWhenUsed/>
    <w:rsid w:val="006F6AAB"/>
    <w:rPr>
      <w:color w:val="0000FF"/>
      <w:u w:val="single"/>
    </w:rPr>
  </w:style>
  <w:style w:type="character" w:styleId="ab">
    <w:name w:val="FollowedHyperlink"/>
    <w:basedOn w:val="a0"/>
    <w:uiPriority w:val="99"/>
    <w:semiHidden/>
    <w:unhideWhenUsed/>
    <w:rsid w:val="006F6AAB"/>
    <w:rPr>
      <w:color w:val="800080"/>
      <w:u w:val="single"/>
    </w:rPr>
  </w:style>
  <w:style w:type="paragraph" w:customStyle="1" w:styleId="msonormal0">
    <w:name w:val="msonormal"/>
    <w:basedOn w:val="a"/>
    <w:rsid w:val="006F6AAB"/>
    <w:pPr>
      <w:widowControl/>
      <w:spacing w:before="100" w:beforeAutospacing="1" w:after="100" w:afterAutospacing="1" w:line="240" w:lineRule="auto"/>
      <w:jc w:val="left"/>
    </w:pPr>
    <w:rPr>
      <w:kern w:val="0"/>
      <w:sz w:val="24"/>
      <w:szCs w:val="24"/>
    </w:rPr>
  </w:style>
  <w:style w:type="paragraph" w:customStyle="1" w:styleId="font5">
    <w:name w:val="font5"/>
    <w:basedOn w:val="a"/>
    <w:rsid w:val="006F6AAB"/>
    <w:pPr>
      <w:widowControl/>
      <w:spacing w:before="100" w:beforeAutospacing="1" w:after="100" w:afterAutospacing="1" w:line="240" w:lineRule="auto"/>
      <w:jc w:val="left"/>
    </w:pPr>
    <w:rPr>
      <w:color w:val="000000"/>
      <w:kern w:val="0"/>
      <w:sz w:val="24"/>
      <w:szCs w:val="24"/>
    </w:rPr>
  </w:style>
  <w:style w:type="paragraph" w:customStyle="1" w:styleId="font6">
    <w:name w:val="font6"/>
    <w:basedOn w:val="a"/>
    <w:rsid w:val="006F6AAB"/>
    <w:pPr>
      <w:widowControl/>
      <w:spacing w:before="100" w:beforeAutospacing="1" w:after="100" w:afterAutospacing="1" w:line="240" w:lineRule="auto"/>
      <w:jc w:val="left"/>
    </w:pPr>
    <w:rPr>
      <w:color w:val="000000"/>
      <w:kern w:val="0"/>
      <w:sz w:val="24"/>
      <w:szCs w:val="24"/>
      <w:u w:val="single"/>
    </w:rPr>
  </w:style>
  <w:style w:type="paragraph" w:customStyle="1" w:styleId="xl66">
    <w:name w:val="xl66"/>
    <w:basedOn w:val="a"/>
    <w:rsid w:val="006F6AAB"/>
    <w:pPr>
      <w:widowControl/>
      <w:shd w:val="clear" w:color="000000" w:fill="FFFFFF"/>
      <w:spacing w:before="100" w:beforeAutospacing="1" w:after="100" w:afterAutospacing="1" w:line="240" w:lineRule="auto"/>
      <w:jc w:val="left"/>
      <w:textAlignment w:val="top"/>
    </w:pPr>
    <w:rPr>
      <w:kern w:val="0"/>
      <w:sz w:val="24"/>
      <w:szCs w:val="24"/>
    </w:rPr>
  </w:style>
  <w:style w:type="paragraph" w:customStyle="1" w:styleId="xl67">
    <w:name w:val="xl67"/>
    <w:basedOn w:val="a"/>
    <w:rsid w:val="006F6AAB"/>
    <w:pPr>
      <w:widowControl/>
      <w:shd w:val="clear" w:color="000000" w:fill="FFFFFF"/>
      <w:spacing w:before="100" w:beforeAutospacing="1" w:after="100" w:afterAutospacing="1" w:line="240" w:lineRule="auto"/>
      <w:jc w:val="center"/>
      <w:textAlignment w:val="center"/>
    </w:pPr>
    <w:rPr>
      <w:kern w:val="0"/>
      <w:sz w:val="24"/>
      <w:szCs w:val="24"/>
    </w:rPr>
  </w:style>
  <w:style w:type="paragraph" w:customStyle="1" w:styleId="xl68">
    <w:name w:val="xl68"/>
    <w:basedOn w:val="a"/>
    <w:rsid w:val="006F6AAB"/>
    <w:pPr>
      <w:widowControl/>
      <w:shd w:val="clear" w:color="000000" w:fill="FFFFFF"/>
      <w:spacing w:before="100" w:beforeAutospacing="1" w:after="100" w:afterAutospacing="1" w:line="240" w:lineRule="auto"/>
      <w:jc w:val="left"/>
      <w:textAlignment w:val="center"/>
    </w:pPr>
    <w:rPr>
      <w:kern w:val="0"/>
      <w:sz w:val="24"/>
      <w:szCs w:val="24"/>
    </w:rPr>
  </w:style>
  <w:style w:type="paragraph" w:customStyle="1" w:styleId="xl69">
    <w:name w:val="xl69"/>
    <w:basedOn w:val="a"/>
    <w:rsid w:val="006F6AAB"/>
    <w:pPr>
      <w:widowControl/>
      <w:shd w:val="clear" w:color="000000" w:fill="FFFFFF"/>
      <w:spacing w:before="100" w:beforeAutospacing="1" w:after="100" w:afterAutospacing="1" w:line="240" w:lineRule="auto"/>
      <w:jc w:val="left"/>
      <w:textAlignment w:val="center"/>
    </w:pPr>
    <w:rPr>
      <w:kern w:val="0"/>
      <w:sz w:val="24"/>
      <w:szCs w:val="24"/>
    </w:rPr>
  </w:style>
  <w:style w:type="paragraph" w:customStyle="1" w:styleId="xl70">
    <w:name w:val="xl70"/>
    <w:basedOn w:val="a"/>
    <w:rsid w:val="006F6AAB"/>
    <w:pPr>
      <w:widowControl/>
      <w:spacing w:before="100" w:beforeAutospacing="1" w:after="100" w:afterAutospacing="1" w:line="240" w:lineRule="auto"/>
      <w:jc w:val="left"/>
      <w:textAlignment w:val="top"/>
    </w:pPr>
    <w:rPr>
      <w:kern w:val="0"/>
      <w:sz w:val="24"/>
      <w:szCs w:val="24"/>
    </w:rPr>
  </w:style>
  <w:style w:type="paragraph" w:customStyle="1" w:styleId="xl71">
    <w:name w:val="xl71"/>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 w:type="paragraph" w:customStyle="1" w:styleId="xl72">
    <w:name w:val="xl72"/>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 w:type="paragraph" w:customStyle="1" w:styleId="xl73">
    <w:name w:val="xl73"/>
    <w:basedOn w:val="a"/>
    <w:rsid w:val="006F6AAB"/>
    <w:pPr>
      <w:widowControl/>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kern w:val="0"/>
      <w:sz w:val="24"/>
      <w:szCs w:val="24"/>
    </w:rPr>
  </w:style>
  <w:style w:type="paragraph" w:customStyle="1" w:styleId="xl74">
    <w:name w:val="xl74"/>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75">
    <w:name w:val="xl75"/>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76">
    <w:name w:val="xl76"/>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77">
    <w:name w:val="xl77"/>
    <w:basedOn w:val="a"/>
    <w:rsid w:val="006F6AAB"/>
    <w:pPr>
      <w:widowControl/>
      <w:pBdr>
        <w:left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78">
    <w:name w:val="xl78"/>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79">
    <w:name w:val="xl79"/>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0">
    <w:name w:val="xl80"/>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81">
    <w:name w:val="xl81"/>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82">
    <w:name w:val="xl82"/>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3">
    <w:name w:val="xl83"/>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jc w:val="left"/>
      <w:textAlignment w:val="center"/>
    </w:pPr>
    <w:rPr>
      <w:kern w:val="0"/>
      <w:sz w:val="24"/>
      <w:szCs w:val="24"/>
    </w:rPr>
  </w:style>
  <w:style w:type="paragraph" w:customStyle="1" w:styleId="xl84">
    <w:name w:val="xl84"/>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5">
    <w:name w:val="xl85"/>
    <w:basedOn w:val="a"/>
    <w:rsid w:val="006F6AAB"/>
    <w:pPr>
      <w:widowControl/>
      <w:pBdr>
        <w:top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86">
    <w:name w:val="xl86"/>
    <w:basedOn w:val="a"/>
    <w:rsid w:val="006F6AAB"/>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黑体" w:eastAsia="黑体" w:hAnsi="黑体"/>
      <w:kern w:val="0"/>
      <w:sz w:val="26"/>
      <w:szCs w:val="26"/>
    </w:rPr>
  </w:style>
  <w:style w:type="paragraph" w:customStyle="1" w:styleId="xl87">
    <w:name w:val="xl87"/>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88">
    <w:name w:val="xl88"/>
    <w:basedOn w:val="a"/>
    <w:rsid w:val="006F6AAB"/>
    <w:pPr>
      <w:widowControl/>
      <w:pBdr>
        <w:left w:val="single" w:sz="4" w:space="0" w:color="auto"/>
        <w:right w:val="single" w:sz="4" w:space="0" w:color="auto"/>
      </w:pBdr>
      <w:spacing w:before="100" w:beforeAutospacing="1" w:after="100" w:afterAutospacing="1" w:line="240" w:lineRule="auto"/>
      <w:jc w:val="center"/>
      <w:textAlignment w:val="center"/>
    </w:pPr>
    <w:rPr>
      <w:kern w:val="0"/>
      <w:sz w:val="24"/>
      <w:szCs w:val="24"/>
    </w:rPr>
  </w:style>
  <w:style w:type="paragraph" w:customStyle="1" w:styleId="xl89">
    <w:name w:val="xl89"/>
    <w:basedOn w:val="a"/>
    <w:rsid w:val="006F6AAB"/>
    <w:pPr>
      <w:widowControl/>
      <w:pBdr>
        <w:left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90">
    <w:name w:val="xl90"/>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textAlignment w:val="center"/>
    </w:pPr>
    <w:rPr>
      <w:kern w:val="0"/>
      <w:sz w:val="24"/>
      <w:szCs w:val="24"/>
    </w:rPr>
  </w:style>
  <w:style w:type="paragraph" w:customStyle="1" w:styleId="xl91">
    <w:name w:val="xl91"/>
    <w:basedOn w:val="a"/>
    <w:rsid w:val="006F6AAB"/>
    <w:pPr>
      <w:widowControl/>
      <w:pBdr>
        <w:top w:val="single" w:sz="4" w:space="0" w:color="auto"/>
        <w:left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2">
    <w:name w:val="xl92"/>
    <w:basedOn w:val="a"/>
    <w:rsid w:val="006F6AAB"/>
    <w:pPr>
      <w:widowControl/>
      <w:pBdr>
        <w:left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3">
    <w:name w:val="xl93"/>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kern w:val="0"/>
      <w:sz w:val="24"/>
      <w:szCs w:val="24"/>
    </w:rPr>
  </w:style>
  <w:style w:type="paragraph" w:customStyle="1" w:styleId="xl94">
    <w:name w:val="xl94"/>
    <w:basedOn w:val="a"/>
    <w:rsid w:val="006F6AAB"/>
    <w:pPr>
      <w:widowControl/>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黑体" w:eastAsia="黑体" w:hAnsi="黑体"/>
      <w:kern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57644">
      <w:bodyDiv w:val="1"/>
      <w:marLeft w:val="0"/>
      <w:marRight w:val="0"/>
      <w:marTop w:val="0"/>
      <w:marBottom w:val="0"/>
      <w:divBdr>
        <w:top w:val="none" w:sz="0" w:space="0" w:color="auto"/>
        <w:left w:val="none" w:sz="0" w:space="0" w:color="auto"/>
        <w:bottom w:val="none" w:sz="0" w:space="0" w:color="auto"/>
        <w:right w:val="none" w:sz="0" w:space="0" w:color="auto"/>
      </w:divBdr>
    </w:div>
    <w:div w:id="130756506">
      <w:bodyDiv w:val="1"/>
      <w:marLeft w:val="0"/>
      <w:marRight w:val="0"/>
      <w:marTop w:val="0"/>
      <w:marBottom w:val="0"/>
      <w:divBdr>
        <w:top w:val="none" w:sz="0" w:space="0" w:color="auto"/>
        <w:left w:val="none" w:sz="0" w:space="0" w:color="auto"/>
        <w:bottom w:val="none" w:sz="0" w:space="0" w:color="auto"/>
        <w:right w:val="none" w:sz="0" w:space="0" w:color="auto"/>
      </w:divBdr>
    </w:div>
    <w:div w:id="143014345">
      <w:bodyDiv w:val="1"/>
      <w:marLeft w:val="0"/>
      <w:marRight w:val="0"/>
      <w:marTop w:val="0"/>
      <w:marBottom w:val="0"/>
      <w:divBdr>
        <w:top w:val="none" w:sz="0" w:space="0" w:color="auto"/>
        <w:left w:val="none" w:sz="0" w:space="0" w:color="auto"/>
        <w:bottom w:val="none" w:sz="0" w:space="0" w:color="auto"/>
        <w:right w:val="none" w:sz="0" w:space="0" w:color="auto"/>
      </w:divBdr>
    </w:div>
    <w:div w:id="207228438">
      <w:bodyDiv w:val="1"/>
      <w:marLeft w:val="0"/>
      <w:marRight w:val="0"/>
      <w:marTop w:val="0"/>
      <w:marBottom w:val="0"/>
      <w:divBdr>
        <w:top w:val="none" w:sz="0" w:space="0" w:color="auto"/>
        <w:left w:val="none" w:sz="0" w:space="0" w:color="auto"/>
        <w:bottom w:val="none" w:sz="0" w:space="0" w:color="auto"/>
        <w:right w:val="none" w:sz="0" w:space="0" w:color="auto"/>
      </w:divBdr>
    </w:div>
    <w:div w:id="229075269">
      <w:bodyDiv w:val="1"/>
      <w:marLeft w:val="0"/>
      <w:marRight w:val="0"/>
      <w:marTop w:val="0"/>
      <w:marBottom w:val="0"/>
      <w:divBdr>
        <w:top w:val="none" w:sz="0" w:space="0" w:color="auto"/>
        <w:left w:val="none" w:sz="0" w:space="0" w:color="auto"/>
        <w:bottom w:val="none" w:sz="0" w:space="0" w:color="auto"/>
        <w:right w:val="none" w:sz="0" w:space="0" w:color="auto"/>
      </w:divBdr>
    </w:div>
    <w:div w:id="250821377">
      <w:bodyDiv w:val="1"/>
      <w:marLeft w:val="0"/>
      <w:marRight w:val="0"/>
      <w:marTop w:val="0"/>
      <w:marBottom w:val="0"/>
      <w:divBdr>
        <w:top w:val="none" w:sz="0" w:space="0" w:color="auto"/>
        <w:left w:val="none" w:sz="0" w:space="0" w:color="auto"/>
        <w:bottom w:val="none" w:sz="0" w:space="0" w:color="auto"/>
        <w:right w:val="none" w:sz="0" w:space="0" w:color="auto"/>
      </w:divBdr>
    </w:div>
    <w:div w:id="271012791">
      <w:bodyDiv w:val="1"/>
      <w:marLeft w:val="0"/>
      <w:marRight w:val="0"/>
      <w:marTop w:val="0"/>
      <w:marBottom w:val="0"/>
      <w:divBdr>
        <w:top w:val="none" w:sz="0" w:space="0" w:color="auto"/>
        <w:left w:val="none" w:sz="0" w:space="0" w:color="auto"/>
        <w:bottom w:val="none" w:sz="0" w:space="0" w:color="auto"/>
        <w:right w:val="none" w:sz="0" w:space="0" w:color="auto"/>
      </w:divBdr>
    </w:div>
    <w:div w:id="624237699">
      <w:bodyDiv w:val="1"/>
      <w:marLeft w:val="0"/>
      <w:marRight w:val="0"/>
      <w:marTop w:val="0"/>
      <w:marBottom w:val="0"/>
      <w:divBdr>
        <w:top w:val="none" w:sz="0" w:space="0" w:color="auto"/>
        <w:left w:val="none" w:sz="0" w:space="0" w:color="auto"/>
        <w:bottom w:val="none" w:sz="0" w:space="0" w:color="auto"/>
        <w:right w:val="none" w:sz="0" w:space="0" w:color="auto"/>
      </w:divBdr>
    </w:div>
    <w:div w:id="947155000">
      <w:bodyDiv w:val="1"/>
      <w:marLeft w:val="0"/>
      <w:marRight w:val="0"/>
      <w:marTop w:val="0"/>
      <w:marBottom w:val="0"/>
      <w:divBdr>
        <w:top w:val="none" w:sz="0" w:space="0" w:color="auto"/>
        <w:left w:val="none" w:sz="0" w:space="0" w:color="auto"/>
        <w:bottom w:val="none" w:sz="0" w:space="0" w:color="auto"/>
        <w:right w:val="none" w:sz="0" w:space="0" w:color="auto"/>
      </w:divBdr>
    </w:div>
    <w:div w:id="1017846411">
      <w:bodyDiv w:val="1"/>
      <w:marLeft w:val="0"/>
      <w:marRight w:val="0"/>
      <w:marTop w:val="0"/>
      <w:marBottom w:val="0"/>
      <w:divBdr>
        <w:top w:val="none" w:sz="0" w:space="0" w:color="auto"/>
        <w:left w:val="none" w:sz="0" w:space="0" w:color="auto"/>
        <w:bottom w:val="none" w:sz="0" w:space="0" w:color="auto"/>
        <w:right w:val="none" w:sz="0" w:space="0" w:color="auto"/>
      </w:divBdr>
    </w:div>
    <w:div w:id="1057045884">
      <w:bodyDiv w:val="1"/>
      <w:marLeft w:val="0"/>
      <w:marRight w:val="0"/>
      <w:marTop w:val="0"/>
      <w:marBottom w:val="0"/>
      <w:divBdr>
        <w:top w:val="none" w:sz="0" w:space="0" w:color="auto"/>
        <w:left w:val="none" w:sz="0" w:space="0" w:color="auto"/>
        <w:bottom w:val="none" w:sz="0" w:space="0" w:color="auto"/>
        <w:right w:val="none" w:sz="0" w:space="0" w:color="auto"/>
      </w:divBdr>
    </w:div>
    <w:div w:id="1083720823">
      <w:bodyDiv w:val="1"/>
      <w:marLeft w:val="0"/>
      <w:marRight w:val="0"/>
      <w:marTop w:val="0"/>
      <w:marBottom w:val="0"/>
      <w:divBdr>
        <w:top w:val="none" w:sz="0" w:space="0" w:color="auto"/>
        <w:left w:val="none" w:sz="0" w:space="0" w:color="auto"/>
        <w:bottom w:val="none" w:sz="0" w:space="0" w:color="auto"/>
        <w:right w:val="none" w:sz="0" w:space="0" w:color="auto"/>
      </w:divBdr>
    </w:div>
    <w:div w:id="1121805108">
      <w:bodyDiv w:val="1"/>
      <w:marLeft w:val="0"/>
      <w:marRight w:val="0"/>
      <w:marTop w:val="0"/>
      <w:marBottom w:val="0"/>
      <w:divBdr>
        <w:top w:val="none" w:sz="0" w:space="0" w:color="auto"/>
        <w:left w:val="none" w:sz="0" w:space="0" w:color="auto"/>
        <w:bottom w:val="none" w:sz="0" w:space="0" w:color="auto"/>
        <w:right w:val="none" w:sz="0" w:space="0" w:color="auto"/>
      </w:divBdr>
    </w:div>
    <w:div w:id="1415739581">
      <w:bodyDiv w:val="1"/>
      <w:marLeft w:val="0"/>
      <w:marRight w:val="0"/>
      <w:marTop w:val="0"/>
      <w:marBottom w:val="0"/>
      <w:divBdr>
        <w:top w:val="none" w:sz="0" w:space="0" w:color="auto"/>
        <w:left w:val="none" w:sz="0" w:space="0" w:color="auto"/>
        <w:bottom w:val="none" w:sz="0" w:space="0" w:color="auto"/>
        <w:right w:val="none" w:sz="0" w:space="0" w:color="auto"/>
      </w:divBdr>
    </w:div>
    <w:div w:id="1586842822">
      <w:bodyDiv w:val="1"/>
      <w:marLeft w:val="0"/>
      <w:marRight w:val="0"/>
      <w:marTop w:val="0"/>
      <w:marBottom w:val="0"/>
      <w:divBdr>
        <w:top w:val="none" w:sz="0" w:space="0" w:color="auto"/>
        <w:left w:val="none" w:sz="0" w:space="0" w:color="auto"/>
        <w:bottom w:val="none" w:sz="0" w:space="0" w:color="auto"/>
        <w:right w:val="none" w:sz="0" w:space="0" w:color="auto"/>
      </w:divBdr>
    </w:div>
    <w:div w:id="1605336953">
      <w:bodyDiv w:val="1"/>
      <w:marLeft w:val="0"/>
      <w:marRight w:val="0"/>
      <w:marTop w:val="0"/>
      <w:marBottom w:val="0"/>
      <w:divBdr>
        <w:top w:val="none" w:sz="0" w:space="0" w:color="auto"/>
        <w:left w:val="none" w:sz="0" w:space="0" w:color="auto"/>
        <w:bottom w:val="none" w:sz="0" w:space="0" w:color="auto"/>
        <w:right w:val="none" w:sz="0" w:space="0" w:color="auto"/>
      </w:divBdr>
    </w:div>
    <w:div w:id="1621296678">
      <w:bodyDiv w:val="1"/>
      <w:marLeft w:val="0"/>
      <w:marRight w:val="0"/>
      <w:marTop w:val="0"/>
      <w:marBottom w:val="0"/>
      <w:divBdr>
        <w:top w:val="none" w:sz="0" w:space="0" w:color="auto"/>
        <w:left w:val="none" w:sz="0" w:space="0" w:color="auto"/>
        <w:bottom w:val="none" w:sz="0" w:space="0" w:color="auto"/>
        <w:right w:val="none" w:sz="0" w:space="0" w:color="auto"/>
      </w:divBdr>
    </w:div>
    <w:div w:id="1690330346">
      <w:bodyDiv w:val="1"/>
      <w:marLeft w:val="0"/>
      <w:marRight w:val="0"/>
      <w:marTop w:val="0"/>
      <w:marBottom w:val="0"/>
      <w:divBdr>
        <w:top w:val="none" w:sz="0" w:space="0" w:color="auto"/>
        <w:left w:val="none" w:sz="0" w:space="0" w:color="auto"/>
        <w:bottom w:val="none" w:sz="0" w:space="0" w:color="auto"/>
        <w:right w:val="none" w:sz="0" w:space="0" w:color="auto"/>
      </w:divBdr>
    </w:div>
    <w:div w:id="1979994088">
      <w:bodyDiv w:val="1"/>
      <w:marLeft w:val="0"/>
      <w:marRight w:val="0"/>
      <w:marTop w:val="0"/>
      <w:marBottom w:val="0"/>
      <w:divBdr>
        <w:top w:val="none" w:sz="0" w:space="0" w:color="auto"/>
        <w:left w:val="none" w:sz="0" w:space="0" w:color="auto"/>
        <w:bottom w:val="none" w:sz="0" w:space="0" w:color="auto"/>
        <w:right w:val="none" w:sz="0" w:space="0" w:color="auto"/>
      </w:divBdr>
    </w:div>
    <w:div w:id="1999730577">
      <w:bodyDiv w:val="1"/>
      <w:marLeft w:val="0"/>
      <w:marRight w:val="0"/>
      <w:marTop w:val="0"/>
      <w:marBottom w:val="0"/>
      <w:divBdr>
        <w:top w:val="none" w:sz="0" w:space="0" w:color="auto"/>
        <w:left w:val="none" w:sz="0" w:space="0" w:color="auto"/>
        <w:bottom w:val="none" w:sz="0" w:space="0" w:color="auto"/>
        <w:right w:val="none" w:sz="0" w:space="0" w:color="auto"/>
      </w:divBdr>
    </w:div>
    <w:div w:id="2028217767">
      <w:bodyDiv w:val="1"/>
      <w:marLeft w:val="0"/>
      <w:marRight w:val="0"/>
      <w:marTop w:val="0"/>
      <w:marBottom w:val="0"/>
      <w:divBdr>
        <w:top w:val="none" w:sz="0" w:space="0" w:color="auto"/>
        <w:left w:val="none" w:sz="0" w:space="0" w:color="auto"/>
        <w:bottom w:val="none" w:sz="0" w:space="0" w:color="auto"/>
        <w:right w:val="none" w:sz="0" w:space="0" w:color="auto"/>
      </w:divBdr>
    </w:div>
    <w:div w:id="212854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ECC8D-3EE5-4D2D-8FA8-EBA6D8E02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3126</Words>
  <Characters>17822</Characters>
  <Application>Microsoft Office Word</Application>
  <DocSecurity>0</DocSecurity>
  <Lines>148</Lines>
  <Paragraphs>41</Paragraphs>
  <ScaleCrop>false</ScaleCrop>
  <Company/>
  <LinksUpToDate>false</LinksUpToDate>
  <CharactersWithSpaces>20907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沈佳丽</dc:creator>
  <cp:keywords/>
  <dc:description/>
  <cp:lastModifiedBy>沈佳丽</cp:lastModifiedBy>
  <cp:revision>4</cp:revision>
  <dcterms:created xsi:type="dcterms:W3CDTF">2020-02-19T08:58:00Z</dcterms:created>
  <dcterms:modified xsi:type="dcterms:W3CDTF">2020-02-19T09:14:00Z</dcterms:modified>
</cp:coreProperties>
</file>