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32A" w:rsidRDefault="00E7532A" w:rsidP="00E7532A">
      <w:pPr>
        <w:spacing w:line="0" w:lineRule="atLeast"/>
        <w:jc w:val="center"/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新竹縣第6</w:t>
      </w:r>
      <w:r w:rsidR="00C06649">
        <w:rPr>
          <w:rFonts w:ascii="標楷體" w:eastAsia="標楷體" w:hAnsi="標楷體" w:hint="eastAsia"/>
          <w:b/>
          <w:sz w:val="40"/>
        </w:rPr>
        <w:t>2</w:t>
      </w:r>
      <w:r w:rsidR="00EA35C1">
        <w:rPr>
          <w:rFonts w:ascii="標楷體" w:eastAsia="標楷體" w:hAnsi="標楷體" w:hint="eastAsia"/>
          <w:b/>
          <w:sz w:val="40"/>
        </w:rPr>
        <w:t>6</w:t>
      </w:r>
      <w:r>
        <w:rPr>
          <w:rFonts w:ascii="標楷體" w:eastAsia="標楷體" w:hAnsi="標楷體" w:hint="eastAsia"/>
          <w:b/>
          <w:sz w:val="40"/>
        </w:rPr>
        <w:t>次都市設計審議委員會會議紀錄</w:t>
      </w:r>
    </w:p>
    <w:p w:rsidR="00E7532A" w:rsidRDefault="00E7532A" w:rsidP="00E7532A">
      <w:pPr>
        <w:spacing w:line="0" w:lineRule="atLeast"/>
        <w:jc w:val="center"/>
        <w:rPr>
          <w:rFonts w:ascii="標楷體" w:eastAsia="標楷體" w:hAnsi="標楷體"/>
          <w:sz w:val="36"/>
        </w:rPr>
      </w:pPr>
    </w:p>
    <w:p w:rsidR="00E7532A" w:rsidRDefault="00E7532A" w:rsidP="00E7532A">
      <w:pPr>
        <w:spacing w:line="0" w:lineRule="atLeast"/>
        <w:jc w:val="center"/>
        <w:rPr>
          <w:rFonts w:ascii="標楷體" w:eastAsia="標楷體" w:hAnsi="標楷體"/>
          <w:sz w:val="36"/>
        </w:rPr>
      </w:pPr>
    </w:p>
    <w:p w:rsidR="00E7532A" w:rsidRPr="00986FCC" w:rsidRDefault="00E7532A" w:rsidP="00E7532A">
      <w:pPr>
        <w:numPr>
          <w:ilvl w:val="0"/>
          <w:numId w:val="1"/>
        </w:numPr>
        <w:spacing w:line="0" w:lineRule="atLeas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時間:</w:t>
      </w:r>
      <w:r w:rsidRPr="00986FCC">
        <w:rPr>
          <w:rFonts w:ascii="標楷體" w:eastAsia="標楷體" w:hAnsi="標楷體"/>
          <w:sz w:val="32"/>
        </w:rPr>
        <w:t>民國111年</w:t>
      </w:r>
      <w:r w:rsidR="00851CF7">
        <w:rPr>
          <w:rFonts w:ascii="標楷體" w:eastAsia="標楷體" w:hAnsi="標楷體" w:hint="eastAsia"/>
          <w:sz w:val="32"/>
        </w:rPr>
        <w:t>1</w:t>
      </w:r>
      <w:r w:rsidR="001E72F0">
        <w:rPr>
          <w:rFonts w:ascii="標楷體" w:eastAsia="標楷體" w:hAnsi="標楷體" w:hint="eastAsia"/>
          <w:sz w:val="32"/>
        </w:rPr>
        <w:t>1</w:t>
      </w:r>
      <w:r w:rsidRPr="00986FCC">
        <w:rPr>
          <w:rFonts w:ascii="標楷體" w:eastAsia="標楷體" w:hAnsi="標楷體"/>
          <w:sz w:val="32"/>
        </w:rPr>
        <w:t>月</w:t>
      </w:r>
      <w:r w:rsidR="00EA35C1">
        <w:rPr>
          <w:rFonts w:ascii="標楷體" w:eastAsia="標楷體" w:hAnsi="標楷體" w:hint="eastAsia"/>
          <w:sz w:val="32"/>
        </w:rPr>
        <w:t>17</w:t>
      </w:r>
      <w:r w:rsidRPr="00986FCC">
        <w:rPr>
          <w:rFonts w:ascii="標楷體" w:eastAsia="標楷體" w:hAnsi="標楷體"/>
          <w:sz w:val="32"/>
        </w:rPr>
        <w:t>日</w:t>
      </w:r>
      <w:r w:rsidR="000D5CAE" w:rsidRPr="00986FCC">
        <w:rPr>
          <w:rFonts w:ascii="標楷體" w:eastAsia="標楷體" w:hAnsi="標楷體"/>
          <w:sz w:val="32"/>
        </w:rPr>
        <w:t>(四)上午9</w:t>
      </w:r>
      <w:r w:rsidRPr="00986FCC">
        <w:rPr>
          <w:rFonts w:ascii="標楷體" w:eastAsia="標楷體" w:hAnsi="標楷體"/>
          <w:sz w:val="32"/>
        </w:rPr>
        <w:t>點30分</w:t>
      </w:r>
      <w:r w:rsidR="000D5CAE" w:rsidRPr="00986FCC">
        <w:rPr>
          <w:rFonts w:ascii="標楷體" w:eastAsia="標楷體" w:hAnsi="標楷體"/>
          <w:sz w:val="32"/>
        </w:rPr>
        <w:t>整</w:t>
      </w:r>
    </w:p>
    <w:p w:rsidR="00E7532A" w:rsidRDefault="00E7532A" w:rsidP="000D5CAE">
      <w:pPr>
        <w:spacing w:line="0" w:lineRule="atLeast"/>
        <w:rPr>
          <w:rFonts w:ascii="標楷體" w:eastAsia="標楷體" w:hAnsi="標楷體"/>
          <w:sz w:val="32"/>
        </w:rPr>
      </w:pPr>
    </w:p>
    <w:p w:rsidR="000D5CAE" w:rsidRDefault="000D5CAE" w:rsidP="000D5CAE">
      <w:pPr>
        <w:spacing w:line="0" w:lineRule="atLeast"/>
        <w:rPr>
          <w:rFonts w:ascii="標楷體" w:eastAsia="標楷體" w:hAnsi="標楷體"/>
          <w:sz w:val="32"/>
        </w:rPr>
      </w:pPr>
    </w:p>
    <w:p w:rsidR="00E7532A" w:rsidRPr="00E7532A" w:rsidRDefault="00E7532A" w:rsidP="00E7532A">
      <w:pPr>
        <w:numPr>
          <w:ilvl w:val="0"/>
          <w:numId w:val="1"/>
        </w:numPr>
        <w:spacing w:line="0" w:lineRule="atLeas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地點:</w:t>
      </w:r>
      <w:r w:rsidRPr="00E7532A">
        <w:rPr>
          <w:rFonts w:ascii="標楷體" w:eastAsia="標楷體" w:hAnsi="標楷體" w:hint="eastAsia"/>
          <w:sz w:val="32"/>
        </w:rPr>
        <w:t>本府</w:t>
      </w:r>
      <w:r w:rsidR="000D5CAE">
        <w:rPr>
          <w:rFonts w:ascii="標楷體" w:eastAsia="標楷體" w:hAnsi="標楷體" w:hint="eastAsia"/>
          <w:sz w:val="32"/>
        </w:rPr>
        <w:t>產業發展處</w:t>
      </w:r>
      <w:r w:rsidRPr="00E7532A">
        <w:rPr>
          <w:rFonts w:ascii="標楷體" w:eastAsia="標楷體" w:hAnsi="標楷體" w:hint="eastAsia"/>
          <w:sz w:val="32"/>
        </w:rPr>
        <w:t>會議室</w:t>
      </w: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0D5CAE" w:rsidRPr="001E72F0" w:rsidRDefault="000D5CAE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numPr>
          <w:ilvl w:val="0"/>
          <w:numId w:val="1"/>
        </w:numPr>
        <w:spacing w:line="0" w:lineRule="atLeas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主持人:</w:t>
      </w:r>
      <w:proofErr w:type="gramStart"/>
      <w:r>
        <w:rPr>
          <w:rFonts w:ascii="標楷體" w:eastAsia="標楷體" w:hAnsi="標楷體" w:hint="eastAsia"/>
          <w:sz w:val="32"/>
        </w:rPr>
        <w:t>產發處</w:t>
      </w:r>
      <w:proofErr w:type="gramEnd"/>
      <w:r>
        <w:rPr>
          <w:rFonts w:ascii="標楷體" w:eastAsia="標楷體" w:hAnsi="標楷體" w:hint="eastAsia"/>
          <w:sz w:val="32"/>
        </w:rPr>
        <w:t xml:space="preserve">代表 </w:t>
      </w:r>
      <w:r w:rsidR="00A23216">
        <w:rPr>
          <w:rFonts w:ascii="標楷體" w:eastAsia="標楷體" w:hAnsi="標楷體" w:hint="eastAsia"/>
          <w:sz w:val="32"/>
        </w:rPr>
        <w:t>黃聿</w:t>
      </w:r>
      <w:proofErr w:type="gramStart"/>
      <w:r w:rsidR="00A23216">
        <w:rPr>
          <w:rFonts w:ascii="標楷體" w:eastAsia="標楷體" w:hAnsi="標楷體" w:hint="eastAsia"/>
          <w:sz w:val="32"/>
        </w:rPr>
        <w:t>恒</w:t>
      </w:r>
      <w:proofErr w:type="gramEnd"/>
      <w:r>
        <w:rPr>
          <w:rFonts w:ascii="標楷體" w:eastAsia="標楷體" w:hAnsi="標楷體" w:hint="eastAsia"/>
          <w:sz w:val="32"/>
        </w:rPr>
        <w:t>(委員互推)</w:t>
      </w:r>
    </w:p>
    <w:p w:rsidR="00E7532A" w:rsidRPr="000D5CAE" w:rsidRDefault="00E7532A" w:rsidP="000D5CAE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0D5CAE">
      <w:pPr>
        <w:spacing w:line="0" w:lineRule="atLeast"/>
        <w:jc w:val="righ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紀錄:</w:t>
      </w:r>
      <w:r w:rsidR="000D5CAE">
        <w:rPr>
          <w:rFonts w:ascii="標楷體" w:eastAsia="標楷體" w:hAnsi="標楷體" w:hint="eastAsia"/>
          <w:sz w:val="32"/>
        </w:rPr>
        <w:t>徐</w:t>
      </w:r>
      <w:proofErr w:type="gramStart"/>
      <w:r w:rsidR="000D5CAE">
        <w:rPr>
          <w:rFonts w:ascii="標楷體" w:eastAsia="標楷體" w:hAnsi="標楷體" w:hint="eastAsia"/>
          <w:sz w:val="32"/>
        </w:rPr>
        <w:t>侑暄</w:t>
      </w:r>
      <w:proofErr w:type="gramEnd"/>
    </w:p>
    <w:p w:rsidR="00E7532A" w:rsidRDefault="00E7532A" w:rsidP="00E7532A">
      <w:pPr>
        <w:numPr>
          <w:ilvl w:val="0"/>
          <w:numId w:val="1"/>
        </w:numPr>
        <w:spacing w:line="0" w:lineRule="atLeas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出席委員:(詳會議簽到簿)</w:t>
      </w: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numPr>
          <w:ilvl w:val="0"/>
          <w:numId w:val="1"/>
        </w:numPr>
        <w:spacing w:line="0" w:lineRule="atLeas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出列席單位: (詳會議簽到簿)</w:t>
      </w: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numPr>
          <w:ilvl w:val="0"/>
          <w:numId w:val="1"/>
        </w:numPr>
        <w:spacing w:line="0" w:lineRule="atLeas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報告提案:無</w:t>
      </w: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numPr>
          <w:ilvl w:val="0"/>
          <w:numId w:val="1"/>
        </w:numPr>
        <w:spacing w:line="0" w:lineRule="atLeas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審議提案:</w:t>
      </w:r>
      <w:proofErr w:type="gramStart"/>
      <w:r>
        <w:rPr>
          <w:rFonts w:ascii="標楷體" w:eastAsia="標楷體" w:hAnsi="標楷體" w:hint="eastAsia"/>
          <w:sz w:val="32"/>
        </w:rPr>
        <w:t>詳</w:t>
      </w:r>
      <w:proofErr w:type="gramEnd"/>
      <w:r>
        <w:rPr>
          <w:rFonts w:ascii="標楷體" w:eastAsia="標楷體" w:hAnsi="標楷體" w:hint="eastAsia"/>
          <w:sz w:val="32"/>
        </w:rPr>
        <w:t>附件</w:t>
      </w: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numPr>
          <w:ilvl w:val="0"/>
          <w:numId w:val="1"/>
        </w:numPr>
        <w:spacing w:line="0" w:lineRule="atLeas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臨時動議:無</w:t>
      </w:r>
      <w:r>
        <w:rPr>
          <w:rFonts w:ascii="標楷體" w:eastAsia="標楷體" w:hAnsi="標楷體" w:hint="eastAsia"/>
          <w:sz w:val="32"/>
        </w:rPr>
        <w:tab/>
      </w: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numPr>
          <w:ilvl w:val="0"/>
          <w:numId w:val="1"/>
        </w:numPr>
        <w:spacing w:line="0" w:lineRule="atLeas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散會:1</w:t>
      </w:r>
      <w:r w:rsidR="000D5CAE">
        <w:rPr>
          <w:rFonts w:ascii="標楷體" w:eastAsia="標楷體" w:hAnsi="標楷體" w:hint="eastAsia"/>
          <w:sz w:val="32"/>
        </w:rPr>
        <w:t>2</w:t>
      </w:r>
      <w:r>
        <w:rPr>
          <w:rFonts w:ascii="標楷體" w:eastAsia="標楷體" w:hAnsi="標楷體" w:hint="eastAsia"/>
          <w:sz w:val="32"/>
        </w:rPr>
        <w:t>點</w:t>
      </w:r>
      <w:r w:rsidR="00093BE4">
        <w:rPr>
          <w:rFonts w:ascii="標楷體" w:eastAsia="標楷體" w:hAnsi="標楷體" w:hint="eastAsia"/>
          <w:sz w:val="32"/>
        </w:rPr>
        <w:t>1</w:t>
      </w:r>
      <w:r w:rsidR="00E16190">
        <w:rPr>
          <w:rFonts w:ascii="標楷體" w:eastAsia="標楷體" w:hAnsi="標楷體" w:hint="eastAsia"/>
          <w:sz w:val="32"/>
        </w:rPr>
        <w:t>0</w:t>
      </w:r>
      <w:r>
        <w:rPr>
          <w:rFonts w:ascii="標楷體" w:eastAsia="標楷體" w:hAnsi="標楷體" w:hint="eastAsia"/>
          <w:sz w:val="32"/>
        </w:rPr>
        <w:t>分</w:t>
      </w: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spacing w:line="0" w:lineRule="atLeast"/>
        <w:rPr>
          <w:rFonts w:ascii="標楷體" w:eastAsia="標楷體" w:hAnsi="標楷體"/>
          <w:sz w:val="32"/>
        </w:rPr>
      </w:pPr>
    </w:p>
    <w:p w:rsidR="00E7532A" w:rsidRDefault="00E7532A" w:rsidP="00E7532A">
      <w:pPr>
        <w:spacing w:line="0" w:lineRule="atLeast"/>
        <w:rPr>
          <w:rFonts w:ascii="標楷體" w:eastAsia="標楷體" w:hAnsi="標楷體"/>
          <w:shd w:val="clear" w:color="auto" w:fill="FFFFFF"/>
        </w:rPr>
      </w:pPr>
    </w:p>
    <w:p w:rsidR="00E7532A" w:rsidRDefault="00E7532A" w:rsidP="00E7532A">
      <w:pPr>
        <w:spacing w:line="0" w:lineRule="atLeast"/>
        <w:rPr>
          <w:rFonts w:ascii="標楷體" w:eastAsia="標楷體" w:hAnsi="標楷體"/>
          <w:b/>
          <w:bCs/>
          <w:sz w:val="32"/>
          <w:shd w:val="clear" w:color="auto" w:fill="FFFFFF"/>
        </w:rPr>
      </w:pPr>
    </w:p>
    <w:p w:rsidR="00EA35C1" w:rsidRPr="00235A25" w:rsidRDefault="000D5CAE" w:rsidP="00EA35C1">
      <w:pPr>
        <w:spacing w:line="0" w:lineRule="atLeast"/>
        <w:rPr>
          <w:rFonts w:eastAsia="標楷體"/>
          <w:sz w:val="32"/>
        </w:rPr>
      </w:pPr>
      <w:r>
        <w:rPr>
          <w:rFonts w:ascii="標楷體" w:eastAsia="標楷體" w:hAnsi="標楷體"/>
          <w:b/>
          <w:bCs/>
          <w:sz w:val="32"/>
          <w:shd w:val="clear" w:color="auto" w:fill="FFFFFF"/>
        </w:rPr>
        <w:br w:type="page"/>
      </w:r>
      <w:r w:rsidR="00EA35C1" w:rsidRPr="00235A25">
        <w:rPr>
          <w:rFonts w:eastAsia="標楷體"/>
          <w:b/>
          <w:bCs/>
          <w:sz w:val="32"/>
          <w:shd w:val="pct15" w:color="auto" w:fill="FFFFFF"/>
        </w:rPr>
        <w:lastRenderedPageBreak/>
        <w:t>審議提案第</w:t>
      </w:r>
      <w:r w:rsidR="00EA35C1">
        <w:rPr>
          <w:rFonts w:eastAsia="標楷體" w:hint="eastAsia"/>
          <w:b/>
          <w:bCs/>
          <w:sz w:val="32"/>
          <w:shd w:val="pct15" w:color="auto" w:fill="FFFFFF"/>
        </w:rPr>
        <w:t>一</w:t>
      </w:r>
      <w:r w:rsidR="00EA35C1" w:rsidRPr="00235A25">
        <w:rPr>
          <w:rFonts w:eastAsia="標楷體"/>
          <w:b/>
          <w:bCs/>
          <w:sz w:val="32"/>
          <w:shd w:val="pct15" w:color="auto" w:fill="FFFFFF"/>
        </w:rPr>
        <w:t>案</w:t>
      </w:r>
    </w:p>
    <w:p w:rsidR="00EA35C1" w:rsidRDefault="00EA35C1" w:rsidP="00EA35C1">
      <w:pPr>
        <w:spacing w:line="0" w:lineRule="atLeast"/>
        <w:rPr>
          <w:rFonts w:eastAsia="標楷體"/>
          <w:sz w:val="32"/>
        </w:rPr>
      </w:pPr>
      <w:r w:rsidRPr="00235A25">
        <w:rPr>
          <w:rFonts w:eastAsia="標楷體"/>
          <w:sz w:val="32"/>
        </w:rPr>
        <w:t>第</w:t>
      </w:r>
      <w:r>
        <w:rPr>
          <w:rFonts w:eastAsia="標楷體" w:hint="eastAsia"/>
          <w:sz w:val="32"/>
        </w:rPr>
        <w:t>626</w:t>
      </w:r>
      <w:r w:rsidRPr="00235A25">
        <w:rPr>
          <w:rFonts w:eastAsia="標楷體"/>
          <w:sz w:val="32"/>
        </w:rPr>
        <w:t>次都市設計審議委員</w:t>
      </w:r>
      <w:r w:rsidRPr="00235A25">
        <w:rPr>
          <w:rFonts w:eastAsia="標楷體" w:hint="eastAsia"/>
          <w:sz w:val="32"/>
        </w:rPr>
        <w:t>會</w:t>
      </w:r>
      <w:r>
        <w:rPr>
          <w:rFonts w:eastAsia="標楷體" w:hint="eastAsia"/>
          <w:sz w:val="32"/>
        </w:rPr>
        <w:t>紀錄</w:t>
      </w: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284"/>
        <w:gridCol w:w="7229"/>
      </w:tblGrid>
      <w:tr w:rsidR="00EA35C1" w:rsidRPr="00921121" w:rsidTr="007C5FA0">
        <w:tc>
          <w:tcPr>
            <w:tcW w:w="959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（一）</w:t>
            </w:r>
          </w:p>
        </w:tc>
        <w:tc>
          <w:tcPr>
            <w:tcW w:w="1417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84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方德建設有限公司</w:t>
            </w:r>
          </w:p>
        </w:tc>
      </w:tr>
      <w:tr w:rsidR="00EA35C1" w:rsidRPr="00921121" w:rsidTr="007C5FA0">
        <w:tc>
          <w:tcPr>
            <w:tcW w:w="959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二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  <w:proofErr w:type="gramEnd"/>
          </w:p>
        </w:tc>
        <w:tc>
          <w:tcPr>
            <w:tcW w:w="284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EA35C1" w:rsidRPr="006D181F" w:rsidRDefault="00EA35C1" w:rsidP="007C5FA0">
            <w:pPr>
              <w:spacing w:line="0" w:lineRule="atLeast"/>
              <w:ind w:leftChars="-50" w:left="-12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方德建設竹東鎮竹東</w:t>
            </w:r>
            <w:r w:rsidRPr="00421100">
              <w:rPr>
                <w:rFonts w:ascii="標楷體" w:eastAsia="標楷體" w:hAnsi="標楷體" w:hint="eastAsia"/>
                <w:sz w:val="28"/>
                <w:szCs w:val="28"/>
              </w:rPr>
              <w:t>段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竹東小</w:t>
            </w:r>
            <w:r w:rsidRPr="00421100">
              <w:rPr>
                <w:rFonts w:ascii="標楷體" w:eastAsia="標楷體" w:hAnsi="標楷體" w:hint="eastAsia"/>
                <w:sz w:val="28"/>
                <w:szCs w:val="28"/>
              </w:rPr>
              <w:t>段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66-1</w:t>
            </w:r>
            <w:r w:rsidRPr="00421100">
              <w:rPr>
                <w:rFonts w:ascii="標楷體" w:eastAsia="標楷體" w:hAnsi="標楷體" w:hint="eastAsia"/>
                <w:sz w:val="28"/>
                <w:szCs w:val="28"/>
              </w:rPr>
              <w:t>地號集合住宅新建工程</w:t>
            </w:r>
          </w:p>
        </w:tc>
      </w:tr>
      <w:tr w:rsidR="00EA35C1" w:rsidRPr="00921121" w:rsidTr="007C5FA0">
        <w:tc>
          <w:tcPr>
            <w:tcW w:w="959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三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開會時間</w:t>
            </w:r>
          </w:p>
        </w:tc>
        <w:tc>
          <w:tcPr>
            <w:tcW w:w="284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EA35C1" w:rsidRPr="006D181F" w:rsidRDefault="00EA35C1" w:rsidP="007C5FA0">
            <w:pPr>
              <w:spacing w:line="0" w:lineRule="atLeast"/>
              <w:ind w:leftChars="-50" w:left="-12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Pr="006D181F">
              <w:rPr>
                <w:rFonts w:ascii="標楷體" w:eastAsia="標楷體" w:hAnsi="標楷體"/>
                <w:sz w:val="28"/>
                <w:szCs w:val="28"/>
              </w:rPr>
              <w:t>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Pr="006D181F">
              <w:rPr>
                <w:rFonts w:ascii="標楷體" w:eastAsia="標楷體" w:hAnsi="標楷體"/>
                <w:sz w:val="28"/>
                <w:szCs w:val="28"/>
              </w:rPr>
              <w:t>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17</w:t>
            </w:r>
            <w:r w:rsidRPr="006D181F">
              <w:rPr>
                <w:rFonts w:ascii="標楷體" w:eastAsia="標楷體" w:hAnsi="標楷體"/>
                <w:sz w:val="28"/>
                <w:szCs w:val="28"/>
              </w:rPr>
              <w:t>日上午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9</w:t>
            </w:r>
            <w:r w:rsidRPr="006D181F">
              <w:rPr>
                <w:rFonts w:ascii="標楷體" w:eastAsia="標楷體" w:hAnsi="標楷體"/>
                <w:sz w:val="28"/>
                <w:szCs w:val="28"/>
              </w:rPr>
              <w:t>時30分</w:t>
            </w:r>
          </w:p>
        </w:tc>
      </w:tr>
      <w:tr w:rsidR="00EA35C1" w:rsidRPr="00921121" w:rsidTr="007C5FA0">
        <w:tc>
          <w:tcPr>
            <w:tcW w:w="959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四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開會地點</w:t>
            </w:r>
          </w:p>
        </w:tc>
        <w:tc>
          <w:tcPr>
            <w:tcW w:w="284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EA35C1" w:rsidRPr="00D7631E" w:rsidRDefault="00EA35C1" w:rsidP="007C5FA0">
            <w:pPr>
              <w:spacing w:line="0" w:lineRule="atLeast"/>
              <w:ind w:leftChars="-50" w:left="-12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106C4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本府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產業發展處</w:t>
            </w:r>
            <w:r w:rsidRPr="00106C4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會議室</w:t>
            </w:r>
          </w:p>
        </w:tc>
      </w:tr>
      <w:tr w:rsidR="00EA35C1" w:rsidRPr="00921121" w:rsidTr="007C5FA0">
        <w:tc>
          <w:tcPr>
            <w:tcW w:w="959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五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設計人</w:t>
            </w:r>
          </w:p>
        </w:tc>
        <w:tc>
          <w:tcPr>
            <w:tcW w:w="284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李謝嵐建築師事務所</w:t>
            </w:r>
          </w:p>
        </w:tc>
      </w:tr>
      <w:tr w:rsidR="00EA35C1" w:rsidRPr="00223373" w:rsidTr="007C5FA0">
        <w:tc>
          <w:tcPr>
            <w:tcW w:w="959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六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說明</w:t>
            </w:r>
          </w:p>
        </w:tc>
        <w:tc>
          <w:tcPr>
            <w:tcW w:w="284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EA35C1" w:rsidRPr="00D13387" w:rsidRDefault="00EA35C1" w:rsidP="007C5FA0">
            <w:pPr>
              <w:spacing w:line="0" w:lineRule="atLeast"/>
              <w:jc w:val="both"/>
              <w:rPr>
                <w:rFonts w:eastAsia="標楷體"/>
                <w:sz w:val="28"/>
                <w:szCs w:val="28"/>
              </w:rPr>
            </w:pPr>
            <w:r w:rsidRPr="00DD3DB7">
              <w:rPr>
                <w:rFonts w:eastAsia="標楷體" w:hint="eastAsia"/>
                <w:sz w:val="28"/>
              </w:rPr>
              <w:t>依「擬定竹東都市計畫細部計畫書」土地使用分區管制要點第</w:t>
            </w:r>
            <w:r w:rsidRPr="00DD3DB7">
              <w:rPr>
                <w:rFonts w:eastAsia="標楷體" w:hint="eastAsia"/>
                <w:sz w:val="28"/>
              </w:rPr>
              <w:t>28</w:t>
            </w:r>
            <w:r w:rsidRPr="00DD3DB7">
              <w:rPr>
                <w:rFonts w:eastAsia="標楷體" w:hint="eastAsia"/>
                <w:sz w:val="28"/>
              </w:rPr>
              <w:t>點規定略</w:t>
            </w:r>
            <w:proofErr w:type="gramStart"/>
            <w:r w:rsidRPr="00DD3DB7">
              <w:rPr>
                <w:rFonts w:eastAsia="標楷體" w:hint="eastAsia"/>
                <w:sz w:val="28"/>
              </w:rPr>
              <w:t>以</w:t>
            </w:r>
            <w:proofErr w:type="gramEnd"/>
            <w:r w:rsidRPr="00DD3DB7">
              <w:rPr>
                <w:rFonts w:eastAsia="標楷體" w:hint="eastAsia"/>
                <w:sz w:val="28"/>
              </w:rPr>
              <w:t>：「</w:t>
            </w:r>
            <w:r w:rsidRPr="00DD3DB7">
              <w:rPr>
                <w:rFonts w:eastAsia="標楷體"/>
                <w:sz w:val="28"/>
              </w:rPr>
              <w:t>本計畫區</w:t>
            </w:r>
            <w:r>
              <w:rPr>
                <w:rFonts w:eastAsia="標楷體"/>
                <w:sz w:val="28"/>
              </w:rPr>
              <w:t>…</w:t>
            </w:r>
            <w:r w:rsidRPr="00DD3DB7">
              <w:rPr>
                <w:rFonts w:eastAsia="標楷體"/>
                <w:sz w:val="28"/>
              </w:rPr>
              <w:t>，其餘申請建築之建築基地達</w:t>
            </w:r>
            <w:r w:rsidRPr="00DD3DB7">
              <w:rPr>
                <w:rFonts w:eastAsia="標楷體"/>
                <w:sz w:val="28"/>
              </w:rPr>
              <w:t>2,000</w:t>
            </w:r>
            <w:r w:rsidRPr="00DD3DB7">
              <w:rPr>
                <w:rFonts w:eastAsia="標楷體"/>
                <w:sz w:val="28"/>
              </w:rPr>
              <w:t>平方公尺</w:t>
            </w:r>
            <w:r w:rsidRPr="00DD3DB7">
              <w:rPr>
                <w:rFonts w:eastAsia="標楷體"/>
                <w:sz w:val="28"/>
              </w:rPr>
              <w:t>(</w:t>
            </w:r>
            <w:r w:rsidRPr="00DD3DB7">
              <w:rPr>
                <w:rFonts w:eastAsia="標楷體"/>
                <w:sz w:val="28"/>
              </w:rPr>
              <w:t>含</w:t>
            </w:r>
            <w:r w:rsidRPr="00DD3DB7">
              <w:rPr>
                <w:rFonts w:eastAsia="標楷體"/>
                <w:sz w:val="28"/>
              </w:rPr>
              <w:t>)</w:t>
            </w:r>
            <w:r w:rsidRPr="00DD3DB7">
              <w:rPr>
                <w:rFonts w:eastAsia="標楷體"/>
                <w:sz w:val="28"/>
              </w:rPr>
              <w:t>以上及經都市設計審議委員會議決議應提會議審議者，應於核發建造執照前，送經「本縣都市設計審議委員會」審議通過後，始得發照建築。</w:t>
            </w:r>
            <w:r w:rsidRPr="00DD3DB7">
              <w:rPr>
                <w:rFonts w:eastAsia="標楷體" w:hint="eastAsia"/>
                <w:sz w:val="28"/>
              </w:rPr>
              <w:t>」，</w:t>
            </w:r>
            <w:r w:rsidRPr="00B558E3">
              <w:rPr>
                <w:rFonts w:ascii="標楷體" w:eastAsia="標楷體" w:hAnsi="標楷體" w:hint="eastAsia"/>
                <w:sz w:val="28"/>
                <w:szCs w:val="28"/>
              </w:rPr>
              <w:t>本案基地面積為</w:t>
            </w:r>
            <w:r w:rsidRPr="00DF7874">
              <w:rPr>
                <w:rFonts w:eastAsia="標楷體" w:hint="eastAsia"/>
                <w:sz w:val="28"/>
              </w:rPr>
              <w:t>2</w:t>
            </w:r>
            <w:r w:rsidRPr="00B558E3">
              <w:rPr>
                <w:rFonts w:eastAsia="標楷體" w:hint="eastAsia"/>
                <w:sz w:val="28"/>
              </w:rPr>
              <w:t>,</w:t>
            </w:r>
            <w:r>
              <w:rPr>
                <w:rFonts w:eastAsia="標楷體" w:hint="eastAsia"/>
                <w:sz w:val="28"/>
              </w:rPr>
              <w:t>290</w:t>
            </w:r>
            <w:proofErr w:type="gramStart"/>
            <w:r w:rsidRPr="00123E2D">
              <w:rPr>
                <w:rFonts w:eastAsia="標楷體" w:hint="eastAsia"/>
                <w:sz w:val="28"/>
              </w:rPr>
              <w:t>㎡</w:t>
            </w:r>
            <w:proofErr w:type="gramEnd"/>
            <w:r w:rsidRPr="00DD3DB7">
              <w:rPr>
                <w:rFonts w:ascii="標楷體" w:eastAsia="標楷體" w:hAnsi="標楷體" w:hint="eastAsia"/>
                <w:sz w:val="28"/>
              </w:rPr>
              <w:t>，</w:t>
            </w:r>
            <w:proofErr w:type="gramStart"/>
            <w:r w:rsidRPr="00DD3DB7">
              <w:rPr>
                <w:rFonts w:eastAsia="標楷體" w:hint="eastAsia"/>
                <w:sz w:val="28"/>
              </w:rPr>
              <w:t>爰</w:t>
            </w:r>
            <w:proofErr w:type="gramEnd"/>
            <w:r w:rsidRPr="00DD3DB7">
              <w:rPr>
                <w:rFonts w:eastAsia="標楷體" w:hint="eastAsia"/>
                <w:sz w:val="28"/>
              </w:rPr>
              <w:t>提送本委員會審議。</w:t>
            </w:r>
          </w:p>
        </w:tc>
      </w:tr>
      <w:tr w:rsidR="00EA35C1" w:rsidRPr="00921121" w:rsidTr="007C5FA0">
        <w:tc>
          <w:tcPr>
            <w:tcW w:w="959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七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C65FA">
              <w:rPr>
                <w:rFonts w:ascii="標楷體" w:eastAsia="標楷體" w:hAnsi="標楷體" w:hint="eastAsia"/>
                <w:sz w:val="28"/>
                <w:szCs w:val="28"/>
              </w:rPr>
              <w:t>審查意見</w:t>
            </w:r>
          </w:p>
        </w:tc>
        <w:tc>
          <w:tcPr>
            <w:tcW w:w="284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EA35C1" w:rsidRPr="00921121" w:rsidRDefault="00EA35C1" w:rsidP="007C5FA0">
            <w:pPr>
              <w:spacing w:line="0" w:lineRule="atLeast"/>
              <w:ind w:leftChars="-50" w:left="-12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A35C1" w:rsidRPr="00235A25" w:rsidRDefault="00EA35C1" w:rsidP="00EA35C1">
      <w:pPr>
        <w:spacing w:line="0" w:lineRule="atLeast"/>
        <w:rPr>
          <w:rFonts w:eastAsia="標楷體"/>
          <w:sz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19"/>
        <w:gridCol w:w="7983"/>
      </w:tblGrid>
      <w:tr w:rsidR="00EA35C1" w:rsidRPr="00235A25" w:rsidTr="007C5FA0">
        <w:trPr>
          <w:tblHeader/>
        </w:trPr>
        <w:tc>
          <w:tcPr>
            <w:tcW w:w="928" w:type="pct"/>
            <w:tcBorders>
              <w:bottom w:val="single" w:sz="4" w:space="0" w:color="auto"/>
            </w:tcBorders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</w:rPr>
            </w:pPr>
            <w:r w:rsidRPr="00235A25">
              <w:rPr>
                <w:rFonts w:eastAsia="標楷體"/>
                <w:sz w:val="28"/>
              </w:rPr>
              <w:t>審查</w:t>
            </w:r>
          </w:p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</w:rPr>
            </w:pPr>
            <w:r w:rsidRPr="00235A25">
              <w:rPr>
                <w:rFonts w:eastAsia="標楷體"/>
                <w:sz w:val="28"/>
              </w:rPr>
              <w:t>人員</w:t>
            </w:r>
          </w:p>
        </w:tc>
        <w:tc>
          <w:tcPr>
            <w:tcW w:w="4072" w:type="pct"/>
            <w:tcBorders>
              <w:bottom w:val="single" w:sz="4" w:space="0" w:color="auto"/>
            </w:tcBorders>
            <w:vAlign w:val="center"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</w:rPr>
            </w:pPr>
            <w:r w:rsidRPr="00235A25">
              <w:rPr>
                <w:rFonts w:eastAsia="標楷體"/>
                <w:sz w:val="28"/>
              </w:rPr>
              <w:t>審查意見</w:t>
            </w:r>
          </w:p>
        </w:tc>
      </w:tr>
      <w:tr w:rsidR="00EA35C1" w:rsidRPr="00235A25" w:rsidTr="007C5FA0">
        <w:trPr>
          <w:cantSplit/>
          <w:trHeight w:val="60"/>
        </w:trPr>
        <w:tc>
          <w:tcPr>
            <w:tcW w:w="928" w:type="pct"/>
            <w:vMerge w:val="restart"/>
          </w:tcPr>
          <w:p w:rsidR="00EA35C1" w:rsidRDefault="00EA35C1" w:rsidP="007C5FA0">
            <w:pPr>
              <w:jc w:val="distribute"/>
              <w:rPr>
                <w:rFonts w:eastAsia="標楷體"/>
                <w:sz w:val="28"/>
                <w:szCs w:val="28"/>
              </w:rPr>
            </w:pPr>
            <w:r w:rsidRPr="00235A25">
              <w:rPr>
                <w:rFonts w:eastAsia="標楷體"/>
                <w:sz w:val="28"/>
                <w:szCs w:val="28"/>
              </w:rPr>
              <w:t>作業單位</w:t>
            </w:r>
          </w:p>
          <w:p w:rsidR="00EA35C1" w:rsidRPr="00235A25" w:rsidRDefault="00EA35C1" w:rsidP="007C5FA0">
            <w:pPr>
              <w:jc w:val="distribute"/>
              <w:rPr>
                <w:rFonts w:eastAsia="標楷體"/>
                <w:sz w:val="28"/>
                <w:szCs w:val="28"/>
              </w:rPr>
            </w:pPr>
            <w:r w:rsidRPr="00235A25">
              <w:rPr>
                <w:rFonts w:eastAsia="標楷體"/>
                <w:sz w:val="28"/>
                <w:szCs w:val="28"/>
              </w:rPr>
              <w:t>意見</w:t>
            </w:r>
          </w:p>
        </w:tc>
        <w:tc>
          <w:tcPr>
            <w:tcW w:w="4072" w:type="pct"/>
            <w:shd w:val="clear" w:color="auto" w:fill="E7E6E6"/>
            <w:vAlign w:val="center"/>
          </w:tcPr>
          <w:p w:rsidR="00EA35C1" w:rsidRPr="00235A25" w:rsidRDefault="00EA35C1" w:rsidP="007C5FA0">
            <w:pPr>
              <w:jc w:val="both"/>
              <w:rPr>
                <w:rFonts w:eastAsia="標楷體"/>
              </w:rPr>
            </w:pPr>
            <w:r w:rsidRPr="00235A25">
              <w:rPr>
                <w:rFonts w:eastAsia="標楷體"/>
              </w:rPr>
              <w:t>一、計畫書圖內容修正事項：</w:t>
            </w:r>
          </w:p>
        </w:tc>
      </w:tr>
      <w:tr w:rsidR="00EA35C1" w:rsidRPr="00F51B0B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E95A74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 w:rsidRPr="00E95A74">
              <w:rPr>
                <w:rFonts w:eastAsia="標楷體" w:hint="eastAsia"/>
              </w:rPr>
              <w:t>申請書、委託書、查核表、建築基地綠化設計規範審查表等相關書件應確實核章簽證。</w:t>
            </w:r>
          </w:p>
        </w:tc>
      </w:tr>
      <w:tr w:rsidR="00EA35C1" w:rsidRPr="00235A2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E95A74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P0-1</w:t>
            </w:r>
            <w:r>
              <w:rPr>
                <w:rFonts w:eastAsia="標楷體" w:hint="eastAsia"/>
              </w:rPr>
              <w:t>建築計畫資料表中基地面積為</w:t>
            </w:r>
            <w:r>
              <w:rPr>
                <w:rFonts w:eastAsia="標楷體" w:hint="eastAsia"/>
              </w:rPr>
              <w:t>2,290m</w:t>
            </w:r>
            <w:r w:rsidRPr="00A23127">
              <w:rPr>
                <w:rFonts w:eastAsia="標楷體" w:hint="eastAsia"/>
                <w:vertAlign w:val="superscript"/>
              </w:rPr>
              <w:t>2</w:t>
            </w:r>
            <w:r>
              <w:rPr>
                <w:rFonts w:eastAsia="標楷體" w:hint="eastAsia"/>
              </w:rPr>
              <w:t>與</w:t>
            </w:r>
            <w:r>
              <w:rPr>
                <w:rFonts w:eastAsia="標楷體" w:hint="eastAsia"/>
              </w:rPr>
              <w:t>P0-2</w:t>
            </w:r>
            <w:r>
              <w:rPr>
                <w:rFonts w:eastAsia="標楷體" w:hint="eastAsia"/>
              </w:rPr>
              <w:t>基地面積為</w:t>
            </w:r>
            <w:r>
              <w:rPr>
                <w:rFonts w:eastAsia="標楷體" w:hint="eastAsia"/>
              </w:rPr>
              <w:t>2,554m</w:t>
            </w:r>
            <w:r w:rsidRPr="00A23127">
              <w:rPr>
                <w:rFonts w:eastAsia="標楷體" w:hint="eastAsia"/>
                <w:vertAlign w:val="superscript"/>
              </w:rPr>
              <w:t>2</w:t>
            </w:r>
            <w:r w:rsidRPr="00A23127">
              <w:rPr>
                <w:rFonts w:eastAsia="標楷體" w:hint="eastAsia"/>
              </w:rPr>
              <w:t>不一致</w:t>
            </w:r>
            <w:r w:rsidRPr="00A23127">
              <w:rPr>
                <w:rFonts w:ascii="標楷體" w:eastAsia="標楷體" w:hAnsi="標楷體"/>
              </w:rPr>
              <w:t>，</w:t>
            </w:r>
            <w:r w:rsidRPr="00A23127">
              <w:rPr>
                <w:rFonts w:eastAsia="標楷體" w:hint="eastAsia"/>
              </w:rPr>
              <w:t>請</w:t>
            </w:r>
            <w:proofErr w:type="gramStart"/>
            <w:r>
              <w:rPr>
                <w:rFonts w:eastAsia="標楷體" w:hint="eastAsia"/>
              </w:rPr>
              <w:t>釐</w:t>
            </w:r>
            <w:proofErr w:type="gramEnd"/>
            <w:r>
              <w:rPr>
                <w:rFonts w:eastAsia="標楷體" w:hint="eastAsia"/>
              </w:rPr>
              <w:t>清修正</w:t>
            </w:r>
            <w:r w:rsidRPr="008D2CD9"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另建築計畫資料表格式有誤</w:t>
            </w:r>
            <w:r w:rsidRPr="00D47901">
              <w:rPr>
                <w:rFonts w:eastAsia="標楷體" w:hint="eastAsia"/>
              </w:rPr>
              <w:t>，請一併修正。</w:t>
            </w:r>
          </w:p>
        </w:tc>
      </w:tr>
      <w:tr w:rsidR="00EA35C1" w:rsidRPr="00235A2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P0-1</w:t>
            </w:r>
            <w:r>
              <w:rPr>
                <w:rFonts w:eastAsia="標楷體" w:hint="eastAsia"/>
              </w:rPr>
              <w:t>有關鄰房及道路佔用部分</w:t>
            </w:r>
            <w:r w:rsidRPr="004E0ED9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請於</w:t>
            </w:r>
            <w:r>
              <w:rPr>
                <w:rFonts w:eastAsia="標楷體" w:hint="eastAsia"/>
              </w:rPr>
              <w:t>P1-2</w:t>
            </w:r>
            <w:r>
              <w:rPr>
                <w:rFonts w:eastAsia="標楷體" w:hint="eastAsia"/>
              </w:rPr>
              <w:t>地籍套</w:t>
            </w:r>
            <w:proofErr w:type="gramStart"/>
            <w:r>
              <w:rPr>
                <w:rFonts w:eastAsia="標楷體" w:hint="eastAsia"/>
              </w:rPr>
              <w:t>繪圖說中標示</w:t>
            </w:r>
            <w:proofErr w:type="gramEnd"/>
            <w:r>
              <w:rPr>
                <w:rFonts w:eastAsia="標楷體" w:hint="eastAsia"/>
              </w:rPr>
              <w:t>佔用範圍</w:t>
            </w:r>
            <w:r>
              <w:rPr>
                <w:rFonts w:ascii="新細明體" w:hAnsi="新細明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E95A74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P0-2~P0-3</w:t>
            </w:r>
            <w:r w:rsidRPr="00277F11">
              <w:rPr>
                <w:rFonts w:eastAsia="標楷體" w:hint="eastAsia"/>
              </w:rPr>
              <w:t>都市設計管制要點查核表</w:t>
            </w:r>
            <w:r>
              <w:rPr>
                <w:rFonts w:eastAsia="標楷體" w:hint="eastAsia"/>
              </w:rPr>
              <w:t>中部分內容</w:t>
            </w:r>
            <w:proofErr w:type="gramStart"/>
            <w:r>
              <w:rPr>
                <w:rFonts w:eastAsia="標楷體" w:hint="eastAsia"/>
              </w:rPr>
              <w:t>誤植請補充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P1-4</w:t>
            </w:r>
            <w:r>
              <w:rPr>
                <w:rFonts w:eastAsia="標楷體" w:hint="eastAsia"/>
              </w:rPr>
              <w:t>有關</w:t>
            </w:r>
            <w:r w:rsidRPr="004818D2">
              <w:rPr>
                <w:rFonts w:eastAsia="標楷體" w:hint="eastAsia"/>
              </w:rPr>
              <w:t>基地現況及鄰</w:t>
            </w:r>
            <w:proofErr w:type="gramStart"/>
            <w:r w:rsidRPr="004818D2">
              <w:rPr>
                <w:rFonts w:eastAsia="標楷體" w:hint="eastAsia"/>
              </w:rPr>
              <w:t>地套繪</w:t>
            </w:r>
            <w:r>
              <w:rPr>
                <w:rFonts w:eastAsia="標楷體" w:hint="eastAsia"/>
              </w:rPr>
              <w:t>部分</w:t>
            </w:r>
            <w:proofErr w:type="gramEnd"/>
            <w:r w:rsidRPr="00C06FD5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請補充</w:t>
            </w:r>
            <w:r w:rsidRPr="004818D2">
              <w:rPr>
                <w:rFonts w:eastAsia="標楷體" w:hint="eastAsia"/>
              </w:rPr>
              <w:t>街廓周圍</w:t>
            </w:r>
            <w:r w:rsidRPr="004818D2">
              <w:rPr>
                <w:rFonts w:eastAsia="標楷體" w:hint="eastAsia"/>
              </w:rPr>
              <w:t>30</w:t>
            </w:r>
            <w:r w:rsidRPr="004818D2">
              <w:rPr>
                <w:rFonts w:eastAsia="標楷體" w:hint="eastAsia"/>
              </w:rPr>
              <w:t>公尺現況實測</w:t>
            </w:r>
            <w:r>
              <w:rPr>
                <w:rFonts w:eastAsia="標楷體" w:hint="eastAsia"/>
              </w:rPr>
              <w:t>範圍及高程。</w:t>
            </w:r>
          </w:p>
        </w:tc>
      </w:tr>
      <w:tr w:rsidR="00EA35C1" w:rsidRPr="00235A2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P2-5</w:t>
            </w:r>
            <w:r>
              <w:rPr>
                <w:rFonts w:eastAsia="標楷體" w:hint="eastAsia"/>
              </w:rPr>
              <w:t>有關沿街立面比較部分</w:t>
            </w:r>
            <w:r w:rsidRPr="009C0604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請以實景</w:t>
            </w:r>
            <w:proofErr w:type="gramStart"/>
            <w:r>
              <w:rPr>
                <w:rFonts w:eastAsia="標楷體" w:hint="eastAsia"/>
              </w:rPr>
              <w:t>套繪</w:t>
            </w:r>
            <w:r w:rsidRPr="009C0604">
              <w:rPr>
                <w:rFonts w:ascii="標楷體" w:eastAsia="標楷體" w:hAnsi="標楷體" w:hint="eastAsia"/>
              </w:rPr>
              <w:t>。</w:t>
            </w:r>
            <w:proofErr w:type="gramEnd"/>
          </w:p>
        </w:tc>
      </w:tr>
      <w:tr w:rsidR="00EA35C1" w:rsidRPr="00235A2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P2-7~P2-10</w:t>
            </w:r>
            <w:r>
              <w:rPr>
                <w:rFonts w:eastAsia="標楷體" w:hint="eastAsia"/>
              </w:rPr>
              <w:t>有關深灰色系仿石塗料之圖例與圖說無法對應，請修正</w:t>
            </w:r>
            <w:r w:rsidRPr="009C0604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並補充立面材質案例照片</w:t>
            </w:r>
            <w:r>
              <w:rPr>
                <w:rFonts w:ascii="新細明體" w:hAnsi="新細明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P2-11~P2-12</w:t>
            </w:r>
            <w:r>
              <w:rPr>
                <w:rFonts w:eastAsia="標楷體" w:hint="eastAsia"/>
              </w:rPr>
              <w:t>請補充剖面圖之索引圖說</w:t>
            </w:r>
            <w:r w:rsidRPr="00DA5315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以利審閱</w:t>
            </w:r>
            <w:r w:rsidRPr="00DA5315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536F6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P2-17~P2-19</w:t>
            </w:r>
            <w:r>
              <w:rPr>
                <w:rFonts w:eastAsia="標楷體" w:hint="eastAsia"/>
              </w:rPr>
              <w:t>景觀剖面圖部分模糊不清且明亮度不足</w:t>
            </w:r>
            <w:r w:rsidRPr="009A66C8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無法辨別</w:t>
            </w:r>
            <w:r w:rsidRPr="00536F65">
              <w:rPr>
                <w:rFonts w:ascii="標楷體" w:eastAsia="標楷體" w:hAnsi="標楷體" w:hint="eastAsia"/>
              </w:rPr>
              <w:t>，</w:t>
            </w:r>
            <w:r w:rsidRPr="009C3791">
              <w:rPr>
                <w:rFonts w:eastAsia="標楷體" w:hint="eastAsia"/>
              </w:rPr>
              <w:t>請</w:t>
            </w:r>
            <w:r>
              <w:rPr>
                <w:rFonts w:eastAsia="標楷體" w:hint="eastAsia"/>
              </w:rPr>
              <w:t>修正</w:t>
            </w:r>
            <w:r w:rsidRPr="009C3791">
              <w:rPr>
                <w:rFonts w:eastAsia="標楷體" w:hint="eastAsia"/>
              </w:rPr>
              <w:t>。</w:t>
            </w:r>
          </w:p>
        </w:tc>
      </w:tr>
      <w:tr w:rsidR="00EA35C1" w:rsidRPr="00536F6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P2-18</w:t>
            </w:r>
            <w:r>
              <w:rPr>
                <w:rFonts w:eastAsia="標楷體" w:hint="eastAsia"/>
              </w:rPr>
              <w:t>有關</w:t>
            </w:r>
            <w:r>
              <w:rPr>
                <w:rFonts w:eastAsia="標楷體" w:hint="eastAsia"/>
              </w:rPr>
              <w:t>I</w:t>
            </w:r>
            <w:r>
              <w:rPr>
                <w:rFonts w:eastAsia="標楷體" w:hint="eastAsia"/>
              </w:rPr>
              <w:t>剖面圖於中庭規劃土丘</w:t>
            </w:r>
            <w:r w:rsidRPr="0076170D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請補充標示高度</w:t>
            </w:r>
            <w:r w:rsidRPr="0076170D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28127B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P2-22</w:t>
            </w:r>
            <w:r>
              <w:rPr>
                <w:rFonts w:eastAsia="標楷體" w:hint="eastAsia"/>
              </w:rPr>
              <w:t>鋪面材質部分未標示</w:t>
            </w:r>
            <w:r w:rsidRPr="00F71B49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請補充</w:t>
            </w:r>
            <w:r w:rsidRPr="008C4BFF">
              <w:rPr>
                <w:rFonts w:eastAsia="標楷體" w:hint="eastAsia"/>
              </w:rPr>
              <w:t>。</w:t>
            </w:r>
          </w:p>
        </w:tc>
      </w:tr>
      <w:tr w:rsidR="00EA35C1" w:rsidRPr="009C3791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P3-2</w:t>
            </w:r>
            <w:r>
              <w:rPr>
                <w:rFonts w:eastAsia="標楷體" w:hint="eastAsia"/>
              </w:rPr>
              <w:t>綠覆率檢討請依</w:t>
            </w:r>
            <w:r>
              <w:rPr>
                <w:rFonts w:ascii="標楷體" w:eastAsia="標楷體" w:hAnsi="標楷體" w:hint="eastAsia"/>
              </w:rPr>
              <w:t>「</w:t>
            </w:r>
            <w:r w:rsidRPr="00B14039">
              <w:rPr>
                <w:rFonts w:eastAsia="標楷體" w:hint="eastAsia"/>
              </w:rPr>
              <w:t>新竹縣建築基地綠化實施辦法</w:t>
            </w:r>
            <w:r>
              <w:rPr>
                <w:rFonts w:ascii="標楷體" w:eastAsia="標楷體" w:hAnsi="標楷體" w:hint="eastAsia"/>
              </w:rPr>
              <w:t>」</w:t>
            </w:r>
            <w:r>
              <w:rPr>
                <w:rFonts w:eastAsia="標楷體" w:hint="eastAsia"/>
              </w:rPr>
              <w:t>核實檢討</w:t>
            </w:r>
            <w:r w:rsidRPr="00436D42">
              <w:rPr>
                <w:rFonts w:eastAsia="標楷體" w:hint="eastAsia"/>
              </w:rPr>
              <w:t>。</w:t>
            </w:r>
          </w:p>
        </w:tc>
      </w:tr>
      <w:tr w:rsidR="00EA35C1" w:rsidRPr="009C3791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P6-1</w:t>
            </w:r>
            <w:r>
              <w:rPr>
                <w:rFonts w:eastAsia="標楷體" w:hint="eastAsia"/>
              </w:rPr>
              <w:t>有關清運計畫內容中</w:t>
            </w:r>
            <w:r w:rsidRPr="003A4A66">
              <w:rPr>
                <w:rFonts w:eastAsia="標楷體" w:hint="eastAsia"/>
              </w:rPr>
              <w:t>請</w:t>
            </w:r>
            <w:r>
              <w:rPr>
                <w:rFonts w:eastAsia="標楷體" w:hint="eastAsia"/>
              </w:rPr>
              <w:t>將</w:t>
            </w:r>
            <w:r>
              <w:rPr>
                <w:rFonts w:ascii="標楷體" w:eastAsia="標楷體" w:hAnsi="標楷體" w:hint="eastAsia"/>
              </w:rPr>
              <w:t>「新埔鎮公所」</w:t>
            </w:r>
            <w:r w:rsidRPr="003A4A66">
              <w:rPr>
                <w:rFonts w:eastAsia="標楷體" w:hint="eastAsia"/>
              </w:rPr>
              <w:t>修正</w:t>
            </w:r>
            <w:r>
              <w:rPr>
                <w:rFonts w:eastAsia="標楷體" w:hint="eastAsia"/>
              </w:rPr>
              <w:t>為</w:t>
            </w:r>
            <w:r>
              <w:rPr>
                <w:rFonts w:ascii="標楷體" w:eastAsia="標楷體" w:hAnsi="標楷體" w:hint="eastAsia"/>
              </w:rPr>
              <w:t>「竹東鎮公所」</w:t>
            </w:r>
            <w:r w:rsidRPr="003A4A66">
              <w:rPr>
                <w:rFonts w:eastAsia="標楷體" w:hint="eastAsia"/>
              </w:rPr>
              <w:t>。</w:t>
            </w:r>
          </w:p>
        </w:tc>
      </w:tr>
      <w:tr w:rsidR="00EA35C1" w:rsidRPr="009C3791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 w:rsidRPr="007059C6">
              <w:rPr>
                <w:rFonts w:eastAsia="標楷體" w:hint="eastAsia"/>
              </w:rPr>
              <w:t>本案報告書之圖說繪製請以</w:t>
            </w:r>
            <w:proofErr w:type="gramStart"/>
            <w:r w:rsidRPr="007059C6">
              <w:rPr>
                <w:rFonts w:eastAsia="標楷體" w:hint="eastAsia"/>
              </w:rPr>
              <w:t>精簡且圖面</w:t>
            </w:r>
            <w:proofErr w:type="gramEnd"/>
            <w:r w:rsidRPr="007059C6">
              <w:rPr>
                <w:rFonts w:eastAsia="標楷體" w:hint="eastAsia"/>
              </w:rPr>
              <w:t>清晰為主，</w:t>
            </w:r>
            <w:proofErr w:type="gramStart"/>
            <w:r w:rsidRPr="007059C6">
              <w:rPr>
                <w:rFonts w:eastAsia="標楷體" w:hint="eastAsia"/>
              </w:rPr>
              <w:t>俾</w:t>
            </w:r>
            <w:proofErr w:type="gramEnd"/>
            <w:r w:rsidRPr="007059C6">
              <w:rPr>
                <w:rFonts w:eastAsia="標楷體" w:hint="eastAsia"/>
              </w:rPr>
              <w:t>利審閱。</w:t>
            </w:r>
          </w:p>
        </w:tc>
      </w:tr>
      <w:tr w:rsidR="00EA35C1" w:rsidRPr="00235A25" w:rsidTr="007C5FA0">
        <w:trPr>
          <w:cantSplit/>
          <w:trHeight w:val="6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</w:rPr>
            </w:pPr>
            <w:r w:rsidRPr="00235A25">
              <w:rPr>
                <w:rFonts w:eastAsia="標楷體"/>
              </w:rPr>
              <w:t>本案書圖其餘誤</w:t>
            </w:r>
            <w:proofErr w:type="gramStart"/>
            <w:r w:rsidRPr="00235A25">
              <w:rPr>
                <w:rFonts w:eastAsia="標楷體"/>
              </w:rPr>
              <w:t>繕</w:t>
            </w:r>
            <w:proofErr w:type="gramEnd"/>
            <w:r w:rsidRPr="00235A25">
              <w:rPr>
                <w:rFonts w:eastAsia="標楷體"/>
              </w:rPr>
              <w:t>或缺漏不明之處，請確</w:t>
            </w:r>
            <w:r>
              <w:rPr>
                <w:rFonts w:eastAsia="標楷體" w:hint="eastAsia"/>
              </w:rPr>
              <w:t>實</w:t>
            </w:r>
            <w:r w:rsidRPr="00235A25">
              <w:rPr>
                <w:rFonts w:eastAsia="標楷體"/>
              </w:rPr>
              <w:t>檢核修正於報告書。</w:t>
            </w:r>
          </w:p>
        </w:tc>
      </w:tr>
      <w:tr w:rsidR="00EA35C1" w:rsidRPr="00235A25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tcBorders>
              <w:bottom w:val="single" w:sz="4" w:space="0" w:color="auto"/>
            </w:tcBorders>
            <w:shd w:val="clear" w:color="auto" w:fill="E7E6E6"/>
            <w:vAlign w:val="center"/>
          </w:tcPr>
          <w:p w:rsidR="00EA35C1" w:rsidRPr="00235A25" w:rsidRDefault="00EA35C1" w:rsidP="007C5FA0">
            <w:pPr>
              <w:jc w:val="both"/>
              <w:rPr>
                <w:rFonts w:eastAsia="標楷體"/>
              </w:rPr>
            </w:pPr>
            <w:r w:rsidRPr="00235A25">
              <w:rPr>
                <w:rFonts w:eastAsia="標楷體"/>
              </w:rPr>
              <w:t>二、提請討論事項：</w:t>
            </w:r>
          </w:p>
        </w:tc>
      </w:tr>
      <w:tr w:rsidR="00EA35C1" w:rsidRPr="00235A25" w:rsidTr="007C5FA0">
        <w:trPr>
          <w:cantSplit/>
          <w:trHeight w:val="492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本案係屬山坡地範圍依</w:t>
            </w:r>
            <w:proofErr w:type="gramStart"/>
            <w:r>
              <w:rPr>
                <w:rFonts w:eastAsia="標楷體" w:hint="eastAsia"/>
              </w:rPr>
              <w:t>規</w:t>
            </w:r>
            <w:proofErr w:type="gramEnd"/>
            <w:r>
              <w:rPr>
                <w:rFonts w:eastAsia="標楷體" w:hint="eastAsia"/>
              </w:rPr>
              <w:t>需辦理水保計畫審查</w:t>
            </w:r>
            <w:r w:rsidRPr="00373EA9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請建築師說明審查進度</w:t>
            </w:r>
            <w:r w:rsidRPr="00373EA9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948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P1-4</w:t>
            </w:r>
            <w:r w:rsidRPr="00567A07">
              <w:rPr>
                <w:rFonts w:eastAsia="標楷體"/>
              </w:rPr>
              <w:t>基地</w:t>
            </w:r>
            <w:r>
              <w:rPr>
                <w:rFonts w:eastAsia="標楷體" w:hint="eastAsia"/>
              </w:rPr>
              <w:t>臨康寧街似有</w:t>
            </w:r>
            <w:r>
              <w:rPr>
                <w:rFonts w:eastAsia="標楷體"/>
              </w:rPr>
              <w:t>既有</w:t>
            </w:r>
            <w:r>
              <w:rPr>
                <w:rFonts w:eastAsia="標楷體" w:hint="eastAsia"/>
              </w:rPr>
              <w:t>電線桿是否位於本案基地範圍內</w:t>
            </w:r>
            <w:r w:rsidRPr="00567A07">
              <w:rPr>
                <w:rFonts w:eastAsia="標楷體"/>
              </w:rPr>
              <w:t>，請建築師說明是否</w:t>
            </w:r>
            <w:r>
              <w:rPr>
                <w:rFonts w:eastAsia="標楷體" w:hint="eastAsia"/>
              </w:rPr>
              <w:t>有阻礙人行</w:t>
            </w:r>
            <w:r w:rsidRPr="00567A07">
              <w:rPr>
                <w:rFonts w:eastAsia="標楷體"/>
              </w:rPr>
              <w:t>之虞，如涉及既有</w:t>
            </w:r>
            <w:r>
              <w:rPr>
                <w:rFonts w:eastAsia="標楷體" w:hint="eastAsia"/>
              </w:rPr>
              <w:t>電線桿</w:t>
            </w:r>
            <w:r w:rsidRPr="00567A07">
              <w:rPr>
                <w:rFonts w:eastAsia="標楷體"/>
              </w:rPr>
              <w:t>調整，</w:t>
            </w:r>
            <w:r w:rsidRPr="00EA477A">
              <w:rPr>
                <w:rFonts w:eastAsia="標楷體" w:hint="eastAsia"/>
              </w:rPr>
              <w:t>請</w:t>
            </w:r>
            <w:r>
              <w:rPr>
                <w:rFonts w:eastAsia="標楷體" w:hint="eastAsia"/>
              </w:rPr>
              <w:t>依該</w:t>
            </w:r>
            <w:r w:rsidRPr="00EA477A">
              <w:rPr>
                <w:rFonts w:eastAsia="標楷體" w:hint="eastAsia"/>
              </w:rPr>
              <w:t>管理機關</w:t>
            </w:r>
            <w:r>
              <w:rPr>
                <w:rFonts w:eastAsia="標楷體" w:hint="eastAsia"/>
              </w:rPr>
              <w:t>規定及程序辦理</w:t>
            </w:r>
            <w:r w:rsidRPr="00EA477A">
              <w:rPr>
                <w:rFonts w:eastAsia="標楷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95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567A07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P1-4</w:t>
            </w:r>
            <w:r>
              <w:rPr>
                <w:rFonts w:eastAsia="標楷體" w:hint="eastAsia"/>
              </w:rPr>
              <w:t>依基地現況照片</w:t>
            </w:r>
            <w:r>
              <w:rPr>
                <w:rFonts w:ascii="標楷體" w:eastAsia="標楷體" w:hAnsi="標楷體" w:hint="eastAsia"/>
              </w:rPr>
              <w:t>，本案</w:t>
            </w:r>
            <w:r w:rsidRPr="00EE06AB">
              <w:rPr>
                <w:rFonts w:ascii="標楷體" w:eastAsia="標楷體" w:hAnsi="標楷體" w:hint="eastAsia"/>
              </w:rPr>
              <w:t>基地內若有涉及既有樹木之移植、保留，請補充移植計畫，內容應至少包含移植或保留樹木之現況照片、規格、所在區位、欲移植之區位、移植後之規格等，並予以編號</w:t>
            </w:r>
            <w:r>
              <w:rPr>
                <w:rFonts w:ascii="標楷體" w:eastAsia="標楷體" w:hAnsi="標楷體" w:hint="eastAsia"/>
              </w:rPr>
              <w:t>，請建築師說明。</w:t>
            </w:r>
          </w:p>
        </w:tc>
      </w:tr>
      <w:tr w:rsidR="00EA35C1" w:rsidRPr="00235A25" w:rsidTr="007C5FA0">
        <w:trPr>
          <w:cantSplit/>
          <w:trHeight w:val="993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P2-4</w:t>
            </w:r>
            <w:r>
              <w:rPr>
                <w:rFonts w:eastAsia="標楷體" w:hint="eastAsia"/>
              </w:rPr>
              <w:t>本案基地臨康寧街依</w:t>
            </w:r>
            <w:proofErr w:type="gramStart"/>
            <w:r>
              <w:rPr>
                <w:rFonts w:eastAsia="標楷體" w:hint="eastAsia"/>
              </w:rPr>
              <w:t>規</w:t>
            </w:r>
            <w:proofErr w:type="gramEnd"/>
            <w:r>
              <w:rPr>
                <w:rFonts w:eastAsia="標楷體" w:hint="eastAsia"/>
              </w:rPr>
              <w:t>退縮</w:t>
            </w:r>
            <w:r>
              <w:rPr>
                <w:rFonts w:eastAsia="標楷體" w:hint="eastAsia"/>
              </w:rPr>
              <w:t>5</w:t>
            </w:r>
            <w:r>
              <w:rPr>
                <w:rFonts w:eastAsia="標楷體" w:hint="eastAsia"/>
              </w:rPr>
              <w:t>公尺，惟進出社區中庭之出入口處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含車道及樓梯</w:t>
            </w:r>
            <w:r>
              <w:rPr>
                <w:rFonts w:eastAsia="標楷體" w:hint="eastAsia"/>
              </w:rPr>
              <w:t>)</w:t>
            </w:r>
            <w:r>
              <w:rPr>
                <w:rFonts w:eastAsia="標楷體" w:hint="eastAsia"/>
              </w:rPr>
              <w:t>設置於退縮範圍內且車道坡度較陡</w:t>
            </w:r>
            <w:r>
              <w:rPr>
                <w:rFonts w:eastAsia="標楷體" w:hint="eastAsia"/>
              </w:rPr>
              <w:t>(P2-1)</w:t>
            </w:r>
            <w:r>
              <w:rPr>
                <w:rFonts w:eastAsia="標楷體" w:hint="eastAsia"/>
              </w:rPr>
              <w:t>緩衝空間是否足夠</w:t>
            </w:r>
            <w:r>
              <w:rPr>
                <w:rFonts w:eastAsia="標楷體" w:hint="eastAsia"/>
              </w:rPr>
              <w:t>?</w:t>
            </w:r>
            <w:r>
              <w:rPr>
                <w:rFonts w:eastAsia="標楷體" w:hint="eastAsia"/>
              </w:rPr>
              <w:t>人車通行是否安全無虞</w:t>
            </w:r>
            <w:r>
              <w:rPr>
                <w:rFonts w:ascii="標楷體" w:eastAsia="標楷體" w:hAnsi="標楷體" w:hint="eastAsia"/>
              </w:rPr>
              <w:t>？請建築師規劃考量。</w:t>
            </w:r>
          </w:p>
        </w:tc>
      </w:tr>
      <w:tr w:rsidR="00EA35C1" w:rsidRPr="004C663C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567A07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P2-4</w:t>
            </w:r>
            <w:r>
              <w:rPr>
                <w:rFonts w:eastAsia="標楷體" w:hint="eastAsia"/>
              </w:rPr>
              <w:t>有關</w:t>
            </w:r>
            <w:r w:rsidRPr="004C1B2F">
              <w:rPr>
                <w:rFonts w:eastAsia="標楷體" w:hint="eastAsia"/>
              </w:rPr>
              <w:t>社區中庭之</w:t>
            </w:r>
            <w:r>
              <w:rPr>
                <w:rFonts w:eastAsia="標楷體" w:hint="eastAsia"/>
              </w:rPr>
              <w:t>汽車出入口右側規劃樓梯且與汽機車停車場出入口相鄰</w:t>
            </w:r>
            <w:r w:rsidRPr="004E0ED9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是否有人車動線交織且衝突之虞</w:t>
            </w:r>
            <w:r>
              <w:rPr>
                <w:rFonts w:ascii="標楷體" w:eastAsia="標楷體" w:hAnsi="標楷體" w:hint="eastAsia"/>
              </w:rPr>
              <w:t>？</w:t>
            </w:r>
            <w:r w:rsidRPr="000B186F">
              <w:rPr>
                <w:rFonts w:eastAsia="標楷體" w:hint="eastAsia"/>
              </w:rPr>
              <w:t>請建築師說明。</w:t>
            </w:r>
          </w:p>
        </w:tc>
      </w:tr>
      <w:tr w:rsidR="00EA35C1" w:rsidRPr="004C663C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P2-4</w:t>
            </w:r>
            <w:r>
              <w:rPr>
                <w:rFonts w:eastAsia="標楷體" w:hint="eastAsia"/>
              </w:rPr>
              <w:t>有關進出</w:t>
            </w:r>
            <w:r w:rsidRPr="004C1B2F">
              <w:rPr>
                <w:rFonts w:eastAsia="標楷體" w:hint="eastAsia"/>
              </w:rPr>
              <w:t>社區中庭</w:t>
            </w:r>
            <w:r>
              <w:rPr>
                <w:rFonts w:eastAsia="標楷體" w:hint="eastAsia"/>
              </w:rPr>
              <w:t>之車道坡度規劃斜率</w:t>
            </w:r>
            <w:r>
              <w:rPr>
                <w:rFonts w:eastAsia="標楷體" w:hint="eastAsia"/>
              </w:rPr>
              <w:t>1/6</w:t>
            </w:r>
            <w:r>
              <w:rPr>
                <w:rFonts w:eastAsia="標楷體" w:hint="eastAsia"/>
              </w:rPr>
              <w:t>是否可供機車通行使用</w:t>
            </w:r>
            <w:r>
              <w:rPr>
                <w:rFonts w:ascii="標楷體" w:eastAsia="標楷體" w:hAnsi="標楷體" w:hint="eastAsia"/>
              </w:rPr>
              <w:t>？</w:t>
            </w:r>
            <w:r>
              <w:rPr>
                <w:rFonts w:eastAsia="標楷體" w:hint="eastAsia"/>
              </w:rPr>
              <w:t>倘禁止機車使用其後續</w:t>
            </w:r>
            <w:proofErr w:type="gramStart"/>
            <w:r>
              <w:rPr>
                <w:rFonts w:eastAsia="標楷體" w:hint="eastAsia"/>
              </w:rPr>
              <w:t>如何維管</w:t>
            </w:r>
            <w:proofErr w:type="gramEnd"/>
            <w:r>
              <w:rPr>
                <w:rFonts w:ascii="標楷體" w:eastAsia="標楷體" w:hAnsi="標楷體" w:hint="eastAsia"/>
              </w:rPr>
              <w:t>？</w:t>
            </w:r>
            <w:r w:rsidRPr="008F49D5">
              <w:rPr>
                <w:rFonts w:ascii="標楷體" w:eastAsia="標楷體" w:hAnsi="標楷體" w:hint="eastAsia"/>
              </w:rPr>
              <w:t>請建築師說明。</w:t>
            </w:r>
          </w:p>
        </w:tc>
      </w:tr>
      <w:tr w:rsidR="00EA35C1" w:rsidRPr="004C663C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P2-4</w:t>
            </w:r>
            <w:r>
              <w:rPr>
                <w:rFonts w:eastAsia="標楷體" w:hint="eastAsia"/>
              </w:rPr>
              <w:t>基地康寧臨街路側通往</w:t>
            </w:r>
            <w:proofErr w:type="gramStart"/>
            <w:r>
              <w:rPr>
                <w:rFonts w:eastAsia="標楷體" w:hint="eastAsia"/>
              </w:rPr>
              <w:t>東北側與鄰</w:t>
            </w:r>
            <w:proofErr w:type="gramEnd"/>
            <w:r>
              <w:rPr>
                <w:rFonts w:eastAsia="標楷體" w:hint="eastAsia"/>
              </w:rPr>
              <w:t>地</w:t>
            </w:r>
            <w:proofErr w:type="gramStart"/>
            <w:r>
              <w:rPr>
                <w:rFonts w:eastAsia="標楷體" w:hint="eastAsia"/>
              </w:rPr>
              <w:t>之間因鄰地</w:t>
            </w:r>
            <w:proofErr w:type="gramEnd"/>
            <w:r>
              <w:rPr>
                <w:rFonts w:eastAsia="標楷體" w:hint="eastAsia"/>
              </w:rPr>
              <w:t>設置圍牆且有</w:t>
            </w:r>
            <w:proofErr w:type="gramStart"/>
            <w:r>
              <w:rPr>
                <w:rFonts w:eastAsia="標楷體" w:hint="eastAsia"/>
              </w:rPr>
              <w:t>高程差致沿街</w:t>
            </w:r>
            <w:proofErr w:type="gramEnd"/>
            <w:r>
              <w:rPr>
                <w:rFonts w:eastAsia="標楷體" w:hint="eastAsia"/>
              </w:rPr>
              <w:t>步道通行有礙</w:t>
            </w:r>
            <w:r>
              <w:rPr>
                <w:rFonts w:ascii="標楷體" w:eastAsia="標楷體" w:hAnsi="標楷體" w:hint="eastAsia"/>
              </w:rPr>
              <w:t>，請建築師說明如何</w:t>
            </w:r>
            <w:r>
              <w:rPr>
                <w:rFonts w:eastAsia="標楷體" w:hint="eastAsia"/>
              </w:rPr>
              <w:t>處理與兩側鄰地介面問題</w:t>
            </w:r>
            <w:r w:rsidRPr="007027C8">
              <w:rPr>
                <w:rFonts w:eastAsia="標楷體" w:hint="eastAsia"/>
              </w:rPr>
              <w:t>。</w:t>
            </w:r>
          </w:p>
        </w:tc>
      </w:tr>
      <w:tr w:rsidR="00EA35C1" w:rsidRPr="004C663C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P2-4</w:t>
            </w:r>
            <w:r>
              <w:rPr>
                <w:rFonts w:eastAsia="標楷體" w:hint="eastAsia"/>
              </w:rPr>
              <w:t>有關基地內一樓南側及西側中庭似未規劃人行動線可供居民使用</w:t>
            </w:r>
            <w:r w:rsidRPr="00FF0903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請建築師說明是否屬約定專用區域</w:t>
            </w:r>
            <w:r>
              <w:rPr>
                <w:rFonts w:ascii="標楷體" w:eastAsia="標楷體" w:hAnsi="標楷體" w:hint="eastAsia"/>
              </w:rPr>
              <w:t>？另</w:t>
            </w:r>
            <w:r w:rsidRPr="00CB4171">
              <w:rPr>
                <w:rFonts w:eastAsia="標楷體" w:hint="eastAsia"/>
              </w:rPr>
              <w:t>P2-15</w:t>
            </w:r>
            <w:r>
              <w:rPr>
                <w:rFonts w:ascii="標楷體" w:eastAsia="標楷體" w:hAnsi="標楷體" w:hint="eastAsia"/>
              </w:rPr>
              <w:t>西側中庭規劃灌木五節</w:t>
            </w:r>
            <w:proofErr w:type="gramStart"/>
            <w:r>
              <w:rPr>
                <w:rFonts w:ascii="標楷體" w:eastAsia="標楷體" w:hAnsi="標楷體" w:hint="eastAsia"/>
              </w:rPr>
              <w:t>芒</w:t>
            </w:r>
            <w:proofErr w:type="gramEnd"/>
            <w:r>
              <w:rPr>
                <w:rFonts w:ascii="標楷體" w:eastAsia="標楷體" w:hAnsi="標楷體" w:hint="eastAsia"/>
              </w:rPr>
              <w:t>加以阻隔後與鄰地間之中庭是否可供通行使用且後續</w:t>
            </w:r>
            <w:proofErr w:type="gramStart"/>
            <w:r>
              <w:rPr>
                <w:rFonts w:ascii="標楷體" w:eastAsia="標楷體" w:hAnsi="標楷體" w:hint="eastAsia"/>
              </w:rPr>
              <w:t>如何維管</w:t>
            </w:r>
            <w:proofErr w:type="gramEnd"/>
            <w:r>
              <w:rPr>
                <w:rFonts w:ascii="標楷體" w:eastAsia="標楷體" w:hAnsi="標楷體" w:hint="eastAsia"/>
              </w:rPr>
              <w:t>？</w:t>
            </w:r>
            <w:r w:rsidRPr="008F49D5">
              <w:rPr>
                <w:rFonts w:ascii="標楷體" w:eastAsia="標楷體" w:hAnsi="標楷體" w:hint="eastAsia"/>
              </w:rPr>
              <w:t>請建築師</w:t>
            </w:r>
            <w:r>
              <w:rPr>
                <w:rFonts w:ascii="標楷體" w:eastAsia="標楷體" w:hAnsi="標楷體" w:hint="eastAsia"/>
              </w:rPr>
              <w:t>一併</w:t>
            </w:r>
            <w:r w:rsidRPr="008F49D5">
              <w:rPr>
                <w:rFonts w:ascii="標楷體" w:eastAsia="標楷體" w:hAnsi="標楷體" w:hint="eastAsia"/>
              </w:rPr>
              <w:t>說明。</w:t>
            </w:r>
          </w:p>
        </w:tc>
      </w:tr>
      <w:tr w:rsidR="00EA35C1" w:rsidRPr="004C663C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P2-13</w:t>
            </w:r>
            <w:r>
              <w:rPr>
                <w:rFonts w:eastAsia="標楷體" w:hint="eastAsia"/>
              </w:rPr>
              <w:t>有關一樓管委會</w:t>
            </w:r>
            <w:proofErr w:type="gramStart"/>
            <w:r>
              <w:rPr>
                <w:rFonts w:eastAsia="標楷體" w:hint="eastAsia"/>
              </w:rPr>
              <w:t>旁似規劃露台</w:t>
            </w:r>
            <w:proofErr w:type="gramEnd"/>
            <w:r>
              <w:rPr>
                <w:rFonts w:eastAsia="標楷體" w:hint="eastAsia"/>
              </w:rPr>
              <w:t>且於露台上設計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 w:hint="eastAsia"/>
              </w:rPr>
              <w:t>個方形空間</w:t>
            </w:r>
            <w:r w:rsidRPr="00124A77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請建築師說明其使用功能</w:t>
            </w:r>
            <w:r w:rsidRPr="009B73A9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後續請補充標示名稱</w:t>
            </w:r>
            <w:r w:rsidRPr="00124A77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4C663C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P2-14</w:t>
            </w:r>
            <w:r>
              <w:rPr>
                <w:rFonts w:eastAsia="標楷體" w:hint="eastAsia"/>
              </w:rPr>
              <w:t>及</w:t>
            </w:r>
            <w:r>
              <w:rPr>
                <w:rFonts w:eastAsia="標楷體" w:hint="eastAsia"/>
              </w:rPr>
              <w:t>P3-2</w:t>
            </w:r>
            <w:r w:rsidRPr="00D47E37">
              <w:rPr>
                <w:rFonts w:eastAsia="標楷體" w:hint="eastAsia"/>
              </w:rPr>
              <w:t>依本縣都市設計審查通例規定：「</w:t>
            </w:r>
            <w:r>
              <w:rPr>
                <w:rFonts w:eastAsia="標楷體" w:hint="eastAsia"/>
              </w:rPr>
              <w:t>喬木</w:t>
            </w:r>
            <w:proofErr w:type="gramStart"/>
            <w:r>
              <w:rPr>
                <w:rFonts w:eastAsia="標楷體" w:hint="eastAsia"/>
              </w:rPr>
              <w:t>植栽米高</w:t>
            </w:r>
            <w:proofErr w:type="gramEnd"/>
            <w:r>
              <w:rPr>
                <w:rFonts w:eastAsia="標楷體" w:hint="eastAsia"/>
              </w:rPr>
              <w:t>徑應</w:t>
            </w:r>
            <w:proofErr w:type="gramStart"/>
            <w:r>
              <w:rPr>
                <w:rFonts w:ascii="標楷體" w:eastAsia="標楷體" w:hAnsi="標楷體" w:hint="eastAsia"/>
              </w:rPr>
              <w:t>≧</w:t>
            </w:r>
            <w:proofErr w:type="gramEnd"/>
            <w:r>
              <w:rPr>
                <w:rFonts w:eastAsia="標楷體" w:hint="eastAsia"/>
              </w:rPr>
              <w:t>10~12cm</w:t>
            </w:r>
            <w:r>
              <w:rPr>
                <w:rFonts w:eastAsia="標楷體" w:hint="eastAsia"/>
              </w:rPr>
              <w:t>為原則，如為生長期較慢之喬木</w:t>
            </w:r>
            <w:proofErr w:type="gramStart"/>
            <w:r>
              <w:rPr>
                <w:rFonts w:eastAsia="標楷體" w:hint="eastAsia"/>
              </w:rPr>
              <w:t>樹種者</w:t>
            </w:r>
            <w:proofErr w:type="gramEnd"/>
            <w:r>
              <w:rPr>
                <w:rFonts w:eastAsia="標楷體" w:hint="eastAsia"/>
              </w:rPr>
              <w:t>，亦應</w:t>
            </w:r>
            <w:proofErr w:type="gramStart"/>
            <w:r>
              <w:rPr>
                <w:rFonts w:ascii="標楷體" w:eastAsia="標楷體" w:hAnsi="標楷體" w:hint="eastAsia"/>
              </w:rPr>
              <w:t>≧</w:t>
            </w:r>
            <w:proofErr w:type="gramEnd"/>
            <w:r>
              <w:rPr>
                <w:rFonts w:eastAsia="標楷體" w:hint="eastAsia"/>
              </w:rPr>
              <w:t>10cm</w:t>
            </w:r>
            <w:r>
              <w:rPr>
                <w:rFonts w:eastAsia="標楷體" w:hint="eastAsia"/>
              </w:rPr>
              <w:t>為原則</w:t>
            </w:r>
            <w:r w:rsidRPr="00D47E37">
              <w:rPr>
                <w:rFonts w:eastAsia="標楷體" w:hint="eastAsia"/>
              </w:rPr>
              <w:t>。」，本案</w:t>
            </w:r>
            <w:r>
              <w:rPr>
                <w:rFonts w:eastAsia="標楷體" w:hint="eastAsia"/>
              </w:rPr>
              <w:t>喬木部分米</w:t>
            </w:r>
            <w:proofErr w:type="gramStart"/>
            <w:r>
              <w:rPr>
                <w:rFonts w:eastAsia="標楷體" w:hint="eastAsia"/>
              </w:rPr>
              <w:t>高徑似未</w:t>
            </w:r>
            <w:proofErr w:type="gramEnd"/>
            <w:r>
              <w:rPr>
                <w:rFonts w:eastAsia="標楷體" w:hint="eastAsia"/>
              </w:rPr>
              <w:t>符合前開規定</w:t>
            </w:r>
            <w:r w:rsidRPr="00D47E37">
              <w:rPr>
                <w:rFonts w:eastAsia="標楷體" w:hint="eastAsia"/>
              </w:rPr>
              <w:t>，請建築師說明。</w:t>
            </w:r>
          </w:p>
        </w:tc>
      </w:tr>
      <w:tr w:rsidR="00EA35C1" w:rsidRPr="004C663C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 w:rsidRPr="00567A07">
              <w:rPr>
                <w:rFonts w:eastAsia="標楷體"/>
              </w:rPr>
              <w:t>P</w:t>
            </w:r>
            <w:r>
              <w:rPr>
                <w:rFonts w:eastAsia="標楷體" w:hint="eastAsia"/>
              </w:rPr>
              <w:t>2</w:t>
            </w:r>
            <w:r w:rsidRPr="00567A07"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20</w:t>
            </w:r>
            <w:r>
              <w:rPr>
                <w:rFonts w:eastAsia="標楷體" w:hint="eastAsia"/>
              </w:rPr>
              <w:t>植栽</w:t>
            </w:r>
            <w:r>
              <w:rPr>
                <w:rFonts w:eastAsia="標楷體"/>
              </w:rPr>
              <w:t>澆灌</w:t>
            </w:r>
            <w:r>
              <w:rPr>
                <w:rFonts w:eastAsia="標楷體" w:hint="eastAsia"/>
              </w:rPr>
              <w:t>系統</w:t>
            </w:r>
            <w:r>
              <w:rPr>
                <w:rFonts w:eastAsia="標楷體"/>
              </w:rPr>
              <w:t>計畫</w:t>
            </w:r>
            <w:r>
              <w:rPr>
                <w:rFonts w:eastAsia="標楷體" w:hint="eastAsia"/>
              </w:rPr>
              <w:t>中部分澆灌範圍至人行道上恐影響行人通行安全</w:t>
            </w:r>
            <w:r w:rsidRPr="00014DF0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建議再調整</w:t>
            </w:r>
            <w:r w:rsidRPr="00567A07">
              <w:rPr>
                <w:rFonts w:eastAsia="標楷體"/>
              </w:rPr>
              <w:t>。</w:t>
            </w:r>
          </w:p>
        </w:tc>
      </w:tr>
      <w:tr w:rsidR="00EA35C1" w:rsidRPr="004C663C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567A07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 w:rsidRPr="0028127B">
              <w:rPr>
                <w:rFonts w:eastAsia="標楷體"/>
              </w:rPr>
              <w:t>P</w:t>
            </w:r>
            <w:r>
              <w:rPr>
                <w:rFonts w:eastAsia="標楷體" w:hint="eastAsia"/>
              </w:rPr>
              <w:t>2</w:t>
            </w:r>
            <w:r w:rsidRPr="0028127B"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2</w:t>
            </w:r>
            <w:r w:rsidRPr="0028127B">
              <w:rPr>
                <w:rFonts w:eastAsia="標楷體"/>
              </w:rPr>
              <w:t>1</w:t>
            </w:r>
            <w:r w:rsidRPr="0028127B">
              <w:rPr>
                <w:rFonts w:eastAsia="標楷體"/>
              </w:rPr>
              <w:t>公共藝術品似有銳角設計，使用上是否安全無虞，請建築師說明</w:t>
            </w:r>
            <w:r>
              <w:rPr>
                <w:rFonts w:eastAsia="標楷體" w:hint="eastAsia"/>
              </w:rPr>
              <w:t>規劃考量</w:t>
            </w:r>
            <w:r w:rsidRPr="00386A89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另請補充作者簡介</w:t>
            </w:r>
            <w:r w:rsidRPr="001D0D8A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4C663C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 w:rsidRPr="008E4320">
              <w:rPr>
                <w:rFonts w:eastAsia="標楷體" w:hint="eastAsia"/>
              </w:rPr>
              <w:t>P</w:t>
            </w:r>
            <w:r>
              <w:rPr>
                <w:rFonts w:eastAsia="標楷體" w:hint="eastAsia"/>
              </w:rPr>
              <w:t>2</w:t>
            </w:r>
            <w:r w:rsidRPr="008E4320">
              <w:rPr>
                <w:rFonts w:eastAsia="標楷體" w:hint="eastAsia"/>
              </w:rPr>
              <w:t>-</w:t>
            </w:r>
            <w:r>
              <w:rPr>
                <w:rFonts w:eastAsia="標楷體" w:hint="eastAsia"/>
              </w:rPr>
              <w:t>22</w:t>
            </w:r>
            <w:r>
              <w:rPr>
                <w:rFonts w:eastAsia="標楷體" w:hint="eastAsia"/>
              </w:rPr>
              <w:t>本案</w:t>
            </w:r>
            <w:r w:rsidRPr="008E4320">
              <w:rPr>
                <w:rFonts w:eastAsia="標楷體" w:hint="eastAsia"/>
              </w:rPr>
              <w:t>沿街步道開放空間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eastAsia="標楷體" w:hint="eastAsia"/>
              </w:rPr>
              <w:t>中庭及車道等</w:t>
            </w:r>
            <w:r w:rsidRPr="008E4320">
              <w:rPr>
                <w:rFonts w:eastAsia="標楷體" w:hint="eastAsia"/>
              </w:rPr>
              <w:t>硬鋪面較多，綠化</w:t>
            </w:r>
            <w:r>
              <w:rPr>
                <w:rFonts w:eastAsia="標楷體" w:hint="eastAsia"/>
              </w:rPr>
              <w:t>略顯不足，建議加強開放空間之綠美化</w:t>
            </w:r>
            <w:r w:rsidRPr="008E4320">
              <w:rPr>
                <w:rFonts w:eastAsia="標楷體" w:hint="eastAsia"/>
              </w:rPr>
              <w:t>。</w:t>
            </w:r>
          </w:p>
        </w:tc>
      </w:tr>
      <w:tr w:rsidR="00EA35C1" w:rsidRPr="004C663C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Pr="00235A25" w:rsidRDefault="00EA35C1" w:rsidP="00EA35C1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8E4320" w:rsidRDefault="00EA35C1" w:rsidP="00EA35C1">
            <w:pPr>
              <w:numPr>
                <w:ilvl w:val="0"/>
                <w:numId w:val="3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P3-6</w:t>
            </w:r>
            <w:r>
              <w:rPr>
                <w:rFonts w:eastAsia="標楷體" w:hint="eastAsia"/>
              </w:rPr>
              <w:t>依本計畫區土管規定機車停車位</w:t>
            </w:r>
            <w:r w:rsidRPr="00386A89">
              <w:rPr>
                <w:rFonts w:eastAsia="標楷體" w:hint="eastAsia"/>
              </w:rPr>
              <w:t>應採集中設置為原則</w:t>
            </w:r>
            <w:r w:rsidRPr="00386A89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惟本案</w:t>
            </w:r>
            <w:r>
              <w:rPr>
                <w:rFonts w:eastAsia="標楷體" w:hint="eastAsia"/>
              </w:rPr>
              <w:t>機車停車位部分分散設置似不符前述規定</w:t>
            </w:r>
            <w:r w:rsidRPr="000D0E19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並於車道旁設置機車</w:t>
            </w:r>
            <w:proofErr w:type="gramStart"/>
            <w:r>
              <w:rPr>
                <w:rFonts w:ascii="標楷體" w:eastAsia="標楷體" w:hAnsi="標楷體" w:hint="eastAsia"/>
              </w:rPr>
              <w:t>停車位且與</w:t>
            </w:r>
            <w:proofErr w:type="gramEnd"/>
            <w:r w:rsidRPr="000D0E19">
              <w:rPr>
                <w:rFonts w:eastAsia="標楷體" w:hint="eastAsia"/>
              </w:rPr>
              <w:t>P6-1</w:t>
            </w:r>
            <w:r>
              <w:rPr>
                <w:rFonts w:eastAsia="標楷體" w:hint="eastAsia"/>
              </w:rPr>
              <w:t>住戶投遞動線產生人車通行之衝突點</w:t>
            </w:r>
            <w:r w:rsidRPr="000D0E19">
              <w:rPr>
                <w:rFonts w:ascii="標楷體" w:eastAsia="標楷體" w:hAnsi="標楷體" w:hint="eastAsia"/>
              </w:rPr>
              <w:t>，</w:t>
            </w:r>
            <w:r w:rsidRPr="00386A89">
              <w:rPr>
                <w:rFonts w:ascii="標楷體" w:eastAsia="標楷體" w:hAnsi="標楷體" w:hint="eastAsia"/>
              </w:rPr>
              <w:t>請建築師說明</w:t>
            </w:r>
            <w:r>
              <w:rPr>
                <w:rFonts w:ascii="標楷體" w:eastAsia="標楷體" w:hAnsi="標楷體" w:hint="eastAsia"/>
              </w:rPr>
              <w:t>規劃考量</w:t>
            </w:r>
            <w:r w:rsidRPr="00386A89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100"/>
        </w:trPr>
        <w:tc>
          <w:tcPr>
            <w:tcW w:w="928" w:type="pct"/>
            <w:vMerge w:val="restart"/>
          </w:tcPr>
          <w:p w:rsidR="00EA35C1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  <w:proofErr w:type="gramStart"/>
            <w:r>
              <w:rPr>
                <w:rFonts w:eastAsia="標楷體" w:hint="eastAsia"/>
                <w:sz w:val="28"/>
                <w:szCs w:val="28"/>
              </w:rPr>
              <w:t>交旅處</w:t>
            </w:r>
            <w:proofErr w:type="gramEnd"/>
          </w:p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意見</w:t>
            </w:r>
          </w:p>
        </w:tc>
        <w:tc>
          <w:tcPr>
            <w:tcW w:w="4072" w:type="pct"/>
            <w:vAlign w:val="center"/>
          </w:tcPr>
          <w:p w:rsidR="00EA35C1" w:rsidRPr="005C6EA7" w:rsidRDefault="00EA35C1" w:rsidP="00EA35C1">
            <w:pPr>
              <w:numPr>
                <w:ilvl w:val="0"/>
                <w:numId w:val="46"/>
              </w:numPr>
              <w:suppressAutoHyphens w:val="0"/>
              <w:autoSpaceDN/>
              <w:rPr>
                <w:rFonts w:eastAsia="標楷體"/>
              </w:rPr>
            </w:pPr>
            <w:r w:rsidRPr="005C6EA7">
              <w:rPr>
                <w:rFonts w:eastAsia="標楷體"/>
              </w:rPr>
              <w:t>請確認並圖示車道</w:t>
            </w:r>
            <w:proofErr w:type="gramStart"/>
            <w:r w:rsidRPr="005C6EA7">
              <w:rPr>
                <w:rFonts w:eastAsia="標楷體"/>
              </w:rPr>
              <w:t>出入口應距路口</w:t>
            </w:r>
            <w:proofErr w:type="gramEnd"/>
            <w:r w:rsidRPr="005C6EA7">
              <w:rPr>
                <w:rFonts w:eastAsia="標楷體"/>
              </w:rPr>
              <w:t>10</w:t>
            </w:r>
            <w:r w:rsidRPr="005C6EA7">
              <w:rPr>
                <w:rFonts w:eastAsia="標楷體"/>
              </w:rPr>
              <w:t>公尺以上。</w:t>
            </w:r>
          </w:p>
        </w:tc>
      </w:tr>
      <w:tr w:rsidR="00EA35C1" w:rsidRPr="00235A25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5C6EA7" w:rsidRDefault="00EA35C1" w:rsidP="00EA35C1">
            <w:pPr>
              <w:numPr>
                <w:ilvl w:val="0"/>
                <w:numId w:val="46"/>
              </w:numPr>
              <w:suppressAutoHyphens w:val="0"/>
              <w:autoSpaceDN/>
              <w:rPr>
                <w:rFonts w:eastAsia="標楷體"/>
              </w:rPr>
            </w:pPr>
            <w:r w:rsidRPr="005C6EA7">
              <w:rPr>
                <w:rFonts w:eastAsia="標楷體"/>
              </w:rPr>
              <w:t>P9-9</w:t>
            </w:r>
            <w:r w:rsidRPr="005C6EA7">
              <w:rPr>
                <w:rFonts w:eastAsia="標楷體"/>
              </w:rPr>
              <w:t>，請引用「</w:t>
            </w:r>
            <w:r w:rsidRPr="005C6EA7">
              <w:rPr>
                <w:rFonts w:eastAsia="標楷體"/>
              </w:rPr>
              <w:t>2022</w:t>
            </w:r>
            <w:r w:rsidRPr="005C6EA7">
              <w:rPr>
                <w:rFonts w:eastAsia="標楷體"/>
              </w:rPr>
              <w:t>年臺灣公路容量手冊」及之內容，重新檢視相關數據並配合修正。</w:t>
            </w:r>
          </w:p>
        </w:tc>
      </w:tr>
      <w:tr w:rsidR="00EA35C1" w:rsidRPr="00235A25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5C6EA7" w:rsidRDefault="00EA35C1" w:rsidP="00EA35C1">
            <w:pPr>
              <w:numPr>
                <w:ilvl w:val="0"/>
                <w:numId w:val="46"/>
              </w:numPr>
              <w:suppressAutoHyphens w:val="0"/>
              <w:autoSpaceDN/>
              <w:rPr>
                <w:rFonts w:eastAsia="標楷體"/>
              </w:rPr>
            </w:pPr>
            <w:r w:rsidRPr="005C6EA7">
              <w:rPr>
                <w:rFonts w:eastAsia="標楷體"/>
              </w:rPr>
              <w:t>P9-10</w:t>
            </w:r>
            <w:r w:rsidRPr="005C6EA7">
              <w:rPr>
                <w:rFonts w:eastAsia="標楷體"/>
              </w:rPr>
              <w:t>，請圖示標明基地周邊道路停車供給示意圖。</w:t>
            </w:r>
          </w:p>
        </w:tc>
      </w:tr>
      <w:tr w:rsidR="00EA35C1" w:rsidRPr="00235A25" w:rsidTr="007C5FA0">
        <w:trPr>
          <w:cantSplit/>
          <w:trHeight w:val="100"/>
        </w:trPr>
        <w:tc>
          <w:tcPr>
            <w:tcW w:w="928" w:type="pct"/>
            <w:vMerge/>
          </w:tcPr>
          <w:p w:rsidR="00EA35C1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5C6EA7" w:rsidRDefault="00EA35C1" w:rsidP="00EA35C1">
            <w:pPr>
              <w:numPr>
                <w:ilvl w:val="0"/>
                <w:numId w:val="46"/>
              </w:numPr>
              <w:suppressAutoHyphens w:val="0"/>
              <w:autoSpaceDN/>
              <w:rPr>
                <w:rFonts w:eastAsia="標楷體"/>
              </w:rPr>
            </w:pPr>
            <w:r w:rsidRPr="005C6EA7">
              <w:rPr>
                <w:rFonts w:eastAsia="標楷體"/>
                <w:kern w:val="0"/>
              </w:rPr>
              <w:t>P6-1</w:t>
            </w:r>
            <w:r w:rsidRPr="005C6EA7">
              <w:rPr>
                <w:rFonts w:eastAsia="標楷體"/>
                <w:kern w:val="0"/>
              </w:rPr>
              <w:t>，因應未來入住人口增加同時垃圾增量，請於基地內部規劃垃圾車暫停空間，以便彈性調整垃圾清運方式。</w:t>
            </w:r>
          </w:p>
        </w:tc>
      </w:tr>
      <w:tr w:rsidR="00EA35C1" w:rsidRPr="00235A25" w:rsidTr="007C5FA0">
        <w:trPr>
          <w:cantSplit/>
          <w:trHeight w:val="470"/>
        </w:trPr>
        <w:tc>
          <w:tcPr>
            <w:tcW w:w="928" w:type="pct"/>
            <w:vMerge w:val="restart"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  <w:r w:rsidRPr="00235A25">
              <w:rPr>
                <w:rFonts w:eastAsia="標楷體" w:hint="eastAsia"/>
                <w:sz w:val="28"/>
                <w:szCs w:val="28"/>
              </w:rPr>
              <w:t>委員意見</w:t>
            </w:r>
          </w:p>
        </w:tc>
        <w:tc>
          <w:tcPr>
            <w:tcW w:w="4072" w:type="pct"/>
            <w:vAlign w:val="center"/>
          </w:tcPr>
          <w:p w:rsidR="00EA35C1" w:rsidRPr="00235A25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本案硬鋪面</w:t>
            </w:r>
            <w:proofErr w:type="gramEnd"/>
            <w:r>
              <w:rPr>
                <w:rFonts w:eastAsia="標楷體" w:hint="eastAsia"/>
              </w:rPr>
              <w:t>多綠化不足</w:t>
            </w:r>
            <w:r w:rsidRPr="00D539CD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考量消防救災所需</w:t>
            </w:r>
            <w:r w:rsidRPr="00D539CD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建議標示消防車之行車軌跡及基地通路範圍</w:t>
            </w:r>
            <w:r w:rsidRPr="00F71FCC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並加強綠化設計可作為景觀端點</w:t>
            </w:r>
            <w:r w:rsidRPr="00F71FCC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另管委會陽台除依</w:t>
            </w:r>
            <w:proofErr w:type="gramStart"/>
            <w:r>
              <w:rPr>
                <w:rFonts w:ascii="標楷體" w:eastAsia="標楷體" w:hAnsi="標楷體" w:hint="eastAsia"/>
              </w:rPr>
              <w:t>規</w:t>
            </w:r>
            <w:proofErr w:type="gramEnd"/>
            <w:r>
              <w:rPr>
                <w:rFonts w:ascii="標楷體" w:eastAsia="標楷體" w:hAnsi="標楷體" w:hint="eastAsia"/>
              </w:rPr>
              <w:t>留</w:t>
            </w:r>
            <w:proofErr w:type="gramStart"/>
            <w:r>
              <w:rPr>
                <w:rFonts w:ascii="標楷體" w:eastAsia="標楷體" w:hAnsi="標楷體" w:hint="eastAsia"/>
              </w:rPr>
              <w:t>設透水集</w:t>
            </w:r>
            <w:proofErr w:type="gramEnd"/>
            <w:r>
              <w:rPr>
                <w:rFonts w:ascii="標楷體" w:eastAsia="標楷體" w:hAnsi="標楷體" w:hint="eastAsia"/>
              </w:rPr>
              <w:t>水井外，可規劃綠島加以綠化</w:t>
            </w:r>
            <w:r w:rsidRPr="00F71FCC">
              <w:rPr>
                <w:rFonts w:ascii="標楷體" w:eastAsia="標楷體" w:hAnsi="標楷體" w:hint="eastAsia"/>
              </w:rPr>
              <w:t>，以提高整體環境之質感。</w:t>
            </w:r>
          </w:p>
        </w:tc>
      </w:tr>
      <w:tr w:rsidR="00EA35C1" w:rsidRPr="00235A25" w:rsidTr="007C5FA0">
        <w:trPr>
          <w:cantSplit/>
          <w:trHeight w:val="470"/>
        </w:trPr>
        <w:tc>
          <w:tcPr>
            <w:tcW w:w="928" w:type="pct"/>
            <w:vMerge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本案灌木多種植禾本科易使人過敏且較適合種植於偏遠山區</w:t>
            </w:r>
            <w:r w:rsidRPr="00AB135A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其中</w:t>
            </w:r>
            <w:proofErr w:type="gramStart"/>
            <w:r>
              <w:rPr>
                <w:rFonts w:eastAsia="標楷體" w:hint="eastAsia"/>
              </w:rPr>
              <w:t>五節芒易割傷</w:t>
            </w:r>
            <w:proofErr w:type="gramEnd"/>
            <w:r>
              <w:rPr>
                <w:rFonts w:eastAsia="標楷體" w:hint="eastAsia"/>
              </w:rPr>
              <w:t>且生長較雜亂</w:t>
            </w:r>
            <w:r w:rsidRPr="00AB135A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不適合種植於住宅區域</w:t>
            </w:r>
            <w:r w:rsidRPr="00AB135A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建議再調整</w:t>
            </w:r>
            <w:r w:rsidRPr="00AB135A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470"/>
        </w:trPr>
        <w:tc>
          <w:tcPr>
            <w:tcW w:w="928" w:type="pct"/>
            <w:vMerge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本案中庭部分除留設</w:t>
            </w:r>
            <w:r>
              <w:rPr>
                <w:rFonts w:ascii="標楷體" w:eastAsia="標楷體" w:hAnsi="標楷體" w:hint="eastAsia"/>
              </w:rPr>
              <w:t>消防救災所需外</w:t>
            </w:r>
            <w:r w:rsidRPr="000E26CE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建議部分中庭</w:t>
            </w:r>
            <w:r w:rsidRPr="000E26CE">
              <w:rPr>
                <w:rFonts w:ascii="標楷體" w:eastAsia="標楷體" w:hAnsi="標楷體" w:hint="eastAsia"/>
              </w:rPr>
              <w:t>規劃</w:t>
            </w:r>
            <w:r>
              <w:rPr>
                <w:rFonts w:ascii="標楷體" w:eastAsia="標楷體" w:hAnsi="標楷體" w:hint="eastAsia"/>
              </w:rPr>
              <w:t>為小公園供居民休憩使用</w:t>
            </w:r>
            <w:r w:rsidRPr="00426ABE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並種植小喬木且加強</w:t>
            </w:r>
            <w:r w:rsidRPr="000E26CE">
              <w:rPr>
                <w:rFonts w:ascii="標楷體" w:eastAsia="標楷體" w:hAnsi="標楷體" w:hint="eastAsia"/>
              </w:rPr>
              <w:t>景觀設計</w:t>
            </w:r>
            <w:r>
              <w:rPr>
                <w:rFonts w:ascii="標楷體" w:eastAsia="標楷體" w:hAnsi="標楷體" w:hint="eastAsia"/>
              </w:rPr>
              <w:t>及綠美化</w:t>
            </w:r>
            <w:r w:rsidRPr="007D21E9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470"/>
        </w:trPr>
        <w:tc>
          <w:tcPr>
            <w:tcW w:w="928" w:type="pct"/>
            <w:vMerge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P2-15</w:t>
            </w:r>
            <w:r>
              <w:rPr>
                <w:rFonts w:eastAsia="標楷體" w:hint="eastAsia"/>
              </w:rPr>
              <w:t>有關灌木</w:t>
            </w:r>
            <w:proofErr w:type="gramStart"/>
            <w:r>
              <w:rPr>
                <w:rFonts w:eastAsia="標楷體" w:hint="eastAsia"/>
              </w:rPr>
              <w:t>植栽表中</w:t>
            </w:r>
            <w:proofErr w:type="gramEnd"/>
            <w:r>
              <w:rPr>
                <w:rFonts w:ascii="標楷體" w:eastAsia="標楷體" w:hAnsi="標楷體" w:hint="eastAsia"/>
              </w:rPr>
              <w:t>「</w:t>
            </w:r>
            <w:r>
              <w:rPr>
                <w:rFonts w:eastAsia="標楷體" w:hint="eastAsia"/>
              </w:rPr>
              <w:t>天南竹</w:t>
            </w:r>
            <w:r>
              <w:rPr>
                <w:rFonts w:ascii="標楷體" w:eastAsia="標楷體" w:hAnsi="標楷體" w:hint="eastAsia"/>
              </w:rPr>
              <w:t>」</w:t>
            </w:r>
            <w:proofErr w:type="gramStart"/>
            <w:r>
              <w:rPr>
                <w:rFonts w:eastAsia="標楷體" w:hint="eastAsia"/>
              </w:rPr>
              <w:t>誤植請修正</w:t>
            </w:r>
            <w:proofErr w:type="gramEnd"/>
            <w:r>
              <w:rPr>
                <w:rFonts w:eastAsia="標楷體" w:hint="eastAsia"/>
              </w:rPr>
              <w:t>為</w:t>
            </w:r>
            <w:r>
              <w:rPr>
                <w:rFonts w:ascii="標楷體" w:eastAsia="標楷體" w:hAnsi="標楷體" w:hint="eastAsia"/>
              </w:rPr>
              <w:t>「</w:t>
            </w:r>
            <w:r w:rsidRPr="00A05B04">
              <w:rPr>
                <w:rFonts w:eastAsia="標楷體" w:hint="eastAsia"/>
              </w:rPr>
              <w:t>南天竺</w:t>
            </w:r>
            <w:r>
              <w:rPr>
                <w:rFonts w:ascii="標楷體" w:eastAsia="標楷體" w:hAnsi="標楷體" w:hint="eastAsia"/>
              </w:rPr>
              <w:t>」</w:t>
            </w:r>
            <w:r w:rsidRPr="000134B6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並補充說明灌木種植密度</w:t>
            </w:r>
            <w:r w:rsidRPr="007D21E9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A05B04" w:rsidTr="007C5FA0">
        <w:trPr>
          <w:cantSplit/>
          <w:trHeight w:val="470"/>
        </w:trPr>
        <w:tc>
          <w:tcPr>
            <w:tcW w:w="928" w:type="pct"/>
            <w:vMerge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考量鄰地有改建之可能性</w:t>
            </w:r>
            <w:r w:rsidRPr="00A05B04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且</w:t>
            </w:r>
            <w:r>
              <w:rPr>
                <w:rFonts w:eastAsia="標楷體" w:hint="eastAsia"/>
              </w:rPr>
              <w:t>為</w:t>
            </w:r>
            <w:r>
              <w:rPr>
                <w:rFonts w:ascii="標楷體" w:eastAsia="標楷體" w:hAnsi="標楷體" w:hint="eastAsia"/>
              </w:rPr>
              <w:t>保留</w:t>
            </w:r>
            <w:r>
              <w:rPr>
                <w:rFonts w:eastAsia="標楷體" w:hint="eastAsia"/>
              </w:rPr>
              <w:t>未來</w:t>
            </w:r>
            <w:r>
              <w:rPr>
                <w:rFonts w:ascii="標楷體" w:eastAsia="標楷體" w:hAnsi="標楷體" w:hint="eastAsia"/>
              </w:rPr>
              <w:t>人行步</w:t>
            </w:r>
            <w:proofErr w:type="gramStart"/>
            <w:r>
              <w:rPr>
                <w:rFonts w:ascii="標楷體" w:eastAsia="標楷體" w:hAnsi="標楷體" w:hint="eastAsia"/>
              </w:rPr>
              <w:t>道可順平</w:t>
            </w:r>
            <w:proofErr w:type="gramEnd"/>
            <w:r>
              <w:rPr>
                <w:rFonts w:ascii="標楷體" w:eastAsia="標楷體" w:hAnsi="標楷體" w:hint="eastAsia"/>
              </w:rPr>
              <w:t>銜接</w:t>
            </w:r>
            <w:r w:rsidRPr="00A05B04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建議取消與鄰地間種植的灌木（南天竺）</w:t>
            </w:r>
            <w:r w:rsidRPr="00A05B04">
              <w:rPr>
                <w:rFonts w:ascii="標楷體" w:eastAsia="標楷體" w:hAnsi="標楷體" w:hint="eastAsia"/>
              </w:rPr>
              <w:t>。另</w:t>
            </w:r>
            <w:proofErr w:type="gramStart"/>
            <w:r>
              <w:rPr>
                <w:rFonts w:ascii="標楷體" w:eastAsia="標楷體" w:hAnsi="標楷體" w:hint="eastAsia"/>
              </w:rPr>
              <w:t>基地臨路側</w:t>
            </w:r>
            <w:proofErr w:type="gramEnd"/>
            <w:r>
              <w:rPr>
                <w:rFonts w:ascii="標楷體" w:eastAsia="標楷體" w:hAnsi="標楷體" w:hint="eastAsia"/>
              </w:rPr>
              <w:t>之階梯</w:t>
            </w:r>
            <w:r w:rsidRPr="00A05B04">
              <w:rPr>
                <w:rFonts w:ascii="標楷體" w:eastAsia="標楷體" w:hAnsi="標楷體" w:hint="eastAsia"/>
              </w:rPr>
              <w:t>部分</w:t>
            </w:r>
            <w:r w:rsidRPr="00394C1B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涉及退縮範圍</w:t>
            </w:r>
            <w:proofErr w:type="gramStart"/>
            <w:r>
              <w:rPr>
                <w:rFonts w:ascii="標楷體" w:eastAsia="標楷體" w:hAnsi="標楷體" w:hint="eastAsia"/>
              </w:rPr>
              <w:t>部分應淨空</w:t>
            </w:r>
            <w:proofErr w:type="gramEnd"/>
            <w:r>
              <w:rPr>
                <w:rFonts w:ascii="標楷體" w:eastAsia="標楷體" w:hAnsi="標楷體" w:hint="eastAsia"/>
              </w:rPr>
              <w:t>處理外</w:t>
            </w:r>
            <w:r w:rsidRPr="0037271D">
              <w:rPr>
                <w:rFonts w:ascii="標楷體" w:eastAsia="標楷體" w:hAnsi="標楷體" w:hint="eastAsia"/>
              </w:rPr>
              <w:t>，</w:t>
            </w:r>
            <w:r w:rsidRPr="00A05B04">
              <w:rPr>
                <w:rFonts w:ascii="標楷體" w:eastAsia="標楷體" w:hAnsi="標楷體" w:hint="eastAsia"/>
              </w:rPr>
              <w:t>建議</w:t>
            </w:r>
            <w:r>
              <w:rPr>
                <w:rFonts w:ascii="標楷體" w:eastAsia="標楷體" w:hAnsi="標楷體" w:hint="eastAsia"/>
              </w:rPr>
              <w:t>得以</w:t>
            </w:r>
            <w:r w:rsidRPr="00A05B04">
              <w:rPr>
                <w:rFonts w:ascii="標楷體" w:eastAsia="標楷體" w:hAnsi="標楷體" w:hint="eastAsia"/>
              </w:rPr>
              <w:t>小</w:t>
            </w:r>
            <w:r>
              <w:rPr>
                <w:rFonts w:ascii="標楷體" w:eastAsia="標楷體" w:hAnsi="標楷體" w:hint="eastAsia"/>
              </w:rPr>
              <w:t>綠島方式設計</w:t>
            </w:r>
            <w:r w:rsidRPr="002E4D2F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增加綠化及空間之活潑與趣味性</w:t>
            </w:r>
            <w:r w:rsidRPr="00A05B04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A05B04" w:rsidTr="007C5FA0">
        <w:trPr>
          <w:cantSplit/>
          <w:trHeight w:val="470"/>
        </w:trPr>
        <w:tc>
          <w:tcPr>
            <w:tcW w:w="928" w:type="pct"/>
            <w:vMerge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有關基地通路規劃坡道斜率為</w:t>
            </w:r>
            <w:r>
              <w:rPr>
                <w:rFonts w:eastAsia="標楷體" w:hint="eastAsia"/>
              </w:rPr>
              <w:t>1/6</w:t>
            </w:r>
            <w:r w:rsidRPr="00C0596D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是否可調整為</w:t>
            </w:r>
            <w:r>
              <w:rPr>
                <w:rFonts w:eastAsia="標楷體" w:hint="eastAsia"/>
              </w:rPr>
              <w:t>1/8</w:t>
            </w:r>
            <w:r>
              <w:rPr>
                <w:rFonts w:eastAsia="標楷體" w:hint="eastAsia"/>
              </w:rPr>
              <w:t>並供居民通行使用</w:t>
            </w:r>
            <w:r w:rsidRPr="00AE05C8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請再考量</w:t>
            </w:r>
            <w:r w:rsidRPr="007D21E9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A05B04" w:rsidTr="007C5FA0">
        <w:trPr>
          <w:cantSplit/>
          <w:trHeight w:val="470"/>
        </w:trPr>
        <w:tc>
          <w:tcPr>
            <w:tcW w:w="928" w:type="pct"/>
            <w:vMerge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本案車道臨康寧街路側有既有</w:t>
            </w:r>
            <w:proofErr w:type="gramStart"/>
            <w:r>
              <w:rPr>
                <w:rFonts w:eastAsia="標楷體" w:hint="eastAsia"/>
              </w:rPr>
              <w:t>下水道之陰井</w:t>
            </w:r>
            <w:proofErr w:type="gramEnd"/>
            <w:r w:rsidRPr="007D21E9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請設計單位注意凹槽部分不能使用</w:t>
            </w:r>
            <w:r w:rsidRPr="007D21E9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A05B04" w:rsidTr="007C5FA0">
        <w:trPr>
          <w:cantSplit/>
          <w:trHeight w:val="470"/>
        </w:trPr>
        <w:tc>
          <w:tcPr>
            <w:tcW w:w="928" w:type="pct"/>
            <w:vMerge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P2-20</w:t>
            </w:r>
            <w:r>
              <w:rPr>
                <w:rFonts w:eastAsia="標楷體" w:hint="eastAsia"/>
              </w:rPr>
              <w:t>為避免澆灌範圍涉及人行道</w:t>
            </w:r>
            <w:r w:rsidRPr="0008789B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建議噴頭設置於植</w:t>
            </w:r>
            <w:proofErr w:type="gramStart"/>
            <w:r>
              <w:rPr>
                <w:rFonts w:ascii="標楷體" w:eastAsia="標楷體" w:hAnsi="標楷體" w:hint="eastAsia"/>
              </w:rPr>
              <w:t>栽外側並</w:t>
            </w:r>
            <w:proofErr w:type="gramEnd"/>
            <w:r>
              <w:rPr>
                <w:rFonts w:ascii="標楷體" w:eastAsia="標楷體" w:hAnsi="標楷體" w:hint="eastAsia"/>
              </w:rPr>
              <w:t>向內噴灌為宜</w:t>
            </w:r>
            <w:r w:rsidRPr="0008789B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另中庭噴灌系統建議以小噴頭為主</w:t>
            </w:r>
            <w:r w:rsidRPr="0008789B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並避免澆灌範圍涉及人行鋪面</w:t>
            </w:r>
            <w:r w:rsidRPr="0008789B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A05B04" w:rsidTr="007C5FA0">
        <w:trPr>
          <w:cantSplit/>
          <w:trHeight w:val="470"/>
        </w:trPr>
        <w:tc>
          <w:tcPr>
            <w:tcW w:w="928" w:type="pct"/>
            <w:vMerge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P2-21</w:t>
            </w:r>
            <w:r>
              <w:rPr>
                <w:rFonts w:eastAsia="標楷體" w:hint="eastAsia"/>
              </w:rPr>
              <w:t>有關公共藝術品之基座高度過高且示意圖中基座花紋過於花俏</w:t>
            </w:r>
            <w:r w:rsidRPr="00365BC8">
              <w:rPr>
                <w:rFonts w:ascii="標楷體" w:eastAsia="標楷體" w:hAnsi="標楷體" w:hint="eastAsia"/>
              </w:rPr>
              <w:t>，建議再調整。</w:t>
            </w:r>
          </w:p>
        </w:tc>
      </w:tr>
      <w:tr w:rsidR="00EA35C1" w:rsidRPr="00A05B04" w:rsidTr="007C5FA0">
        <w:trPr>
          <w:cantSplit/>
          <w:trHeight w:val="470"/>
        </w:trPr>
        <w:tc>
          <w:tcPr>
            <w:tcW w:w="928" w:type="pct"/>
            <w:vMerge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P6-1</w:t>
            </w:r>
            <w:r>
              <w:rPr>
                <w:rFonts w:eastAsia="標楷體" w:hint="eastAsia"/>
              </w:rPr>
              <w:t>為避免車行動線與居民投遞垃圾動線有所衝突</w:t>
            </w:r>
            <w:r w:rsidRPr="00F05882">
              <w:rPr>
                <w:rFonts w:eastAsia="標楷體" w:hint="eastAsia"/>
              </w:rPr>
              <w:t>，建議</w:t>
            </w:r>
            <w:r>
              <w:rPr>
                <w:rFonts w:eastAsia="標楷體" w:hint="eastAsia"/>
              </w:rPr>
              <w:t>將編號</w:t>
            </w:r>
            <w:r>
              <w:rPr>
                <w:rFonts w:eastAsia="標楷體" w:hint="eastAsia"/>
              </w:rPr>
              <w:t>40</w:t>
            </w:r>
            <w:r>
              <w:rPr>
                <w:rFonts w:eastAsia="標楷體" w:hint="eastAsia"/>
              </w:rPr>
              <w:t>及</w:t>
            </w:r>
            <w:r>
              <w:rPr>
                <w:rFonts w:eastAsia="標楷體" w:hint="eastAsia"/>
              </w:rPr>
              <w:t>41</w:t>
            </w:r>
            <w:r>
              <w:rPr>
                <w:rFonts w:eastAsia="標楷體" w:hint="eastAsia"/>
              </w:rPr>
              <w:t>之機車停車位取消</w:t>
            </w:r>
            <w:r w:rsidRPr="00F05882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並</w:t>
            </w:r>
            <w:r w:rsidRPr="00F05882">
              <w:rPr>
                <w:rFonts w:eastAsia="標楷體" w:hint="eastAsia"/>
              </w:rPr>
              <w:t>調整</w:t>
            </w:r>
            <w:r>
              <w:rPr>
                <w:rFonts w:eastAsia="標楷體" w:hint="eastAsia"/>
              </w:rPr>
              <w:t>垃圾資源回收室大門位置</w:t>
            </w:r>
            <w:r w:rsidRPr="00C0596D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470"/>
        </w:trPr>
        <w:tc>
          <w:tcPr>
            <w:tcW w:w="928" w:type="pct"/>
            <w:vMerge/>
          </w:tcPr>
          <w:p w:rsidR="00EA35C1" w:rsidRPr="00235A25" w:rsidRDefault="00EA35C1" w:rsidP="007C5FA0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EA35C1" w:rsidRPr="00235A25" w:rsidRDefault="00EA35C1" w:rsidP="00EA35C1">
            <w:pPr>
              <w:numPr>
                <w:ilvl w:val="0"/>
                <w:numId w:val="47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考量孩童下樓後可能奔跑至車道出入口處</w:t>
            </w:r>
            <w:r w:rsidRPr="001E0A58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恐有人車安全之虞</w:t>
            </w:r>
            <w:r w:rsidRPr="00480AC4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建議於車道出入口處留設足夠的緩衝空間並加強安全維護措施</w:t>
            </w:r>
            <w:r w:rsidRPr="00480AC4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另戶外階梯部分請依</w:t>
            </w:r>
            <w:proofErr w:type="gramStart"/>
            <w:r>
              <w:rPr>
                <w:rFonts w:ascii="標楷體" w:eastAsia="標楷體" w:hAnsi="標楷體" w:hint="eastAsia"/>
              </w:rPr>
              <w:t>規</w:t>
            </w:r>
            <w:proofErr w:type="gramEnd"/>
            <w:r>
              <w:rPr>
                <w:rFonts w:ascii="標楷體" w:eastAsia="標楷體" w:hAnsi="標楷體" w:hint="eastAsia"/>
              </w:rPr>
              <w:t>檢討設置</w:t>
            </w:r>
            <w:r w:rsidRPr="001E0A58">
              <w:rPr>
                <w:rFonts w:ascii="標楷體" w:eastAsia="標楷體" w:hAnsi="標楷體" w:hint="eastAsia"/>
              </w:rPr>
              <w:t>。</w:t>
            </w:r>
          </w:p>
        </w:tc>
      </w:tr>
      <w:tr w:rsidR="00EA35C1" w:rsidRPr="00235A25" w:rsidTr="007C5FA0">
        <w:trPr>
          <w:cantSplit/>
          <w:trHeight w:val="674"/>
        </w:trPr>
        <w:tc>
          <w:tcPr>
            <w:tcW w:w="928" w:type="pct"/>
          </w:tcPr>
          <w:p w:rsidR="00EA35C1" w:rsidRPr="00235A25" w:rsidRDefault="00EA35C1" w:rsidP="007C5FA0">
            <w:pPr>
              <w:spacing w:line="420" w:lineRule="exact"/>
              <w:jc w:val="distribute"/>
              <w:rPr>
                <w:rFonts w:eastAsia="標楷體"/>
                <w:sz w:val="28"/>
                <w:szCs w:val="28"/>
              </w:rPr>
            </w:pPr>
            <w:r w:rsidRPr="00235A25">
              <w:rPr>
                <w:rFonts w:eastAsia="標楷體"/>
                <w:sz w:val="28"/>
                <w:szCs w:val="28"/>
              </w:rPr>
              <w:lastRenderedPageBreak/>
              <w:t>委員會決議</w:t>
            </w:r>
          </w:p>
        </w:tc>
        <w:tc>
          <w:tcPr>
            <w:tcW w:w="4072" w:type="pct"/>
            <w:vAlign w:val="center"/>
          </w:tcPr>
          <w:p w:rsidR="00EA35C1" w:rsidRPr="00235A25" w:rsidRDefault="00EA35C1" w:rsidP="007C5FA0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8E0F04">
              <w:rPr>
                <w:rFonts w:eastAsia="標楷體" w:hint="eastAsia"/>
              </w:rPr>
              <w:t>本案修正後通過，請申請單位依前述委員意見、相關</w:t>
            </w:r>
            <w:r>
              <w:rPr>
                <w:rFonts w:eastAsia="標楷體" w:hint="eastAsia"/>
              </w:rPr>
              <w:t>業務</w:t>
            </w:r>
            <w:r w:rsidRPr="008E0F04">
              <w:rPr>
                <w:rFonts w:eastAsia="標楷體" w:hint="eastAsia"/>
              </w:rPr>
              <w:t>單位</w:t>
            </w:r>
            <w:r>
              <w:rPr>
                <w:rFonts w:eastAsia="標楷體" w:hint="eastAsia"/>
              </w:rPr>
              <w:t>意見及作業單位初審意見修正，檢送修正後報告書送至本府</w:t>
            </w:r>
            <w:r w:rsidRPr="008E0F04">
              <w:rPr>
                <w:rFonts w:eastAsia="標楷體" w:hint="eastAsia"/>
              </w:rPr>
              <w:t>產業發展處，依程序辦理核備事宜。</w:t>
            </w:r>
          </w:p>
        </w:tc>
      </w:tr>
    </w:tbl>
    <w:p w:rsidR="00EA35C1" w:rsidRDefault="00EA35C1" w:rsidP="00EA35C1">
      <w:pPr>
        <w:spacing w:line="0" w:lineRule="atLeast"/>
        <w:rPr>
          <w:rFonts w:eastAsia="標楷體"/>
          <w:b/>
          <w:bCs/>
          <w:sz w:val="32"/>
          <w:shd w:val="pct15" w:color="auto" w:fill="FFFFFF"/>
        </w:rPr>
      </w:pPr>
    </w:p>
    <w:p w:rsidR="000E0869" w:rsidRPr="000E0869" w:rsidRDefault="000E0869" w:rsidP="00BE108C">
      <w:pPr>
        <w:spacing w:line="0" w:lineRule="atLeast"/>
        <w:rPr>
          <w:rFonts w:ascii="標楷體" w:eastAsia="標楷體" w:hAnsi="標楷體"/>
          <w:b/>
          <w:bCs/>
          <w:sz w:val="32"/>
          <w:shd w:val="clear" w:color="auto" w:fill="FFFFFF"/>
        </w:rPr>
      </w:pPr>
      <w:r w:rsidRPr="000E0869">
        <w:rPr>
          <w:rFonts w:ascii="標楷體" w:eastAsia="標楷體" w:hAnsi="標楷體"/>
          <w:b/>
          <w:bCs/>
          <w:sz w:val="32"/>
          <w:shd w:val="clear" w:color="auto" w:fill="FFFFFF"/>
        </w:rPr>
        <w:br w:type="page"/>
      </w:r>
    </w:p>
    <w:p w:rsidR="00BE108C" w:rsidRPr="00235A25" w:rsidRDefault="00BE108C" w:rsidP="00BE108C">
      <w:pPr>
        <w:spacing w:line="0" w:lineRule="atLeast"/>
        <w:rPr>
          <w:rFonts w:eastAsia="標楷體"/>
          <w:sz w:val="32"/>
        </w:rPr>
      </w:pPr>
      <w:r w:rsidRPr="00235A25">
        <w:rPr>
          <w:rFonts w:eastAsia="標楷體"/>
          <w:b/>
          <w:bCs/>
          <w:sz w:val="32"/>
          <w:shd w:val="pct15" w:color="auto" w:fill="FFFFFF"/>
        </w:rPr>
        <w:lastRenderedPageBreak/>
        <w:t>審議提案第</w:t>
      </w:r>
      <w:r>
        <w:rPr>
          <w:rFonts w:eastAsia="標楷體" w:hint="eastAsia"/>
          <w:b/>
          <w:bCs/>
          <w:sz w:val="32"/>
          <w:shd w:val="pct15" w:color="auto" w:fill="FFFFFF"/>
        </w:rPr>
        <w:t>二</w:t>
      </w:r>
      <w:r w:rsidRPr="00235A25">
        <w:rPr>
          <w:rFonts w:eastAsia="標楷體"/>
          <w:b/>
          <w:bCs/>
          <w:sz w:val="32"/>
          <w:shd w:val="pct15" w:color="auto" w:fill="FFFFFF"/>
        </w:rPr>
        <w:t>案</w:t>
      </w:r>
    </w:p>
    <w:p w:rsidR="00BE108C" w:rsidRDefault="00BE108C" w:rsidP="00BE108C">
      <w:pPr>
        <w:spacing w:line="0" w:lineRule="atLeast"/>
        <w:rPr>
          <w:rFonts w:eastAsia="標楷體"/>
          <w:sz w:val="32"/>
        </w:rPr>
      </w:pPr>
      <w:r w:rsidRPr="00235A25">
        <w:rPr>
          <w:rFonts w:eastAsia="標楷體"/>
          <w:sz w:val="32"/>
        </w:rPr>
        <w:t>第</w:t>
      </w:r>
      <w:r>
        <w:rPr>
          <w:rFonts w:eastAsia="標楷體" w:hint="eastAsia"/>
          <w:sz w:val="32"/>
        </w:rPr>
        <w:t>626</w:t>
      </w:r>
      <w:r w:rsidRPr="00235A25">
        <w:rPr>
          <w:rFonts w:eastAsia="標楷體"/>
          <w:sz w:val="32"/>
        </w:rPr>
        <w:t>次都市設計審議委員</w:t>
      </w:r>
      <w:r w:rsidRPr="00235A25">
        <w:rPr>
          <w:rFonts w:eastAsia="標楷體" w:hint="eastAsia"/>
          <w:sz w:val="32"/>
        </w:rPr>
        <w:t>會</w:t>
      </w:r>
      <w:r>
        <w:rPr>
          <w:rFonts w:eastAsia="標楷體" w:hint="eastAsia"/>
          <w:sz w:val="32"/>
        </w:rPr>
        <w:t>紀錄</w:t>
      </w: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284"/>
        <w:gridCol w:w="7229"/>
      </w:tblGrid>
      <w:tr w:rsidR="00BE108C" w:rsidRPr="00921121" w:rsidTr="0033238A">
        <w:tc>
          <w:tcPr>
            <w:tcW w:w="959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（一）</w:t>
            </w:r>
          </w:p>
        </w:tc>
        <w:tc>
          <w:tcPr>
            <w:tcW w:w="1417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84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松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昀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建設有限公司</w:t>
            </w:r>
          </w:p>
        </w:tc>
      </w:tr>
      <w:tr w:rsidR="00BE108C" w:rsidRPr="00921121" w:rsidTr="0033238A">
        <w:tc>
          <w:tcPr>
            <w:tcW w:w="959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二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  <w:proofErr w:type="gramEnd"/>
          </w:p>
        </w:tc>
        <w:tc>
          <w:tcPr>
            <w:tcW w:w="284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BE108C" w:rsidRPr="006D181F" w:rsidRDefault="00BE108C" w:rsidP="00A1629E">
            <w:pPr>
              <w:spacing w:line="0" w:lineRule="atLeast"/>
              <w:ind w:leftChars="-50" w:left="-12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松昀建設竹北市國義段71</w:t>
            </w:r>
            <w:r w:rsidRPr="00421100">
              <w:rPr>
                <w:rFonts w:ascii="標楷體" w:eastAsia="標楷體" w:hAnsi="標楷體" w:hint="eastAsia"/>
                <w:sz w:val="28"/>
                <w:szCs w:val="28"/>
              </w:rPr>
              <w:t>地號集合住宅新建工程</w:t>
            </w:r>
            <w:bookmarkStart w:id="0" w:name="_GoBack"/>
            <w:bookmarkEnd w:id="0"/>
          </w:p>
        </w:tc>
      </w:tr>
      <w:tr w:rsidR="00BE108C" w:rsidRPr="00921121" w:rsidTr="0033238A">
        <w:tc>
          <w:tcPr>
            <w:tcW w:w="959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三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開會時間</w:t>
            </w:r>
          </w:p>
        </w:tc>
        <w:tc>
          <w:tcPr>
            <w:tcW w:w="284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BE108C" w:rsidRPr="006D181F" w:rsidRDefault="00BE108C" w:rsidP="0033238A">
            <w:pPr>
              <w:spacing w:line="0" w:lineRule="atLeast"/>
              <w:ind w:leftChars="-50" w:left="-12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Pr="006D181F">
              <w:rPr>
                <w:rFonts w:ascii="標楷體" w:eastAsia="標楷體" w:hAnsi="標楷體"/>
                <w:sz w:val="28"/>
                <w:szCs w:val="28"/>
              </w:rPr>
              <w:t>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Pr="006D181F">
              <w:rPr>
                <w:rFonts w:ascii="標楷體" w:eastAsia="標楷體" w:hAnsi="標楷體"/>
                <w:sz w:val="28"/>
                <w:szCs w:val="28"/>
              </w:rPr>
              <w:t>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17</w:t>
            </w:r>
            <w:r w:rsidRPr="006D181F">
              <w:rPr>
                <w:rFonts w:ascii="標楷體" w:eastAsia="標楷體" w:hAnsi="標楷體"/>
                <w:sz w:val="28"/>
                <w:szCs w:val="28"/>
              </w:rPr>
              <w:t>日上午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9</w:t>
            </w:r>
            <w:r w:rsidRPr="006D181F">
              <w:rPr>
                <w:rFonts w:ascii="標楷體" w:eastAsia="標楷體" w:hAnsi="標楷體"/>
                <w:sz w:val="28"/>
                <w:szCs w:val="28"/>
              </w:rPr>
              <w:t>時30分</w:t>
            </w:r>
          </w:p>
        </w:tc>
      </w:tr>
      <w:tr w:rsidR="00BE108C" w:rsidRPr="00921121" w:rsidTr="0033238A">
        <w:tc>
          <w:tcPr>
            <w:tcW w:w="959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四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開會地點</w:t>
            </w:r>
          </w:p>
        </w:tc>
        <w:tc>
          <w:tcPr>
            <w:tcW w:w="284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BE108C" w:rsidRPr="00D7631E" w:rsidRDefault="00BE108C" w:rsidP="0033238A">
            <w:pPr>
              <w:spacing w:line="0" w:lineRule="atLeast"/>
              <w:ind w:leftChars="-50" w:left="-12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106C4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本府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產業發展處</w:t>
            </w:r>
            <w:r w:rsidRPr="00106C4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會議室</w:t>
            </w:r>
          </w:p>
        </w:tc>
      </w:tr>
      <w:tr w:rsidR="00BE108C" w:rsidRPr="00921121" w:rsidTr="0033238A">
        <w:tc>
          <w:tcPr>
            <w:tcW w:w="959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五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設計人</w:t>
            </w:r>
          </w:p>
        </w:tc>
        <w:tc>
          <w:tcPr>
            <w:tcW w:w="284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廖錦盈建築師事務所</w:t>
            </w:r>
          </w:p>
        </w:tc>
      </w:tr>
      <w:tr w:rsidR="00BE108C" w:rsidRPr="00223373" w:rsidTr="0033238A">
        <w:tc>
          <w:tcPr>
            <w:tcW w:w="959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 w:rsidRPr="00921121">
              <w:rPr>
                <w:rFonts w:ascii="標楷體" w:eastAsia="標楷體" w:hAnsi="標楷體" w:hint="eastAsia"/>
                <w:sz w:val="28"/>
                <w:szCs w:val="28"/>
              </w:rPr>
              <w:t>六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說明</w:t>
            </w:r>
          </w:p>
        </w:tc>
        <w:tc>
          <w:tcPr>
            <w:tcW w:w="284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BE108C" w:rsidRPr="00075C3E" w:rsidRDefault="00BE108C" w:rsidP="00BE108C">
            <w:pPr>
              <w:numPr>
                <w:ilvl w:val="0"/>
                <w:numId w:val="26"/>
              </w:numPr>
              <w:suppressAutoHyphens w:val="0"/>
              <w:autoSpaceDN/>
              <w:spacing w:line="0" w:lineRule="atLeast"/>
              <w:jc w:val="both"/>
              <w:rPr>
                <w:rFonts w:eastAsia="標楷體"/>
                <w:sz w:val="28"/>
                <w:szCs w:val="28"/>
              </w:rPr>
            </w:pPr>
            <w:r w:rsidRPr="00075C3E">
              <w:rPr>
                <w:rFonts w:eastAsia="標楷體"/>
                <w:sz w:val="28"/>
                <w:szCs w:val="28"/>
              </w:rPr>
              <w:t>本案申請容積移轉，按「新竹縣都市計畫容積移轉許可審查要點」第</w:t>
            </w:r>
            <w:r w:rsidRPr="00075C3E">
              <w:rPr>
                <w:rFonts w:eastAsia="標楷體"/>
                <w:sz w:val="28"/>
                <w:szCs w:val="28"/>
              </w:rPr>
              <w:t>9</w:t>
            </w:r>
            <w:r w:rsidRPr="00075C3E">
              <w:rPr>
                <w:rFonts w:eastAsia="標楷體"/>
                <w:sz w:val="28"/>
                <w:szCs w:val="28"/>
              </w:rPr>
              <w:t>點規定：「</w:t>
            </w:r>
            <w:r w:rsidRPr="00075C3E">
              <w:rPr>
                <w:rFonts w:eastAsia="標楷體"/>
                <w:sz w:val="28"/>
                <w:szCs w:val="28"/>
              </w:rPr>
              <w:t>…</w:t>
            </w:r>
            <w:r w:rsidRPr="00075C3E">
              <w:rPr>
                <w:rFonts w:eastAsia="標楷體"/>
                <w:sz w:val="28"/>
                <w:szCs w:val="28"/>
              </w:rPr>
              <w:t>位於整體開發地區、實施都市更新地區、面臨永久性空地或其他都市計畫指定地區範圍內之接受基地，經本縣都市設計審議委員會同意，可移入容積得酌予增加。但不得超過該接受基地基準容積之百分之四十。</w:t>
            </w:r>
            <w:r w:rsidRPr="00075C3E">
              <w:rPr>
                <w:rFonts w:eastAsia="標楷體"/>
                <w:sz w:val="28"/>
                <w:szCs w:val="28"/>
              </w:rPr>
              <w:t>…</w:t>
            </w:r>
            <w:r w:rsidRPr="00075C3E">
              <w:rPr>
                <w:rFonts w:eastAsia="標楷體"/>
                <w:sz w:val="28"/>
                <w:szCs w:val="28"/>
              </w:rPr>
              <w:t>」，本案位於整體開發地區，基地面積</w:t>
            </w:r>
            <w:r w:rsidRPr="00075C3E">
              <w:rPr>
                <w:rFonts w:eastAsia="標楷體"/>
                <w:sz w:val="28"/>
                <w:szCs w:val="28"/>
              </w:rPr>
              <w:t>7</w:t>
            </w:r>
            <w:r>
              <w:rPr>
                <w:rFonts w:eastAsia="標楷體" w:hint="eastAsia"/>
                <w:sz w:val="28"/>
                <w:szCs w:val="28"/>
              </w:rPr>
              <w:t>77</w:t>
            </w:r>
            <w:r w:rsidRPr="00075C3E">
              <w:rPr>
                <w:rFonts w:eastAsia="標楷體"/>
                <w:sz w:val="28"/>
                <w:szCs w:val="28"/>
              </w:rPr>
              <w:t>.</w:t>
            </w:r>
            <w:r>
              <w:rPr>
                <w:rFonts w:eastAsia="標楷體" w:hint="eastAsia"/>
                <w:sz w:val="28"/>
                <w:szCs w:val="28"/>
              </w:rPr>
              <w:t>90</w:t>
            </w:r>
            <w:proofErr w:type="gramStart"/>
            <w:r w:rsidRPr="00075C3E">
              <w:rPr>
                <w:rFonts w:eastAsia="標楷體"/>
                <w:sz w:val="28"/>
                <w:szCs w:val="28"/>
              </w:rPr>
              <w:t>㎡</w:t>
            </w:r>
            <w:proofErr w:type="gramEnd"/>
            <w:r w:rsidRPr="00075C3E">
              <w:rPr>
                <w:rFonts w:eastAsia="標楷體"/>
                <w:sz w:val="28"/>
                <w:szCs w:val="28"/>
              </w:rPr>
              <w:t>，擬申請容積移轉</w:t>
            </w:r>
            <w:r w:rsidRPr="00075C3E">
              <w:rPr>
                <w:rFonts w:eastAsia="標楷體"/>
                <w:sz w:val="28"/>
                <w:szCs w:val="28"/>
              </w:rPr>
              <w:t>40%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（</w:t>
            </w:r>
            <w:r w:rsidRPr="00CB18B0">
              <w:rPr>
                <w:rFonts w:eastAsia="標楷體" w:hint="eastAsia"/>
                <w:sz w:val="28"/>
                <w:szCs w:val="28"/>
              </w:rPr>
              <w:t>622.32</w:t>
            </w:r>
            <w:proofErr w:type="gramStart"/>
            <w:r w:rsidRPr="00CB18B0">
              <w:rPr>
                <w:rFonts w:eastAsia="標楷體"/>
                <w:sz w:val="28"/>
                <w:szCs w:val="28"/>
              </w:rPr>
              <w:t>㎡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）</w:t>
            </w:r>
            <w:r w:rsidRPr="00075C3E">
              <w:rPr>
                <w:rFonts w:eastAsia="標楷體"/>
                <w:sz w:val="28"/>
                <w:szCs w:val="28"/>
              </w:rPr>
              <w:t>，</w:t>
            </w:r>
            <w:proofErr w:type="gramStart"/>
            <w:r w:rsidRPr="00075C3E">
              <w:rPr>
                <w:rFonts w:eastAsia="標楷體"/>
                <w:sz w:val="28"/>
                <w:szCs w:val="28"/>
              </w:rPr>
              <w:t>爰</w:t>
            </w:r>
            <w:proofErr w:type="gramEnd"/>
            <w:r w:rsidRPr="00075C3E">
              <w:rPr>
                <w:rFonts w:eastAsia="標楷體"/>
                <w:sz w:val="28"/>
                <w:szCs w:val="28"/>
              </w:rPr>
              <w:t>提送本委員會審議。</w:t>
            </w:r>
          </w:p>
          <w:p w:rsidR="00BE108C" w:rsidRPr="00D13387" w:rsidRDefault="00BE108C" w:rsidP="00BE108C">
            <w:pPr>
              <w:numPr>
                <w:ilvl w:val="0"/>
                <w:numId w:val="26"/>
              </w:numPr>
              <w:suppressAutoHyphens w:val="0"/>
              <w:autoSpaceDN/>
              <w:spacing w:line="0" w:lineRule="atLeast"/>
              <w:jc w:val="both"/>
              <w:rPr>
                <w:rFonts w:eastAsia="標楷體"/>
                <w:sz w:val="28"/>
                <w:szCs w:val="28"/>
              </w:rPr>
            </w:pPr>
            <w:r w:rsidRPr="00075C3E">
              <w:rPr>
                <w:rFonts w:eastAsia="標楷體"/>
                <w:sz w:val="28"/>
                <w:szCs w:val="28"/>
              </w:rPr>
              <w:t>本案容積移轉案辦理進度：本案於</w:t>
            </w:r>
            <w:r>
              <w:rPr>
                <w:rFonts w:eastAsia="標楷體"/>
                <w:sz w:val="28"/>
                <w:szCs w:val="28"/>
              </w:rPr>
              <w:t>11</w:t>
            </w:r>
            <w:r>
              <w:rPr>
                <w:rFonts w:eastAsia="標楷體" w:hint="eastAsia"/>
                <w:sz w:val="28"/>
                <w:szCs w:val="28"/>
              </w:rPr>
              <w:t>1</w:t>
            </w:r>
            <w:r w:rsidRPr="00075C3E">
              <w:rPr>
                <w:rFonts w:eastAsia="標楷體"/>
                <w:sz w:val="28"/>
                <w:szCs w:val="28"/>
              </w:rPr>
              <w:t>年</w:t>
            </w:r>
            <w:r>
              <w:rPr>
                <w:rFonts w:eastAsia="標楷體" w:hint="eastAsia"/>
                <w:sz w:val="28"/>
                <w:szCs w:val="28"/>
              </w:rPr>
              <w:t>4</w:t>
            </w:r>
            <w:r w:rsidRPr="00075C3E">
              <w:rPr>
                <w:rFonts w:eastAsia="標楷體"/>
                <w:sz w:val="28"/>
                <w:szCs w:val="28"/>
              </w:rPr>
              <w:t>月</w:t>
            </w:r>
            <w:r>
              <w:rPr>
                <w:rFonts w:eastAsia="標楷體" w:hint="eastAsia"/>
                <w:sz w:val="28"/>
                <w:szCs w:val="28"/>
              </w:rPr>
              <w:t>14</w:t>
            </w:r>
            <w:r w:rsidRPr="00075C3E">
              <w:rPr>
                <w:rFonts w:eastAsia="標楷體"/>
                <w:sz w:val="28"/>
                <w:szCs w:val="28"/>
              </w:rPr>
              <w:t>日提出申請，</w:t>
            </w:r>
            <w:proofErr w:type="gramStart"/>
            <w:r w:rsidRPr="00075C3E">
              <w:rPr>
                <w:rFonts w:eastAsia="標楷體"/>
                <w:sz w:val="28"/>
                <w:szCs w:val="28"/>
              </w:rPr>
              <w:t>本府業於</w:t>
            </w:r>
            <w:proofErr w:type="gramEnd"/>
            <w:r w:rsidRPr="00075C3E">
              <w:rPr>
                <w:rFonts w:eastAsia="標楷體"/>
                <w:sz w:val="28"/>
                <w:szCs w:val="28"/>
              </w:rPr>
              <w:t>11</w:t>
            </w:r>
            <w:r>
              <w:rPr>
                <w:rFonts w:eastAsia="標楷體" w:hint="eastAsia"/>
                <w:sz w:val="28"/>
                <w:szCs w:val="28"/>
              </w:rPr>
              <w:t>1</w:t>
            </w:r>
            <w:r w:rsidRPr="00075C3E">
              <w:rPr>
                <w:rFonts w:eastAsia="標楷體"/>
                <w:sz w:val="28"/>
                <w:szCs w:val="28"/>
              </w:rPr>
              <w:t>年</w:t>
            </w:r>
            <w:r>
              <w:rPr>
                <w:rFonts w:eastAsia="標楷體" w:hint="eastAsia"/>
                <w:sz w:val="28"/>
                <w:szCs w:val="28"/>
              </w:rPr>
              <w:t>5</w:t>
            </w:r>
            <w:r w:rsidRPr="00075C3E">
              <w:rPr>
                <w:rFonts w:eastAsia="標楷體"/>
                <w:sz w:val="28"/>
                <w:szCs w:val="28"/>
              </w:rPr>
              <w:t>月</w:t>
            </w:r>
            <w:r>
              <w:rPr>
                <w:rFonts w:eastAsia="標楷體" w:hint="eastAsia"/>
                <w:sz w:val="28"/>
                <w:szCs w:val="28"/>
              </w:rPr>
              <w:t>25</w:t>
            </w:r>
            <w:r w:rsidRPr="00075C3E">
              <w:rPr>
                <w:rFonts w:eastAsia="標楷體"/>
                <w:sz w:val="28"/>
                <w:szCs w:val="28"/>
              </w:rPr>
              <w:t>日邀集相關單位至現地會</w:t>
            </w:r>
            <w:proofErr w:type="gramStart"/>
            <w:r w:rsidRPr="00075C3E">
              <w:rPr>
                <w:rFonts w:eastAsia="標楷體"/>
                <w:sz w:val="28"/>
                <w:szCs w:val="28"/>
              </w:rPr>
              <w:t>勘</w:t>
            </w:r>
            <w:proofErr w:type="gramEnd"/>
            <w:r w:rsidRPr="00075C3E">
              <w:rPr>
                <w:rFonts w:eastAsia="標楷體"/>
                <w:sz w:val="28"/>
                <w:szCs w:val="28"/>
              </w:rPr>
              <w:t>，其勘查結果為符合，後續依程序辦理相關事宜。</w:t>
            </w:r>
          </w:p>
        </w:tc>
      </w:tr>
      <w:tr w:rsidR="00BE108C" w:rsidRPr="00921121" w:rsidTr="0033238A">
        <w:tc>
          <w:tcPr>
            <w:tcW w:w="959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rightChars="-150" w:right="-36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七</w:t>
            </w:r>
            <w:r w:rsidRPr="00921121">
              <w:rPr>
                <w:rFonts w:ascii="標楷體" w:eastAsia="標楷體" w:hAnsi="標楷體"/>
                <w:sz w:val="28"/>
                <w:szCs w:val="28"/>
              </w:rPr>
              <w:t>）</w:t>
            </w:r>
          </w:p>
        </w:tc>
        <w:tc>
          <w:tcPr>
            <w:tcW w:w="1417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C65FA">
              <w:rPr>
                <w:rFonts w:ascii="標楷體" w:eastAsia="標楷體" w:hAnsi="標楷體" w:hint="eastAsia"/>
                <w:sz w:val="28"/>
                <w:szCs w:val="28"/>
              </w:rPr>
              <w:t>審查意見</w:t>
            </w:r>
          </w:p>
        </w:tc>
        <w:tc>
          <w:tcPr>
            <w:tcW w:w="284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 w:rightChars="-50" w:right="-120"/>
              <w:rPr>
                <w:rFonts w:ascii="標楷體" w:eastAsia="標楷體" w:hAnsi="標楷體"/>
                <w:sz w:val="28"/>
                <w:szCs w:val="28"/>
              </w:rPr>
            </w:pPr>
            <w:r w:rsidRPr="00921121">
              <w:rPr>
                <w:rFonts w:ascii="標楷體" w:eastAsia="標楷體" w:hAnsi="標楷體"/>
                <w:sz w:val="28"/>
                <w:szCs w:val="28"/>
              </w:rPr>
              <w:t>：</w:t>
            </w:r>
          </w:p>
        </w:tc>
        <w:tc>
          <w:tcPr>
            <w:tcW w:w="7229" w:type="dxa"/>
            <w:shd w:val="clear" w:color="auto" w:fill="auto"/>
          </w:tcPr>
          <w:p w:rsidR="00BE108C" w:rsidRPr="00921121" w:rsidRDefault="00BE108C" w:rsidP="0033238A">
            <w:pPr>
              <w:spacing w:line="0" w:lineRule="atLeast"/>
              <w:ind w:leftChars="-50" w:left="-12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BE108C" w:rsidRPr="00235A25" w:rsidRDefault="00BE108C" w:rsidP="00BE108C">
      <w:pPr>
        <w:spacing w:line="0" w:lineRule="atLeast"/>
        <w:rPr>
          <w:rFonts w:eastAsia="標楷體"/>
          <w:sz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19"/>
        <w:gridCol w:w="7983"/>
      </w:tblGrid>
      <w:tr w:rsidR="00BE108C" w:rsidRPr="00235A25" w:rsidTr="0033238A">
        <w:trPr>
          <w:tblHeader/>
        </w:trPr>
        <w:tc>
          <w:tcPr>
            <w:tcW w:w="928" w:type="pct"/>
            <w:tcBorders>
              <w:bottom w:val="single" w:sz="4" w:space="0" w:color="auto"/>
            </w:tcBorders>
          </w:tcPr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</w:rPr>
            </w:pPr>
            <w:r w:rsidRPr="00235A25">
              <w:rPr>
                <w:rFonts w:eastAsia="標楷體"/>
                <w:sz w:val="28"/>
              </w:rPr>
              <w:t>審查</w:t>
            </w:r>
          </w:p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</w:rPr>
            </w:pPr>
            <w:r w:rsidRPr="00235A25">
              <w:rPr>
                <w:rFonts w:eastAsia="標楷體"/>
                <w:sz w:val="28"/>
              </w:rPr>
              <w:t>人員</w:t>
            </w:r>
          </w:p>
        </w:tc>
        <w:tc>
          <w:tcPr>
            <w:tcW w:w="4072" w:type="pct"/>
            <w:tcBorders>
              <w:bottom w:val="single" w:sz="4" w:space="0" w:color="auto"/>
            </w:tcBorders>
            <w:vAlign w:val="center"/>
          </w:tcPr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</w:rPr>
            </w:pPr>
            <w:r w:rsidRPr="00235A25">
              <w:rPr>
                <w:rFonts w:eastAsia="標楷體"/>
                <w:sz w:val="28"/>
              </w:rPr>
              <w:t>審查意見</w:t>
            </w:r>
          </w:p>
        </w:tc>
      </w:tr>
      <w:tr w:rsidR="00BE108C" w:rsidRPr="00235A25" w:rsidTr="0033238A">
        <w:trPr>
          <w:cantSplit/>
          <w:trHeight w:val="60"/>
        </w:trPr>
        <w:tc>
          <w:tcPr>
            <w:tcW w:w="928" w:type="pct"/>
            <w:vMerge w:val="restart"/>
          </w:tcPr>
          <w:p w:rsidR="00BE108C" w:rsidRDefault="00BE108C" w:rsidP="0033238A">
            <w:pPr>
              <w:jc w:val="distribute"/>
              <w:rPr>
                <w:rFonts w:eastAsia="標楷體"/>
                <w:sz w:val="28"/>
                <w:szCs w:val="28"/>
              </w:rPr>
            </w:pPr>
            <w:r w:rsidRPr="00235A25">
              <w:rPr>
                <w:rFonts w:eastAsia="標楷體"/>
                <w:sz w:val="28"/>
                <w:szCs w:val="28"/>
              </w:rPr>
              <w:t>作業單位</w:t>
            </w:r>
          </w:p>
          <w:p w:rsidR="00BE108C" w:rsidRPr="00235A25" w:rsidRDefault="00BE108C" w:rsidP="0033238A">
            <w:pPr>
              <w:jc w:val="distribute"/>
              <w:rPr>
                <w:rFonts w:eastAsia="標楷體"/>
                <w:sz w:val="28"/>
                <w:szCs w:val="28"/>
              </w:rPr>
            </w:pPr>
            <w:r w:rsidRPr="00235A25">
              <w:rPr>
                <w:rFonts w:eastAsia="標楷體"/>
                <w:sz w:val="28"/>
                <w:szCs w:val="28"/>
              </w:rPr>
              <w:t>意見</w:t>
            </w:r>
          </w:p>
        </w:tc>
        <w:tc>
          <w:tcPr>
            <w:tcW w:w="4072" w:type="pct"/>
            <w:shd w:val="clear" w:color="auto" w:fill="E7E6E6"/>
            <w:vAlign w:val="center"/>
          </w:tcPr>
          <w:p w:rsidR="00BE108C" w:rsidRPr="00235A25" w:rsidRDefault="00BE108C" w:rsidP="0033238A">
            <w:pPr>
              <w:jc w:val="both"/>
              <w:rPr>
                <w:rFonts w:eastAsia="標楷體"/>
              </w:rPr>
            </w:pPr>
            <w:r w:rsidRPr="00235A25">
              <w:rPr>
                <w:rFonts w:eastAsia="標楷體"/>
              </w:rPr>
              <w:t>一、計畫書圖內容修正事項：</w:t>
            </w:r>
          </w:p>
        </w:tc>
      </w:tr>
      <w:tr w:rsidR="00BE108C" w:rsidRPr="00F51B0B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Pr="00E95A74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 w:rsidRPr="00E95A74">
              <w:rPr>
                <w:rFonts w:eastAsia="標楷體" w:hint="eastAsia"/>
              </w:rPr>
              <w:t>申請書、委託書、查核表、建築基地綠化設計規範審查表等相關書件應確實核章簽證。</w:t>
            </w:r>
          </w:p>
        </w:tc>
      </w:tr>
      <w:tr w:rsidR="00BE108C" w:rsidRPr="00235A25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Pr="00E95A74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P1-1-1~P1-1-3</w:t>
            </w:r>
            <w:r>
              <w:rPr>
                <w:rFonts w:eastAsia="標楷體" w:hint="eastAsia"/>
              </w:rPr>
              <w:t>都市設計管制查核表部分內容誤</w:t>
            </w:r>
            <w:proofErr w:type="gramStart"/>
            <w:r>
              <w:rPr>
                <w:rFonts w:eastAsia="標楷體" w:hint="eastAsia"/>
              </w:rPr>
              <w:t>繕</w:t>
            </w:r>
            <w:proofErr w:type="gramEnd"/>
            <w:r w:rsidRPr="0021233A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請修正</w:t>
            </w:r>
            <w:r w:rsidRPr="00DD0254">
              <w:rPr>
                <w:rFonts w:eastAsia="標楷體" w:hint="eastAsia"/>
              </w:rPr>
              <w:t>。</w:t>
            </w:r>
          </w:p>
        </w:tc>
      </w:tr>
      <w:tr w:rsidR="00BE108C" w:rsidRPr="00235A25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請檢附</w:t>
            </w:r>
            <w:r w:rsidRPr="004818D2">
              <w:rPr>
                <w:rFonts w:eastAsia="標楷體" w:hint="eastAsia"/>
              </w:rPr>
              <w:t>基地現況及鄰地套繪</w:t>
            </w:r>
            <w:r>
              <w:rPr>
                <w:rFonts w:eastAsia="標楷體" w:hint="eastAsia"/>
              </w:rPr>
              <w:t>圖說</w:t>
            </w:r>
            <w:r w:rsidRPr="00C06FD5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並補充</w:t>
            </w:r>
            <w:r w:rsidRPr="004818D2">
              <w:rPr>
                <w:rFonts w:eastAsia="標楷體" w:hint="eastAsia"/>
              </w:rPr>
              <w:t>街廓周圍</w:t>
            </w:r>
            <w:r w:rsidRPr="004818D2">
              <w:rPr>
                <w:rFonts w:eastAsia="標楷體" w:hint="eastAsia"/>
              </w:rPr>
              <w:t>30</w:t>
            </w:r>
            <w:r w:rsidRPr="004818D2">
              <w:rPr>
                <w:rFonts w:eastAsia="標楷體" w:hint="eastAsia"/>
              </w:rPr>
              <w:t>公尺現況實測</w:t>
            </w:r>
            <w:r>
              <w:rPr>
                <w:rFonts w:eastAsia="標楷體" w:hint="eastAsia"/>
              </w:rPr>
              <w:t>範圍及高程。</w:t>
            </w:r>
          </w:p>
        </w:tc>
      </w:tr>
      <w:tr w:rsidR="00BE108C" w:rsidRPr="00235A25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P3-3</w:t>
            </w:r>
            <w:r>
              <w:rPr>
                <w:rFonts w:eastAsia="標楷體" w:hint="eastAsia"/>
              </w:rPr>
              <w:t>及</w:t>
            </w:r>
            <w:r>
              <w:rPr>
                <w:rFonts w:eastAsia="標楷體" w:hint="eastAsia"/>
              </w:rPr>
              <w:t>P4-7</w:t>
            </w:r>
            <w:r>
              <w:rPr>
                <w:rFonts w:eastAsia="標楷體" w:hint="eastAsia"/>
              </w:rPr>
              <w:t>模擬透視圖與景觀植栽配置不一致</w:t>
            </w:r>
            <w:r w:rsidRPr="00094EEC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請修正</w:t>
            </w:r>
            <w:r>
              <w:rPr>
                <w:rFonts w:ascii="新細明體" w:hAnsi="新細明體" w:hint="eastAsia"/>
              </w:rPr>
              <w:t>。</w:t>
            </w:r>
          </w:p>
        </w:tc>
      </w:tr>
      <w:tr w:rsidR="00BE108C" w:rsidRPr="00235A25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P2-8</w:t>
            </w:r>
            <w:r>
              <w:rPr>
                <w:rFonts w:eastAsia="標楷體" w:hint="eastAsia"/>
              </w:rPr>
              <w:t>有關深灰色鋁板及</w:t>
            </w:r>
            <w:proofErr w:type="gramStart"/>
            <w:r>
              <w:rPr>
                <w:rFonts w:eastAsia="標楷體" w:hint="eastAsia"/>
              </w:rPr>
              <w:t>鋁格柵之</w:t>
            </w:r>
            <w:proofErr w:type="gramEnd"/>
            <w:r>
              <w:rPr>
                <w:rFonts w:eastAsia="標楷體" w:hint="eastAsia"/>
              </w:rPr>
              <w:t>圖例與立面圖說無法對應，請修正</w:t>
            </w:r>
            <w:r>
              <w:rPr>
                <w:rFonts w:ascii="新細明體" w:hAnsi="新細明體" w:hint="eastAsia"/>
              </w:rPr>
              <w:t>。</w:t>
            </w:r>
          </w:p>
        </w:tc>
      </w:tr>
      <w:tr w:rsidR="00BE108C" w:rsidRPr="00235A25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P4-5</w:t>
            </w:r>
            <w:r>
              <w:rPr>
                <w:rFonts w:eastAsia="標楷體" w:hint="eastAsia"/>
              </w:rPr>
              <w:t>本案建物與鄰地建物立面比例似有誤</w:t>
            </w:r>
            <w:r w:rsidRPr="00094EEC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請</w:t>
            </w:r>
            <w:proofErr w:type="gramStart"/>
            <w:r>
              <w:rPr>
                <w:rFonts w:eastAsia="標楷體" w:hint="eastAsia"/>
              </w:rPr>
              <w:t>釐</w:t>
            </w:r>
            <w:proofErr w:type="gramEnd"/>
            <w:r>
              <w:rPr>
                <w:rFonts w:eastAsia="標楷體" w:hint="eastAsia"/>
              </w:rPr>
              <w:t>清修正</w:t>
            </w:r>
            <w:r>
              <w:rPr>
                <w:rFonts w:ascii="新細明體" w:hAnsi="新細明體" w:hint="eastAsia"/>
              </w:rPr>
              <w:t>。</w:t>
            </w:r>
          </w:p>
        </w:tc>
      </w:tr>
      <w:tr w:rsidR="00BE108C" w:rsidRPr="00235A25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P4</w:t>
            </w:r>
            <w:r w:rsidRPr="00567A07"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20</w:t>
            </w:r>
            <w:r>
              <w:rPr>
                <w:rFonts w:eastAsia="標楷體" w:hint="eastAsia"/>
              </w:rPr>
              <w:t>請補充標示澆灌範圍</w:t>
            </w:r>
            <w:r w:rsidRPr="00567A07">
              <w:rPr>
                <w:rFonts w:eastAsia="標楷體"/>
              </w:rPr>
              <w:t>。</w:t>
            </w:r>
          </w:p>
        </w:tc>
      </w:tr>
      <w:tr w:rsidR="00BE108C" w:rsidRPr="00235A25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P4-23</w:t>
            </w:r>
            <w:r>
              <w:rPr>
                <w:rFonts w:eastAsia="標楷體" w:hint="eastAsia"/>
              </w:rPr>
              <w:t>請補充空調系統之</w:t>
            </w:r>
            <w:proofErr w:type="gramStart"/>
            <w:r>
              <w:rPr>
                <w:rFonts w:eastAsia="標楷體" w:hint="eastAsia"/>
              </w:rPr>
              <w:t>遮蔽格柵形式</w:t>
            </w:r>
            <w:proofErr w:type="gramEnd"/>
            <w:r>
              <w:rPr>
                <w:rFonts w:ascii="新細明體" w:hAnsi="新細明體" w:hint="eastAsia"/>
              </w:rPr>
              <w:t>、</w:t>
            </w:r>
            <w:r>
              <w:rPr>
                <w:rFonts w:eastAsia="標楷體" w:hint="eastAsia"/>
              </w:rPr>
              <w:t>材質及案例照片</w:t>
            </w:r>
            <w:r>
              <w:rPr>
                <w:rFonts w:ascii="新細明體" w:hAnsi="新細明體" w:hint="eastAsia"/>
              </w:rPr>
              <w:t>。</w:t>
            </w:r>
          </w:p>
        </w:tc>
      </w:tr>
      <w:tr w:rsidR="00BE108C" w:rsidRPr="00235A25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請補充開發影響說明</w:t>
            </w:r>
            <w:r>
              <w:rPr>
                <w:rFonts w:ascii="新細明體" w:hAnsi="新細明體" w:hint="eastAsia"/>
              </w:rPr>
              <w:t>。</w:t>
            </w:r>
          </w:p>
        </w:tc>
      </w:tr>
      <w:tr w:rsidR="00BE108C" w:rsidRPr="009C3791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倘屋頂綠化後續納入綠覆率檢討</w:t>
            </w:r>
            <w:r w:rsidRPr="00403B99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請依</w:t>
            </w:r>
            <w:r>
              <w:rPr>
                <w:rFonts w:ascii="標楷體" w:eastAsia="標楷體" w:hAnsi="標楷體" w:hint="eastAsia"/>
              </w:rPr>
              <w:t>「</w:t>
            </w:r>
            <w:r w:rsidRPr="00B14039">
              <w:rPr>
                <w:rFonts w:eastAsia="標楷體" w:hint="eastAsia"/>
              </w:rPr>
              <w:t>新竹縣建築基地綠化實施辦法</w:t>
            </w:r>
            <w:r>
              <w:rPr>
                <w:rFonts w:ascii="標楷體" w:eastAsia="標楷體" w:hAnsi="標楷體" w:hint="eastAsia"/>
              </w:rPr>
              <w:t>」</w:t>
            </w:r>
            <w:r>
              <w:rPr>
                <w:rFonts w:eastAsia="標楷體" w:hint="eastAsia"/>
              </w:rPr>
              <w:t>核實檢討</w:t>
            </w:r>
            <w:r w:rsidRPr="00436D42">
              <w:rPr>
                <w:rFonts w:eastAsia="標楷體" w:hint="eastAsia"/>
              </w:rPr>
              <w:t>。</w:t>
            </w:r>
          </w:p>
        </w:tc>
      </w:tr>
      <w:tr w:rsidR="00BE108C" w:rsidRPr="00235A25" w:rsidTr="0033238A">
        <w:trPr>
          <w:cantSplit/>
          <w:trHeight w:val="6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</w:rPr>
            </w:pPr>
            <w:r w:rsidRPr="00235A25">
              <w:rPr>
                <w:rFonts w:eastAsia="標楷體"/>
              </w:rPr>
              <w:t>本案書圖其餘誤</w:t>
            </w:r>
            <w:proofErr w:type="gramStart"/>
            <w:r w:rsidRPr="00235A25">
              <w:rPr>
                <w:rFonts w:eastAsia="標楷體"/>
              </w:rPr>
              <w:t>繕</w:t>
            </w:r>
            <w:proofErr w:type="gramEnd"/>
            <w:r w:rsidRPr="00235A25">
              <w:rPr>
                <w:rFonts w:eastAsia="標楷體"/>
              </w:rPr>
              <w:t>或缺漏不明之處，請確</w:t>
            </w:r>
            <w:r>
              <w:rPr>
                <w:rFonts w:eastAsia="標楷體" w:hint="eastAsia"/>
              </w:rPr>
              <w:t>實</w:t>
            </w:r>
            <w:r w:rsidRPr="00235A25">
              <w:rPr>
                <w:rFonts w:eastAsia="標楷體"/>
              </w:rPr>
              <w:t>檢核修正於報告書。</w:t>
            </w:r>
          </w:p>
        </w:tc>
      </w:tr>
      <w:tr w:rsidR="00BE108C" w:rsidRPr="00235A25" w:rsidTr="0033238A">
        <w:trPr>
          <w:cantSplit/>
          <w:trHeight w:val="10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tcBorders>
              <w:bottom w:val="single" w:sz="4" w:space="0" w:color="auto"/>
            </w:tcBorders>
            <w:shd w:val="clear" w:color="auto" w:fill="E7E6E6"/>
            <w:vAlign w:val="center"/>
          </w:tcPr>
          <w:p w:rsidR="00BE108C" w:rsidRPr="00235A25" w:rsidRDefault="00BE108C" w:rsidP="0033238A">
            <w:pPr>
              <w:jc w:val="both"/>
              <w:rPr>
                <w:rFonts w:eastAsia="標楷體"/>
              </w:rPr>
            </w:pPr>
            <w:r w:rsidRPr="00235A25">
              <w:rPr>
                <w:rFonts w:eastAsia="標楷體"/>
              </w:rPr>
              <w:t>二、提請討論事項：</w:t>
            </w:r>
          </w:p>
        </w:tc>
      </w:tr>
      <w:tr w:rsidR="00BE108C" w:rsidRPr="00235A25" w:rsidTr="0033238A">
        <w:trPr>
          <w:cantSplit/>
          <w:trHeight w:val="492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本案係依</w:t>
            </w:r>
            <w:r w:rsidRPr="00266916">
              <w:rPr>
                <w:rFonts w:eastAsia="標楷體" w:hint="eastAsia"/>
              </w:rPr>
              <w:t>「新竹縣都市計畫容積移轉許可審查要點」</w:t>
            </w:r>
            <w:r>
              <w:rPr>
                <w:rFonts w:eastAsia="標楷體" w:hint="eastAsia"/>
              </w:rPr>
              <w:t>規定提請委員會審議容積移轉量及容積移轉前後環境影響評估內容，報告書所附都市設計審議相關內容係提供委員會審議參考之附件，非屬本次審議範疇。</w:t>
            </w:r>
          </w:p>
        </w:tc>
      </w:tr>
      <w:tr w:rsidR="00BE108C" w:rsidRPr="00235A25" w:rsidTr="0033238A">
        <w:trPr>
          <w:cantSplit/>
          <w:trHeight w:val="492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P3-3~P3-13-1</w:t>
            </w:r>
            <w:r w:rsidRPr="00B5165B">
              <w:rPr>
                <w:rFonts w:eastAsia="標楷體" w:hint="eastAsia"/>
              </w:rPr>
              <w:t>依本縣第</w:t>
            </w:r>
            <w:r w:rsidRPr="00B5165B">
              <w:rPr>
                <w:rFonts w:eastAsia="標楷體" w:hint="eastAsia"/>
              </w:rPr>
              <w:t>393</w:t>
            </w:r>
            <w:r w:rsidRPr="00B5165B">
              <w:rPr>
                <w:rFonts w:eastAsia="標楷體" w:hint="eastAsia"/>
              </w:rPr>
              <w:t>次都市設計審議委員會</w:t>
            </w:r>
            <w:r>
              <w:rPr>
                <w:rFonts w:eastAsia="標楷體" w:hint="eastAsia"/>
              </w:rPr>
              <w:t>決議，容積移轉案件應加強說明環境及景觀等公益性等規劃設計，本案依</w:t>
            </w:r>
            <w:proofErr w:type="gramStart"/>
            <w:r>
              <w:rPr>
                <w:rFonts w:eastAsia="標楷體" w:hint="eastAsia"/>
              </w:rPr>
              <w:t>規</w:t>
            </w:r>
            <w:proofErr w:type="gramEnd"/>
            <w:r w:rsidRPr="00E63980">
              <w:rPr>
                <w:rFonts w:eastAsia="標楷體" w:hint="eastAsia"/>
              </w:rPr>
              <w:t>退縮</w:t>
            </w:r>
            <w:r>
              <w:rPr>
                <w:rFonts w:eastAsia="標楷體" w:hint="eastAsia"/>
              </w:rPr>
              <w:t>4.5</w:t>
            </w:r>
            <w:r>
              <w:rPr>
                <w:rFonts w:eastAsia="標楷體" w:hint="eastAsia"/>
              </w:rPr>
              <w:t>公尺</w:t>
            </w:r>
            <w:r w:rsidRPr="00E63980">
              <w:rPr>
                <w:rFonts w:eastAsia="標楷體" w:hint="eastAsia"/>
              </w:rPr>
              <w:t>部分</w:t>
            </w:r>
            <w:r>
              <w:rPr>
                <w:rFonts w:eastAsia="標楷體" w:hint="eastAsia"/>
              </w:rPr>
              <w:t>種植喬灌木</w:t>
            </w:r>
            <w:r w:rsidRPr="00E63980">
              <w:rPr>
                <w:rFonts w:eastAsia="標楷體" w:hint="eastAsia"/>
              </w:rPr>
              <w:t>融入景觀設計</w:t>
            </w:r>
            <w:r w:rsidRPr="00354E7B">
              <w:rPr>
                <w:rFonts w:eastAsia="標楷體" w:hint="eastAsia"/>
              </w:rPr>
              <w:t>、採用節能省水標章設備</w:t>
            </w:r>
            <w:r>
              <w:rPr>
                <w:rFonts w:eastAsia="標楷體" w:hint="eastAsia"/>
              </w:rPr>
              <w:t>及屋頂綠化</w:t>
            </w:r>
            <w:r w:rsidRPr="00B5165B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並申請移入容積</w:t>
            </w:r>
            <w:r>
              <w:rPr>
                <w:rFonts w:eastAsia="標楷體" w:hint="eastAsia"/>
              </w:rPr>
              <w:t>40%</w:t>
            </w:r>
            <w:r w:rsidRPr="00A342F9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其</w:t>
            </w:r>
            <w:r w:rsidRPr="00B5165B">
              <w:rPr>
                <w:rFonts w:eastAsia="標楷體" w:hint="eastAsia"/>
              </w:rPr>
              <w:t>整體環境友善措施是否足夠？提請委員會討論。</w:t>
            </w:r>
          </w:p>
        </w:tc>
      </w:tr>
      <w:tr w:rsidR="00BE108C" w:rsidRPr="00235A25" w:rsidTr="0033238A">
        <w:trPr>
          <w:cantSplit/>
          <w:trHeight w:val="492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承上</w:t>
            </w:r>
            <w:r w:rsidRPr="00DC78E7">
              <w:rPr>
                <w:rFonts w:ascii="標楷體" w:eastAsia="標楷體" w:hAnsi="標楷體" w:hint="eastAsia"/>
              </w:rPr>
              <w:t>，</w:t>
            </w:r>
            <w:r w:rsidRPr="00D7092A">
              <w:rPr>
                <w:rFonts w:eastAsia="標楷體" w:hint="eastAsia"/>
              </w:rPr>
              <w:t>有關本案容積移轉公益性部分，規劃單位</w:t>
            </w:r>
            <w:proofErr w:type="gramStart"/>
            <w:r w:rsidRPr="00D7092A">
              <w:rPr>
                <w:rFonts w:eastAsia="標楷體" w:hint="eastAsia"/>
              </w:rPr>
              <w:t>採</w:t>
            </w:r>
            <w:proofErr w:type="gramEnd"/>
            <w:r w:rsidRPr="00D7092A">
              <w:rPr>
                <w:rFonts w:eastAsia="標楷體" w:hint="eastAsia"/>
              </w:rPr>
              <w:t>以節能燈具、水</w:t>
            </w:r>
            <w:proofErr w:type="gramStart"/>
            <w:r w:rsidRPr="00D7092A">
              <w:rPr>
                <w:rFonts w:eastAsia="標楷體" w:hint="eastAsia"/>
              </w:rPr>
              <w:t>栓</w:t>
            </w:r>
            <w:proofErr w:type="gramEnd"/>
            <w:r w:rsidRPr="00D7092A">
              <w:rPr>
                <w:rFonts w:eastAsia="標楷體" w:hint="eastAsia"/>
              </w:rPr>
              <w:t>及大便器等方式設計，</w:t>
            </w:r>
            <w:proofErr w:type="gramStart"/>
            <w:r>
              <w:rPr>
                <w:rFonts w:eastAsia="標楷體" w:hint="eastAsia"/>
              </w:rPr>
              <w:t>惟</w:t>
            </w:r>
            <w:r w:rsidRPr="00D7092A">
              <w:rPr>
                <w:rFonts w:eastAsia="標楷體" w:hint="eastAsia"/>
              </w:rPr>
              <w:t>所提供</w:t>
            </w:r>
            <w:proofErr w:type="gramEnd"/>
            <w:r w:rsidRPr="00D7092A">
              <w:rPr>
                <w:rFonts w:eastAsia="標楷體" w:hint="eastAsia"/>
              </w:rPr>
              <w:t>之設施係供該社區住戶使用，該友善性與</w:t>
            </w:r>
            <w:proofErr w:type="gramStart"/>
            <w:r w:rsidRPr="00D7092A">
              <w:rPr>
                <w:rFonts w:eastAsia="標楷體" w:hint="eastAsia"/>
              </w:rPr>
              <w:t>公益性顯與</w:t>
            </w:r>
            <w:proofErr w:type="gramEnd"/>
            <w:r w:rsidRPr="00D7092A">
              <w:rPr>
                <w:rFonts w:eastAsia="標楷體" w:hint="eastAsia"/>
              </w:rPr>
              <w:t>本縣第</w:t>
            </w:r>
            <w:r w:rsidRPr="00D7092A">
              <w:rPr>
                <w:rFonts w:eastAsia="標楷體" w:hint="eastAsia"/>
              </w:rPr>
              <w:t>393</w:t>
            </w:r>
            <w:r w:rsidRPr="00D7092A">
              <w:rPr>
                <w:rFonts w:eastAsia="標楷體" w:hint="eastAsia"/>
              </w:rPr>
              <w:t>次都市設計審議委員會決議原意不符，請</w:t>
            </w:r>
            <w:r w:rsidRPr="00136EF2">
              <w:rPr>
                <w:rFonts w:eastAsia="標楷體" w:hint="eastAsia"/>
              </w:rPr>
              <w:t>建築師</w:t>
            </w:r>
            <w:r>
              <w:rPr>
                <w:rFonts w:eastAsia="標楷體" w:hint="eastAsia"/>
              </w:rPr>
              <w:t>就</w:t>
            </w:r>
            <w:r w:rsidRPr="00D7092A">
              <w:rPr>
                <w:rFonts w:eastAsia="標楷體" w:hint="eastAsia"/>
              </w:rPr>
              <w:t>容積移入後對交通運輸、公共設施、環境補償及居住觀感等面向產生外部性影響部分補充說明</w:t>
            </w:r>
            <w:r w:rsidRPr="00D7092A">
              <w:rPr>
                <w:rFonts w:ascii="標楷體" w:eastAsia="標楷體" w:hAnsi="標楷體" w:hint="eastAsia"/>
              </w:rPr>
              <w:t>，</w:t>
            </w:r>
            <w:r w:rsidRPr="00D7092A">
              <w:rPr>
                <w:rFonts w:eastAsia="標楷體" w:hint="eastAsia"/>
              </w:rPr>
              <w:t>並提</w:t>
            </w:r>
            <w:r>
              <w:rPr>
                <w:rFonts w:eastAsia="標楷體" w:hint="eastAsia"/>
              </w:rPr>
              <w:t>請</w:t>
            </w:r>
            <w:r w:rsidRPr="00D7092A">
              <w:rPr>
                <w:rFonts w:eastAsia="標楷體" w:hint="eastAsia"/>
              </w:rPr>
              <w:t>委員會討論。</w:t>
            </w:r>
          </w:p>
        </w:tc>
      </w:tr>
      <w:tr w:rsidR="00BE108C" w:rsidRPr="00235A25" w:rsidTr="0033238A">
        <w:trPr>
          <w:cantSplit/>
          <w:trHeight w:val="492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查</w:t>
            </w:r>
            <w:r w:rsidRPr="00136EF2">
              <w:rPr>
                <w:rFonts w:eastAsia="標楷體" w:hint="eastAsia"/>
              </w:rPr>
              <w:t>本案</w:t>
            </w:r>
            <w:r>
              <w:rPr>
                <w:rFonts w:eastAsia="標楷體" w:hint="eastAsia"/>
              </w:rPr>
              <w:t>提出屋頂綠化</w:t>
            </w:r>
            <w:proofErr w:type="gramStart"/>
            <w:r>
              <w:rPr>
                <w:rFonts w:eastAsia="標楷體" w:hint="eastAsia"/>
              </w:rPr>
              <w:t>作為容移回饋</w:t>
            </w:r>
            <w:proofErr w:type="gramEnd"/>
            <w:r>
              <w:rPr>
                <w:rFonts w:eastAsia="標楷體" w:hint="eastAsia"/>
              </w:rPr>
              <w:t>措施</w:t>
            </w:r>
            <w:r w:rsidRPr="00DC78E7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惟未見屋頂植栽相關配置圖說等內容(</w:t>
            </w:r>
            <w:proofErr w:type="gramStart"/>
            <w:r>
              <w:rPr>
                <w:rFonts w:ascii="標楷體" w:eastAsia="標楷體" w:hAnsi="標楷體" w:hint="eastAsia"/>
              </w:rPr>
              <w:t>含植栽種</w:t>
            </w:r>
            <w:proofErr w:type="gramEnd"/>
            <w:r>
              <w:rPr>
                <w:rFonts w:ascii="標楷體" w:eastAsia="標楷體" w:hAnsi="標楷體" w:hint="eastAsia"/>
              </w:rPr>
              <w:t>類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標楷體" w:eastAsia="標楷體" w:hAnsi="標楷體" w:hint="eastAsia"/>
              </w:rPr>
              <w:t>數量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標楷體" w:eastAsia="標楷體" w:hAnsi="標楷體" w:hint="eastAsia"/>
              </w:rPr>
              <w:t>簡介)</w:t>
            </w:r>
            <w:r w:rsidRPr="00136EF2">
              <w:rPr>
                <w:rFonts w:eastAsia="標楷體" w:hint="eastAsia"/>
              </w:rPr>
              <w:t>且是否考量排水</w:t>
            </w:r>
            <w:r>
              <w:rPr>
                <w:rFonts w:ascii="新細明體" w:hAnsi="新細明體" w:hint="eastAsia"/>
              </w:rPr>
              <w:t>、</w:t>
            </w:r>
            <w:r w:rsidRPr="00136EF2">
              <w:rPr>
                <w:rFonts w:eastAsia="標楷體" w:hint="eastAsia"/>
              </w:rPr>
              <w:t>強風</w:t>
            </w:r>
            <w:r w:rsidRPr="006C340C">
              <w:rPr>
                <w:rFonts w:eastAsia="標楷體" w:hint="eastAsia"/>
              </w:rPr>
              <w:t>及後續維護管理</w:t>
            </w:r>
            <w:r>
              <w:rPr>
                <w:rFonts w:eastAsia="標楷體" w:hint="eastAsia"/>
              </w:rPr>
              <w:t>等課</w:t>
            </w:r>
            <w:r w:rsidRPr="00136EF2">
              <w:rPr>
                <w:rFonts w:eastAsia="標楷體" w:hint="eastAsia"/>
              </w:rPr>
              <w:t>題</w:t>
            </w:r>
            <w:r w:rsidRPr="00D27360">
              <w:rPr>
                <w:rFonts w:ascii="標楷體" w:eastAsia="標楷體" w:hAnsi="標楷體" w:hint="eastAsia"/>
              </w:rPr>
              <w:t>，</w:t>
            </w:r>
            <w:r w:rsidRPr="00136EF2">
              <w:rPr>
                <w:rFonts w:eastAsia="標楷體" w:hint="eastAsia"/>
              </w:rPr>
              <w:t>請建築師</w:t>
            </w:r>
            <w:r>
              <w:rPr>
                <w:rFonts w:eastAsia="標楷體" w:hint="eastAsia"/>
              </w:rPr>
              <w:t>補充</w:t>
            </w:r>
            <w:r w:rsidRPr="00136EF2">
              <w:rPr>
                <w:rFonts w:eastAsia="標楷體" w:hint="eastAsia"/>
              </w:rPr>
              <w:t>說明。</w:t>
            </w:r>
          </w:p>
        </w:tc>
      </w:tr>
      <w:tr w:rsidR="00BE108C" w:rsidRPr="00235A25" w:rsidTr="0033238A">
        <w:trPr>
          <w:cantSplit/>
          <w:trHeight w:val="492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P2-6</w:t>
            </w:r>
            <w:r>
              <w:rPr>
                <w:rFonts w:eastAsia="標楷體" w:hint="eastAsia"/>
              </w:rPr>
              <w:t>基地華興五街</w:t>
            </w:r>
            <w:proofErr w:type="gramStart"/>
            <w:r>
              <w:rPr>
                <w:rFonts w:eastAsia="標楷體" w:hint="eastAsia"/>
              </w:rPr>
              <w:t>路側人行</w:t>
            </w:r>
            <w:proofErr w:type="gramEnd"/>
            <w:r>
              <w:rPr>
                <w:rFonts w:eastAsia="標楷體" w:hint="eastAsia"/>
              </w:rPr>
              <w:t>步道通往兩側鄰地因基地現況照片中已設置圍籬</w:t>
            </w:r>
            <w:r>
              <w:rPr>
                <w:rFonts w:ascii="標楷體" w:eastAsia="標楷體" w:hAnsi="標楷體" w:hint="eastAsia"/>
              </w:rPr>
              <w:t>，請建築師說明</w:t>
            </w:r>
            <w:r>
              <w:rPr>
                <w:rFonts w:eastAsia="標楷體" w:hint="eastAsia"/>
              </w:rPr>
              <w:t>人行步道是否與計畫道路及鄰</w:t>
            </w:r>
            <w:proofErr w:type="gramStart"/>
            <w:r>
              <w:rPr>
                <w:rFonts w:eastAsia="標楷體" w:hint="eastAsia"/>
              </w:rPr>
              <w:t>地可順平</w:t>
            </w:r>
            <w:proofErr w:type="gramEnd"/>
            <w:r>
              <w:rPr>
                <w:rFonts w:eastAsia="標楷體" w:hint="eastAsia"/>
              </w:rPr>
              <w:t>銜接</w:t>
            </w:r>
            <w:r w:rsidRPr="007027C8">
              <w:rPr>
                <w:rFonts w:eastAsia="標楷體" w:hint="eastAsia"/>
              </w:rPr>
              <w:t>。</w:t>
            </w:r>
          </w:p>
        </w:tc>
      </w:tr>
      <w:tr w:rsidR="00BE108C" w:rsidRPr="00042A58" w:rsidTr="0033238A">
        <w:trPr>
          <w:cantSplit/>
          <w:trHeight w:val="492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P4-11-1</w:t>
            </w:r>
            <w:r>
              <w:rPr>
                <w:rFonts w:eastAsia="標楷體" w:hint="eastAsia"/>
              </w:rPr>
              <w:t>有關汽機車道出入口左側種植喬木</w:t>
            </w:r>
            <w:proofErr w:type="gramStart"/>
            <w:r>
              <w:rPr>
                <w:rFonts w:eastAsia="標楷體" w:hint="eastAsia"/>
              </w:rPr>
              <w:t>櫸</w:t>
            </w:r>
            <w:proofErr w:type="gramEnd"/>
            <w:r>
              <w:rPr>
                <w:rFonts w:eastAsia="標楷體" w:hint="eastAsia"/>
              </w:rPr>
              <w:t>木及灌木</w:t>
            </w:r>
            <w:r>
              <w:rPr>
                <w:rFonts w:ascii="標楷體" w:eastAsia="標楷體" w:hAnsi="標楷體" w:hint="eastAsia"/>
              </w:rPr>
              <w:t>（厚葉石斑木</w:t>
            </w:r>
            <w:r>
              <w:rPr>
                <w:rFonts w:ascii="新細明體" w:hAnsi="新細明體" w:hint="eastAsia"/>
              </w:rPr>
              <w:t>、</w:t>
            </w:r>
            <w:r w:rsidRPr="00D7341B">
              <w:rPr>
                <w:rFonts w:eastAsia="標楷體" w:hint="eastAsia"/>
              </w:rPr>
              <w:t>細葉杜鵑）</w:t>
            </w:r>
            <w:r>
              <w:rPr>
                <w:rFonts w:eastAsia="標楷體" w:hint="eastAsia"/>
              </w:rPr>
              <w:t>是否有影響行車視角之虞</w:t>
            </w:r>
            <w:r w:rsidRPr="00D7341B">
              <w:rPr>
                <w:rFonts w:eastAsia="標楷體" w:hint="eastAsia"/>
              </w:rPr>
              <w:t>？</w:t>
            </w:r>
            <w:r w:rsidRPr="000B186F">
              <w:rPr>
                <w:rFonts w:eastAsia="標楷體" w:hint="eastAsia"/>
              </w:rPr>
              <w:t>請建築師說明。</w:t>
            </w:r>
          </w:p>
        </w:tc>
      </w:tr>
      <w:tr w:rsidR="00BE108C" w:rsidRPr="00042A58" w:rsidTr="0033238A">
        <w:trPr>
          <w:cantSplit/>
          <w:trHeight w:val="492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 w:rsidRPr="008E4320">
              <w:rPr>
                <w:rFonts w:eastAsia="標楷體" w:hint="eastAsia"/>
              </w:rPr>
              <w:t>P</w:t>
            </w:r>
            <w:r>
              <w:rPr>
                <w:rFonts w:eastAsia="標楷體" w:hint="eastAsia"/>
              </w:rPr>
              <w:t>4-11-1</w:t>
            </w:r>
            <w:r>
              <w:rPr>
                <w:rFonts w:eastAsia="標楷體" w:hint="eastAsia"/>
              </w:rPr>
              <w:t>本案</w:t>
            </w:r>
            <w:r w:rsidRPr="008E4320">
              <w:rPr>
                <w:rFonts w:eastAsia="標楷體" w:hint="eastAsia"/>
              </w:rPr>
              <w:t>沿街步道開放空間</w:t>
            </w:r>
            <w:r>
              <w:rPr>
                <w:rFonts w:eastAsia="標楷體" w:hint="eastAsia"/>
              </w:rPr>
              <w:t>及車道</w:t>
            </w:r>
            <w:r w:rsidRPr="008E4320">
              <w:rPr>
                <w:rFonts w:eastAsia="標楷體" w:hint="eastAsia"/>
              </w:rPr>
              <w:t>硬鋪面較多，</w:t>
            </w:r>
            <w:r>
              <w:rPr>
                <w:rFonts w:eastAsia="標楷體" w:hint="eastAsia"/>
              </w:rPr>
              <w:t>整體</w:t>
            </w:r>
            <w:r w:rsidRPr="008E4320">
              <w:rPr>
                <w:rFonts w:eastAsia="標楷體" w:hint="eastAsia"/>
              </w:rPr>
              <w:t>植栽綠化</w:t>
            </w:r>
            <w:r>
              <w:rPr>
                <w:rFonts w:eastAsia="標楷體" w:hint="eastAsia"/>
              </w:rPr>
              <w:t>略顯不足，另機車停車空間與</w:t>
            </w:r>
            <w:r w:rsidRPr="008E4320">
              <w:rPr>
                <w:rFonts w:eastAsia="標楷體" w:hint="eastAsia"/>
              </w:rPr>
              <w:t>鄰地之間</w:t>
            </w:r>
            <w:r>
              <w:rPr>
                <w:rFonts w:eastAsia="標楷體" w:hint="eastAsia"/>
              </w:rPr>
              <w:t>部分設置圍牆阻隔</w:t>
            </w:r>
            <w:r w:rsidRPr="00F3471E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似友善性不足</w:t>
            </w:r>
            <w:r w:rsidRPr="008E4320">
              <w:rPr>
                <w:rFonts w:eastAsia="標楷體" w:hint="eastAsia"/>
              </w:rPr>
              <w:t>，建議增加綠化並加強與鄰地介面處理。</w:t>
            </w:r>
          </w:p>
        </w:tc>
      </w:tr>
      <w:tr w:rsidR="00BE108C" w:rsidRPr="003629A8" w:rsidTr="0033238A">
        <w:trPr>
          <w:cantSplit/>
          <w:trHeight w:val="734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P4-4</w:t>
            </w:r>
            <w:r>
              <w:rPr>
                <w:rFonts w:eastAsia="標楷體" w:hint="eastAsia"/>
              </w:rPr>
              <w:t>有關地面一樓機車出入動線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eastAsia="標楷體" w:hint="eastAsia"/>
              </w:rPr>
              <w:t>垃圾投遞動線</w:t>
            </w:r>
            <w:r>
              <w:rPr>
                <w:rFonts w:eastAsia="標楷體" w:hint="eastAsia"/>
              </w:rPr>
              <w:t>(P8-1)</w:t>
            </w:r>
            <w:r>
              <w:rPr>
                <w:rFonts w:eastAsia="標楷體" w:hint="eastAsia"/>
              </w:rPr>
              <w:t>與汽車地下停車場出入口動線交織似有衝突</w:t>
            </w:r>
            <w:r w:rsidRPr="000E7DAC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是否人車通行安全無</w:t>
            </w:r>
            <w:r>
              <w:rPr>
                <w:rFonts w:eastAsia="標楷體" w:hint="eastAsia"/>
              </w:rPr>
              <w:t>虞</w:t>
            </w:r>
            <w:r>
              <w:rPr>
                <w:rFonts w:ascii="標楷體" w:eastAsia="標楷體" w:hAnsi="標楷體" w:hint="eastAsia"/>
              </w:rPr>
              <w:t>？</w:t>
            </w:r>
            <w:r w:rsidRPr="000B186F">
              <w:rPr>
                <w:rFonts w:eastAsia="標楷體" w:hint="eastAsia"/>
              </w:rPr>
              <w:t>請建築師說明。</w:t>
            </w:r>
          </w:p>
        </w:tc>
      </w:tr>
      <w:tr w:rsidR="00BE108C" w:rsidRPr="003629A8" w:rsidTr="0033238A">
        <w:trPr>
          <w:cantSplit/>
          <w:trHeight w:val="734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P5-2</w:t>
            </w:r>
            <w:r>
              <w:rPr>
                <w:rFonts w:eastAsia="標楷體" w:hint="eastAsia"/>
              </w:rPr>
              <w:t>依本計畫區土管規定機車停車位</w:t>
            </w:r>
            <w:r w:rsidRPr="00386A89">
              <w:rPr>
                <w:rFonts w:eastAsia="標楷體" w:hint="eastAsia"/>
              </w:rPr>
              <w:t>應採集中設置為原則</w:t>
            </w:r>
            <w:r w:rsidRPr="00386A89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惟本案</w:t>
            </w:r>
            <w:r>
              <w:rPr>
                <w:rFonts w:eastAsia="標楷體" w:hint="eastAsia"/>
              </w:rPr>
              <w:t>機車停車位部分分散設置似不符前述規定</w:t>
            </w:r>
            <w:r w:rsidRPr="000D0E19">
              <w:rPr>
                <w:rFonts w:ascii="標楷體" w:eastAsia="標楷體" w:hAnsi="標楷體" w:hint="eastAsia"/>
              </w:rPr>
              <w:t>，</w:t>
            </w:r>
            <w:r w:rsidRPr="00386A89">
              <w:rPr>
                <w:rFonts w:ascii="標楷體" w:eastAsia="標楷體" w:hAnsi="標楷體" w:hint="eastAsia"/>
              </w:rPr>
              <w:t>請建築師說明</w:t>
            </w:r>
            <w:r>
              <w:rPr>
                <w:rFonts w:ascii="標楷體" w:eastAsia="標楷體" w:hAnsi="標楷體" w:hint="eastAsia"/>
              </w:rPr>
              <w:t>規劃考量</w:t>
            </w:r>
            <w:r w:rsidRPr="00386A89">
              <w:rPr>
                <w:rFonts w:ascii="標楷體" w:eastAsia="標楷體" w:hAnsi="標楷體" w:hint="eastAsia"/>
              </w:rPr>
              <w:t>。</w:t>
            </w:r>
          </w:p>
        </w:tc>
      </w:tr>
      <w:tr w:rsidR="00BE108C" w:rsidRPr="003629A8" w:rsidTr="0033238A">
        <w:trPr>
          <w:cantSplit/>
          <w:trHeight w:val="561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P5-7</w:t>
            </w:r>
            <w:r>
              <w:rPr>
                <w:rFonts w:eastAsia="標楷體" w:hint="eastAsia"/>
              </w:rPr>
              <w:t>有關行動不便動線規劃通往一樓無障礙汽車</w:t>
            </w:r>
            <w:proofErr w:type="gramStart"/>
            <w:r>
              <w:rPr>
                <w:rFonts w:eastAsia="標楷體" w:hint="eastAsia"/>
              </w:rPr>
              <w:t>停車位旁設置</w:t>
            </w:r>
            <w:proofErr w:type="gramEnd"/>
            <w:r>
              <w:rPr>
                <w:rFonts w:eastAsia="標楷體" w:hint="eastAsia"/>
              </w:rPr>
              <w:t>無障礙機車停車位</w:t>
            </w:r>
            <w:r w:rsidRPr="006659B9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惟</w:t>
            </w:r>
            <w:r>
              <w:rPr>
                <w:rFonts w:eastAsia="標楷體" w:hint="eastAsia"/>
              </w:rPr>
              <w:t>行動不便者通行淨寬是否足夠且安全是否無虞</w:t>
            </w:r>
            <w:r>
              <w:rPr>
                <w:rFonts w:ascii="標楷體" w:eastAsia="標楷體" w:hAnsi="標楷體" w:hint="eastAsia"/>
              </w:rPr>
              <w:t>？</w:t>
            </w:r>
            <w:r w:rsidRPr="000B186F">
              <w:rPr>
                <w:rFonts w:eastAsia="標楷體" w:hint="eastAsia"/>
              </w:rPr>
              <w:t>請建築師說明。</w:t>
            </w:r>
          </w:p>
        </w:tc>
      </w:tr>
      <w:tr w:rsidR="00BE108C" w:rsidRPr="004C663C" w:rsidTr="0033238A">
        <w:trPr>
          <w:cantSplit/>
          <w:trHeight w:val="10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P4-21</w:t>
            </w:r>
            <w:r>
              <w:rPr>
                <w:rFonts w:eastAsia="標楷體" w:hint="eastAsia"/>
              </w:rPr>
              <w:t>有關</w:t>
            </w:r>
            <w:r>
              <w:rPr>
                <w:rFonts w:eastAsia="標楷體" w:hint="eastAsia"/>
              </w:rPr>
              <w:t>B</w:t>
            </w:r>
            <w:r>
              <w:rPr>
                <w:rFonts w:eastAsia="標楷體" w:hint="eastAsia"/>
              </w:rPr>
              <w:t>景觀剖面圖中喬木青楓之覆土深度是否足夠</w:t>
            </w:r>
            <w:r>
              <w:rPr>
                <w:rFonts w:ascii="標楷體" w:eastAsia="標楷體" w:hAnsi="標楷體" w:hint="eastAsia"/>
              </w:rPr>
              <w:t>？</w:t>
            </w:r>
            <w:r w:rsidRPr="000B186F">
              <w:rPr>
                <w:rFonts w:eastAsia="標楷體" w:hint="eastAsia"/>
              </w:rPr>
              <w:t>請建築師說明</w:t>
            </w:r>
            <w:r w:rsidRPr="005A7AF2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後續請依</w:t>
            </w:r>
            <w:proofErr w:type="gramStart"/>
            <w:r>
              <w:rPr>
                <w:rFonts w:eastAsia="標楷體" w:hint="eastAsia"/>
              </w:rPr>
              <w:t>規</w:t>
            </w:r>
            <w:proofErr w:type="gramEnd"/>
            <w:r>
              <w:rPr>
                <w:rFonts w:eastAsia="標楷體" w:hint="eastAsia"/>
              </w:rPr>
              <w:t>核實檢討並補充標示尺寸</w:t>
            </w:r>
            <w:r w:rsidRPr="000B186F">
              <w:rPr>
                <w:rFonts w:eastAsia="標楷體" w:hint="eastAsia"/>
              </w:rPr>
              <w:t>。</w:t>
            </w:r>
          </w:p>
        </w:tc>
      </w:tr>
      <w:tr w:rsidR="00BE108C" w:rsidRPr="004C663C" w:rsidTr="0033238A">
        <w:trPr>
          <w:cantSplit/>
          <w:trHeight w:val="10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P4-16</w:t>
            </w:r>
            <w:r w:rsidRPr="00581597">
              <w:rPr>
                <w:rFonts w:eastAsia="標楷體" w:hint="eastAsia"/>
              </w:rPr>
              <w:t>依本縣都市設計審查通例規定：「車道出入口鋪面應使用車道專用之車道磚，其圖案顏色應儘量與人行空間之鋪面形式連續，</w:t>
            </w:r>
            <w:proofErr w:type="gramStart"/>
            <w:r w:rsidRPr="00581597">
              <w:rPr>
                <w:rFonts w:eastAsia="標楷體" w:hint="eastAsia"/>
              </w:rPr>
              <w:t>且順平無高差</w:t>
            </w:r>
            <w:proofErr w:type="gramEnd"/>
            <w:r w:rsidRPr="00581597">
              <w:rPr>
                <w:rFonts w:eastAsia="標楷體" w:hint="eastAsia"/>
              </w:rPr>
              <w:t>。」，本案車道出入口鋪面設計似與前開通例不符，請</w:t>
            </w:r>
            <w:r w:rsidRPr="00721C25">
              <w:rPr>
                <w:rFonts w:eastAsia="標楷體" w:hint="eastAsia"/>
              </w:rPr>
              <w:t>建築師</w:t>
            </w:r>
            <w:r w:rsidRPr="00581597">
              <w:rPr>
                <w:rFonts w:eastAsia="標楷體" w:hint="eastAsia"/>
              </w:rPr>
              <w:t>說明</w:t>
            </w:r>
            <w:r w:rsidRPr="00F87985">
              <w:rPr>
                <w:rFonts w:eastAsia="標楷體" w:hint="eastAsia"/>
              </w:rPr>
              <w:t>。</w:t>
            </w:r>
          </w:p>
        </w:tc>
      </w:tr>
      <w:tr w:rsidR="00BE108C" w:rsidRPr="004C663C" w:rsidTr="0033238A">
        <w:trPr>
          <w:cantSplit/>
          <w:trHeight w:val="10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 w:rsidRPr="00136EF2">
              <w:rPr>
                <w:rFonts w:eastAsia="標楷體" w:hint="eastAsia"/>
              </w:rPr>
              <w:t>P</w:t>
            </w:r>
            <w:r>
              <w:rPr>
                <w:rFonts w:eastAsia="標楷體" w:hint="eastAsia"/>
              </w:rPr>
              <w:t>4</w:t>
            </w:r>
            <w:r w:rsidRPr="00136EF2">
              <w:rPr>
                <w:rFonts w:eastAsia="標楷體" w:hint="eastAsia"/>
              </w:rPr>
              <w:t>-</w:t>
            </w:r>
            <w:r>
              <w:rPr>
                <w:rFonts w:eastAsia="標楷體" w:hint="eastAsia"/>
              </w:rPr>
              <w:t>18</w:t>
            </w:r>
            <w:r w:rsidRPr="00136EF2">
              <w:rPr>
                <w:rFonts w:eastAsia="標楷體" w:hint="eastAsia"/>
              </w:rPr>
              <w:t>基地</w:t>
            </w:r>
            <w:r>
              <w:rPr>
                <w:rFonts w:eastAsia="標楷體" w:hint="eastAsia"/>
              </w:rPr>
              <w:t>內一樓停車空間及</w:t>
            </w:r>
            <w:r w:rsidRPr="00136EF2">
              <w:rPr>
                <w:rFonts w:eastAsia="標楷體" w:hint="eastAsia"/>
              </w:rPr>
              <w:t>車道照明略顯不足，建議適度增加</w:t>
            </w:r>
            <w:r>
              <w:rPr>
                <w:rFonts w:eastAsia="標楷體" w:hint="eastAsia"/>
              </w:rPr>
              <w:t>照明</w:t>
            </w:r>
            <w:r w:rsidRPr="00136EF2">
              <w:rPr>
                <w:rFonts w:eastAsia="標楷體" w:hint="eastAsia"/>
              </w:rPr>
              <w:t>配置。</w:t>
            </w:r>
          </w:p>
        </w:tc>
      </w:tr>
      <w:tr w:rsidR="00BE108C" w:rsidRPr="004C663C" w:rsidTr="0033238A">
        <w:trPr>
          <w:cantSplit/>
          <w:trHeight w:val="10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Pr="00567A07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 w:rsidRPr="0028127B">
              <w:rPr>
                <w:rFonts w:eastAsia="標楷體"/>
              </w:rPr>
              <w:t>P</w:t>
            </w:r>
            <w:r>
              <w:rPr>
                <w:rFonts w:eastAsia="標楷體" w:hint="eastAsia"/>
              </w:rPr>
              <w:t>4</w:t>
            </w:r>
            <w:r w:rsidRPr="0028127B"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22</w:t>
            </w:r>
            <w:r w:rsidRPr="0028127B">
              <w:rPr>
                <w:rFonts w:eastAsia="標楷體"/>
              </w:rPr>
              <w:t>公共藝術品似有銳角設計，使用上是否安全無虞，請建築師說明</w:t>
            </w:r>
            <w:r w:rsidRPr="00386A89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另請補充基座尺寸</w:t>
            </w:r>
            <w:r w:rsidRPr="001D0D8A">
              <w:rPr>
                <w:rFonts w:ascii="標楷體" w:eastAsia="標楷體" w:hAnsi="標楷體" w:hint="eastAsia"/>
              </w:rPr>
              <w:t>。</w:t>
            </w:r>
          </w:p>
        </w:tc>
      </w:tr>
      <w:tr w:rsidR="00BE108C" w:rsidRPr="004C663C" w:rsidTr="0033238A">
        <w:trPr>
          <w:cantSplit/>
          <w:trHeight w:val="10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Pr="0028127B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P8-1</w:t>
            </w:r>
            <w:r w:rsidRPr="00A01DE6">
              <w:rPr>
                <w:rFonts w:eastAsia="標楷體" w:hint="eastAsia"/>
              </w:rPr>
              <w:t>依本縣都市設計審查通例規定：「</w:t>
            </w:r>
            <w:r>
              <w:rPr>
                <w:rFonts w:eastAsia="標楷體" w:hint="eastAsia"/>
              </w:rPr>
              <w:t>垃圾</w:t>
            </w:r>
            <w:r w:rsidRPr="00BC518B">
              <w:rPr>
                <w:rFonts w:eastAsia="標楷體"/>
              </w:rPr>
              <w:t>貯存</w:t>
            </w:r>
            <w:r>
              <w:rPr>
                <w:rFonts w:eastAsia="標楷體" w:hint="eastAsia"/>
              </w:rPr>
              <w:t>空間應設置空調設備及廚餘冷藏設備</w:t>
            </w:r>
            <w:r w:rsidRPr="00BC518B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以避免產生惡臭及維護環境清潔</w:t>
            </w:r>
            <w:r w:rsidRPr="00A01DE6">
              <w:rPr>
                <w:rFonts w:eastAsia="標楷體" w:hint="eastAsia"/>
              </w:rPr>
              <w:t>。」，</w:t>
            </w:r>
            <w:r w:rsidRPr="00144BB9">
              <w:rPr>
                <w:rFonts w:eastAsia="標楷體" w:hint="eastAsia"/>
              </w:rPr>
              <w:t>本案</w:t>
            </w:r>
            <w:r>
              <w:rPr>
                <w:rFonts w:eastAsia="標楷體" w:hint="eastAsia"/>
              </w:rPr>
              <w:t>資源回收處未設置廚餘冷藏設備</w:t>
            </w:r>
            <w:r w:rsidRPr="00A01DE6">
              <w:rPr>
                <w:rFonts w:eastAsia="標楷體" w:hint="eastAsia"/>
              </w:rPr>
              <w:t>似與前開通例不符</w:t>
            </w:r>
            <w:r w:rsidRPr="00396B15">
              <w:rPr>
                <w:rFonts w:eastAsia="標楷體" w:hint="eastAsia"/>
              </w:rPr>
              <w:t>，</w:t>
            </w:r>
            <w:r w:rsidRPr="004A1C20">
              <w:rPr>
                <w:rFonts w:eastAsia="標楷體" w:hint="eastAsia"/>
              </w:rPr>
              <w:t>請建築師說明</w:t>
            </w:r>
            <w:r w:rsidRPr="00144BB9">
              <w:rPr>
                <w:rFonts w:eastAsia="標楷體" w:hint="eastAsia"/>
              </w:rPr>
              <w:t>。</w:t>
            </w:r>
          </w:p>
        </w:tc>
      </w:tr>
      <w:tr w:rsidR="00BE108C" w:rsidRPr="004C663C" w:rsidTr="0033238A">
        <w:trPr>
          <w:cantSplit/>
          <w:trHeight w:val="100"/>
        </w:trPr>
        <w:tc>
          <w:tcPr>
            <w:tcW w:w="928" w:type="pct"/>
            <w:vMerge/>
          </w:tcPr>
          <w:p w:rsidR="00BE108C" w:rsidRPr="00235A25" w:rsidRDefault="00BE108C" w:rsidP="00BE108C">
            <w:pPr>
              <w:numPr>
                <w:ilvl w:val="0"/>
                <w:numId w:val="49"/>
              </w:numPr>
              <w:suppressAutoHyphens w:val="0"/>
              <w:autoSpaceDN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Pr="008E4320" w:rsidRDefault="00BE108C" w:rsidP="00BE108C">
            <w:pPr>
              <w:numPr>
                <w:ilvl w:val="0"/>
                <w:numId w:val="50"/>
              </w:numPr>
              <w:suppressAutoHyphens w:val="0"/>
              <w:autoSpaceDN/>
              <w:rPr>
                <w:rFonts w:eastAsia="標楷體"/>
              </w:rPr>
            </w:pPr>
            <w:r w:rsidRPr="00567A07">
              <w:rPr>
                <w:rFonts w:eastAsia="標楷體"/>
              </w:rPr>
              <w:t>本案依「新竹縣都市計畫容積移轉許可審查要點」第</w:t>
            </w:r>
            <w:r w:rsidRPr="00567A07">
              <w:rPr>
                <w:rFonts w:eastAsia="標楷體"/>
              </w:rPr>
              <w:t>9</w:t>
            </w:r>
            <w:r w:rsidRPr="00567A07">
              <w:rPr>
                <w:rFonts w:eastAsia="標楷體"/>
              </w:rPr>
              <w:t>點規定：</w:t>
            </w:r>
            <w:r>
              <w:rPr>
                <w:rFonts w:eastAsia="標楷體"/>
              </w:rPr>
              <w:t>…</w:t>
            </w:r>
            <w:r w:rsidRPr="00567A07">
              <w:rPr>
                <w:rFonts w:eastAsia="標楷體"/>
              </w:rPr>
              <w:t>經本縣都市設計審議委員會同意，可移入容積得酌予增加。</w:t>
            </w:r>
            <w:r w:rsidRPr="00567A07">
              <w:rPr>
                <w:rFonts w:eastAsia="標楷體"/>
              </w:rPr>
              <w:t>…</w:t>
            </w:r>
            <w:r w:rsidRPr="00567A07">
              <w:rPr>
                <w:rFonts w:eastAsia="標楷體"/>
              </w:rPr>
              <w:t>」，本案是否同意申請單位移入容積</w:t>
            </w:r>
            <w:r>
              <w:rPr>
                <w:rFonts w:eastAsia="標楷體" w:hint="eastAsia"/>
              </w:rPr>
              <w:t>622.32</w:t>
            </w:r>
            <w:proofErr w:type="gramStart"/>
            <w:r w:rsidRPr="00567A07">
              <w:rPr>
                <w:rFonts w:eastAsia="標楷體"/>
              </w:rPr>
              <w:t>㎡</w:t>
            </w:r>
            <w:proofErr w:type="gramEnd"/>
            <w:r w:rsidRPr="00567A07">
              <w:rPr>
                <w:rFonts w:eastAsia="標楷體"/>
              </w:rPr>
              <w:t>(</w:t>
            </w:r>
            <w:r>
              <w:rPr>
                <w:rFonts w:eastAsia="標楷體" w:hint="eastAsia"/>
              </w:rPr>
              <w:t>4</w:t>
            </w:r>
            <w:r w:rsidRPr="00567A07">
              <w:rPr>
                <w:rFonts w:eastAsia="標楷體"/>
              </w:rPr>
              <w:t>0%)</w:t>
            </w:r>
            <w:r w:rsidRPr="00567A07">
              <w:rPr>
                <w:rFonts w:eastAsia="標楷體"/>
              </w:rPr>
              <w:t>，提請委員會審議。</w:t>
            </w:r>
          </w:p>
        </w:tc>
      </w:tr>
      <w:tr w:rsidR="00BE108C" w:rsidRPr="00235A25" w:rsidTr="0033238A">
        <w:trPr>
          <w:cantSplit/>
          <w:trHeight w:val="100"/>
        </w:trPr>
        <w:tc>
          <w:tcPr>
            <w:tcW w:w="928" w:type="pct"/>
          </w:tcPr>
          <w:p w:rsidR="00BE108C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  <w:proofErr w:type="gramStart"/>
            <w:r>
              <w:rPr>
                <w:rFonts w:eastAsia="標楷體" w:hint="eastAsia"/>
                <w:sz w:val="28"/>
                <w:szCs w:val="28"/>
              </w:rPr>
              <w:t>交旅處</w:t>
            </w:r>
            <w:proofErr w:type="gramEnd"/>
          </w:p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意見</w:t>
            </w:r>
          </w:p>
        </w:tc>
        <w:tc>
          <w:tcPr>
            <w:tcW w:w="4072" w:type="pct"/>
            <w:vAlign w:val="center"/>
          </w:tcPr>
          <w:p w:rsidR="00BE108C" w:rsidRPr="005C6EA7" w:rsidRDefault="00BE108C" w:rsidP="0033238A">
            <w:pPr>
              <w:rPr>
                <w:rFonts w:eastAsia="標楷體"/>
              </w:rPr>
            </w:pPr>
            <w:r w:rsidRPr="00DC45EB">
              <w:rPr>
                <w:rFonts w:eastAsia="標楷體" w:hint="eastAsia"/>
              </w:rPr>
              <w:t>P8-1</w:t>
            </w:r>
            <w:r w:rsidRPr="00DC45EB">
              <w:rPr>
                <w:rFonts w:eastAsia="標楷體" w:hint="eastAsia"/>
              </w:rPr>
              <w:t>，因應未來入住人口增加同時垃圾增量，請於基地內部規劃垃圾車暫停空間，以便彈性調整垃圾清運方式。</w:t>
            </w:r>
          </w:p>
        </w:tc>
      </w:tr>
      <w:tr w:rsidR="00BE108C" w:rsidRPr="00235A25" w:rsidTr="0033238A">
        <w:trPr>
          <w:cantSplit/>
          <w:trHeight w:val="470"/>
        </w:trPr>
        <w:tc>
          <w:tcPr>
            <w:tcW w:w="928" w:type="pct"/>
            <w:vMerge w:val="restart"/>
          </w:tcPr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  <w:r w:rsidRPr="00235A25">
              <w:rPr>
                <w:rFonts w:eastAsia="標楷體" w:hint="eastAsia"/>
                <w:sz w:val="28"/>
                <w:szCs w:val="28"/>
              </w:rPr>
              <w:t>委員意見</w:t>
            </w:r>
          </w:p>
        </w:tc>
        <w:tc>
          <w:tcPr>
            <w:tcW w:w="4072" w:type="pct"/>
            <w:vAlign w:val="center"/>
          </w:tcPr>
          <w:p w:rsidR="00BE108C" w:rsidRPr="00CE43A0" w:rsidRDefault="00BE108C" w:rsidP="00BE108C">
            <w:pPr>
              <w:numPr>
                <w:ilvl w:val="0"/>
                <w:numId w:val="48"/>
              </w:numPr>
              <w:suppressAutoHyphens w:val="0"/>
              <w:autoSpaceDN/>
              <w:rPr>
                <w:rFonts w:eastAsia="標楷體"/>
              </w:rPr>
            </w:pPr>
            <w:r w:rsidRPr="00CE43A0">
              <w:rPr>
                <w:rFonts w:eastAsia="標楷體"/>
              </w:rPr>
              <w:t>本案車道出入口兩側種植灌木（厚葉石斑木</w:t>
            </w:r>
            <w:r w:rsidRPr="00CE43A0">
              <w:t>、</w:t>
            </w:r>
            <w:r w:rsidRPr="00CE43A0">
              <w:rPr>
                <w:rFonts w:eastAsia="標楷體"/>
              </w:rPr>
              <w:t>細葉杜鵑）可生長超過</w:t>
            </w:r>
            <w:r w:rsidRPr="00CE43A0">
              <w:rPr>
                <w:rFonts w:eastAsia="標楷體"/>
              </w:rPr>
              <w:t>80</w:t>
            </w:r>
            <w:r w:rsidRPr="00CE43A0">
              <w:rPr>
                <w:rFonts w:eastAsia="標楷體"/>
              </w:rPr>
              <w:t>公分高，恐影響行車視角，建議改種生長</w:t>
            </w:r>
            <w:r w:rsidRPr="00CE43A0">
              <w:rPr>
                <w:rFonts w:eastAsia="標楷體"/>
              </w:rPr>
              <w:t>50</w:t>
            </w:r>
            <w:r w:rsidRPr="00CE43A0">
              <w:rPr>
                <w:rFonts w:eastAsia="標楷體"/>
              </w:rPr>
              <w:t>公分以下之灌木。</w:t>
            </w:r>
          </w:p>
        </w:tc>
      </w:tr>
      <w:tr w:rsidR="00BE108C" w:rsidRPr="00235A25" w:rsidTr="0033238A">
        <w:trPr>
          <w:cantSplit/>
          <w:trHeight w:val="470"/>
        </w:trPr>
        <w:tc>
          <w:tcPr>
            <w:tcW w:w="928" w:type="pct"/>
            <w:vMerge/>
          </w:tcPr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Pr="00235A25" w:rsidRDefault="00BE108C" w:rsidP="00BE108C">
            <w:pPr>
              <w:numPr>
                <w:ilvl w:val="0"/>
                <w:numId w:val="48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本案申請容積移轉</w:t>
            </w:r>
            <w:r>
              <w:rPr>
                <w:rFonts w:eastAsia="標楷體" w:hint="eastAsia"/>
              </w:rPr>
              <w:t>40%</w:t>
            </w:r>
            <w:r w:rsidRPr="00880555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目前規劃退縮部分屬依</w:t>
            </w:r>
            <w:proofErr w:type="gramStart"/>
            <w:r>
              <w:rPr>
                <w:rFonts w:eastAsia="標楷體" w:hint="eastAsia"/>
              </w:rPr>
              <w:t>規</w:t>
            </w:r>
            <w:proofErr w:type="gramEnd"/>
            <w:r>
              <w:rPr>
                <w:rFonts w:eastAsia="標楷體" w:hint="eastAsia"/>
              </w:rPr>
              <w:t>應退縮範圍</w:t>
            </w:r>
            <w:r w:rsidRPr="00A721BA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對</w:t>
            </w:r>
            <w:r>
              <w:rPr>
                <w:rFonts w:eastAsia="標楷體" w:hint="eastAsia"/>
              </w:rPr>
              <w:t>回饋措施略顯不</w:t>
            </w:r>
            <w:r w:rsidRPr="00A721BA">
              <w:rPr>
                <w:rFonts w:ascii="標楷體" w:eastAsia="標楷體" w:hAnsi="標楷體" w:hint="eastAsia"/>
              </w:rPr>
              <w:t>足，</w:t>
            </w:r>
            <w:r>
              <w:rPr>
                <w:rFonts w:ascii="標楷體" w:eastAsia="標楷體" w:hAnsi="標楷體" w:hint="eastAsia"/>
              </w:rPr>
              <w:t>建議於社區出入口與車道間之景觀</w:t>
            </w:r>
            <w:proofErr w:type="gramStart"/>
            <w:r>
              <w:rPr>
                <w:rFonts w:ascii="標楷體" w:eastAsia="標楷體" w:hAnsi="標楷體" w:hint="eastAsia"/>
              </w:rPr>
              <w:t>植栽區中</w:t>
            </w:r>
            <w:proofErr w:type="gramEnd"/>
            <w:r>
              <w:rPr>
                <w:rFonts w:ascii="標楷體" w:eastAsia="標楷體" w:hAnsi="標楷體" w:hint="eastAsia"/>
              </w:rPr>
              <w:t>增加1座公共藝術品</w:t>
            </w:r>
            <w:r w:rsidRPr="00F47B3B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並可與牆面結合一併整體規劃</w:t>
            </w:r>
            <w:r w:rsidRPr="000431BA">
              <w:rPr>
                <w:rFonts w:ascii="標楷體" w:eastAsia="標楷體" w:hAnsi="標楷體" w:hint="eastAsia"/>
              </w:rPr>
              <w:t>，</w:t>
            </w:r>
            <w:proofErr w:type="gramStart"/>
            <w:r>
              <w:rPr>
                <w:rFonts w:ascii="標楷體" w:eastAsia="標楷體" w:hAnsi="標楷體" w:hint="eastAsia"/>
              </w:rPr>
              <w:t>作為容移回饋</w:t>
            </w:r>
            <w:proofErr w:type="gramEnd"/>
            <w:r>
              <w:rPr>
                <w:rFonts w:ascii="標楷體" w:eastAsia="標楷體" w:hAnsi="標楷體" w:hint="eastAsia"/>
              </w:rPr>
              <w:t>措施</w:t>
            </w:r>
            <w:r w:rsidRPr="00172467">
              <w:rPr>
                <w:rFonts w:ascii="標楷體" w:eastAsia="標楷體" w:hAnsi="標楷體" w:hint="eastAsia"/>
              </w:rPr>
              <w:t>。</w:t>
            </w:r>
          </w:p>
        </w:tc>
      </w:tr>
      <w:tr w:rsidR="00BE108C" w:rsidRPr="0060219E" w:rsidTr="0033238A">
        <w:trPr>
          <w:cantSplit/>
          <w:trHeight w:val="470"/>
        </w:trPr>
        <w:tc>
          <w:tcPr>
            <w:tcW w:w="928" w:type="pct"/>
            <w:vMerge/>
          </w:tcPr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8"/>
              </w:numPr>
              <w:suppressAutoHyphens w:val="0"/>
              <w:autoSpaceDN/>
              <w:rPr>
                <w:rFonts w:eastAsia="標楷體"/>
              </w:rPr>
            </w:pPr>
            <w:r w:rsidRPr="00354E7B">
              <w:rPr>
                <w:rFonts w:eastAsia="標楷體" w:hint="eastAsia"/>
              </w:rPr>
              <w:t>採用節能省水標章設備</w:t>
            </w:r>
            <w:r>
              <w:rPr>
                <w:rFonts w:eastAsia="標楷體" w:hint="eastAsia"/>
              </w:rPr>
              <w:t>及屋頂綠化等</w:t>
            </w: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項回饋措施缺乏公益性</w:t>
            </w:r>
            <w:r w:rsidRPr="00624CF0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且</w:t>
            </w:r>
            <w:r>
              <w:rPr>
                <w:rFonts w:eastAsia="標楷體" w:hint="eastAsia"/>
              </w:rPr>
              <w:t>綠化明顯不足</w:t>
            </w:r>
            <w:r w:rsidRPr="00624CF0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建議於車道上方增加露</w:t>
            </w:r>
            <w:proofErr w:type="gramStart"/>
            <w:r>
              <w:rPr>
                <w:rFonts w:eastAsia="標楷體" w:hint="eastAsia"/>
              </w:rPr>
              <w:t>臺</w:t>
            </w:r>
            <w:proofErr w:type="gramEnd"/>
            <w:r>
              <w:rPr>
                <w:rFonts w:eastAsia="標楷體" w:hint="eastAsia"/>
              </w:rPr>
              <w:t>設計</w:t>
            </w:r>
            <w:r w:rsidRPr="00624CF0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並增加植栽綠化等景觀設計</w:t>
            </w:r>
            <w:r w:rsidRPr="0055021A">
              <w:rPr>
                <w:rFonts w:ascii="標楷體" w:eastAsia="標楷體" w:hAnsi="標楷體" w:hint="eastAsia"/>
              </w:rPr>
              <w:t>。</w:t>
            </w:r>
            <w:r>
              <w:rPr>
                <w:rFonts w:ascii="標楷體" w:eastAsia="標楷體" w:hAnsi="標楷體" w:hint="eastAsia"/>
              </w:rPr>
              <w:t>另社區出入口兩側硬鋪面空間可設計為綠島</w:t>
            </w:r>
            <w:r w:rsidRPr="0060219E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增加綠美化</w:t>
            </w:r>
            <w:r w:rsidRPr="004822BD">
              <w:rPr>
                <w:rFonts w:ascii="標楷體" w:eastAsia="標楷體" w:hAnsi="標楷體" w:hint="eastAsia"/>
              </w:rPr>
              <w:t>。</w:t>
            </w:r>
          </w:p>
        </w:tc>
      </w:tr>
      <w:tr w:rsidR="00BE108C" w:rsidRPr="0060219E" w:rsidTr="0033238A">
        <w:trPr>
          <w:cantSplit/>
          <w:trHeight w:val="470"/>
        </w:trPr>
        <w:tc>
          <w:tcPr>
            <w:tcW w:w="928" w:type="pct"/>
            <w:vMerge/>
          </w:tcPr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8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本案因綠化略顯不足</w:t>
            </w:r>
            <w:r w:rsidRPr="004822BD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建議於建物立面增加垂直綠化</w:t>
            </w:r>
            <w:r w:rsidRPr="004822BD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後續須考慮東北季風</w:t>
            </w:r>
            <w:proofErr w:type="gramStart"/>
            <w:r>
              <w:rPr>
                <w:rFonts w:ascii="標楷體" w:eastAsia="標楷體" w:hAnsi="標楷體" w:hint="eastAsia"/>
              </w:rPr>
              <w:t>及維管</w:t>
            </w:r>
            <w:proofErr w:type="gramEnd"/>
            <w:r>
              <w:rPr>
                <w:rFonts w:ascii="標楷體" w:eastAsia="標楷體" w:hAnsi="標楷體" w:hint="eastAsia"/>
              </w:rPr>
              <w:t>問題</w:t>
            </w:r>
            <w:r w:rsidRPr="004822BD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設計單位於會中提出由居民於陽台設置盆栽</w:t>
            </w:r>
            <w:r>
              <w:rPr>
                <w:rFonts w:ascii="標楷體" w:eastAsia="標楷體" w:hAnsi="標楷體" w:hint="eastAsia"/>
              </w:rPr>
              <w:t>進行綠化</w:t>
            </w:r>
            <w:r w:rsidRPr="00AB619C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惟執行不易</w:t>
            </w:r>
            <w:r w:rsidRPr="00AB619C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建議應於公寓大廈規約中載明加以規範</w:t>
            </w:r>
            <w:r w:rsidRPr="00AB619C">
              <w:rPr>
                <w:rFonts w:ascii="標楷體" w:eastAsia="標楷體" w:hAnsi="標楷體" w:hint="eastAsia"/>
              </w:rPr>
              <w:t>。</w:t>
            </w:r>
          </w:p>
        </w:tc>
      </w:tr>
      <w:tr w:rsidR="00BE108C" w:rsidRPr="0060219E" w:rsidTr="0033238A">
        <w:trPr>
          <w:cantSplit/>
          <w:trHeight w:val="470"/>
        </w:trPr>
        <w:tc>
          <w:tcPr>
            <w:tcW w:w="928" w:type="pct"/>
            <w:vMerge/>
          </w:tcPr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8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有關車輛自地下室加速爬升至地面層</w:t>
            </w:r>
            <w:r w:rsidRPr="00EB1543">
              <w:rPr>
                <w:rFonts w:ascii="標楷體" w:eastAsia="標楷體" w:hAnsi="標楷體" w:hint="eastAsia"/>
              </w:rPr>
              <w:t>，其</w:t>
            </w:r>
            <w:r>
              <w:rPr>
                <w:rFonts w:eastAsia="標楷體" w:hint="eastAsia"/>
              </w:rPr>
              <w:t>與機車</w:t>
            </w:r>
            <w:proofErr w:type="gramStart"/>
            <w:r>
              <w:rPr>
                <w:rFonts w:eastAsia="標楷體" w:hint="eastAsia"/>
              </w:rPr>
              <w:t>車</w:t>
            </w:r>
            <w:proofErr w:type="gramEnd"/>
            <w:r>
              <w:rPr>
                <w:rFonts w:eastAsia="標楷體" w:hint="eastAsia"/>
              </w:rPr>
              <w:t>行動線及居民投遞垃圾動線產生衝突</w:t>
            </w:r>
            <w:r w:rsidRPr="003F3EC4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建議將垃圾</w:t>
            </w:r>
            <w:r w:rsidRPr="00BC518B">
              <w:rPr>
                <w:rFonts w:eastAsia="標楷體"/>
              </w:rPr>
              <w:t>貯存</w:t>
            </w:r>
            <w:r>
              <w:rPr>
                <w:rFonts w:eastAsia="標楷體" w:hint="eastAsia"/>
              </w:rPr>
              <w:t>空間退縮後</w:t>
            </w:r>
            <w:r w:rsidRPr="00EB1543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留設停等空間</w:t>
            </w:r>
            <w:r w:rsidRPr="003F3EC4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供居民使用</w:t>
            </w:r>
            <w:r w:rsidRPr="00E129B7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並加強安全維護措施</w:t>
            </w:r>
            <w:r w:rsidRPr="00CE43A0">
              <w:rPr>
                <w:rFonts w:ascii="標楷體" w:eastAsia="標楷體" w:hAnsi="標楷體" w:hint="eastAsia"/>
              </w:rPr>
              <w:t>。</w:t>
            </w:r>
          </w:p>
        </w:tc>
      </w:tr>
      <w:tr w:rsidR="00BE108C" w:rsidRPr="0060219E" w:rsidTr="0033238A">
        <w:trPr>
          <w:cantSplit/>
          <w:trHeight w:val="470"/>
        </w:trPr>
        <w:tc>
          <w:tcPr>
            <w:tcW w:w="928" w:type="pct"/>
            <w:vMerge/>
          </w:tcPr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8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P4-24</w:t>
            </w:r>
            <w:r>
              <w:rPr>
                <w:rFonts w:eastAsia="標楷體" w:hint="eastAsia"/>
              </w:rPr>
              <w:t>攝影機位置似懸空設計</w:t>
            </w:r>
            <w:r w:rsidRPr="00C27716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惟仍</w:t>
            </w:r>
            <w:r>
              <w:rPr>
                <w:rFonts w:eastAsia="標楷體" w:hint="eastAsia"/>
              </w:rPr>
              <w:t>須另行架設支柱加以固定</w:t>
            </w:r>
            <w:r w:rsidRPr="00C27716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建議可將攝影機位置調整</w:t>
            </w:r>
            <w:proofErr w:type="gramStart"/>
            <w:r>
              <w:rPr>
                <w:rFonts w:eastAsia="標楷體" w:hint="eastAsia"/>
              </w:rPr>
              <w:t>至柱位</w:t>
            </w:r>
            <w:proofErr w:type="gramEnd"/>
            <w:r>
              <w:rPr>
                <w:rFonts w:eastAsia="標楷體" w:hint="eastAsia"/>
              </w:rPr>
              <w:t>上固定</w:t>
            </w:r>
            <w:r w:rsidRPr="00CE43A0">
              <w:rPr>
                <w:rFonts w:ascii="標楷體" w:eastAsia="標楷體" w:hAnsi="標楷體" w:hint="eastAsia"/>
              </w:rPr>
              <w:t>。</w:t>
            </w:r>
          </w:p>
        </w:tc>
      </w:tr>
      <w:tr w:rsidR="00BE108C" w:rsidRPr="0060219E" w:rsidTr="0033238A">
        <w:trPr>
          <w:cantSplit/>
          <w:trHeight w:val="470"/>
        </w:trPr>
        <w:tc>
          <w:tcPr>
            <w:tcW w:w="928" w:type="pct"/>
            <w:vMerge/>
          </w:tcPr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Default="00BE108C" w:rsidP="00BE108C">
            <w:pPr>
              <w:numPr>
                <w:ilvl w:val="0"/>
                <w:numId w:val="48"/>
              </w:numPr>
              <w:suppressAutoHyphens w:val="0"/>
              <w:autoSpaceDN/>
              <w:rPr>
                <w:rFonts w:eastAsia="標楷體"/>
              </w:rPr>
            </w:pPr>
            <w:r>
              <w:rPr>
                <w:rFonts w:eastAsia="標楷體" w:hint="eastAsia"/>
              </w:rPr>
              <w:t>管委會空間之陽台建議調整為綠化空間</w:t>
            </w:r>
            <w:r w:rsidRPr="00EB1543">
              <w:rPr>
                <w:rFonts w:ascii="標楷體" w:eastAsia="標楷體" w:hAnsi="標楷體" w:hint="eastAsia"/>
              </w:rPr>
              <w:t>。</w:t>
            </w:r>
          </w:p>
        </w:tc>
      </w:tr>
      <w:tr w:rsidR="00BE108C" w:rsidRPr="00235A25" w:rsidTr="0033238A">
        <w:trPr>
          <w:cantSplit/>
          <w:trHeight w:val="470"/>
        </w:trPr>
        <w:tc>
          <w:tcPr>
            <w:tcW w:w="928" w:type="pct"/>
            <w:vMerge/>
          </w:tcPr>
          <w:p w:rsidR="00BE108C" w:rsidRPr="00235A25" w:rsidRDefault="00BE108C" w:rsidP="0033238A">
            <w:pPr>
              <w:spacing w:line="0" w:lineRule="atLeast"/>
              <w:jc w:val="distribute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072" w:type="pct"/>
            <w:vAlign w:val="center"/>
          </w:tcPr>
          <w:p w:rsidR="00BE108C" w:rsidRPr="00235A25" w:rsidRDefault="00BE108C" w:rsidP="00A23216">
            <w:pPr>
              <w:numPr>
                <w:ilvl w:val="0"/>
                <w:numId w:val="48"/>
              </w:numPr>
              <w:suppressAutoHyphens w:val="0"/>
              <w:autoSpaceDN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有關容移回饋</w:t>
            </w:r>
            <w:proofErr w:type="gramEnd"/>
            <w:r>
              <w:rPr>
                <w:rFonts w:eastAsia="標楷體" w:hint="eastAsia"/>
              </w:rPr>
              <w:t>措施</w:t>
            </w:r>
            <w:r w:rsidRPr="00A9481C"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int="eastAsia"/>
              </w:rPr>
              <w:t>請設計單位將會中承諾事項</w:t>
            </w:r>
            <w:r w:rsidRPr="00EB1543">
              <w:rPr>
                <w:rFonts w:ascii="標楷體" w:eastAsia="標楷體" w:hAnsi="標楷體" w:hint="eastAsia"/>
              </w:rPr>
              <w:t>(</w:t>
            </w:r>
            <w:r w:rsidR="00A23216">
              <w:rPr>
                <w:rFonts w:ascii="標楷體" w:eastAsia="標楷體" w:hAnsi="標楷體" w:hint="eastAsia"/>
              </w:rPr>
              <w:t>擬</w:t>
            </w:r>
            <w:r w:rsidRPr="00EB1543">
              <w:rPr>
                <w:rFonts w:ascii="標楷體" w:eastAsia="標楷體" w:hAnsi="標楷體" w:hint="eastAsia"/>
              </w:rPr>
              <w:t>增加1座公共藝術品、增加露</w:t>
            </w:r>
            <w:proofErr w:type="gramStart"/>
            <w:r w:rsidRPr="00EB1543">
              <w:rPr>
                <w:rFonts w:ascii="標楷體" w:eastAsia="標楷體" w:hAnsi="標楷體" w:hint="eastAsia"/>
              </w:rPr>
              <w:t>臺</w:t>
            </w:r>
            <w:proofErr w:type="gramEnd"/>
            <w:r w:rsidRPr="00EB1543">
              <w:rPr>
                <w:rFonts w:ascii="標楷體" w:eastAsia="標楷體" w:hAnsi="標楷體" w:hint="eastAsia"/>
              </w:rPr>
              <w:t>、增加綠化空間、景觀牆面、垂直綠化及綠島設計</w:t>
            </w:r>
            <w:r>
              <w:rPr>
                <w:rFonts w:ascii="標楷體" w:eastAsia="標楷體" w:hAnsi="標楷體" w:hint="eastAsia"/>
              </w:rPr>
              <w:t>等</w:t>
            </w:r>
            <w:r w:rsidRPr="00EB1543">
              <w:rPr>
                <w:rFonts w:ascii="標楷體" w:eastAsia="標楷體" w:hAnsi="標楷體" w:hint="eastAsia"/>
              </w:rPr>
              <w:t>)</w:t>
            </w:r>
            <w:r>
              <w:rPr>
                <w:rFonts w:eastAsia="標楷體" w:hint="eastAsia"/>
              </w:rPr>
              <w:t>及公益性措施等內</w:t>
            </w:r>
            <w:r w:rsidRPr="00A9481C">
              <w:rPr>
                <w:rFonts w:ascii="標楷體" w:eastAsia="標楷體" w:hAnsi="標楷體" w:hint="eastAsia"/>
              </w:rPr>
              <w:t>容，</w:t>
            </w:r>
            <w:r>
              <w:rPr>
                <w:rFonts w:ascii="標楷體" w:eastAsia="標楷體" w:hAnsi="標楷體" w:hint="eastAsia"/>
              </w:rPr>
              <w:t>並</w:t>
            </w:r>
            <w:r w:rsidRPr="00A9481C">
              <w:rPr>
                <w:rFonts w:ascii="標楷體" w:eastAsia="標楷體" w:hAnsi="標楷體" w:hint="eastAsia"/>
              </w:rPr>
              <w:t>以專章加強說明。</w:t>
            </w:r>
          </w:p>
        </w:tc>
      </w:tr>
      <w:tr w:rsidR="00BE108C" w:rsidRPr="00235A25" w:rsidTr="0033238A">
        <w:trPr>
          <w:cantSplit/>
          <w:trHeight w:val="674"/>
        </w:trPr>
        <w:tc>
          <w:tcPr>
            <w:tcW w:w="928" w:type="pct"/>
          </w:tcPr>
          <w:p w:rsidR="00BE108C" w:rsidRPr="00235A25" w:rsidRDefault="00BE108C" w:rsidP="0033238A">
            <w:pPr>
              <w:spacing w:line="420" w:lineRule="exact"/>
              <w:jc w:val="distribute"/>
              <w:rPr>
                <w:rFonts w:eastAsia="標楷體"/>
                <w:sz w:val="28"/>
                <w:szCs w:val="28"/>
              </w:rPr>
            </w:pPr>
            <w:r w:rsidRPr="00235A25">
              <w:rPr>
                <w:rFonts w:eastAsia="標楷體"/>
                <w:sz w:val="28"/>
                <w:szCs w:val="28"/>
              </w:rPr>
              <w:t>委員會決議</w:t>
            </w:r>
          </w:p>
        </w:tc>
        <w:tc>
          <w:tcPr>
            <w:tcW w:w="4072" w:type="pct"/>
            <w:vAlign w:val="center"/>
          </w:tcPr>
          <w:p w:rsidR="00BE108C" w:rsidRPr="00235A25" w:rsidRDefault="00BE108C" w:rsidP="0033238A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BB0E31">
              <w:rPr>
                <w:rFonts w:eastAsia="標楷體" w:hint="eastAsia"/>
              </w:rPr>
              <w:t>本案同意修正後通過，請申請單位依前述委員意見、相關業務</w:t>
            </w:r>
            <w:r>
              <w:rPr>
                <w:rFonts w:eastAsia="標楷體" w:hint="eastAsia"/>
              </w:rPr>
              <w:t>單位意見及作業單位初審意見修正，檢送修正後報告書並</w:t>
            </w:r>
            <w:proofErr w:type="gramStart"/>
            <w:r>
              <w:rPr>
                <w:rFonts w:eastAsia="標楷體" w:hint="eastAsia"/>
              </w:rPr>
              <w:t>請協審</w:t>
            </w:r>
            <w:proofErr w:type="gramEnd"/>
            <w:r>
              <w:rPr>
                <w:rFonts w:eastAsia="標楷體" w:hint="eastAsia"/>
              </w:rPr>
              <w:t>委員（李</w:t>
            </w:r>
            <w:r w:rsidRPr="00BB0E31">
              <w:rPr>
                <w:rFonts w:eastAsia="標楷體" w:hint="eastAsia"/>
              </w:rPr>
              <w:t>委員</w:t>
            </w:r>
            <w:r>
              <w:rPr>
                <w:rFonts w:eastAsia="標楷體" w:hint="eastAsia"/>
              </w:rPr>
              <w:t>佳</w:t>
            </w:r>
            <w:proofErr w:type="gramStart"/>
            <w:r>
              <w:rPr>
                <w:rFonts w:eastAsia="標楷體" w:hint="eastAsia"/>
              </w:rPr>
              <w:t>臻</w:t>
            </w:r>
            <w:proofErr w:type="gramEnd"/>
            <w:r w:rsidRPr="00BB0E31">
              <w:rPr>
                <w:rFonts w:eastAsia="標楷體" w:hint="eastAsia"/>
              </w:rPr>
              <w:t>）確認後再提送至本府產業發展處，依程序辦理核備事宜。</w:t>
            </w:r>
          </w:p>
        </w:tc>
      </w:tr>
    </w:tbl>
    <w:p w:rsidR="00BE108C" w:rsidRPr="00AA03C4" w:rsidRDefault="00BE108C" w:rsidP="00BE108C">
      <w:pPr>
        <w:spacing w:line="0" w:lineRule="atLeast"/>
        <w:rPr>
          <w:rFonts w:eastAsia="標楷體"/>
          <w:b/>
          <w:bCs/>
          <w:sz w:val="32"/>
          <w:shd w:val="pct15" w:color="auto" w:fill="FFFFFF"/>
        </w:rPr>
      </w:pPr>
    </w:p>
    <w:p w:rsidR="00E16190" w:rsidRPr="00BE108C" w:rsidRDefault="00E16190" w:rsidP="001E72F0">
      <w:pPr>
        <w:spacing w:line="0" w:lineRule="atLeast"/>
        <w:rPr>
          <w:rFonts w:eastAsia="標楷體"/>
          <w:b/>
          <w:bCs/>
          <w:sz w:val="32"/>
          <w:shd w:val="pct15" w:color="auto" w:fill="FFFFFF"/>
        </w:rPr>
      </w:pPr>
    </w:p>
    <w:sectPr w:rsidR="00E16190" w:rsidRPr="00BE108C" w:rsidSect="000D5CAE"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5D9B" w:rsidRDefault="00D85D9B" w:rsidP="000D5CAE">
      <w:r>
        <w:separator/>
      </w:r>
    </w:p>
  </w:endnote>
  <w:endnote w:type="continuationSeparator" w:id="0">
    <w:p w:rsidR="00D85D9B" w:rsidRDefault="00D85D9B" w:rsidP="000D5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38219565"/>
      <w:docPartObj>
        <w:docPartGallery w:val="Page Numbers (Bottom of Page)"/>
        <w:docPartUnique/>
      </w:docPartObj>
    </w:sdtPr>
    <w:sdtEndPr/>
    <w:sdtContent>
      <w:p w:rsidR="000D5CAE" w:rsidRDefault="000D5CA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629E" w:rsidRPr="00A1629E">
          <w:rPr>
            <w:noProof/>
            <w:lang w:val="zh-TW"/>
          </w:rPr>
          <w:t>7</w:t>
        </w:r>
        <w:r>
          <w:fldChar w:fldCharType="end"/>
        </w:r>
      </w:p>
    </w:sdtContent>
  </w:sdt>
  <w:p w:rsidR="000D5CAE" w:rsidRDefault="000D5CA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5D9B" w:rsidRDefault="00D85D9B" w:rsidP="000D5CAE">
      <w:r>
        <w:separator/>
      </w:r>
    </w:p>
  </w:footnote>
  <w:footnote w:type="continuationSeparator" w:id="0">
    <w:p w:rsidR="00D85D9B" w:rsidRDefault="00D85D9B" w:rsidP="000D5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13EFC"/>
    <w:multiLevelType w:val="hybridMultilevel"/>
    <w:tmpl w:val="380699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07E17889"/>
    <w:multiLevelType w:val="hybridMultilevel"/>
    <w:tmpl w:val="C7827976"/>
    <w:lvl w:ilvl="0" w:tplc="B37AF91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CCE7EE5"/>
    <w:multiLevelType w:val="hybridMultilevel"/>
    <w:tmpl w:val="F0D0F7DC"/>
    <w:lvl w:ilvl="0" w:tplc="DA74420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DD26AAF"/>
    <w:multiLevelType w:val="hybridMultilevel"/>
    <w:tmpl w:val="24C4D102"/>
    <w:lvl w:ilvl="0" w:tplc="E2403A0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0833190"/>
    <w:multiLevelType w:val="hybridMultilevel"/>
    <w:tmpl w:val="47C6E4CA"/>
    <w:lvl w:ilvl="0" w:tplc="011CD20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5033B13"/>
    <w:multiLevelType w:val="hybridMultilevel"/>
    <w:tmpl w:val="ED3C94D0"/>
    <w:lvl w:ilvl="0" w:tplc="1386456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7344ABA"/>
    <w:multiLevelType w:val="hybridMultilevel"/>
    <w:tmpl w:val="19426584"/>
    <w:lvl w:ilvl="0" w:tplc="8AF0AAA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87C0744"/>
    <w:multiLevelType w:val="hybridMultilevel"/>
    <w:tmpl w:val="B502B52A"/>
    <w:lvl w:ilvl="0" w:tplc="C3727DD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AD046DC"/>
    <w:multiLevelType w:val="hybridMultilevel"/>
    <w:tmpl w:val="4D949CA6"/>
    <w:lvl w:ilvl="0" w:tplc="2456741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1C465EE8"/>
    <w:multiLevelType w:val="hybridMultilevel"/>
    <w:tmpl w:val="380699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1E931921"/>
    <w:multiLevelType w:val="hybridMultilevel"/>
    <w:tmpl w:val="981E43BC"/>
    <w:lvl w:ilvl="0" w:tplc="346A4E7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40" w:hanging="480"/>
      </w:pPr>
    </w:lvl>
    <w:lvl w:ilvl="2" w:tplc="0409001B" w:tentative="1">
      <w:start w:val="1"/>
      <w:numFmt w:val="lowerRoman"/>
      <w:lvlText w:val="%3."/>
      <w:lvlJc w:val="right"/>
      <w:pPr>
        <w:ind w:left="1320" w:hanging="480"/>
      </w:pPr>
    </w:lvl>
    <w:lvl w:ilvl="3" w:tplc="0409000F" w:tentative="1">
      <w:start w:val="1"/>
      <w:numFmt w:val="decimal"/>
      <w:lvlText w:val="%4."/>
      <w:lvlJc w:val="left"/>
      <w:pPr>
        <w:ind w:left="1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80" w:hanging="480"/>
      </w:pPr>
    </w:lvl>
    <w:lvl w:ilvl="5" w:tplc="0409001B" w:tentative="1">
      <w:start w:val="1"/>
      <w:numFmt w:val="lowerRoman"/>
      <w:lvlText w:val="%6."/>
      <w:lvlJc w:val="right"/>
      <w:pPr>
        <w:ind w:left="2760" w:hanging="480"/>
      </w:pPr>
    </w:lvl>
    <w:lvl w:ilvl="6" w:tplc="0409000F" w:tentative="1">
      <w:start w:val="1"/>
      <w:numFmt w:val="decimal"/>
      <w:lvlText w:val="%7."/>
      <w:lvlJc w:val="left"/>
      <w:pPr>
        <w:ind w:left="3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20" w:hanging="480"/>
      </w:pPr>
    </w:lvl>
    <w:lvl w:ilvl="8" w:tplc="0409001B" w:tentative="1">
      <w:start w:val="1"/>
      <w:numFmt w:val="lowerRoman"/>
      <w:lvlText w:val="%9."/>
      <w:lvlJc w:val="right"/>
      <w:pPr>
        <w:ind w:left="4200" w:hanging="480"/>
      </w:pPr>
    </w:lvl>
  </w:abstractNum>
  <w:abstractNum w:abstractNumId="11">
    <w:nsid w:val="27011428"/>
    <w:multiLevelType w:val="hybridMultilevel"/>
    <w:tmpl w:val="380699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288832A8"/>
    <w:multiLevelType w:val="hybridMultilevel"/>
    <w:tmpl w:val="11E4B354"/>
    <w:lvl w:ilvl="0" w:tplc="AA92229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B41268E"/>
    <w:multiLevelType w:val="hybridMultilevel"/>
    <w:tmpl w:val="B33C94C0"/>
    <w:lvl w:ilvl="0" w:tplc="4DB8F4C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B5D4BA7"/>
    <w:multiLevelType w:val="hybridMultilevel"/>
    <w:tmpl w:val="B0702FD8"/>
    <w:lvl w:ilvl="0" w:tplc="ECC8763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E005F1E"/>
    <w:multiLevelType w:val="hybridMultilevel"/>
    <w:tmpl w:val="9A121EF0"/>
    <w:lvl w:ilvl="0" w:tplc="6456BA9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43E67D9"/>
    <w:multiLevelType w:val="hybridMultilevel"/>
    <w:tmpl w:val="643858A4"/>
    <w:lvl w:ilvl="0" w:tplc="3508EE6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A127E19"/>
    <w:multiLevelType w:val="hybridMultilevel"/>
    <w:tmpl w:val="CE6EE934"/>
    <w:lvl w:ilvl="0" w:tplc="E348BE2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BB1319F"/>
    <w:multiLevelType w:val="hybridMultilevel"/>
    <w:tmpl w:val="380699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3BFF6606"/>
    <w:multiLevelType w:val="hybridMultilevel"/>
    <w:tmpl w:val="955A2A1C"/>
    <w:lvl w:ilvl="0" w:tplc="2EA832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CEF67D9"/>
    <w:multiLevelType w:val="hybridMultilevel"/>
    <w:tmpl w:val="5B1A6C1A"/>
    <w:lvl w:ilvl="0" w:tplc="A07ADD6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632EB8"/>
    <w:multiLevelType w:val="hybridMultilevel"/>
    <w:tmpl w:val="1AFC78EC"/>
    <w:lvl w:ilvl="0" w:tplc="DF00807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FD16E83"/>
    <w:multiLevelType w:val="hybridMultilevel"/>
    <w:tmpl w:val="BD528142"/>
    <w:lvl w:ilvl="0" w:tplc="303A967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0AF387A"/>
    <w:multiLevelType w:val="hybridMultilevel"/>
    <w:tmpl w:val="5B58CE76"/>
    <w:lvl w:ilvl="0" w:tplc="1820F76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42A047A9"/>
    <w:multiLevelType w:val="hybridMultilevel"/>
    <w:tmpl w:val="C71632DC"/>
    <w:lvl w:ilvl="0" w:tplc="6AEC382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5C60750"/>
    <w:multiLevelType w:val="hybridMultilevel"/>
    <w:tmpl w:val="5808BD38"/>
    <w:lvl w:ilvl="0" w:tplc="9A8C91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86455A7"/>
    <w:multiLevelType w:val="multilevel"/>
    <w:tmpl w:val="4EE06728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877155"/>
    <w:multiLevelType w:val="hybridMultilevel"/>
    <w:tmpl w:val="4D16C03E"/>
    <w:lvl w:ilvl="0" w:tplc="E746F1D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C5A62E7"/>
    <w:multiLevelType w:val="hybridMultilevel"/>
    <w:tmpl w:val="FDAC52CE"/>
    <w:lvl w:ilvl="0" w:tplc="5EF42D4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4DF868A0"/>
    <w:multiLevelType w:val="hybridMultilevel"/>
    <w:tmpl w:val="00B4527C"/>
    <w:lvl w:ilvl="0" w:tplc="94027B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4E2A5E8F"/>
    <w:multiLevelType w:val="hybridMultilevel"/>
    <w:tmpl w:val="D43EFB9A"/>
    <w:lvl w:ilvl="0" w:tplc="0C7E8D1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3221588"/>
    <w:multiLevelType w:val="hybridMultilevel"/>
    <w:tmpl w:val="E4A427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53BE77E7"/>
    <w:multiLevelType w:val="hybridMultilevel"/>
    <w:tmpl w:val="51C68180"/>
    <w:lvl w:ilvl="0" w:tplc="EBC4527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54657C12"/>
    <w:multiLevelType w:val="hybridMultilevel"/>
    <w:tmpl w:val="341684DA"/>
    <w:lvl w:ilvl="0" w:tplc="35E64A0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54AD444C"/>
    <w:multiLevelType w:val="hybridMultilevel"/>
    <w:tmpl w:val="A4EEC228"/>
    <w:lvl w:ilvl="0" w:tplc="BD4EE34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573E270D"/>
    <w:multiLevelType w:val="hybridMultilevel"/>
    <w:tmpl w:val="C2803D90"/>
    <w:lvl w:ilvl="0" w:tplc="0B1A276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57CC767E"/>
    <w:multiLevelType w:val="hybridMultilevel"/>
    <w:tmpl w:val="1C624348"/>
    <w:lvl w:ilvl="0" w:tplc="2AA8CB8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5AF07D31"/>
    <w:multiLevelType w:val="hybridMultilevel"/>
    <w:tmpl w:val="380699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>
    <w:nsid w:val="613034D1"/>
    <w:multiLevelType w:val="hybridMultilevel"/>
    <w:tmpl w:val="0316E106"/>
    <w:lvl w:ilvl="0" w:tplc="A39AC0F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61914FEC"/>
    <w:multiLevelType w:val="hybridMultilevel"/>
    <w:tmpl w:val="B9FC6E6C"/>
    <w:lvl w:ilvl="0" w:tplc="A28EAF2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63DA61C0"/>
    <w:multiLevelType w:val="hybridMultilevel"/>
    <w:tmpl w:val="40D45C24"/>
    <w:lvl w:ilvl="0" w:tplc="53C64AD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>
    <w:nsid w:val="64862772"/>
    <w:multiLevelType w:val="hybridMultilevel"/>
    <w:tmpl w:val="0D2CD588"/>
    <w:lvl w:ilvl="0" w:tplc="79C2931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6AE052BE"/>
    <w:multiLevelType w:val="hybridMultilevel"/>
    <w:tmpl w:val="F03269A2"/>
    <w:lvl w:ilvl="0" w:tplc="2F563BA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>
    <w:nsid w:val="6C030B48"/>
    <w:multiLevelType w:val="hybridMultilevel"/>
    <w:tmpl w:val="380699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>
    <w:nsid w:val="6D797E06"/>
    <w:multiLevelType w:val="hybridMultilevel"/>
    <w:tmpl w:val="53F431EA"/>
    <w:lvl w:ilvl="0" w:tplc="451A83F8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40" w:hanging="480"/>
      </w:pPr>
    </w:lvl>
    <w:lvl w:ilvl="2" w:tplc="0409001B" w:tentative="1">
      <w:start w:val="1"/>
      <w:numFmt w:val="lowerRoman"/>
      <w:lvlText w:val="%3."/>
      <w:lvlJc w:val="right"/>
      <w:pPr>
        <w:ind w:left="1320" w:hanging="480"/>
      </w:pPr>
    </w:lvl>
    <w:lvl w:ilvl="3" w:tplc="0409000F" w:tentative="1">
      <w:start w:val="1"/>
      <w:numFmt w:val="decimal"/>
      <w:lvlText w:val="%4."/>
      <w:lvlJc w:val="left"/>
      <w:pPr>
        <w:ind w:left="1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80" w:hanging="480"/>
      </w:pPr>
    </w:lvl>
    <w:lvl w:ilvl="5" w:tplc="0409001B" w:tentative="1">
      <w:start w:val="1"/>
      <w:numFmt w:val="lowerRoman"/>
      <w:lvlText w:val="%6."/>
      <w:lvlJc w:val="right"/>
      <w:pPr>
        <w:ind w:left="2760" w:hanging="480"/>
      </w:pPr>
    </w:lvl>
    <w:lvl w:ilvl="6" w:tplc="0409000F" w:tentative="1">
      <w:start w:val="1"/>
      <w:numFmt w:val="decimal"/>
      <w:lvlText w:val="%7."/>
      <w:lvlJc w:val="left"/>
      <w:pPr>
        <w:ind w:left="3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20" w:hanging="480"/>
      </w:pPr>
    </w:lvl>
    <w:lvl w:ilvl="8" w:tplc="0409001B" w:tentative="1">
      <w:start w:val="1"/>
      <w:numFmt w:val="lowerRoman"/>
      <w:lvlText w:val="%9."/>
      <w:lvlJc w:val="right"/>
      <w:pPr>
        <w:ind w:left="4200" w:hanging="480"/>
      </w:pPr>
    </w:lvl>
  </w:abstractNum>
  <w:abstractNum w:abstractNumId="45">
    <w:nsid w:val="700960EF"/>
    <w:multiLevelType w:val="hybridMultilevel"/>
    <w:tmpl w:val="B6D0CE92"/>
    <w:lvl w:ilvl="0" w:tplc="9A6E1B7C">
      <w:start w:val="6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>
    <w:nsid w:val="788E41A5"/>
    <w:multiLevelType w:val="hybridMultilevel"/>
    <w:tmpl w:val="380699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>
    <w:nsid w:val="7B4A29EB"/>
    <w:multiLevelType w:val="hybridMultilevel"/>
    <w:tmpl w:val="892849C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8">
    <w:nsid w:val="7BA958B1"/>
    <w:multiLevelType w:val="hybridMultilevel"/>
    <w:tmpl w:val="380699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>
    <w:nsid w:val="7CA177E5"/>
    <w:multiLevelType w:val="hybridMultilevel"/>
    <w:tmpl w:val="B4AEE466"/>
    <w:lvl w:ilvl="0" w:tplc="15D4D69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7"/>
  </w:num>
  <w:num w:numId="3">
    <w:abstractNumId w:val="40"/>
  </w:num>
  <w:num w:numId="4">
    <w:abstractNumId w:val="15"/>
  </w:num>
  <w:num w:numId="5">
    <w:abstractNumId w:val="14"/>
  </w:num>
  <w:num w:numId="6">
    <w:abstractNumId w:val="6"/>
  </w:num>
  <w:num w:numId="7">
    <w:abstractNumId w:val="33"/>
  </w:num>
  <w:num w:numId="8">
    <w:abstractNumId w:val="25"/>
  </w:num>
  <w:num w:numId="9">
    <w:abstractNumId w:val="31"/>
  </w:num>
  <w:num w:numId="10">
    <w:abstractNumId w:val="45"/>
  </w:num>
  <w:num w:numId="11">
    <w:abstractNumId w:val="35"/>
  </w:num>
  <w:num w:numId="12">
    <w:abstractNumId w:val="3"/>
  </w:num>
  <w:num w:numId="13">
    <w:abstractNumId w:val="27"/>
  </w:num>
  <w:num w:numId="14">
    <w:abstractNumId w:val="2"/>
  </w:num>
  <w:num w:numId="15">
    <w:abstractNumId w:val="22"/>
  </w:num>
  <w:num w:numId="16">
    <w:abstractNumId w:val="29"/>
  </w:num>
  <w:num w:numId="17">
    <w:abstractNumId w:val="8"/>
  </w:num>
  <w:num w:numId="18">
    <w:abstractNumId w:val="16"/>
  </w:num>
  <w:num w:numId="19">
    <w:abstractNumId w:val="19"/>
  </w:num>
  <w:num w:numId="20">
    <w:abstractNumId w:val="24"/>
  </w:num>
  <w:num w:numId="21">
    <w:abstractNumId w:val="34"/>
  </w:num>
  <w:num w:numId="22">
    <w:abstractNumId w:val="23"/>
  </w:num>
  <w:num w:numId="23">
    <w:abstractNumId w:val="9"/>
  </w:num>
  <w:num w:numId="24">
    <w:abstractNumId w:val="43"/>
  </w:num>
  <w:num w:numId="25">
    <w:abstractNumId w:val="18"/>
  </w:num>
  <w:num w:numId="26">
    <w:abstractNumId w:val="10"/>
  </w:num>
  <w:num w:numId="27">
    <w:abstractNumId w:val="49"/>
  </w:num>
  <w:num w:numId="28">
    <w:abstractNumId w:val="7"/>
  </w:num>
  <w:num w:numId="29">
    <w:abstractNumId w:val="20"/>
  </w:num>
  <w:num w:numId="30">
    <w:abstractNumId w:val="39"/>
  </w:num>
  <w:num w:numId="31">
    <w:abstractNumId w:val="13"/>
  </w:num>
  <w:num w:numId="32">
    <w:abstractNumId w:val="41"/>
  </w:num>
  <w:num w:numId="33">
    <w:abstractNumId w:val="5"/>
  </w:num>
  <w:num w:numId="34">
    <w:abstractNumId w:val="36"/>
  </w:num>
  <w:num w:numId="35">
    <w:abstractNumId w:val="44"/>
  </w:num>
  <w:num w:numId="36">
    <w:abstractNumId w:val="37"/>
  </w:num>
  <w:num w:numId="37">
    <w:abstractNumId w:val="11"/>
  </w:num>
  <w:num w:numId="38">
    <w:abstractNumId w:val="0"/>
  </w:num>
  <w:num w:numId="39">
    <w:abstractNumId w:val="48"/>
  </w:num>
  <w:num w:numId="40">
    <w:abstractNumId w:val="46"/>
  </w:num>
  <w:num w:numId="41">
    <w:abstractNumId w:val="12"/>
  </w:num>
  <w:num w:numId="42">
    <w:abstractNumId w:val="28"/>
  </w:num>
  <w:num w:numId="43">
    <w:abstractNumId w:val="21"/>
  </w:num>
  <w:num w:numId="44">
    <w:abstractNumId w:val="38"/>
  </w:num>
  <w:num w:numId="45">
    <w:abstractNumId w:val="4"/>
  </w:num>
  <w:num w:numId="46">
    <w:abstractNumId w:val="17"/>
  </w:num>
  <w:num w:numId="47">
    <w:abstractNumId w:val="30"/>
  </w:num>
  <w:num w:numId="48">
    <w:abstractNumId w:val="32"/>
  </w:num>
  <w:num w:numId="49">
    <w:abstractNumId w:val="1"/>
  </w:num>
  <w:num w:numId="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32A"/>
    <w:rsid w:val="00022E6F"/>
    <w:rsid w:val="00035109"/>
    <w:rsid w:val="00044731"/>
    <w:rsid w:val="0009310C"/>
    <w:rsid w:val="00093BE4"/>
    <w:rsid w:val="000A6B2D"/>
    <w:rsid w:val="000D5CAE"/>
    <w:rsid w:val="000E0869"/>
    <w:rsid w:val="001661C6"/>
    <w:rsid w:val="001E72F0"/>
    <w:rsid w:val="002224BA"/>
    <w:rsid w:val="002804C3"/>
    <w:rsid w:val="002A46E7"/>
    <w:rsid w:val="002B60BD"/>
    <w:rsid w:val="003D7948"/>
    <w:rsid w:val="003F6540"/>
    <w:rsid w:val="00415BC7"/>
    <w:rsid w:val="00490806"/>
    <w:rsid w:val="004D4664"/>
    <w:rsid w:val="00551F83"/>
    <w:rsid w:val="00573C48"/>
    <w:rsid w:val="006379CA"/>
    <w:rsid w:val="0066794E"/>
    <w:rsid w:val="00706ACB"/>
    <w:rsid w:val="00736A07"/>
    <w:rsid w:val="0079005F"/>
    <w:rsid w:val="007B6CB2"/>
    <w:rsid w:val="00806AC2"/>
    <w:rsid w:val="008403C0"/>
    <w:rsid w:val="00851CF7"/>
    <w:rsid w:val="0087459C"/>
    <w:rsid w:val="008C215D"/>
    <w:rsid w:val="00986FCC"/>
    <w:rsid w:val="00A1629E"/>
    <w:rsid w:val="00A23216"/>
    <w:rsid w:val="00B64229"/>
    <w:rsid w:val="00B66E73"/>
    <w:rsid w:val="00B7570C"/>
    <w:rsid w:val="00BE108C"/>
    <w:rsid w:val="00C06649"/>
    <w:rsid w:val="00C7141F"/>
    <w:rsid w:val="00D250AD"/>
    <w:rsid w:val="00D65C1F"/>
    <w:rsid w:val="00D85D9B"/>
    <w:rsid w:val="00E0060E"/>
    <w:rsid w:val="00E028E4"/>
    <w:rsid w:val="00E16190"/>
    <w:rsid w:val="00E7532A"/>
    <w:rsid w:val="00EA35C1"/>
    <w:rsid w:val="00EF3C38"/>
    <w:rsid w:val="00F41936"/>
    <w:rsid w:val="00F4395E"/>
    <w:rsid w:val="00F80FB5"/>
    <w:rsid w:val="00FF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532A"/>
    <w:pPr>
      <w:widowControl w:val="0"/>
      <w:suppressAutoHyphens/>
      <w:autoSpaceDN w:val="0"/>
    </w:pPr>
    <w:rPr>
      <w:rFonts w:ascii="Times New Roman" w:eastAsia="新細明體" w:hAnsi="Times New Roman" w:cs="Times New Roman"/>
      <w:kern w:val="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5C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D5CAE"/>
    <w:rPr>
      <w:rFonts w:ascii="Times New Roman" w:eastAsia="新細明體" w:hAnsi="Times New Roman" w:cs="Times New Roman"/>
      <w:kern w:val="3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D5C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D5CAE"/>
    <w:rPr>
      <w:rFonts w:ascii="Times New Roman" w:eastAsia="新細明體" w:hAnsi="Times New Roman" w:cs="Times New Roman"/>
      <w:kern w:val="3"/>
      <w:sz w:val="20"/>
      <w:szCs w:val="20"/>
    </w:rPr>
  </w:style>
  <w:style w:type="paragraph" w:styleId="a7">
    <w:name w:val="List Paragraph"/>
    <w:basedOn w:val="a"/>
    <w:uiPriority w:val="34"/>
    <w:qFormat/>
    <w:rsid w:val="00851CF7"/>
    <w:pPr>
      <w:suppressAutoHyphens w:val="0"/>
      <w:autoSpaceDN/>
      <w:ind w:leftChars="200" w:left="480"/>
    </w:pPr>
    <w:rPr>
      <w:rFonts w:ascii="Calibri" w:hAnsi="Calibri"/>
      <w:kern w:val="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B66E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66E73"/>
    <w:rPr>
      <w:rFonts w:asciiTheme="majorHAnsi" w:eastAsiaTheme="majorEastAsia" w:hAnsiTheme="majorHAnsi" w:cstheme="majorBidi"/>
      <w:kern w:val="3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532A"/>
    <w:pPr>
      <w:widowControl w:val="0"/>
      <w:suppressAutoHyphens/>
      <w:autoSpaceDN w:val="0"/>
    </w:pPr>
    <w:rPr>
      <w:rFonts w:ascii="Times New Roman" w:eastAsia="新細明體" w:hAnsi="Times New Roman" w:cs="Times New Roman"/>
      <w:kern w:val="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5C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D5CAE"/>
    <w:rPr>
      <w:rFonts w:ascii="Times New Roman" w:eastAsia="新細明體" w:hAnsi="Times New Roman" w:cs="Times New Roman"/>
      <w:kern w:val="3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D5C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D5CAE"/>
    <w:rPr>
      <w:rFonts w:ascii="Times New Roman" w:eastAsia="新細明體" w:hAnsi="Times New Roman" w:cs="Times New Roman"/>
      <w:kern w:val="3"/>
      <w:sz w:val="20"/>
      <w:szCs w:val="20"/>
    </w:rPr>
  </w:style>
  <w:style w:type="paragraph" w:styleId="a7">
    <w:name w:val="List Paragraph"/>
    <w:basedOn w:val="a"/>
    <w:uiPriority w:val="34"/>
    <w:qFormat/>
    <w:rsid w:val="00851CF7"/>
    <w:pPr>
      <w:suppressAutoHyphens w:val="0"/>
      <w:autoSpaceDN/>
      <w:ind w:leftChars="200" w:left="480"/>
    </w:pPr>
    <w:rPr>
      <w:rFonts w:ascii="Calibri" w:hAnsi="Calibri"/>
      <w:kern w:val="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B66E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66E73"/>
    <w:rPr>
      <w:rFonts w:asciiTheme="majorHAnsi" w:eastAsiaTheme="majorEastAsia" w:hAnsiTheme="majorHAnsi" w:cstheme="majorBid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2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徐侑暄</dc:creator>
  <cp:lastModifiedBy>徐侑暄</cp:lastModifiedBy>
  <cp:revision>12</cp:revision>
  <cp:lastPrinted>2022-11-24T06:49:00Z</cp:lastPrinted>
  <dcterms:created xsi:type="dcterms:W3CDTF">2022-11-23T08:13:00Z</dcterms:created>
  <dcterms:modified xsi:type="dcterms:W3CDTF">2022-12-06T09:19:00Z</dcterms:modified>
</cp:coreProperties>
</file>