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4C450F" w:rsidP="004C450F">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僑務委員會</w:t>
      </w:r>
      <w:proofErr w:type="gramStart"/>
      <w:r>
        <w:rPr>
          <w:rFonts w:ascii="新細明體" w:eastAsia="新細明體" w:hAnsi="新細明體" w:cs="新細明體"/>
          <w:b/>
          <w:sz w:val="28"/>
          <w:lang w:eastAsia="zh-TW"/>
        </w:rPr>
        <w:t>110</w:t>
      </w:r>
      <w:proofErr w:type="gramEnd"/>
      <w:r>
        <w:rPr>
          <w:rFonts w:ascii="新細明體" w:eastAsia="新細明體" w:hAnsi="新細明體" w:cs="新細明體"/>
          <w:b/>
          <w:sz w:val="28"/>
          <w:lang w:eastAsia="zh-TW"/>
        </w:rPr>
        <w:t>年度施政計畫</w:t>
      </w:r>
    </w:p>
    <w:p w:rsidR="00A77B3E" w:rsidRDefault="00A77B3E" w:rsidP="004C450F">
      <w:pPr>
        <w:overflowPunct w:val="0"/>
        <w:spacing w:line="320" w:lineRule="exact"/>
        <w:jc w:val="both"/>
        <w:rPr>
          <w:rFonts w:ascii="新細明體" w:eastAsia="新細明體" w:hAnsi="新細明體" w:cs="新細明體"/>
          <w:color w:val="000000"/>
          <w:lang w:eastAsia="zh-TW"/>
        </w:rPr>
      </w:pPr>
    </w:p>
    <w:p w:rsidR="00A77B3E" w:rsidRDefault="004C450F" w:rsidP="004C450F">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僑胞是中華民國的寶貴資產也是支持臺灣全方位發展及進步的最佳動力及伙伴，無論我國在民主政治、公眾外交、經濟文化、科技貿易等各方面，皆須僑民積極地參與一起齊心打拼，以擴張能量。僑務委員會未來施政將積極運用新科技擴大服務僑胞，深化全球僑胞與臺灣各領域的連結與合作，協助全球僑胞在僑居地生根茁壯，並匯聚全球僑胞能量壯大臺灣，將秉持「扮演槓桿支點，發揮臺灣優勢，協助全球僑胞在地發展」及「建立單一聯絡窗口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，匯聚資訊、人脈與資源」兩大戰略，推動落實數位化僑務、建立產官</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學資源整合平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、結合民間推動僑務以創造雙贏、以需求為導向服務僑胞、創新改革與活絡資源等五項策略，務期擴大政府僑務</w:t>
      </w:r>
      <w:proofErr w:type="gramStart"/>
      <w:r>
        <w:rPr>
          <w:rFonts w:ascii="新細明體" w:eastAsia="新細明體" w:hAnsi="新細明體" w:cs="新細明體"/>
          <w:color w:val="000000"/>
          <w:lang w:eastAsia="zh-TW"/>
        </w:rPr>
        <w:t>施政綜</w:t>
      </w:r>
      <w:proofErr w:type="gramEnd"/>
      <w:r>
        <w:rPr>
          <w:rFonts w:ascii="新細明體" w:eastAsia="新細明體" w:hAnsi="新細明體" w:cs="新細明體"/>
          <w:color w:val="000000"/>
          <w:lang w:eastAsia="zh-TW"/>
        </w:rPr>
        <w:t>效；並在既有的穏固基礎上，強化僑民聯繫服務，布局友臺力量；</w:t>
      </w:r>
      <w:proofErr w:type="gramStart"/>
      <w:r>
        <w:rPr>
          <w:rFonts w:ascii="新細明體" w:eastAsia="新細明體" w:hAnsi="新細明體" w:cs="新細明體"/>
          <w:color w:val="000000"/>
          <w:lang w:eastAsia="zh-TW"/>
        </w:rPr>
        <w:t>培育僑青優秀</w:t>
      </w:r>
      <w:proofErr w:type="gramEnd"/>
      <w:r>
        <w:rPr>
          <w:rFonts w:ascii="新細明體" w:eastAsia="新細明體" w:hAnsi="新細明體" w:cs="新細明體"/>
          <w:color w:val="000000"/>
          <w:lang w:eastAsia="zh-TW"/>
        </w:rPr>
        <w:t>世代，注入僑社永續動能；深耕全球僑教體系，扎根傳承臺灣文化；鏈結僑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商經貿網絡，擴大招商投資臺灣；加</w:t>
      </w:r>
      <w:proofErr w:type="gramStart"/>
      <w:r>
        <w:rPr>
          <w:rFonts w:ascii="新細明體" w:eastAsia="新細明體" w:hAnsi="新細明體" w:cs="新細明體"/>
          <w:color w:val="000000"/>
          <w:lang w:eastAsia="zh-TW"/>
        </w:rPr>
        <w:t>值僑生來臺</w:t>
      </w:r>
      <w:proofErr w:type="gramEnd"/>
      <w:r>
        <w:rPr>
          <w:rFonts w:ascii="新細明體" w:eastAsia="新細明體" w:hAnsi="新細明體" w:cs="新細明體"/>
          <w:color w:val="000000"/>
          <w:lang w:eastAsia="zh-TW"/>
        </w:rPr>
        <w:t>發展，培育人才共創雙贏。</w:t>
      </w:r>
    </w:p>
    <w:p w:rsidR="00A77B3E" w:rsidRDefault="004C450F" w:rsidP="004C450F">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4C450F">
      <w:pPr>
        <w:overflowPunct w:val="0"/>
        <w:spacing w:line="320" w:lineRule="exact"/>
        <w:jc w:val="both"/>
        <w:rPr>
          <w:rFonts w:ascii="新細明體" w:eastAsia="新細明體" w:hAnsi="新細明體" w:cs="新細明體"/>
          <w:color w:val="000000"/>
          <w:lang w:eastAsia="zh-TW"/>
        </w:rPr>
      </w:pPr>
    </w:p>
    <w:p w:rsidR="00A77B3E" w:rsidRDefault="004C450F" w:rsidP="004C450F">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4C450F" w:rsidP="004C45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一、強化僑團聯繫，</w:t>
      </w:r>
      <w:proofErr w:type="gramStart"/>
      <w:r>
        <w:rPr>
          <w:rFonts w:ascii="新細明體" w:eastAsia="新細明體" w:hAnsi="新細明體" w:cs="新細明體"/>
          <w:color w:val="000000"/>
          <w:lang w:eastAsia="zh-TW"/>
        </w:rPr>
        <w:t>擴增友我</w:t>
      </w:r>
      <w:proofErr w:type="gramEnd"/>
      <w:r>
        <w:rPr>
          <w:rFonts w:ascii="新細明體" w:eastAsia="新細明體" w:hAnsi="新細明體" w:cs="新細明體"/>
          <w:color w:val="000000"/>
          <w:lang w:eastAsia="zh-TW"/>
        </w:rPr>
        <w:t>力量</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（一）為加強本會與全球僑胞聯繫與服務，提供全球僑胞便捷之單一聯繫窗口，運用本會建置之各項數位服務平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，透過新社群媒體，以聲音、圖文與影像，提供僑胞各項諮詢、陳情及政策建言等相關服務，突破時間與空間之限制，以僑胞的需求為僑務工作目標，連結僑胞與國內形成平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，運用新科技與模式以擴大服務全球僑胞。</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（二）布局</w:t>
      </w:r>
      <w:proofErr w:type="gramStart"/>
      <w:r>
        <w:rPr>
          <w:rFonts w:ascii="新細明體" w:eastAsia="新細明體" w:hAnsi="新細明體" w:cs="新細明體"/>
          <w:color w:val="000000"/>
          <w:lang w:eastAsia="zh-TW"/>
        </w:rPr>
        <w:t>全僑網</w:t>
      </w:r>
      <w:proofErr w:type="gramEnd"/>
      <w:r>
        <w:rPr>
          <w:rFonts w:ascii="新細明體" w:eastAsia="新細明體" w:hAnsi="新細明體" w:cs="新細明體"/>
          <w:color w:val="000000"/>
          <w:lang w:eastAsia="zh-TW"/>
        </w:rPr>
        <w:t>絡，強化僑社聯繫服務，扮演槓桿支點，發揮臺灣優勢，輔導僑團舉辦各項洲際性、區域性、重要節慶等多元活動，協助僑胞在僑居地生根茁壯，促進僑社永續發展；</w:t>
      </w:r>
      <w:proofErr w:type="gramStart"/>
      <w:r>
        <w:rPr>
          <w:rFonts w:ascii="新細明體" w:eastAsia="新細明體" w:hAnsi="新細明體" w:cs="新細明體"/>
          <w:color w:val="000000"/>
          <w:lang w:eastAsia="zh-TW"/>
        </w:rPr>
        <w:t>遴邀僑</w:t>
      </w:r>
      <w:proofErr w:type="gramEnd"/>
      <w:r>
        <w:rPr>
          <w:rFonts w:ascii="新細明體" w:eastAsia="新細明體" w:hAnsi="新細明體" w:cs="新細明體"/>
          <w:color w:val="000000"/>
          <w:lang w:eastAsia="zh-TW"/>
        </w:rPr>
        <w:t>社領袖、</w:t>
      </w:r>
      <w:proofErr w:type="gramStart"/>
      <w:r>
        <w:rPr>
          <w:rFonts w:ascii="新細明體" w:eastAsia="新細明體" w:hAnsi="新細明體" w:cs="新細明體"/>
          <w:color w:val="000000"/>
          <w:lang w:eastAsia="zh-TW"/>
        </w:rPr>
        <w:t>重要僑</w:t>
      </w:r>
      <w:proofErr w:type="gramEnd"/>
      <w:r>
        <w:rPr>
          <w:rFonts w:ascii="新細明體" w:eastAsia="新細明體" w:hAnsi="新細明體" w:cs="新細明體"/>
          <w:color w:val="000000"/>
          <w:lang w:eastAsia="zh-TW"/>
        </w:rPr>
        <w:t>團及海外菁英回國考察，舉辦各地區僑社工作研討會，培養僑社傳承人才；深化全球僑胞與臺灣在各領域的連結與合作，進而協助政府拓展國際交流，匯聚全球僑胞豐沛能量壯大臺灣。</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（三）持續充實及更新海外16處文教服務中心設施，並以各文教服務中心為據點，辦理「</w:t>
      </w:r>
      <w:proofErr w:type="gramStart"/>
      <w:r>
        <w:rPr>
          <w:rFonts w:ascii="新細明體" w:eastAsia="新細明體" w:hAnsi="新細明體" w:cs="新細明體"/>
          <w:color w:val="000000"/>
          <w:lang w:eastAsia="zh-TW"/>
        </w:rPr>
        <w:t>ｉ</w:t>
      </w:r>
      <w:proofErr w:type="gramEnd"/>
      <w:r>
        <w:rPr>
          <w:rFonts w:ascii="新細明體" w:eastAsia="新細明體" w:hAnsi="新細明體" w:cs="新細明體"/>
          <w:color w:val="000000"/>
          <w:lang w:eastAsia="zh-TW"/>
        </w:rPr>
        <w:t>臺灣窗口（</w:t>
      </w:r>
      <w:proofErr w:type="spellStart"/>
      <w:r>
        <w:rPr>
          <w:rFonts w:ascii="新細明體" w:eastAsia="新細明體" w:hAnsi="新細明體" w:cs="新細明體"/>
          <w:color w:val="000000"/>
          <w:lang w:eastAsia="zh-TW"/>
        </w:rPr>
        <w:t>i</w:t>
      </w:r>
      <w:proofErr w:type="spellEnd"/>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Taiwan Window）」，結合投資、就業、就學及生活等相關部會之資源，成為服務僑胞之單一聯絡窗口與整合平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rsidR="00A77B3E" w:rsidRDefault="004C450F" w:rsidP="004C45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二、深耕全球僑教體系，傳揚臺灣多元文化</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（一）健全僑民教育體系，</w:t>
      </w:r>
      <w:proofErr w:type="gramStart"/>
      <w:r>
        <w:rPr>
          <w:rFonts w:ascii="新細明體" w:eastAsia="新細明體" w:hAnsi="新細明體" w:cs="新細明體"/>
          <w:color w:val="000000"/>
          <w:lang w:eastAsia="zh-TW"/>
        </w:rPr>
        <w:t>充實僑</w:t>
      </w:r>
      <w:proofErr w:type="gramEnd"/>
      <w:r>
        <w:rPr>
          <w:rFonts w:ascii="新細明體" w:eastAsia="新細明體" w:hAnsi="新細明體" w:cs="新細明體"/>
          <w:color w:val="000000"/>
          <w:lang w:eastAsia="zh-TW"/>
        </w:rPr>
        <w:t>校師資量能，運用數位科技與創新工具發展多元華語文教學模式，並以僑教結合主流，擴大正體字華語文市場。</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（二）強化海外僑民對臺灣多元文化之認識，藉由鼓勵參與及投入文化推廣活動深化僑民與我</w:t>
      </w:r>
      <w:proofErr w:type="gramStart"/>
      <w:r>
        <w:rPr>
          <w:rFonts w:ascii="新細明體" w:eastAsia="新細明體" w:hAnsi="新細明體" w:cs="新細明體"/>
          <w:color w:val="000000"/>
          <w:lang w:eastAsia="zh-TW"/>
        </w:rPr>
        <w:t>之</w:t>
      </w:r>
      <w:proofErr w:type="gramEnd"/>
      <w:r>
        <w:rPr>
          <w:rFonts w:ascii="新細明體" w:eastAsia="新細明體" w:hAnsi="新細明體" w:cs="新細明體"/>
          <w:color w:val="000000"/>
          <w:lang w:eastAsia="zh-TW"/>
        </w:rPr>
        <w:t>連結，培植在地文化薪傳種子，運用</w:t>
      </w:r>
      <w:proofErr w:type="gramStart"/>
      <w:r>
        <w:rPr>
          <w:rFonts w:ascii="新細明體" w:eastAsia="新細明體" w:hAnsi="新細明體" w:cs="新細明體"/>
          <w:color w:val="000000"/>
          <w:lang w:eastAsia="zh-TW"/>
        </w:rPr>
        <w:t>豐沛僑力</w:t>
      </w:r>
      <w:proofErr w:type="gramEnd"/>
      <w:r>
        <w:rPr>
          <w:rFonts w:ascii="新細明體" w:eastAsia="新細明體" w:hAnsi="新細明體" w:cs="新細明體"/>
          <w:color w:val="000000"/>
          <w:lang w:eastAsia="zh-TW"/>
        </w:rPr>
        <w:t>達致行銷與宣揚臺灣文化軟實力之加乘效益。</w:t>
      </w:r>
    </w:p>
    <w:p w:rsidR="00A77B3E" w:rsidRDefault="004C450F" w:rsidP="004C45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三、運用僑務新聞服務，深化僑胞與臺灣連結</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（一）運用僑務電子報，報導僑務及各地僑社新聞、政府重要經貿政策及海內外重點新聞，以深化全球僑胞與臺灣連結，同時讓僑胞瞭解政府政經重大政策，以</w:t>
      </w:r>
      <w:proofErr w:type="gramStart"/>
      <w:r>
        <w:rPr>
          <w:rFonts w:ascii="新細明體" w:eastAsia="新細明體" w:hAnsi="新細明體" w:cs="新細明體"/>
          <w:color w:val="000000"/>
          <w:lang w:eastAsia="zh-TW"/>
        </w:rPr>
        <w:t>結合僑力</w:t>
      </w:r>
      <w:proofErr w:type="gramEnd"/>
      <w:r>
        <w:rPr>
          <w:rFonts w:ascii="新細明體" w:eastAsia="新細明體" w:hAnsi="新細明體" w:cs="新細明體"/>
          <w:color w:val="000000"/>
          <w:lang w:eastAsia="zh-TW"/>
        </w:rPr>
        <w:t>，行銷臺灣及自由民主多元價值。</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（二）發展僑務電子報新社群媒體，以僑務電子報內容為核心，藉由新社群媒體主動推播功能，透過訊息、圖片、影音等多元傳送，深入個別僑胞，宣導重要僑務資訊及國家政策。</w:t>
      </w:r>
    </w:p>
    <w:p w:rsidR="00A77B3E" w:rsidRDefault="004C450F" w:rsidP="004C45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商組織聯繫服務，開拓海內外市場商機</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（一）擴大聯繫僑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商組織網絡，建立海外僑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商服務窗口與整合平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商在地發展，並配合政府經貿政策，引進海外長期經營之人脈網路，連結海內外商機，導引僑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商回國投資，提供僑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商金融及經貿資訊服務，共拓全球市場。</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商需求為導向，整合產官</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學資源及人脈，辦理僑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商事業相關培訓、產業考察與觀摩活動，協助僑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商增進創新技術與優化經營模式，深化海外僑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商與國內各產業領域的連結與合作。</w:t>
      </w:r>
    </w:p>
    <w:p w:rsidR="00A77B3E" w:rsidRDefault="004C450F" w:rsidP="004C450F">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推動攬才</w:t>
      </w:r>
      <w:proofErr w:type="gramEnd"/>
      <w:r>
        <w:rPr>
          <w:rFonts w:ascii="新細明體" w:eastAsia="新細明體" w:hAnsi="新細明體" w:cs="新細明體"/>
          <w:color w:val="000000"/>
          <w:lang w:eastAsia="zh-TW"/>
        </w:rPr>
        <w:t>、育才、留才、用才政策，培育優秀海外人才</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（一）配合國家人口與人才政策，建立僑生服務平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從攬才</w:t>
      </w:r>
      <w:proofErr w:type="gramEnd"/>
      <w:r>
        <w:rPr>
          <w:rFonts w:ascii="新細明體" w:eastAsia="新細明體" w:hAnsi="新細明體" w:cs="新細明體"/>
          <w:color w:val="000000"/>
          <w:lang w:eastAsia="zh-TW"/>
        </w:rPr>
        <w:t>、育才、留才等面向，擴大辦理產學攜手合作</w:t>
      </w:r>
      <w:proofErr w:type="gramStart"/>
      <w:r>
        <w:rPr>
          <w:rFonts w:ascii="新細明體" w:eastAsia="新細明體" w:hAnsi="新細明體" w:cs="新細明體"/>
          <w:color w:val="000000"/>
          <w:lang w:eastAsia="zh-TW"/>
        </w:rPr>
        <w:t>僑生專班</w:t>
      </w:r>
      <w:proofErr w:type="gramEnd"/>
      <w:r>
        <w:rPr>
          <w:rFonts w:ascii="新細明體" w:eastAsia="新細明體" w:hAnsi="新細明體" w:cs="新細明體"/>
          <w:color w:val="000000"/>
          <w:lang w:eastAsia="zh-TW"/>
        </w:rPr>
        <w:t>，延攬海外青年來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就學及參加技術訓練與研習，強化我競爭優勢。</w:t>
      </w:r>
    </w:p>
    <w:p w:rsidR="00A77B3E" w:rsidRDefault="004C450F" w:rsidP="00B91C8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（二）建立完善輔導機制，鼓勵優秀畢業僑生留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發展貢獻所學，或返回僑居地發揮所長，協助僑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商事</w:t>
      </w:r>
      <w:bookmarkStart w:id="0" w:name="_GoBack"/>
      <w:bookmarkEnd w:id="0"/>
      <w:r>
        <w:rPr>
          <w:rFonts w:ascii="新細明體" w:eastAsia="新細明體" w:hAnsi="新細明體" w:cs="新細明體"/>
          <w:color w:val="000000"/>
          <w:lang w:eastAsia="zh-TW"/>
        </w:rPr>
        <w:t>業發展，強化畢業留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校友全球聯繫網絡，厚植</w:t>
      </w:r>
      <w:proofErr w:type="gramStart"/>
      <w:r>
        <w:rPr>
          <w:rFonts w:ascii="新細明體" w:eastAsia="新細明體" w:hAnsi="新細明體" w:cs="新細明體"/>
          <w:color w:val="000000"/>
          <w:lang w:eastAsia="zh-TW"/>
        </w:rPr>
        <w:t>海外友</w:t>
      </w:r>
      <w:proofErr w:type="gramEnd"/>
      <w:r>
        <w:rPr>
          <w:rFonts w:ascii="新細明體" w:eastAsia="新細明體" w:hAnsi="新細明體" w:cs="新細明體"/>
          <w:color w:val="000000"/>
          <w:lang w:eastAsia="zh-TW"/>
        </w:rPr>
        <w:t>我力量。</w:t>
      </w:r>
    </w:p>
    <w:p w:rsidR="00A77B3E" w:rsidRDefault="00A77B3E">
      <w:pPr>
        <w:spacing w:line="320" w:lineRule="exact"/>
        <w:jc w:val="both"/>
        <w:rPr>
          <w:rFonts w:ascii="新細明體" w:eastAsia="新細明體" w:hAnsi="新細明體" w:cs="新細明體"/>
          <w:color w:val="000000"/>
          <w:lang w:eastAsia="zh-TW"/>
        </w:rPr>
      </w:pPr>
    </w:p>
    <w:p w:rsidR="00A77B3E" w:rsidRDefault="004C450F">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197FB8">
        <w:trPr>
          <w:trHeight w:val="159"/>
          <w:tblHeader/>
        </w:trPr>
        <w:tc>
          <w:tcPr>
            <w:tcW w:w="750" w:type="pct"/>
            <w:shd w:val="clear" w:color="FFFFFF" w:fill="FFFFFF"/>
            <w:tcMar>
              <w:top w:w="0" w:type="dxa"/>
              <w:left w:w="0" w:type="dxa"/>
              <w:bottom w:w="0" w:type="dxa"/>
              <w:right w:w="0" w:type="dxa"/>
            </w:tcMar>
            <w:vAlign w:val="cente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197FB8">
        <w:trPr>
          <w:trHeight w:val="159"/>
        </w:trPr>
        <w:tc>
          <w:tcPr>
            <w:tcW w:w="750" w:type="pct"/>
            <w:vMerge w:val="restar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加強僑社聯繫及輔助舉辦多元活動</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一、加強聯繫僑團負責人或重要領袖，增進海外僑社支持中華民國臺灣力量，輔助召開各項聯誼性活動暨年會，增進僑社團結與向心。</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二、輔助海外各地僑社配合元旦、春節及雙十國慶等節慶舉辦慶祝活動，另鼓勵僑團辦理各項與當地主流社會交流活動，</w:t>
            </w:r>
            <w:proofErr w:type="gramStart"/>
            <w:r>
              <w:rPr>
                <w:rFonts w:ascii="新細明體" w:eastAsia="新細明體" w:hAnsi="新細明體" w:cs="新細明體"/>
                <w:color w:val="000000"/>
                <w:lang w:eastAsia="zh-TW"/>
              </w:rPr>
              <w:t>擴增友我</w:t>
            </w:r>
            <w:proofErr w:type="gramEnd"/>
            <w:r>
              <w:rPr>
                <w:rFonts w:ascii="新細明體" w:eastAsia="新細明體" w:hAnsi="新細明體" w:cs="新細明體"/>
                <w:color w:val="000000"/>
                <w:lang w:eastAsia="zh-TW"/>
              </w:rPr>
              <w:t>力量，提升我國際能見度，並輔助青年僑團組織，強化海外青年聯繫機制，協助僑社永續發展。</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三、安排本會正副首長出席僑社重要活動及舉辦座談，表達對僑社之關懷與重視，增進雙向溝通。</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舉辦僑社工作研討會及邀訪活動</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邀全球僑社領袖、</w:t>
            </w:r>
            <w:proofErr w:type="gramStart"/>
            <w:r>
              <w:rPr>
                <w:rFonts w:ascii="新細明體" w:eastAsia="新細明體" w:hAnsi="新細明體" w:cs="新細明體"/>
                <w:color w:val="000000"/>
                <w:lang w:eastAsia="zh-TW"/>
              </w:rPr>
              <w:t>重要僑</w:t>
            </w:r>
            <w:proofErr w:type="gramEnd"/>
            <w:r>
              <w:rPr>
                <w:rFonts w:ascii="新細明體" w:eastAsia="新細明體" w:hAnsi="新細明體" w:cs="新細明體"/>
                <w:color w:val="000000"/>
                <w:lang w:eastAsia="zh-TW"/>
              </w:rPr>
              <w:t>團及海外菁英青年回國考察，安排拜會及座談，以溝通僑情，增加對國內及僑務施政之瞭解；鼓勵僑界新生代參與僑社活動，強化僑社世代傳承，協助僑社永續發展，並深化海外僑胞與臺灣在各領域的連結與合作。</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二、舉辦僑社工作研討會，</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邀各地僑團重要幹部返國參加，以培養僑社傳承人才，促進各僑團間橫向聯繫。</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落實僑務工作增進溝通服務</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一、辦理海外青年志工在地培訓暨活用增能計畫，以在地培訓及僑社服務擴增青年志工培訓能量，</w:t>
            </w:r>
            <w:proofErr w:type="gramStart"/>
            <w:r>
              <w:rPr>
                <w:rFonts w:ascii="新細明體" w:eastAsia="新細明體" w:hAnsi="新細明體" w:cs="新細明體"/>
                <w:color w:val="000000"/>
                <w:lang w:eastAsia="zh-TW"/>
              </w:rPr>
              <w:t>培植僑青世代</w:t>
            </w:r>
            <w:proofErr w:type="gramEnd"/>
            <w:r>
              <w:rPr>
                <w:rFonts w:ascii="新細明體" w:eastAsia="新細明體" w:hAnsi="新細明體" w:cs="新細明體"/>
                <w:color w:val="000000"/>
                <w:lang w:eastAsia="zh-TW"/>
              </w:rPr>
              <w:t>，厚植僑社永續發展根基。</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二、運用僑務志工，結合僑界資源，鼓勵僑界熱心人士及青年參與僑社服務，宣揚推廣臺灣豐富多元文化。</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海外華僑文教中心服務業務</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充實及更新海外文教服務中心設施，提供圖書閱覽及場地租借等多元服務，提升服務品質及效能，並運用本會建置之「全球僑胞服務數位平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嘉惠僑眾</w:t>
            </w:r>
            <w:proofErr w:type="gramEnd"/>
            <w:r>
              <w:rPr>
                <w:rFonts w:ascii="新細明體" w:eastAsia="新細明體" w:hAnsi="新細明體" w:cs="新細明體"/>
                <w:color w:val="000000"/>
                <w:lang w:eastAsia="zh-TW"/>
              </w:rPr>
              <w:t>，成為政府對外服務聯絡窗口及整合平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國家發展新局下僑務鞏固與革新計畫</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一、召開全球急難救助協會年會，邀請全球急難救助協會負責人及主要幹部返國，促進與國內相關部會及各縣市政府專業救助團體之互動及交流，整合各地急難救助協會之資源，共同推動僑務工作。</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二、以海外各文教中心為據點，辦理「</w:t>
            </w:r>
            <w:proofErr w:type="gramStart"/>
            <w:r>
              <w:rPr>
                <w:rFonts w:ascii="新細明體" w:eastAsia="新細明體" w:hAnsi="新細明體" w:cs="新細明體"/>
                <w:color w:val="000000"/>
                <w:lang w:eastAsia="zh-TW"/>
              </w:rPr>
              <w:t>ｉ</w:t>
            </w:r>
            <w:proofErr w:type="gramEnd"/>
            <w:r>
              <w:rPr>
                <w:rFonts w:ascii="新細明體" w:eastAsia="新細明體" w:hAnsi="新細明體" w:cs="新細明體"/>
                <w:color w:val="000000"/>
                <w:lang w:eastAsia="zh-TW"/>
              </w:rPr>
              <w:t>臺灣窗口（</w:t>
            </w:r>
            <w:proofErr w:type="spellStart"/>
            <w:r>
              <w:rPr>
                <w:rFonts w:ascii="新細明體" w:eastAsia="新細明體" w:hAnsi="新細明體" w:cs="新細明體"/>
                <w:color w:val="000000"/>
                <w:lang w:eastAsia="zh-TW"/>
              </w:rPr>
              <w:t>i</w:t>
            </w:r>
            <w:proofErr w:type="spellEnd"/>
            <w:r>
              <w:rPr>
                <w:rFonts w:ascii="新細明體" w:eastAsia="新細明體" w:hAnsi="新細明體" w:cs="新細明體"/>
                <w:color w:val="000000"/>
                <w:lang w:eastAsia="zh-TW"/>
              </w:rPr>
              <w:t>-Taiwan Window）」，結合投資、就業、就學及生活等相關部會之資源，成為</w:t>
            </w:r>
            <w:proofErr w:type="gramStart"/>
            <w:r>
              <w:rPr>
                <w:rFonts w:ascii="新細明體" w:eastAsia="新細明體" w:hAnsi="新細明體" w:cs="新細明體"/>
                <w:color w:val="000000"/>
                <w:lang w:eastAsia="zh-TW"/>
              </w:rPr>
              <w:t>服務僑青之</w:t>
            </w:r>
            <w:proofErr w:type="gramEnd"/>
            <w:r>
              <w:rPr>
                <w:rFonts w:ascii="新細明體" w:eastAsia="新細明體" w:hAnsi="新細明體" w:cs="新細明體"/>
                <w:color w:val="000000"/>
                <w:lang w:eastAsia="zh-TW"/>
              </w:rPr>
              <w:t>聯絡窗口與整合平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，深化全球僑胞與臺灣在各領域的連結與合作。</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三、辦理僑界青年人才培訓活動，增進對臺灣之認識，以</w:t>
            </w:r>
            <w:proofErr w:type="gramStart"/>
            <w:r>
              <w:rPr>
                <w:rFonts w:ascii="新細明體" w:eastAsia="新細明體" w:hAnsi="新細明體" w:cs="新細明體"/>
                <w:color w:val="000000"/>
                <w:lang w:eastAsia="zh-TW"/>
              </w:rPr>
              <w:t>培植僑青世代</w:t>
            </w:r>
            <w:proofErr w:type="gramEnd"/>
            <w:r>
              <w:rPr>
                <w:rFonts w:ascii="新細明體" w:eastAsia="新細明體" w:hAnsi="新細明體" w:cs="新細明體"/>
                <w:color w:val="000000"/>
                <w:lang w:eastAsia="zh-TW"/>
              </w:rPr>
              <w:t>成為海外僑務尖兵。</w:t>
            </w:r>
          </w:p>
        </w:tc>
      </w:tr>
      <w:tr w:rsidR="00197FB8">
        <w:trPr>
          <w:trHeight w:val="159"/>
        </w:trPr>
        <w:tc>
          <w:tcPr>
            <w:tcW w:w="750" w:type="pct"/>
            <w:vMerge w:val="restar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健全僑民教育體制，</w:t>
            </w:r>
            <w:proofErr w:type="gramStart"/>
            <w:r>
              <w:rPr>
                <w:rFonts w:ascii="新細明體" w:eastAsia="新細明體" w:hAnsi="新細明體" w:cs="新細明體"/>
                <w:color w:val="000000"/>
                <w:lang w:eastAsia="zh-TW"/>
              </w:rPr>
              <w:t>充實僑</w:t>
            </w:r>
            <w:proofErr w:type="gramEnd"/>
            <w:r>
              <w:rPr>
                <w:rFonts w:ascii="新細明體" w:eastAsia="新細明體" w:hAnsi="新細明體" w:cs="新細明體"/>
                <w:color w:val="000000"/>
                <w:lang w:eastAsia="zh-TW"/>
              </w:rPr>
              <w:t>校師資量能</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一、辦理僑校教師培訓及校務經營管理人員研習活動，提升僑校教學及校務發展動能。</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二、派遣僑教替代役及補助僑校自聘教師，同時整合民間資源支援海外僑校教學、</w:t>
            </w:r>
            <w:proofErr w:type="gramStart"/>
            <w:r>
              <w:rPr>
                <w:rFonts w:ascii="新細明體" w:eastAsia="新細明體" w:hAnsi="新細明體" w:cs="新細明體"/>
                <w:color w:val="000000"/>
                <w:lang w:eastAsia="zh-TW"/>
              </w:rPr>
              <w:t>充實僑</w:t>
            </w:r>
            <w:proofErr w:type="gramEnd"/>
            <w:r>
              <w:rPr>
                <w:rFonts w:ascii="新細明體" w:eastAsia="新細明體" w:hAnsi="新細明體" w:cs="新細明體"/>
                <w:color w:val="000000"/>
                <w:lang w:eastAsia="zh-TW"/>
              </w:rPr>
              <w:t>校師資量能並擴大輸出我國優質華語文教學內涵。</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三、鼓勵國內青年赴東南亞僑校從事志願服務，善用民間人力資源、擴增青年國際視野，以促進海內外交流並擴增政府對僑校服務能量。</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四、鼓勵僑民子女返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參加「海外僑民兒童或少年至校短期體驗計畫」，透過</w:t>
            </w:r>
            <w:proofErr w:type="gramStart"/>
            <w:r>
              <w:rPr>
                <w:rFonts w:ascii="新細明體" w:eastAsia="新細明體" w:hAnsi="新細明體" w:cs="新細明體"/>
                <w:color w:val="000000"/>
                <w:lang w:eastAsia="zh-TW"/>
              </w:rPr>
              <w:t>海外友</w:t>
            </w:r>
            <w:proofErr w:type="gramEnd"/>
            <w:r>
              <w:rPr>
                <w:rFonts w:ascii="新細明體" w:eastAsia="新細明體" w:hAnsi="新細明體" w:cs="新細明體"/>
                <w:color w:val="000000"/>
                <w:lang w:eastAsia="zh-TW"/>
              </w:rPr>
              <w:t>我新世代之培育，蓄積僑教工作永續發展動力。</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僑校發展暨文化社教輔助</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結合數位科技開發多元教材，打造優質華語文教學品牌</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一、配合國家華語文輸出政策，運用數位科技與創新工具發展多元教學模式，提供海外僑校豐富、便利之數位華語文教學資源。</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二、因應全球華語文教學趨勢及海外僑校教學需求，持續開發正體字華語文教材，</w:t>
            </w:r>
            <w:proofErr w:type="gramStart"/>
            <w:r>
              <w:rPr>
                <w:rFonts w:ascii="新細明體" w:eastAsia="新細明體" w:hAnsi="新細明體" w:cs="新細明體"/>
                <w:color w:val="000000"/>
                <w:lang w:eastAsia="zh-TW"/>
              </w:rPr>
              <w:t>充實僑</w:t>
            </w:r>
            <w:proofErr w:type="gramEnd"/>
            <w:r>
              <w:rPr>
                <w:rFonts w:ascii="新細明體" w:eastAsia="新細明體" w:hAnsi="新細明體" w:cs="新細明體"/>
                <w:color w:val="000000"/>
                <w:lang w:eastAsia="zh-TW"/>
              </w:rPr>
              <w:t>教資源。</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三、依據僑校教師及學習者需求，持續維運充實「全球華文網」，並以創新行銷策略拓展全球市場，形塑我優質華語文教學品牌。</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四、輔導海外文教中心辦理數位師資培訓課程及推廣活動，培育僑校具備多元開課能力。</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培育僑界在地文化薪傳種子，傳揚臺灣多元文化促進交流</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一、辦理文化種子教師培訓活動，培育文化薪傳種子並加強在地文化推廣動能。</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二、辦理文化教師海外巡迴教學及海外青少年夏令營活動，推廣臺灣多元優質文化並深耕文化傳承。</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派國內優質藝文團隊籌組文化訪問團，赴海外</w:t>
            </w:r>
            <w:proofErr w:type="gramStart"/>
            <w:r>
              <w:rPr>
                <w:rFonts w:ascii="新細明體" w:eastAsia="新細明體" w:hAnsi="新細明體" w:cs="新細明體"/>
                <w:color w:val="000000"/>
                <w:lang w:eastAsia="zh-TW"/>
              </w:rPr>
              <w:t>巡演並結合</w:t>
            </w:r>
            <w:proofErr w:type="gramEnd"/>
            <w:r>
              <w:rPr>
                <w:rFonts w:ascii="新細明體" w:eastAsia="新細明體" w:hAnsi="新細明體" w:cs="新細明體"/>
                <w:color w:val="000000"/>
                <w:lang w:eastAsia="zh-TW"/>
              </w:rPr>
              <w:t>主流社會重要節慶，推展臺灣多元文化、提高我國國際能見度。</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國家發展新局下僑務鞏固與革新計畫</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一、輔助泰緬地區僑校聘任</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籍教師及泰緬僑生返鄉任教，以充實當地師資並強化與我政府之連結。</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二、結合我國大學校院華語文系所，辦理泰緬地區華文教師來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研習班，提升僑校教師專業知能並擴大我國服務量能。</w:t>
            </w:r>
          </w:p>
        </w:tc>
      </w:tr>
      <w:tr w:rsidR="00197FB8">
        <w:trPr>
          <w:trHeight w:val="159"/>
        </w:trPr>
        <w:tc>
          <w:tcPr>
            <w:tcW w:w="750" w:type="pct"/>
            <w:vMerge w:val="restar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提供僑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商金融及經貿資訊服務，建立海內外商機交流平</w:t>
            </w:r>
            <w:proofErr w:type="gramStart"/>
            <w:r>
              <w:rPr>
                <w:rFonts w:ascii="新細明體" w:eastAsia="新細明體" w:hAnsi="新細明體" w:cs="新細明體"/>
                <w:color w:val="000000"/>
                <w:lang w:eastAsia="zh-TW"/>
              </w:rPr>
              <w:t>臺</w:t>
            </w:r>
            <w:proofErr w:type="gramEnd"/>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一、配合政府「六大核心戰略產業」，整合產官</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學資源，辦理僑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考察與觀摩活動，引進海外僑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商人脈網絡，協助國內產業開拓海外市場，推動政府與民間商機交流與發展。</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二、結合民間產業能量，運用數位模式，擴大僑胞卡服務質量。</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三、督導海外信用保證基金，強化服務功能，以LINE專線無時差服務提供海外僑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商資金融通便捷服務。</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商經貿人才協助僑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商企業發展</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商需求為導向，辦理專業技藝培訓活動，提升僑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商事業競爭力與優化經營模式，協助僑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商在地發展。</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二、辦理多元化經貿巡迴講座，提供企業經營之諮商輔導，並深化海外僑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商與臺灣各領域的連結與合作。</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提升僑營事業</w:t>
            </w:r>
            <w:proofErr w:type="gramEnd"/>
            <w:r>
              <w:rPr>
                <w:rFonts w:ascii="新細明體" w:eastAsia="新細明體" w:hAnsi="新細明體" w:cs="新細明體"/>
                <w:color w:val="000000"/>
                <w:lang w:eastAsia="zh-TW"/>
              </w:rPr>
              <w:t>經營實力，與國內產官學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合作辦理多元實體</w:t>
            </w:r>
            <w:proofErr w:type="gramStart"/>
            <w:r>
              <w:rPr>
                <w:rFonts w:ascii="新細明體" w:eastAsia="新細明體" w:hAnsi="新細明體" w:cs="新細明體"/>
                <w:color w:val="000000"/>
                <w:lang w:eastAsia="zh-TW"/>
              </w:rPr>
              <w:t>及線上交流</w:t>
            </w:r>
            <w:proofErr w:type="gramEnd"/>
            <w:r>
              <w:rPr>
                <w:rFonts w:ascii="新細明體" w:eastAsia="新細明體" w:hAnsi="新細明體" w:cs="新細明體"/>
                <w:color w:val="000000"/>
                <w:lang w:eastAsia="zh-TW"/>
              </w:rPr>
              <w:t>活動，助益海外僑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商經營策略擬定及轉型。</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聯繫海外僑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商組織並活絡既有資源推動僑務工作</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商服務窗口與整合平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商組織之聯繫服務，輔助其舉辦會務活動及經貿活動，結合海外僑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商能量建立產業合作平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，推動僑務工作。</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二、培養僑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商組織繼起之人才，加強與僑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商青年聯繫及培</w:t>
            </w:r>
            <w:r>
              <w:rPr>
                <w:rFonts w:ascii="新細明體" w:eastAsia="新細明體" w:hAnsi="新細明體" w:cs="新細明體"/>
                <w:color w:val="000000"/>
                <w:lang w:eastAsia="zh-TW"/>
              </w:rPr>
              <w:lastRenderedPageBreak/>
              <w:t>訓。</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三、輔導舉辦優秀僑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商選拔及相關經貿活動，提升僑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商形象。</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僑商經濟業務</w:t>
            </w:r>
            <w:proofErr w:type="spellEnd"/>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國家發展新局下僑務鞏固與革新計畫</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一、輔助海外僑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商組織擴大動能，協推僑務服務並提升加值功能，以強化僑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商組織發展。</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w:t>
            </w:r>
            <w:proofErr w:type="gramStart"/>
            <w:r>
              <w:rPr>
                <w:rFonts w:ascii="新細明體" w:eastAsia="新細明體" w:hAnsi="新細明體" w:cs="新細明體"/>
                <w:color w:val="000000"/>
                <w:lang w:eastAsia="zh-TW"/>
              </w:rPr>
              <w:t>輔海外僑臺</w:t>
            </w:r>
            <w:proofErr w:type="gramEnd"/>
            <w:r>
              <w:rPr>
                <w:rFonts w:ascii="新細明體" w:eastAsia="新細明體" w:hAnsi="新細明體" w:cs="新細明體"/>
                <w:color w:val="000000"/>
                <w:lang w:eastAsia="zh-TW"/>
              </w:rPr>
              <w:t>商組織修繕會館並充實設備，提供多元應用。</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商組織整合會員投資經營問題及相關具體建議，助益提升經貿專業功能。</w:t>
            </w:r>
          </w:p>
        </w:tc>
      </w:tr>
      <w:tr w:rsidR="00197FB8">
        <w:trPr>
          <w:trHeight w:val="159"/>
        </w:trPr>
        <w:tc>
          <w:tcPr>
            <w:tcW w:w="750" w:type="pct"/>
            <w:vMerge w:val="restar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鼓勵海外僑生回國升學</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一、配合政府人才及產業政策，結合國內技職校院資源，透過運用新科技平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，推動「產學攜手合作</w:t>
            </w:r>
            <w:proofErr w:type="gramStart"/>
            <w:r>
              <w:rPr>
                <w:rFonts w:ascii="新細明體" w:eastAsia="新細明體" w:hAnsi="新細明體" w:cs="新細明體"/>
                <w:color w:val="000000"/>
                <w:lang w:eastAsia="zh-TW"/>
              </w:rPr>
              <w:t>僑生專班</w:t>
            </w:r>
            <w:proofErr w:type="gramEnd"/>
            <w:r>
              <w:rPr>
                <w:rFonts w:ascii="新細明體" w:eastAsia="新細明體" w:hAnsi="新細明體" w:cs="新細明體"/>
                <w:color w:val="000000"/>
                <w:lang w:eastAsia="zh-TW"/>
              </w:rPr>
              <w:t>」，培育中階技術人才。</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二、辦理海外各地僑生申請來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升學僑生資格審查作業，包括就讀研究所、大學校院、五專職校、中等學校、</w:t>
            </w:r>
            <w:proofErr w:type="gramStart"/>
            <w:r>
              <w:rPr>
                <w:rFonts w:ascii="新細明體" w:eastAsia="新細明體" w:hAnsi="新細明體" w:cs="新細明體"/>
                <w:color w:val="000000"/>
                <w:lang w:eastAsia="zh-TW"/>
              </w:rPr>
              <w:t>僑生專班</w:t>
            </w:r>
            <w:proofErr w:type="gramEnd"/>
            <w:r>
              <w:rPr>
                <w:rFonts w:ascii="新細明體" w:eastAsia="新細明體" w:hAnsi="新細明體" w:cs="新細明體"/>
                <w:color w:val="000000"/>
                <w:lang w:eastAsia="zh-TW"/>
              </w:rPr>
              <w:t>及馬來西亞春季班等。</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三、結合教育部、海外聯招會、大學校院等單位及海外力量建構招生平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，除前往海外僑區舉辦說明會外，並運用僑教交流及僑生招生手冊，延攬各地僑生回國升學。</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四、透過僑生回國升學諮詢服務窗口，提供僑生全方位諮詢、轉</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及陳情等服務，協助取得返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升學正確管道和資訊，提升我國教育正面形象，吸引</w:t>
            </w:r>
            <w:proofErr w:type="gramStart"/>
            <w:r>
              <w:rPr>
                <w:rFonts w:ascii="新細明體" w:eastAsia="新細明體" w:hAnsi="新細明體" w:cs="新細明體"/>
                <w:color w:val="000000"/>
                <w:lang w:eastAsia="zh-TW"/>
              </w:rPr>
              <w:t>優秀僑生來臺</w:t>
            </w:r>
            <w:proofErr w:type="gramEnd"/>
            <w:r>
              <w:rPr>
                <w:rFonts w:ascii="新細明體" w:eastAsia="新細明體" w:hAnsi="新細明體" w:cs="新細明體"/>
                <w:color w:val="000000"/>
                <w:lang w:eastAsia="zh-TW"/>
              </w:rPr>
              <w:t>。</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落實在學僑生輔導與畢業留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校友聯繫</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一、結合大專校院舉辦全國北中南東等區僑生校際活動及輔助學校辦理僑生春節祭祖暨師生聯歡活動及應屆畢業僑生歡送會，強化僑生對臺灣情感及深化與臺灣連結。</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二、運用新媒體平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，強化與全國旅</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同學會等在學僑生社團之聯繫及輔導，營造友善就學環境，增進僑生對我認同。整合各部會相關訊息，透過全國僑生幹部研習會廣宣，以推動僑生相關工作。</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僑生傷病</w:t>
            </w:r>
            <w:proofErr w:type="gramEnd"/>
            <w:r>
              <w:rPr>
                <w:rFonts w:ascii="新細明體" w:eastAsia="新細明體" w:hAnsi="新細明體" w:cs="新細明體"/>
                <w:color w:val="000000"/>
                <w:lang w:eastAsia="zh-TW"/>
              </w:rPr>
              <w:t>醫療及全民健康保險補助、學生工讀或學習扶助金補助、學行優良及受理捐贈僑生獎助學金，並提供僑生醫療、急難救助及喪葬慰問補助。</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四、舉辦全國北中</w:t>
            </w:r>
            <w:proofErr w:type="gramStart"/>
            <w:r>
              <w:rPr>
                <w:rFonts w:ascii="新細明體" w:eastAsia="新細明體" w:hAnsi="新細明體" w:cs="新細明體"/>
                <w:color w:val="000000"/>
                <w:lang w:eastAsia="zh-TW"/>
              </w:rPr>
              <w:t>南區僑輔工作</w:t>
            </w:r>
            <w:proofErr w:type="gramEnd"/>
            <w:r>
              <w:rPr>
                <w:rFonts w:ascii="新細明體" w:eastAsia="新細明體" w:hAnsi="新細明體" w:cs="新細明體"/>
                <w:color w:val="000000"/>
                <w:lang w:eastAsia="zh-TW"/>
              </w:rPr>
              <w:t>交流會議，建立學校與政府相關部會平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機制，並結合政府與民間資源，運用相關平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推動評點制，鼓勵僑生留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工作等相關事宜。</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五、輔助全球各地留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校友會舉辦各種節慶、文藝、年會活動及邀請海外留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校友會會長及理事幹部等返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訪問，促進與臺灣的連結與合作，善用傑出留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校友事蹟，宣導僑生留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政策之成果，吸引海外青年來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就讀。</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培訓海外專業技術青年人才</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培養專業技能，落實在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培訓海外青年之全方面關懷，提供各項急難救助及慰問補助；</w:t>
            </w:r>
            <w:proofErr w:type="gramStart"/>
            <w:r>
              <w:rPr>
                <w:rFonts w:ascii="新細明體" w:eastAsia="新細明體" w:hAnsi="新細明體" w:cs="新細明體"/>
                <w:color w:val="000000"/>
                <w:lang w:eastAsia="zh-TW"/>
              </w:rPr>
              <w:t>協導辦理</w:t>
            </w:r>
            <w:proofErr w:type="gramEnd"/>
            <w:r>
              <w:rPr>
                <w:rFonts w:ascii="新細明體" w:eastAsia="新細明體" w:hAnsi="新細明體" w:cs="新細明體"/>
                <w:color w:val="000000"/>
                <w:lang w:eastAsia="zh-TW"/>
              </w:rPr>
              <w:t>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培訓海外青年之各項活動，鞏固支持友我力量。</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二、活絡</w:t>
            </w:r>
            <w:proofErr w:type="gramStart"/>
            <w:r>
              <w:rPr>
                <w:rFonts w:ascii="新細明體" w:eastAsia="新細明體" w:hAnsi="新細明體" w:cs="新細明體"/>
                <w:color w:val="000000"/>
                <w:lang w:eastAsia="zh-TW"/>
              </w:rPr>
              <w:t>海青班能量</w:t>
            </w:r>
            <w:proofErr w:type="gramEnd"/>
            <w:r>
              <w:rPr>
                <w:rFonts w:ascii="新細明體" w:eastAsia="新細明體" w:hAnsi="新細明體" w:cs="新細明體"/>
                <w:color w:val="000000"/>
                <w:lang w:eastAsia="zh-TW"/>
              </w:rPr>
              <w:t>，以海外青年及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商需求為導向，發揮臺灣技職教育優勢，整合本會、政府各部會與民間開辦相關課程，協助全球僑胞在地發展，培育海外技術人才。</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三、輔導</w:t>
            </w:r>
            <w:proofErr w:type="gramStart"/>
            <w:r>
              <w:rPr>
                <w:rFonts w:ascii="新細明體" w:eastAsia="新細明體" w:hAnsi="新細明體" w:cs="新細明體"/>
                <w:color w:val="000000"/>
                <w:lang w:eastAsia="zh-TW"/>
              </w:rPr>
              <w:t>海青班學生</w:t>
            </w:r>
            <w:proofErr w:type="gramEnd"/>
            <w:r>
              <w:rPr>
                <w:rFonts w:ascii="新細明體" w:eastAsia="新細明體" w:hAnsi="新細明體" w:cs="新細明體"/>
                <w:color w:val="000000"/>
                <w:lang w:eastAsia="zh-TW"/>
              </w:rPr>
              <w:t>取得相關技術證照，未來持證照之學生可申請在臺灣工作，進而納入評點制申請居留，補充產業人力缺口。</w:t>
            </w:r>
          </w:p>
        </w:tc>
      </w:tr>
      <w:tr w:rsidR="00197FB8">
        <w:trPr>
          <w:trHeight w:val="159"/>
        </w:trPr>
        <w:tc>
          <w:tcPr>
            <w:tcW w:w="750" w:type="pct"/>
            <w:vMerge/>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文化研習及團隊活動</w:t>
            </w:r>
          </w:p>
        </w:tc>
        <w:tc>
          <w:tcPr>
            <w:tcW w:w="275" w:type="pct"/>
            <w:shd w:val="clear" w:color="FFFFFF" w:fill="FFFFFF"/>
            <w:tcMar>
              <w:top w:w="0" w:type="dxa"/>
              <w:left w:w="0" w:type="dxa"/>
              <w:bottom w:w="0" w:type="dxa"/>
              <w:right w:w="0" w:type="dxa"/>
            </w:tcMar>
          </w:tcPr>
          <w:p w:rsidR="00A77B3E" w:rsidRDefault="004C450F">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一、以海外僑青需求為導向，臺灣文化為主軸，辦理各類青年研習活動，增進海外僑青與臺灣之連結與瞭解，深化對臺灣之情感認同。</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二、補助僑校（團）組團來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研習，增進全球僑胞與臺灣國內之交流與互動，活絡臺灣民間既有資源，創造政府、全球僑胞與民間合作三贏局面。</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三、招募海外僑青，結合政府各部會，整合僑界與非政府組織（NGO）資源，投入臺灣志願服務，縮小國內城鄉英語落差、提升弱勢學童英語學習動機，並讓</w:t>
            </w:r>
            <w:proofErr w:type="gramStart"/>
            <w:r>
              <w:rPr>
                <w:rFonts w:ascii="新細明體" w:eastAsia="新細明體" w:hAnsi="新細明體" w:cs="新細明體"/>
                <w:color w:val="000000"/>
                <w:lang w:eastAsia="zh-TW"/>
              </w:rPr>
              <w:t>海外志</w:t>
            </w:r>
            <w:proofErr w:type="gramEnd"/>
            <w:r>
              <w:rPr>
                <w:rFonts w:ascii="新細明體" w:eastAsia="新細明體" w:hAnsi="新細明體" w:cs="新細明體"/>
                <w:color w:val="000000"/>
                <w:lang w:eastAsia="zh-TW"/>
              </w:rPr>
              <w:t>工青年與臺灣產生情感聯結，增進與臺灣之互動與交流。</w:t>
            </w:r>
          </w:p>
        </w:tc>
      </w:tr>
      <w:tr w:rsidR="00197FB8">
        <w:trPr>
          <w:trHeight w:val="159"/>
        </w:trPr>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僑務新聞資訊及傳媒服務</w:t>
            </w:r>
          </w:p>
        </w:tc>
        <w:tc>
          <w:tcPr>
            <w:tcW w:w="750" w:type="pct"/>
            <w:shd w:val="clear" w:color="FFFFFF" w:fill="FFFFFF"/>
            <w:tcMar>
              <w:top w:w="0" w:type="dxa"/>
              <w:left w:w="0" w:type="dxa"/>
              <w:bottom w:w="0" w:type="dxa"/>
              <w:right w:w="0" w:type="dxa"/>
            </w:tcMar>
          </w:tcPr>
          <w:p w:rsidR="00A77B3E" w:rsidRDefault="004C450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發行「僑務電子報」及提供「僑務電子報」新社群媒體服務</w:t>
            </w:r>
          </w:p>
        </w:tc>
        <w:tc>
          <w:tcPr>
            <w:tcW w:w="275" w:type="pct"/>
            <w:shd w:val="clear" w:color="FFFFFF" w:fill="FFFFFF"/>
            <w:tcMar>
              <w:top w:w="0" w:type="dxa"/>
              <w:left w:w="0" w:type="dxa"/>
              <w:bottom w:w="0" w:type="dxa"/>
              <w:right w:w="0" w:type="dxa"/>
            </w:tcMar>
          </w:tcPr>
          <w:p w:rsidR="00A77B3E" w:rsidRDefault="00C079C4">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行僑務電子報，運用網路科技，報導僑務及各地僑社新聞、政府重要經貿政策及海內外重點新聞，加強僑胞與臺灣連結；並以僑務電子報內容為核心，發展新社群媒體，藉由新社群媒體主動推播之功能，透過訊息、圖片、影音等多元方式傳播僑務訊息。</w:t>
            </w:r>
          </w:p>
          <w:p w:rsidR="00A77B3E" w:rsidRDefault="004C450F">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二、拓展僑務電子報新聞志工能量，充實僑務電子報內容，並製作僑務及</w:t>
            </w:r>
            <w:proofErr w:type="gramStart"/>
            <w:r>
              <w:rPr>
                <w:rFonts w:ascii="新細明體" w:eastAsia="新細明體" w:hAnsi="新細明體" w:cs="新細明體"/>
                <w:color w:val="000000"/>
                <w:lang w:eastAsia="zh-TW"/>
              </w:rPr>
              <w:t>僑社影音</w:t>
            </w:r>
            <w:proofErr w:type="gramEnd"/>
            <w:r>
              <w:rPr>
                <w:rFonts w:ascii="新細明體" w:eastAsia="新細明體" w:hAnsi="新細明體" w:cs="新細明體"/>
                <w:color w:val="000000"/>
                <w:lang w:eastAsia="zh-TW"/>
              </w:rPr>
              <w:t>新聞，提供僑胞多元新聞體驗，以深化全球僑胞與臺灣連結。</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699A" w:rsidRDefault="00C3699A">
      <w:r>
        <w:separator/>
      </w:r>
    </w:p>
  </w:endnote>
  <w:endnote w:type="continuationSeparator" w:id="0">
    <w:p w:rsidR="00C3699A" w:rsidRDefault="00C3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7FB8" w:rsidRDefault="004C450F">
    <w:pPr>
      <w:jc w:val="center"/>
      <w:rPr>
        <w:rFonts w:ascii="新細明體" w:eastAsia="新細明體" w:hAnsi="新細明體" w:cs="新細明體"/>
      </w:rPr>
    </w:pPr>
    <w:r>
      <w:rPr>
        <w:rFonts w:ascii="新細明體" w:eastAsia="新細明體" w:hAnsi="新細明體" w:cs="新細明體"/>
        <w:sz w:val="20"/>
      </w:rPr>
      <w:t>15-</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B91C85">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699A" w:rsidRDefault="00C3699A">
      <w:r>
        <w:separator/>
      </w:r>
    </w:p>
  </w:footnote>
  <w:footnote w:type="continuationSeparator" w:id="0">
    <w:p w:rsidR="00C3699A" w:rsidRDefault="00C369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197FB8"/>
    <w:rsid w:val="004C450F"/>
    <w:rsid w:val="00A77B3E"/>
    <w:rsid w:val="00B84D9A"/>
    <w:rsid w:val="00B91C85"/>
    <w:rsid w:val="00C079C4"/>
    <w:rsid w:val="00C3699A"/>
    <w:rsid w:val="00CA2A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張婉淑</cp:lastModifiedBy>
  <cp:revision>4</cp:revision>
  <dcterms:created xsi:type="dcterms:W3CDTF">2021-03-08T02:38:00Z</dcterms:created>
  <dcterms:modified xsi:type="dcterms:W3CDTF">2021-03-16T05:54:00Z</dcterms:modified>
</cp:coreProperties>
</file>