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37F" w:rsidRDefault="00C81A90" w:rsidP="00603EBB">
      <w:pPr>
        <w:pStyle w:val="Web"/>
        <w:overflowPunct w:val="0"/>
        <w:spacing w:beforeLines="1" w:before="2" w:beforeAutospacing="0" w:after="0" w:afterAutospacing="0" w:line="400" w:lineRule="exact"/>
        <w:rPr>
          <w:b/>
          <w:bCs/>
          <w:sz w:val="28"/>
          <w:szCs w:val="28"/>
        </w:rPr>
      </w:pPr>
      <w:bookmarkStart w:id="0" w:name="_GoBack"/>
      <w:bookmarkEnd w:id="0"/>
      <w:r>
        <w:rPr>
          <w:rFonts w:hint="eastAsia"/>
          <w:b/>
          <w:bCs/>
          <w:sz w:val="28"/>
          <w:szCs w:val="28"/>
        </w:rPr>
        <w:t>國家發展委員會105年度施政目標與重點</w:t>
      </w:r>
    </w:p>
    <w:p w:rsidR="00634A85" w:rsidRDefault="00634A85" w:rsidP="00634A85">
      <w:pPr>
        <w:pStyle w:val="Web"/>
        <w:overflowPunct w:val="0"/>
        <w:spacing w:before="0" w:beforeAutospacing="0" w:after="0" w:afterAutospacing="0"/>
        <w:rPr>
          <w:sz w:val="28"/>
          <w:szCs w:val="28"/>
        </w:rPr>
      </w:pPr>
    </w:p>
    <w:p w:rsidR="00634A85" w:rsidRDefault="00C81A90" w:rsidP="00634A85">
      <w:pPr>
        <w:pStyle w:val="Web"/>
        <w:overflowPunct w:val="0"/>
        <w:spacing w:before="0" w:beforeAutospacing="0" w:after="0" w:afterAutospacing="0"/>
        <w:ind w:firstLine="480"/>
      </w:pPr>
      <w:r>
        <w:rPr>
          <w:rFonts w:hint="eastAsia"/>
        </w:rPr>
        <w:t>國家發展委員會為行政院重要政策規劃機關，擔負國家整體發展之規劃、設計、協調、審議及管考等任務。面對多變的國內外情勢，國家發展委員會將從國家永續發展資源統籌規劃的視野與高度，協調推動經濟、社會、產業、人力、國土、政府治理等重大政策，開創國家發展新格局。</w:t>
      </w:r>
    </w:p>
    <w:p w:rsidR="0059137F" w:rsidRDefault="00C81A90" w:rsidP="00634A85">
      <w:pPr>
        <w:pStyle w:val="Web"/>
        <w:overflowPunct w:val="0"/>
        <w:spacing w:before="0" w:beforeAutospacing="0" w:after="0" w:afterAutospacing="0"/>
        <w:ind w:firstLine="480"/>
      </w:pPr>
      <w:r>
        <w:rPr>
          <w:rFonts w:hint="eastAsia"/>
        </w:rPr>
        <w:t>本會依據行政院105年度施政方針，配合中程施政計畫及核定預算額度，並針對經社情勢變化及本會未來發展需要，編定105年度施政計畫，其目標及重點如次：</w:t>
      </w:r>
    </w:p>
    <w:p w:rsidR="00634A85" w:rsidRDefault="00634A85" w:rsidP="00634A85">
      <w:pPr>
        <w:pStyle w:val="Web"/>
        <w:overflowPunct w:val="0"/>
        <w:spacing w:before="0" w:beforeAutospacing="0" w:after="0" w:afterAutospacing="0"/>
        <w:ind w:firstLine="482"/>
      </w:pPr>
    </w:p>
    <w:p w:rsidR="0059137F" w:rsidRDefault="00C81A90" w:rsidP="00603EBB">
      <w:pPr>
        <w:pStyle w:val="Web"/>
        <w:overflowPunct w:val="0"/>
        <w:spacing w:beforeLines="1" w:before="2" w:beforeAutospacing="0" w:after="0" w:afterAutospacing="0" w:line="400" w:lineRule="exact"/>
        <w:rPr>
          <w:sz w:val="28"/>
          <w:szCs w:val="28"/>
        </w:rPr>
      </w:pPr>
      <w:r>
        <w:rPr>
          <w:rFonts w:hint="eastAsia"/>
          <w:b/>
          <w:bCs/>
          <w:sz w:val="28"/>
          <w:szCs w:val="28"/>
        </w:rPr>
        <w:t>壹、年度施政目標</w:t>
      </w:r>
    </w:p>
    <w:p w:rsidR="0059137F" w:rsidRDefault="00C81A90" w:rsidP="00603EBB">
      <w:pPr>
        <w:pStyle w:val="Web"/>
        <w:overflowPunct w:val="0"/>
        <w:spacing w:before="0" w:beforeAutospacing="0" w:after="0" w:afterAutospacing="0" w:line="320" w:lineRule="exact"/>
      </w:pPr>
      <w:r>
        <w:rPr>
          <w:rFonts w:hint="eastAsia"/>
        </w:rPr>
        <w:t>※關鍵策略目標</w:t>
      </w:r>
    </w:p>
    <w:p w:rsidR="0059137F" w:rsidRDefault="00C81A90" w:rsidP="00603EBB">
      <w:pPr>
        <w:pStyle w:val="Web"/>
        <w:overflowPunct w:val="0"/>
        <w:spacing w:before="0" w:beforeAutospacing="0" w:after="0" w:afterAutospacing="0" w:line="320" w:lineRule="exact"/>
      </w:pPr>
      <w:r>
        <w:rPr>
          <w:rFonts w:hint="eastAsia"/>
        </w:rPr>
        <w:t>◎機關目標</w:t>
      </w:r>
    </w:p>
    <w:p w:rsidR="0059137F" w:rsidRDefault="00C81A90" w:rsidP="00603EBB">
      <w:pPr>
        <w:overflowPunct w:val="0"/>
        <w:jc w:val="both"/>
      </w:pPr>
      <w:r>
        <w:rPr>
          <w:rFonts w:hint="eastAsia"/>
        </w:rPr>
        <w:t>一、提升國家發展規劃效能</w:t>
      </w:r>
    </w:p>
    <w:p w:rsidR="0059137F" w:rsidRDefault="00C81A90" w:rsidP="00603EBB">
      <w:pPr>
        <w:pStyle w:val="Web"/>
        <w:overflowPunct w:val="0"/>
        <w:spacing w:before="0" w:beforeAutospacing="0" w:after="0" w:afterAutospacing="0"/>
        <w:ind w:left="720" w:hanging="720"/>
      </w:pPr>
      <w:r>
        <w:rPr>
          <w:rFonts w:hint="eastAsia"/>
        </w:rPr>
        <w:t>（一）完成國家發展計畫（106至109年），揭示國家發展願景與方向，擬訂發展策略、目標與政策重點，促進國家永續繁榮發展。</w:t>
      </w:r>
    </w:p>
    <w:p w:rsidR="0059137F" w:rsidRDefault="00C81A90" w:rsidP="00603EBB">
      <w:pPr>
        <w:pStyle w:val="Web"/>
        <w:overflowPunct w:val="0"/>
        <w:spacing w:before="0" w:beforeAutospacing="0" w:after="0" w:afterAutospacing="0"/>
        <w:ind w:left="720" w:hanging="720"/>
      </w:pPr>
      <w:r>
        <w:rPr>
          <w:rFonts w:hint="eastAsia"/>
        </w:rPr>
        <w:t>（二）辦理國家發展計畫執行檢討。</w:t>
      </w:r>
    </w:p>
    <w:p w:rsidR="0059137F" w:rsidRDefault="00C81A90" w:rsidP="00603EBB">
      <w:pPr>
        <w:overflowPunct w:val="0"/>
        <w:jc w:val="both"/>
      </w:pPr>
      <w:r>
        <w:rPr>
          <w:rFonts w:hint="eastAsia"/>
        </w:rPr>
        <w:t>二、研擬經濟政策、協調推動財經措施</w:t>
      </w:r>
    </w:p>
    <w:p w:rsidR="0059137F" w:rsidRDefault="00C81A90" w:rsidP="00603EBB">
      <w:pPr>
        <w:pStyle w:val="Web"/>
        <w:overflowPunct w:val="0"/>
        <w:spacing w:before="0" w:beforeAutospacing="0" w:after="0" w:afterAutospacing="0"/>
        <w:ind w:left="720" w:hanging="720"/>
      </w:pPr>
      <w:r>
        <w:rPr>
          <w:rFonts w:hint="eastAsia"/>
        </w:rPr>
        <w:t>（一）研析國內外經濟情勢，充分揭露景氣動向，並適時就重要財經議題進行研究，掌握國內外經濟脈動與契機，扮演經濟氣象台。</w:t>
      </w:r>
    </w:p>
    <w:p w:rsidR="0059137F" w:rsidRDefault="00C81A90" w:rsidP="00603EBB">
      <w:pPr>
        <w:pStyle w:val="Web"/>
        <w:overflowPunct w:val="0"/>
        <w:spacing w:before="0" w:beforeAutospacing="0" w:after="0" w:afterAutospacing="0"/>
        <w:ind w:left="720" w:hanging="720"/>
      </w:pPr>
      <w:r>
        <w:rPr>
          <w:rFonts w:hint="eastAsia"/>
        </w:rPr>
        <w:t>（二）研擬及協調推動國內總體經濟政策、財金制度相關措施、經濟結構調整等；前瞻國家發展需要，進行策略規劃研究；辦理行政院財經、物價等專案任務之幕僚作業、統籌協調工作。</w:t>
      </w:r>
    </w:p>
    <w:p w:rsidR="0059137F" w:rsidRDefault="00C81A90" w:rsidP="00603EBB">
      <w:pPr>
        <w:pStyle w:val="Web"/>
        <w:overflowPunct w:val="0"/>
        <w:spacing w:before="0" w:beforeAutospacing="0" w:after="0" w:afterAutospacing="0"/>
        <w:ind w:left="720" w:hanging="720"/>
      </w:pPr>
      <w:r>
        <w:rPr>
          <w:rFonts w:hint="eastAsia"/>
        </w:rPr>
        <w:t>（三）辦理重大公共建設計畫財務審議、協調及相關議題之規劃、研析工作，提升政府財務效能。</w:t>
      </w:r>
    </w:p>
    <w:p w:rsidR="0059137F" w:rsidRDefault="00C81A90" w:rsidP="00603EBB">
      <w:pPr>
        <w:overflowPunct w:val="0"/>
        <w:jc w:val="both"/>
      </w:pPr>
      <w:r>
        <w:rPr>
          <w:rFonts w:hint="eastAsia"/>
        </w:rPr>
        <w:t>三、提升社會發展計畫審議品質</w:t>
      </w:r>
    </w:p>
    <w:p w:rsidR="0059137F" w:rsidRDefault="00C81A90" w:rsidP="00603EBB">
      <w:pPr>
        <w:pStyle w:val="Web"/>
        <w:overflowPunct w:val="0"/>
        <w:spacing w:before="0" w:beforeAutospacing="0" w:after="0" w:afterAutospacing="0"/>
        <w:ind w:left="720" w:hanging="720"/>
      </w:pPr>
      <w:r>
        <w:rPr>
          <w:rFonts w:hint="eastAsia"/>
        </w:rPr>
        <w:t>（一）發揮社會發展政策研究之支持功能，展望社會發展需求，進行前瞻規劃，辦理我國社會發展中長期重要關鍵議題及趨勢之政策研究，並視政策需求辦理相關調查，提供政策規劃之循證基礎。</w:t>
      </w:r>
    </w:p>
    <w:p w:rsidR="0059137F" w:rsidRDefault="00C81A90" w:rsidP="00603EBB">
      <w:pPr>
        <w:pStyle w:val="Web"/>
        <w:overflowPunct w:val="0"/>
        <w:spacing w:before="0" w:beforeAutospacing="0" w:after="0" w:afterAutospacing="0"/>
        <w:ind w:left="720" w:hanging="720"/>
      </w:pPr>
      <w:r>
        <w:rPr>
          <w:rFonts w:hint="eastAsia"/>
        </w:rPr>
        <w:t>（二）發揮社會發展類中長程個案計畫審議效能，參酌社會脈動及國際趨勢，提供行政院具體可行之審議意見，使國家有限資源合理運用，提升社會發展整體施政績效。</w:t>
      </w:r>
    </w:p>
    <w:p w:rsidR="0059137F" w:rsidRDefault="00C81A90" w:rsidP="00603EBB">
      <w:pPr>
        <w:pStyle w:val="Web"/>
        <w:overflowPunct w:val="0"/>
        <w:spacing w:before="0" w:beforeAutospacing="0" w:after="0" w:afterAutospacing="0"/>
        <w:ind w:left="720" w:hanging="720"/>
      </w:pPr>
      <w:r>
        <w:rPr>
          <w:rFonts w:hint="eastAsia"/>
        </w:rPr>
        <w:t>（三）依「行政院重要社會發展計畫先期作業實施要點」辦理政府重要社會發展計畫年度預算審議，藉由計畫引導預算編列，作為行政院配置各部會預算之決策參據。</w:t>
      </w:r>
    </w:p>
    <w:p w:rsidR="0059137F" w:rsidRDefault="00C81A90" w:rsidP="00603EBB">
      <w:pPr>
        <w:overflowPunct w:val="0"/>
        <w:jc w:val="both"/>
      </w:pPr>
      <w:r>
        <w:rPr>
          <w:rFonts w:hint="eastAsia"/>
        </w:rPr>
        <w:t>四、創新精進政府服務</w:t>
      </w:r>
    </w:p>
    <w:p w:rsidR="0059137F" w:rsidRDefault="00C81A90" w:rsidP="00603EBB">
      <w:pPr>
        <w:pStyle w:val="Web"/>
        <w:overflowPunct w:val="0"/>
        <w:spacing w:before="0" w:beforeAutospacing="0" w:after="0" w:afterAutospacing="0"/>
        <w:ind w:left="720" w:hanging="720"/>
      </w:pPr>
      <w:r>
        <w:rPr>
          <w:rFonts w:hint="eastAsia"/>
        </w:rPr>
        <w:t>（一）服務流程的檢討與改造是政府效能提升之關鍵，本會推動「全面推廣政府服務流程改造」，以「不出門能辦大小事」、「臨櫃服務一次OK」、「主動關心服務到家」等3大目標，引導機關改造服務流程，提供便民服務。建立政府服務流程改造推動小組，推動跨部門及跨機關合作，整合服務流程，提供民眾便民服務。</w:t>
      </w:r>
    </w:p>
    <w:p w:rsidR="0059137F" w:rsidRDefault="00C81A90" w:rsidP="00603EBB">
      <w:pPr>
        <w:pStyle w:val="Web"/>
        <w:overflowPunct w:val="0"/>
        <w:spacing w:before="0" w:beforeAutospacing="0" w:after="0" w:afterAutospacing="0"/>
        <w:ind w:left="720" w:hanging="720"/>
      </w:pPr>
      <w:r>
        <w:rPr>
          <w:rFonts w:hint="eastAsia"/>
        </w:rPr>
        <w:t>（二）推動「政府服務創新精進方案」，並辦理政府服務品質獎，引導各機關在投入整體政府資源有限下，尋求最高的服務價值，使民眾需求在最短時間內獲得回應。另亦持續整備國際生活環境基礎事項，辦理國際生活環境評估規劃，營造優質國際友善環境。</w:t>
      </w:r>
    </w:p>
    <w:p w:rsidR="0059137F" w:rsidRDefault="00C81A90" w:rsidP="00603EBB">
      <w:pPr>
        <w:overflowPunct w:val="0"/>
        <w:jc w:val="both"/>
      </w:pPr>
      <w:r>
        <w:rPr>
          <w:rFonts w:hint="eastAsia"/>
        </w:rPr>
        <w:t>五、促進產業發展</w:t>
      </w:r>
    </w:p>
    <w:p w:rsidR="0059137F" w:rsidRDefault="00C81A90" w:rsidP="00603EBB">
      <w:pPr>
        <w:pStyle w:val="Web"/>
        <w:overflowPunct w:val="0"/>
        <w:spacing w:before="0" w:beforeAutospacing="0" w:after="0" w:afterAutospacing="0"/>
        <w:ind w:left="720" w:hanging="720"/>
      </w:pPr>
      <w:r>
        <w:rPr>
          <w:rFonts w:hint="eastAsia"/>
        </w:rPr>
        <w:t>（一）促進產業創新加值：促進產業升級轉型，以提升產業附加價值，協調跨部會政策資源，以引領跨產業、跨領域間異業結合，帶動新型態產業營運模式發展。</w:t>
      </w:r>
    </w:p>
    <w:p w:rsidR="0059137F" w:rsidRDefault="00C81A90" w:rsidP="00603EBB">
      <w:pPr>
        <w:pStyle w:val="Web"/>
        <w:overflowPunct w:val="0"/>
        <w:spacing w:before="0" w:beforeAutospacing="0" w:after="0" w:afterAutospacing="0"/>
        <w:ind w:left="720" w:hanging="720"/>
      </w:pPr>
      <w:r>
        <w:rPr>
          <w:rFonts w:hint="eastAsia"/>
        </w:rPr>
        <w:t>（二）協調推動產業相關政策及計畫，促進產業結構優化，強化產業競爭優勢。</w:t>
      </w:r>
    </w:p>
    <w:p w:rsidR="0059137F" w:rsidRDefault="00C81A90" w:rsidP="00603EBB">
      <w:pPr>
        <w:pStyle w:val="Web"/>
        <w:overflowPunct w:val="0"/>
        <w:spacing w:before="0" w:beforeAutospacing="0" w:after="0" w:afterAutospacing="0"/>
        <w:ind w:left="720" w:hanging="720"/>
      </w:pPr>
      <w:r>
        <w:rPr>
          <w:rFonts w:hint="eastAsia"/>
        </w:rPr>
        <w:t>（三）協調推動自由經濟示範區發展，創造我國經濟發展之新動能及區域經濟整合條件。</w:t>
      </w:r>
    </w:p>
    <w:p w:rsidR="0059137F" w:rsidRDefault="00C81A90" w:rsidP="00603EBB">
      <w:pPr>
        <w:pStyle w:val="Web"/>
        <w:overflowPunct w:val="0"/>
        <w:spacing w:before="0" w:beforeAutospacing="0" w:after="0" w:afterAutospacing="0"/>
        <w:ind w:left="720" w:hanging="720"/>
      </w:pPr>
      <w:r>
        <w:rPr>
          <w:rFonts w:hint="eastAsia"/>
        </w:rPr>
        <w:t>（四）打造國際創新創業園區，以形成我國最具代表性創業聚落，塑造臺灣創新創業國際形象，以強化未來經濟發展之新動能。</w:t>
      </w:r>
    </w:p>
    <w:p w:rsidR="0059137F" w:rsidRDefault="00C81A90" w:rsidP="00603EBB">
      <w:pPr>
        <w:overflowPunct w:val="0"/>
        <w:jc w:val="both"/>
      </w:pPr>
      <w:r>
        <w:rPr>
          <w:rFonts w:hint="eastAsia"/>
        </w:rPr>
        <w:lastRenderedPageBreak/>
        <w:t>六、促進人力資源發展</w:t>
      </w:r>
    </w:p>
    <w:p w:rsidR="0059137F" w:rsidRDefault="00C81A90" w:rsidP="00603EBB">
      <w:pPr>
        <w:pStyle w:val="Web"/>
        <w:overflowPunct w:val="0"/>
        <w:spacing w:before="0" w:beforeAutospacing="0" w:after="0" w:afterAutospacing="0"/>
        <w:ind w:left="720" w:hanging="720"/>
      </w:pPr>
      <w:r>
        <w:rPr>
          <w:rFonts w:hint="eastAsia"/>
        </w:rPr>
        <w:t>（一）進行人口及人力推計，研析未來人力資源發展趨勢，並積極參與APEC等國際組織人力資源發展相關倡議。</w:t>
      </w:r>
    </w:p>
    <w:p w:rsidR="0059137F" w:rsidRDefault="00C81A90" w:rsidP="00603EBB">
      <w:pPr>
        <w:pStyle w:val="Web"/>
        <w:overflowPunct w:val="0"/>
        <w:spacing w:before="0" w:beforeAutospacing="0" w:after="0" w:afterAutospacing="0"/>
        <w:ind w:left="720" w:hanging="720"/>
      </w:pPr>
      <w:r>
        <w:rPr>
          <w:rFonts w:hint="eastAsia"/>
        </w:rPr>
        <w:t>（二）配合國家經濟及產業發展，積極協調推動育才、留才及攬才政策，整合產業人力供需資訊，規劃人力投資策略，以提升人力素質及就業力，並充裕產業所需人才，厚植產業人才資源，同時提高勞動所得。</w:t>
      </w:r>
    </w:p>
    <w:p w:rsidR="0059137F" w:rsidRDefault="00C81A90" w:rsidP="00603EBB">
      <w:pPr>
        <w:pStyle w:val="Web"/>
        <w:overflowPunct w:val="0"/>
        <w:spacing w:before="0" w:beforeAutospacing="0" w:after="0" w:afterAutospacing="0"/>
        <w:ind w:left="720" w:hanging="720"/>
      </w:pPr>
      <w:r>
        <w:rPr>
          <w:rFonts w:hint="eastAsia"/>
        </w:rPr>
        <w:t>（三）定期分析勞動市場就業情勢，適時協調及推動修訂勞動法規及促進就業相關措施，活絡勞動市場，增進勞工福祉。</w:t>
      </w:r>
    </w:p>
    <w:p w:rsidR="0059137F" w:rsidRDefault="00C81A90" w:rsidP="00603EBB">
      <w:pPr>
        <w:pStyle w:val="Web"/>
        <w:overflowPunct w:val="0"/>
        <w:spacing w:before="0" w:beforeAutospacing="0" w:after="0" w:afterAutospacing="0"/>
        <w:ind w:left="720" w:hanging="720"/>
      </w:pPr>
      <w:r>
        <w:rPr>
          <w:rFonts w:hint="eastAsia"/>
        </w:rPr>
        <w:t>（四）強化老年經濟安全制度，改善所得分配不均，建構完備社會安全網。</w:t>
      </w:r>
    </w:p>
    <w:p w:rsidR="0059137F" w:rsidRDefault="00C81A90" w:rsidP="00603EBB">
      <w:pPr>
        <w:overflowPunct w:val="0"/>
        <w:jc w:val="both"/>
      </w:pPr>
      <w:r>
        <w:rPr>
          <w:rFonts w:hint="eastAsia"/>
        </w:rPr>
        <w:t>七、健全國土規劃及經營管理</w:t>
      </w:r>
    </w:p>
    <w:p w:rsidR="0059137F" w:rsidRDefault="00C81A90" w:rsidP="00603EBB">
      <w:pPr>
        <w:pStyle w:val="Web"/>
        <w:overflowPunct w:val="0"/>
        <w:spacing w:before="0" w:beforeAutospacing="0" w:after="0" w:afterAutospacing="0"/>
        <w:ind w:left="720" w:hanging="720"/>
      </w:pPr>
      <w:r>
        <w:rPr>
          <w:rFonts w:hint="eastAsia"/>
        </w:rPr>
        <w:t>（一）推動國土空間發展策略計畫及國家建設總合評估規劃，落實國土空間策略規劃各區域整體發展構想，促進區域治理及跨域合作，提升生活環境品質及國家與區域競爭力。</w:t>
      </w:r>
    </w:p>
    <w:p w:rsidR="0059137F" w:rsidRDefault="00C81A90" w:rsidP="00603EBB">
      <w:pPr>
        <w:pStyle w:val="Web"/>
        <w:overflowPunct w:val="0"/>
        <w:spacing w:before="0" w:beforeAutospacing="0" w:after="0" w:afterAutospacing="0"/>
        <w:ind w:left="720" w:hanging="720"/>
      </w:pPr>
      <w:r>
        <w:rPr>
          <w:rFonts w:hint="eastAsia"/>
        </w:rPr>
        <w:t>（二）協調推動交通、環保、觀光遊憩、水資源、土地、產業園區、文教設施、國土資訊等重要公共建設計畫，落實國土空間規劃，強化國家基礎建設。</w:t>
      </w:r>
    </w:p>
    <w:p w:rsidR="0059137F" w:rsidRDefault="00C81A90" w:rsidP="00603EBB">
      <w:pPr>
        <w:pStyle w:val="Web"/>
        <w:overflowPunct w:val="0"/>
        <w:spacing w:before="0" w:beforeAutospacing="0" w:after="0" w:afterAutospacing="0"/>
        <w:ind w:left="720" w:hanging="720"/>
      </w:pPr>
      <w:r>
        <w:rPr>
          <w:rFonts w:hint="eastAsia"/>
        </w:rPr>
        <w:t>（三）依行政院核定之「政府公共建設計畫先期作業實施要點」，辦理政府重大公共建設計畫年度預算審議，達成行政院匡列預算額度之目標。</w:t>
      </w:r>
    </w:p>
    <w:p w:rsidR="0059137F" w:rsidRDefault="00C81A90" w:rsidP="00603EBB">
      <w:pPr>
        <w:pStyle w:val="Web"/>
        <w:overflowPunct w:val="0"/>
        <w:spacing w:before="0" w:beforeAutospacing="0" w:after="0" w:afterAutospacing="0"/>
        <w:ind w:left="720" w:hanging="720"/>
      </w:pPr>
      <w:r>
        <w:rPr>
          <w:rFonts w:hint="eastAsia"/>
        </w:rPr>
        <w:t xml:space="preserve">（四）協調推動國家氣候變遷調適政策綱領與國家調適行動計畫，輔導地方政府推動實施氣候變遷調適政策，及進行政策推廣與氣候變遷理念宣導，促進全民參與及國際接軌。 </w:t>
      </w:r>
    </w:p>
    <w:p w:rsidR="0059137F" w:rsidRDefault="00C81A90" w:rsidP="00603EBB">
      <w:pPr>
        <w:pStyle w:val="Web"/>
        <w:overflowPunct w:val="0"/>
        <w:spacing w:before="0" w:beforeAutospacing="0" w:after="0" w:afterAutospacing="0"/>
        <w:ind w:left="720" w:hanging="720"/>
      </w:pPr>
      <w:r>
        <w:rPr>
          <w:rFonts w:hint="eastAsia"/>
        </w:rPr>
        <w:t>（五）協調推動都市、農村再生、離島建設、花東地區永續發展及產業用地發展相關政策與計畫，改善城鄉與生產環境，促進產業投資及經濟發展。</w:t>
      </w:r>
    </w:p>
    <w:p w:rsidR="0059137F" w:rsidRDefault="00C81A90" w:rsidP="00603EBB">
      <w:pPr>
        <w:overflowPunct w:val="0"/>
        <w:jc w:val="both"/>
      </w:pPr>
      <w:r>
        <w:rPr>
          <w:rFonts w:hint="eastAsia"/>
        </w:rPr>
        <w:t>八、精進結果導向的績效管理</w:t>
      </w:r>
    </w:p>
    <w:p w:rsidR="0059137F" w:rsidRDefault="00C81A90" w:rsidP="00603EBB">
      <w:pPr>
        <w:pStyle w:val="Web"/>
        <w:overflowPunct w:val="0"/>
        <w:spacing w:before="0" w:beforeAutospacing="0" w:after="0" w:afterAutospacing="0"/>
        <w:ind w:left="720" w:hanging="720"/>
      </w:pPr>
      <w:r>
        <w:rPr>
          <w:rFonts w:hint="eastAsia"/>
        </w:rPr>
        <w:t>（一）遵循總統治國理念及行政院長施政主軸，訂定施政重點及推動策略，同時參酌「平衡計分卡」精神，分別從「業務成果」、「行政效率」、「財務管理」、「組織學習」等四個面向，訂定各機關關鍵策略目標及關鍵績效指標，確保機關施政效能與行政院整體施政方向相契合。</w:t>
      </w:r>
    </w:p>
    <w:p w:rsidR="0059137F" w:rsidRDefault="00C81A90" w:rsidP="00603EBB">
      <w:pPr>
        <w:pStyle w:val="Web"/>
        <w:overflowPunct w:val="0"/>
        <w:spacing w:before="0" w:beforeAutospacing="0" w:after="0" w:afterAutospacing="0"/>
        <w:ind w:left="720" w:hanging="720"/>
      </w:pPr>
      <w:r>
        <w:rPr>
          <w:rFonts w:hint="eastAsia"/>
        </w:rPr>
        <w:t xml:space="preserve">（二）強化總統重要施政理念及巡視地方重要承諾事項追蹤作業，並嚴密追蹤院長於院會、訪視提示及立法院答詢承諾事項執行情形，落實總統及院長施政理念與本院各項政策順利推動。 </w:t>
      </w:r>
    </w:p>
    <w:p w:rsidR="0059137F" w:rsidRDefault="00C81A90" w:rsidP="00603EBB">
      <w:pPr>
        <w:pStyle w:val="Web"/>
        <w:overflowPunct w:val="0"/>
        <w:spacing w:before="0" w:beforeAutospacing="0" w:after="0" w:afterAutospacing="0"/>
        <w:ind w:left="720" w:hanging="720"/>
      </w:pPr>
      <w:r>
        <w:rPr>
          <w:rFonts w:hint="eastAsia"/>
        </w:rPr>
        <w:t xml:space="preserve">（三）精進結果導向的績效管理，強化機關自主管理及策略規劃能力，並透過資訊公開、全民參與及監督的理念與機制，促請各機關首長執行對外承諾施政目標，落實施政課責。 </w:t>
      </w:r>
    </w:p>
    <w:p w:rsidR="0059137F" w:rsidRDefault="00C81A90" w:rsidP="00603EBB">
      <w:pPr>
        <w:pStyle w:val="Web"/>
        <w:overflowPunct w:val="0"/>
        <w:spacing w:before="0" w:beforeAutospacing="0" w:after="0" w:afterAutospacing="0"/>
        <w:ind w:left="720" w:hanging="720"/>
      </w:pPr>
      <w:r>
        <w:rPr>
          <w:rFonts w:hint="eastAsia"/>
        </w:rPr>
        <w:t xml:space="preserve">（四）賡續落實行政院所屬各機關個案計畫三級管考制度，提升政府整體施政品質，各級機關依分層負責原則管理所屬計畫，落實執行。 </w:t>
      </w:r>
    </w:p>
    <w:p w:rsidR="0059137F" w:rsidRDefault="00C81A90" w:rsidP="00603EBB">
      <w:pPr>
        <w:pStyle w:val="Web"/>
        <w:overflowPunct w:val="0"/>
        <w:spacing w:before="0" w:beforeAutospacing="0" w:after="0" w:afterAutospacing="0"/>
        <w:ind w:left="720" w:hanging="720"/>
      </w:pPr>
      <w:r>
        <w:rPr>
          <w:rFonts w:hint="eastAsia"/>
        </w:rPr>
        <w:t>（五）適時挑選進度重大落後或社會輿情關注的計畫案辦理實地查證，藉以瞭解執行機關所遭遇的困難及待協調事宜，並提出適切之建議事項，函送主管機關限期改善。</w:t>
      </w:r>
    </w:p>
    <w:p w:rsidR="0059137F" w:rsidRDefault="00C81A90" w:rsidP="00603EBB">
      <w:pPr>
        <w:pStyle w:val="Web"/>
        <w:overflowPunct w:val="0"/>
        <w:spacing w:before="0" w:beforeAutospacing="0" w:after="0" w:afterAutospacing="0"/>
        <w:ind w:left="720" w:hanging="720"/>
      </w:pPr>
      <w:r>
        <w:rPr>
          <w:rFonts w:hint="eastAsia"/>
        </w:rPr>
        <w:t>（六）辦理行政院管制計畫評估，深入瞭解計畫實際績效及遭遇困難，提供主管機關後續推動相關政策參考。</w:t>
      </w:r>
    </w:p>
    <w:p w:rsidR="0059137F" w:rsidRDefault="00C81A90" w:rsidP="00603EBB">
      <w:pPr>
        <w:pStyle w:val="Web"/>
        <w:overflowPunct w:val="0"/>
        <w:spacing w:before="0" w:beforeAutospacing="0" w:after="0" w:afterAutospacing="0"/>
        <w:ind w:left="720" w:hanging="720"/>
      </w:pPr>
      <w:r>
        <w:rPr>
          <w:rFonts w:hint="eastAsia"/>
        </w:rPr>
        <w:t>（七）加強中央與地方聯繫，協同展現施政績效，促進跨域協調合作，提升地方治理效能。</w:t>
      </w:r>
    </w:p>
    <w:p w:rsidR="0059137F" w:rsidRDefault="00C81A90" w:rsidP="00603EBB">
      <w:pPr>
        <w:overflowPunct w:val="0"/>
        <w:jc w:val="both"/>
      </w:pPr>
      <w:r>
        <w:rPr>
          <w:rFonts w:hint="eastAsia"/>
        </w:rPr>
        <w:t>九、促進資源共享，提升資訊資源整合效益</w:t>
      </w:r>
    </w:p>
    <w:p w:rsidR="0059137F" w:rsidRDefault="00C81A90" w:rsidP="00603EBB">
      <w:pPr>
        <w:pStyle w:val="Web"/>
        <w:overflowPunct w:val="0"/>
        <w:spacing w:before="0" w:beforeAutospacing="0" w:after="0" w:afterAutospacing="0"/>
        <w:ind w:left="720" w:hanging="720"/>
      </w:pPr>
      <w:r>
        <w:rPr>
          <w:rFonts w:hint="eastAsia"/>
        </w:rPr>
        <w:t>（一）發展資訊資源共享基礎環境，推動資訊價值提升，促進資訊資源共用，發展主動、分眾、全程服務，提供跨域優質服務、建構綠能共享環境及促進公平參與機會，落實第四階段電子化政府各項計畫，持續推動六大旗艦計畫（政府雲端應用服務、基礎資料庫擴增、主動全程服務、行動電子化政府、結合社會網絡、e化服務宅配到家），達成「服務無疆界，全民好生活」之願景。</w:t>
      </w:r>
    </w:p>
    <w:p w:rsidR="0059137F" w:rsidRDefault="00C81A90" w:rsidP="00603EBB">
      <w:pPr>
        <w:pStyle w:val="Web"/>
        <w:overflowPunct w:val="0"/>
        <w:spacing w:before="0" w:beforeAutospacing="0" w:after="0" w:afterAutospacing="0"/>
        <w:ind w:left="720" w:hanging="720"/>
      </w:pPr>
      <w:r>
        <w:rPr>
          <w:rFonts w:hint="eastAsia"/>
        </w:rPr>
        <w:t>（二）推動政府機關共用性之智慧網路辦公室作業環境，建置「公務服務」、「通訊服務」及「決策支援」三大類服務，簡化作業流程，促進公務知識分享，提升行政效能；推動政府資料開放，促進民間參與政府資料活化應用；強化行政院公報統合發行機制，提升整合查詢功能及效益，積極主動公開政府資訊。</w:t>
      </w:r>
    </w:p>
    <w:p w:rsidR="0059137F" w:rsidRDefault="00C81A90" w:rsidP="00603EBB">
      <w:pPr>
        <w:pStyle w:val="Web"/>
        <w:overflowPunct w:val="0"/>
        <w:spacing w:before="0" w:beforeAutospacing="0" w:after="0" w:afterAutospacing="0"/>
        <w:ind w:left="720" w:hanging="720"/>
      </w:pPr>
      <w:r>
        <w:rPr>
          <w:rFonts w:hint="eastAsia"/>
        </w:rPr>
        <w:lastRenderedPageBreak/>
        <w:t xml:space="preserve">（三）提高國家檔案質量，規劃籌設國家檔案館，辦理國家檔案鑑選、移轉、描述、搬遷、保存維護及複製儲存等作業，並擴大應用服務與展示空間之運用，充實國家檔案內涵及多元化典藏資源，推廣提升國家檔案服務品質。 </w:t>
      </w:r>
    </w:p>
    <w:p w:rsidR="0059137F" w:rsidRDefault="00C81A90" w:rsidP="00603EBB">
      <w:pPr>
        <w:pStyle w:val="Web"/>
        <w:overflowPunct w:val="0"/>
        <w:spacing w:before="0" w:beforeAutospacing="0" w:after="0" w:afterAutospacing="0"/>
        <w:ind w:left="720" w:hanging="720"/>
      </w:pPr>
      <w:r>
        <w:rPr>
          <w:rFonts w:hint="eastAsia"/>
        </w:rPr>
        <w:t>（四）型塑檔案專業體系，健全機關檔案管理制度，提升檔案管理人員知能；提供國家檔案優質應用服務，開發國家檔案新價值，以提高國家檔案能見度與應用意識。</w:t>
      </w:r>
    </w:p>
    <w:p w:rsidR="0059137F" w:rsidRDefault="00C81A90" w:rsidP="00603EBB">
      <w:pPr>
        <w:overflowPunct w:val="0"/>
        <w:jc w:val="both"/>
      </w:pPr>
      <w:r>
        <w:rPr>
          <w:rFonts w:hint="eastAsia"/>
        </w:rPr>
        <w:t>十、推動法規鬆綁與革新、強化經貿競爭力</w:t>
      </w:r>
    </w:p>
    <w:p w:rsidR="0059137F" w:rsidRDefault="00C81A90" w:rsidP="00603EBB">
      <w:pPr>
        <w:pStyle w:val="Web"/>
        <w:overflowPunct w:val="0"/>
        <w:spacing w:before="0" w:beforeAutospacing="0" w:after="0" w:afterAutospacing="0"/>
        <w:ind w:left="720" w:hanging="720"/>
      </w:pPr>
      <w:r>
        <w:rPr>
          <w:rFonts w:hint="eastAsia"/>
        </w:rPr>
        <w:t>（一）協調商會建言，推動法規國際調和：全面盤點歐美日外國商會及工總建言，辦理跨部會溝通協調工作，推動國內法規鬆綁、調適及法制革新及進行國際調和。</w:t>
      </w:r>
    </w:p>
    <w:p w:rsidR="0059137F" w:rsidRDefault="00C81A90" w:rsidP="00603EBB">
      <w:pPr>
        <w:pStyle w:val="Web"/>
        <w:overflowPunct w:val="0"/>
        <w:spacing w:before="0" w:beforeAutospacing="0" w:after="0" w:afterAutospacing="0"/>
        <w:ind w:left="720" w:hanging="720"/>
      </w:pPr>
      <w:r>
        <w:rPr>
          <w:rFonts w:hint="eastAsia"/>
        </w:rPr>
        <w:t>（二）推動法制革新、倡議經商環境改革：建構友善經商環境法制，以有效釋放民間企業活力。</w:t>
      </w:r>
    </w:p>
    <w:p w:rsidR="0059137F" w:rsidRDefault="00C81A90" w:rsidP="00DF25AA">
      <w:pPr>
        <w:overflowPunct w:val="0"/>
        <w:ind w:left="471" w:hanging="471"/>
        <w:jc w:val="both"/>
      </w:pPr>
      <w:r>
        <w:rPr>
          <w:rFonts w:hint="eastAsia"/>
        </w:rPr>
        <w:t>十一、提升人力有效運用，增進員工價值與能力</w:t>
      </w:r>
      <w:r w:rsidR="00DF25AA">
        <w:rPr>
          <w:rFonts w:hint="eastAsia"/>
        </w:rPr>
        <w:t>：</w:t>
      </w:r>
      <w:r>
        <w:rPr>
          <w:rFonts w:hint="eastAsia"/>
        </w:rPr>
        <w:t>依內陞外補兼顧原則，增加人才交流，辦理專業能力相關研習課程與訓練，培養與提升專業能力。</w:t>
      </w:r>
    </w:p>
    <w:p w:rsidR="00634A85" w:rsidRDefault="00634A85" w:rsidP="00634A85">
      <w:pPr>
        <w:pStyle w:val="Web"/>
        <w:overflowPunct w:val="0"/>
        <w:spacing w:before="0" w:beforeAutospacing="0" w:after="0" w:afterAutospacing="0"/>
        <w:ind w:firstLine="482"/>
      </w:pPr>
    </w:p>
    <w:p w:rsidR="0059137F" w:rsidRDefault="00C81A90" w:rsidP="00603EBB">
      <w:pPr>
        <w:pStyle w:val="Web"/>
        <w:overflowPunct w:val="0"/>
        <w:spacing w:before="0" w:beforeAutospacing="0" w:after="0" w:afterAutospacing="0" w:line="320" w:lineRule="exact"/>
      </w:pPr>
      <w:r>
        <w:rPr>
          <w:rFonts w:hint="eastAsia"/>
        </w:rPr>
        <w:t>◎跨機關目標</w:t>
      </w:r>
    </w:p>
    <w:p w:rsidR="0059137F" w:rsidRDefault="00C81A90" w:rsidP="00E074BB">
      <w:pPr>
        <w:overflowPunct w:val="0"/>
        <w:ind w:left="471" w:hanging="471"/>
        <w:jc w:val="both"/>
      </w:pPr>
      <w:r>
        <w:rPr>
          <w:rFonts w:hint="eastAsia"/>
        </w:rPr>
        <w:t>一、創業拔萃方案</w:t>
      </w:r>
      <w:r w:rsidR="00E074BB">
        <w:rPr>
          <w:rFonts w:hint="eastAsia"/>
        </w:rPr>
        <w:t>：</w:t>
      </w:r>
      <w:r>
        <w:rPr>
          <w:rFonts w:hint="eastAsia"/>
        </w:rPr>
        <w:t>完善創業生態環境發展，增進創新創業生態之國際鏈結，有助青年就業及薪資成長。</w:t>
      </w:r>
    </w:p>
    <w:p w:rsidR="0059137F" w:rsidRDefault="00C81A90" w:rsidP="00603EBB">
      <w:pPr>
        <w:overflowPunct w:val="0"/>
        <w:jc w:val="both"/>
      </w:pPr>
      <w:r>
        <w:rPr>
          <w:rFonts w:hint="eastAsia"/>
        </w:rPr>
        <w:t>二、改善所得分配具體方案</w:t>
      </w:r>
    </w:p>
    <w:p w:rsidR="0059137F" w:rsidRDefault="00C81A90" w:rsidP="00603EBB">
      <w:pPr>
        <w:pStyle w:val="Web"/>
        <w:overflowPunct w:val="0"/>
        <w:spacing w:before="0" w:beforeAutospacing="0" w:after="0" w:afterAutospacing="0"/>
        <w:ind w:left="720" w:hanging="720"/>
      </w:pPr>
      <w:r>
        <w:rPr>
          <w:rFonts w:hint="eastAsia"/>
        </w:rPr>
        <w:t>（一）擴大經濟弱勢者照顧範圍，保障基本生活水準，透過各種現金和實物給付，減輕低所得家庭生活負擔。</w:t>
      </w:r>
    </w:p>
    <w:p w:rsidR="0059137F" w:rsidRDefault="00C81A90" w:rsidP="00603EBB">
      <w:pPr>
        <w:pStyle w:val="Web"/>
        <w:overflowPunct w:val="0"/>
        <w:spacing w:before="0" w:beforeAutospacing="0" w:after="0" w:afterAutospacing="0"/>
        <w:ind w:left="720" w:hanging="720"/>
      </w:pPr>
      <w:r>
        <w:rPr>
          <w:rFonts w:hint="eastAsia"/>
        </w:rPr>
        <w:t>（二）配合國家經濟發展，積極改善產業結構，均衡區域發展，創造更多就業機會，並協助弱勢者就業。</w:t>
      </w:r>
    </w:p>
    <w:p w:rsidR="0059137F" w:rsidRDefault="00C81A90" w:rsidP="00603EBB">
      <w:pPr>
        <w:pStyle w:val="Web"/>
        <w:overflowPunct w:val="0"/>
        <w:spacing w:before="0" w:beforeAutospacing="0" w:after="0" w:afterAutospacing="0"/>
        <w:ind w:left="720" w:hanging="720"/>
      </w:pPr>
      <w:r>
        <w:rPr>
          <w:rFonts w:hint="eastAsia"/>
        </w:rPr>
        <w:t>（三）持續投資人力資本，培育產業所需人才，增進工作者邊際生產力，以提升就業能力和勞動所得。</w:t>
      </w:r>
    </w:p>
    <w:p w:rsidR="0059137F" w:rsidRDefault="00C81A90" w:rsidP="00603EBB">
      <w:pPr>
        <w:pStyle w:val="Web"/>
        <w:overflowPunct w:val="0"/>
        <w:spacing w:before="0" w:beforeAutospacing="0" w:after="0" w:afterAutospacing="0"/>
        <w:ind w:left="720" w:hanging="720"/>
      </w:pPr>
      <w:r>
        <w:rPr>
          <w:rFonts w:hint="eastAsia"/>
        </w:rPr>
        <w:t>（四）改善政府移轉支出之重分配效果，擴大稅基，提升租稅效率，強化租稅負擔之公平性，建構均富共享社會。</w:t>
      </w:r>
    </w:p>
    <w:p w:rsidR="0059137F" w:rsidRDefault="00C81A90" w:rsidP="00E074BB">
      <w:pPr>
        <w:overflowPunct w:val="0"/>
        <w:ind w:left="471" w:hanging="471"/>
        <w:jc w:val="both"/>
      </w:pPr>
      <w:r>
        <w:rPr>
          <w:rFonts w:hint="eastAsia"/>
        </w:rPr>
        <w:t>三、跨域加值公共建設及科技發展財務規劃方案</w:t>
      </w:r>
      <w:r w:rsidR="00E074BB">
        <w:rPr>
          <w:rFonts w:hint="eastAsia"/>
        </w:rPr>
        <w:t>：</w:t>
      </w:r>
      <w:r>
        <w:rPr>
          <w:rFonts w:hint="eastAsia"/>
        </w:rPr>
        <w:t>持續推動跨域加值公共建設財務規劃，以提高計畫財務自償性、減輕政府財政負擔，達成財務整合、跨域整合及時程整合之目標。</w:t>
      </w:r>
    </w:p>
    <w:p w:rsidR="00634A85" w:rsidRDefault="00634A85" w:rsidP="00634A85">
      <w:pPr>
        <w:pStyle w:val="Web"/>
        <w:overflowPunct w:val="0"/>
        <w:spacing w:before="0" w:beforeAutospacing="0" w:after="0" w:afterAutospacing="0"/>
        <w:ind w:firstLine="482"/>
      </w:pPr>
    </w:p>
    <w:p w:rsidR="0059137F" w:rsidRDefault="00C81A90" w:rsidP="00603EBB">
      <w:pPr>
        <w:pStyle w:val="Web"/>
        <w:overflowPunct w:val="0"/>
        <w:spacing w:before="0" w:beforeAutospacing="0" w:after="0" w:afterAutospacing="0" w:line="320" w:lineRule="exact"/>
      </w:pPr>
      <w:r>
        <w:rPr>
          <w:rFonts w:hint="eastAsia"/>
        </w:rPr>
        <w:t>※共同性目標</w:t>
      </w:r>
    </w:p>
    <w:p w:rsidR="0059137F" w:rsidRDefault="00C81A90" w:rsidP="00634A85">
      <w:pPr>
        <w:overflowPunct w:val="0"/>
        <w:ind w:left="471" w:hanging="471"/>
        <w:jc w:val="both"/>
      </w:pPr>
      <w:r>
        <w:rPr>
          <w:rFonts w:hint="eastAsia"/>
        </w:rPr>
        <w:t>一、推動跨機關服務及合作流程</w:t>
      </w:r>
      <w:r w:rsidR="00634A85">
        <w:rPr>
          <w:rFonts w:hint="eastAsia"/>
        </w:rPr>
        <w:t xml:space="preserve"> ：</w:t>
      </w:r>
      <w:r>
        <w:rPr>
          <w:rFonts w:hint="eastAsia"/>
        </w:rPr>
        <w:t>依據「全面推廣政府服務流程改造」整體規劃，行政院所屬各機關共同推動政府服務流程改造，並以民眾角度檢討服務流程可供簡化之處，本會主辦「e化宅配圈」，透過基層機關服務業務導入行動化，及推動電子查驗減少民眾申請各種佐證文件，落實便民措施。另外擔任各政府服務流程改造工作圈協辦機關，協助機關推動民眾有感服務。</w:t>
      </w:r>
    </w:p>
    <w:p w:rsidR="0059137F" w:rsidRDefault="00C81A90" w:rsidP="00603EBB">
      <w:pPr>
        <w:overflowPunct w:val="0"/>
        <w:jc w:val="both"/>
      </w:pPr>
      <w:r>
        <w:rPr>
          <w:rFonts w:hint="eastAsia"/>
        </w:rPr>
        <w:t>二、提升資產效益，妥適配置政府資源</w:t>
      </w:r>
    </w:p>
    <w:p w:rsidR="0059137F" w:rsidRDefault="00C81A90" w:rsidP="00603EBB">
      <w:pPr>
        <w:pStyle w:val="Web"/>
        <w:overflowPunct w:val="0"/>
        <w:spacing w:before="0" w:beforeAutospacing="0" w:after="0" w:afterAutospacing="0"/>
        <w:ind w:left="720" w:hanging="720"/>
      </w:pPr>
      <w:r>
        <w:rPr>
          <w:rFonts w:hint="eastAsia"/>
        </w:rPr>
        <w:t xml:space="preserve">（一）強化資本支出預算執行，避免進度落後及經費保留。 </w:t>
      </w:r>
    </w:p>
    <w:p w:rsidR="0059137F" w:rsidRDefault="00C81A90" w:rsidP="00603EBB">
      <w:pPr>
        <w:pStyle w:val="Web"/>
        <w:overflowPunct w:val="0"/>
        <w:spacing w:before="0" w:beforeAutospacing="0" w:after="0" w:afterAutospacing="0"/>
        <w:ind w:left="720" w:hanging="720"/>
      </w:pPr>
      <w:r>
        <w:rPr>
          <w:rFonts w:hint="eastAsia"/>
        </w:rPr>
        <w:t>（二）落實零基預算精神，檢討現有計畫經費支用情形，妥適分配有限資源，促進資源之有效運用。</w:t>
      </w:r>
    </w:p>
    <w:p w:rsidR="0059137F" w:rsidRDefault="00C81A90" w:rsidP="00634A85">
      <w:pPr>
        <w:overflowPunct w:val="0"/>
        <w:ind w:left="471" w:hanging="471"/>
        <w:jc w:val="both"/>
      </w:pPr>
      <w:r>
        <w:rPr>
          <w:rFonts w:hint="eastAsia"/>
        </w:rPr>
        <w:t>三、提升人力資源素質與管理效能</w:t>
      </w:r>
      <w:r w:rsidR="00634A85">
        <w:rPr>
          <w:rFonts w:hint="eastAsia"/>
        </w:rPr>
        <w:t>：</w:t>
      </w:r>
      <w:r>
        <w:rPr>
          <w:rFonts w:hint="eastAsia"/>
        </w:rPr>
        <w:t>積極推動終身學習，提升人力資源素質，有效控管機關年度預算員額。</w:t>
      </w:r>
    </w:p>
    <w:p w:rsidR="0059137F" w:rsidRDefault="00C81A90" w:rsidP="001475C4">
      <w:pPr>
        <w:pStyle w:val="Web"/>
        <w:spacing w:beforeLines="1" w:before="2" w:beforeAutospacing="0" w:after="0" w:afterAutospacing="0" w:line="400" w:lineRule="exact"/>
        <w:rPr>
          <w:sz w:val="28"/>
          <w:szCs w:val="28"/>
        </w:rPr>
      </w:pPr>
      <w:r>
        <w:rPr>
          <w:rFonts w:hint="eastAsia"/>
        </w:rP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59137F">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關鍵績效指標</w:t>
            </w:r>
          </w:p>
        </w:tc>
      </w:tr>
      <w:tr w:rsidR="0059137F">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與中長程個案計畫關聯</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提升國家發展規劃效能</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精進國家發展計畫研擬作業</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前瞻課題研析，徵集各界意見，規劃完成國家發展計畫（106至109年），研提政策主軸項目至少6項</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研擬經濟政策、協調推動財經措施</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634A85">
            <w:pPr>
              <w:pStyle w:val="Web"/>
              <w:spacing w:before="0" w:beforeAutospacing="0" w:after="0" w:afterAutospacing="0" w:line="320" w:lineRule="exact"/>
            </w:pPr>
            <w:r>
              <w:rPr>
                <w:rFonts w:hint="eastAsia"/>
              </w:rPr>
              <w:t>（年度完成國內、外、大陸經濟情勢及景氣分析之報導件數÷本年度應進行國內、外、大陸經濟情勢及景氣分析之報導97件）</w:t>
            </w:r>
            <w:r w:rsidR="00634A85">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經濟政策研擬及協調推動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634A85">
            <w:pPr>
              <w:pStyle w:val="Web"/>
              <w:spacing w:before="0" w:beforeAutospacing="0" w:after="0" w:afterAutospacing="0" w:line="320" w:lineRule="exact"/>
            </w:pPr>
            <w:r>
              <w:rPr>
                <w:rFonts w:hint="eastAsia"/>
              </w:rPr>
              <w:t>（當年度報院及處理完成件數÷前一年12月1 日至當年11月30日止院交辦件數）</w:t>
            </w:r>
            <w:r w:rsidR="00634A85">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重大公共建設計畫財務審議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634A85">
            <w:pPr>
              <w:pStyle w:val="Web"/>
              <w:spacing w:before="0" w:beforeAutospacing="0" w:after="0" w:afterAutospacing="0" w:line="320" w:lineRule="exact"/>
            </w:pPr>
            <w:r>
              <w:rPr>
                <w:rFonts w:hint="eastAsia"/>
              </w:rPr>
              <w:t>（當年度實際處理院交議件數÷前一年度12月1日至當年度11月30日院交議件數）×100%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民眾對本會編布之景氣指標與景氣燈號關注程度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民眾對本會編布之景氣指標與景氣燈號關注程度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1.5萬人次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提升社會發展計畫審議品質</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社會發展類中長程個案計畫審議意見獲行政院參採率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（當年度中長程個案計畫審議意見獲行政院參採數÷當年度中長程個案計畫審議數）×100</w:t>
            </w:r>
            <w:r w:rsidR="00634A8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創新精進政府服務</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政府服務流程改造工作圈工作項目績效指標達成率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634A85">
            <w:pPr>
              <w:pStyle w:val="Web"/>
              <w:spacing w:before="0" w:beforeAutospacing="0" w:after="0" w:afterAutospacing="0" w:line="320" w:lineRule="exact"/>
            </w:pPr>
            <w:r>
              <w:rPr>
                <w:rFonts w:hint="eastAsia"/>
              </w:rPr>
              <w:t>當年度工作項目績效指標達成數÷當年度工作項目績效指標數</w:t>
            </w:r>
            <w:r w:rsidR="00634A85">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政府服務品質推廣滿意度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機關對本會推廣政府服務品質評獎工作滿意度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促進產業發展</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促進產業創新加值、推動產業結構優化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（當年度實際完成審議、協調、推動或自行規劃辦理件數）÷</w:t>
            </w:r>
            <w:r>
              <w:rPr>
                <w:rFonts w:hint="eastAsia"/>
              </w:rPr>
              <w:lastRenderedPageBreak/>
              <w:t>（前一年度12月1 日至當年度11月30日止交辦審議、協調、推動或自行規劃辦理件數）×100%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94%</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促進人力資源發展</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研擬及協調推動人力資源規劃培訓運用及社會安全相關政策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（當年度實際完成研擬及協調推動件數÷前一年12月1日至當年11月30日止交辦應研擬及協調推動件數）×100%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98%</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協調推動「育才、留才及攬才整合方案」培育人次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當年度各相關部會推動本方案之培育人次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35萬人次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健全國土規劃及經營管理</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研審及協調推動都市及區域發展重大公共建設計畫及政策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（當年度實際完成審議、協調推動件數÷前一年12月1 日至當年11月30日止院交辦件數） ×100%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97%</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政府重大公共建設計畫與預算平衡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預算平衡目標達成率=【1－| （b－c）÷（a－c）| 】</w:t>
            </w:r>
            <w:r w:rsidR="00967832">
              <w:rPr>
                <w:rFonts w:hint="eastAsia"/>
              </w:rPr>
              <w:t>×</w:t>
            </w:r>
            <w:r>
              <w:rPr>
                <w:rFonts w:hint="eastAsia"/>
              </w:rPr>
              <w:t>100%a：中央公務預算需求數b：國發會核列數c：行政院公共建設額度匡列數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精進結果導向的績效管理</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院長於院會、訪視提示及立法院答詢承諾事項之辦理完成比率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（院長於院會、訪視提示及立法院答詢承諾事項解除追蹤或改列自行追蹤項數÷院長於院會、訪視提示及立法院答詢承諾事項列管追蹤應於年度內完成項數）×100%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個案計畫查證及效益評估建議事項參採率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（個案計畫查證及效益評估建議事項獲參採數÷個案計畫查證及效益評估建議事項項數）×100%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基本設施補助計畫完工率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（實際完工件數÷總標案數）×100%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促進資源共享，提升資</w:t>
            </w:r>
            <w:r>
              <w:rPr>
                <w:rFonts w:hint="eastAsia"/>
              </w:rPr>
              <w:lastRenderedPageBreak/>
              <w:t>訊資源整合效益</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行政院公報網頁點閱成長人次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（當年度行政院公報網頁累計點閱人次）</w:t>
            </w:r>
            <w:r>
              <w:rPr>
                <w:rFonts w:hint="eastAsia"/>
              </w:rPr>
              <w:lastRenderedPageBreak/>
              <w:t>－（前一年度行政院公報網頁累計點閱人次）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47萬</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實施公文線上簽核系統功能機關學校比率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全國政府機關學校中實際使用線上簽核作業之機關學校比率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75.50%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科技發展</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國家檔案資訊網年度使用成長人次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A5AA8">
            <w:pPr>
              <w:pStyle w:val="Web"/>
              <w:wordWrap w:val="0"/>
              <w:spacing w:before="0" w:beforeAutospacing="0" w:after="0" w:afterAutospacing="0" w:line="320" w:lineRule="exact"/>
            </w:pPr>
            <w:r>
              <w:rPr>
                <w:rFonts w:hint="eastAsia"/>
              </w:rPr>
              <w:t>（當年度國家檔案資訊網累計使用人次）－（前一年度國家檔案資訊網累計使用人次）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120萬人次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社會發展</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民眾對政府入口網之服務滿意度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使用政府入口網民眾對服務滿意度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科技發展</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十</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推動法規鬆綁與革新、強化經貿競爭力</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協調國內外商會團體建言，推動法規國際調和</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經由議題盤點及召開會議，確認部會與商會形成法規協調共識之議題數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120件</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社會發展</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十一</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提升人力有效運用，增進員工價值與能力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依內陞外補兼顧原則，增加人才交流，辦理專業能力相關研習課程與訓練，增加與提升員工專業能力</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A5AA8">
            <w:pPr>
              <w:pStyle w:val="Web"/>
              <w:wordWrap w:val="0"/>
              <w:spacing w:before="0" w:beforeAutospacing="0" w:after="0" w:afterAutospacing="0" w:line="320" w:lineRule="exact"/>
            </w:pPr>
            <w:r>
              <w:rPr>
                <w:rFonts w:hint="eastAsia"/>
              </w:rPr>
              <w:t>是否依規定實施提升人力有效運用之措施，並達成以下各分項標準者（0代表「2項均未達到」、1代表「達到1項」、2代表「2項均達到」）： （1）強化人力有效運用，本於內陞外補兼顧原則，每滿5人職務出缺，應有1人外補。（2）辦理專業能力相關研習課程與訓練至少10場次，或薦送同仁參加其他訓練機構辦理之專業能力課程至少20人次。</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2項</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十二</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創業拔萃方案（跨機關目標）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吸引業者進駐國際創新創業園區</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895DAD">
            <w:pPr>
              <w:pStyle w:val="Web"/>
              <w:spacing w:before="0" w:beforeAutospacing="0" w:after="0" w:afterAutospacing="0" w:line="320" w:lineRule="exact"/>
            </w:pPr>
            <w:r>
              <w:rPr>
                <w:rFonts w:hint="eastAsia"/>
              </w:rPr>
              <w:t>園區業者進駐率{（當年度實際進駐業者廠商家數）÷（園區進駐業者總目標值）</w:t>
            </w:r>
            <w:r w:rsidR="00895DAD">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60%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十三</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改善所得分配具體方案（跨機關目</w:t>
            </w:r>
            <w:r>
              <w:rPr>
                <w:rFonts w:hint="eastAsia"/>
              </w:rPr>
              <w:lastRenderedPageBreak/>
              <w:t>標）</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我國年度家戶所得分配狀況</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依行政院主計總處公布之家庭收支調查報告，我國最新</w:t>
            </w:r>
            <w:r w:rsidR="00895DAD">
              <w:rPr>
                <w:rFonts w:hint="eastAsia"/>
              </w:rPr>
              <w:t>一</w:t>
            </w:r>
            <w:r>
              <w:rPr>
                <w:rFonts w:hint="eastAsia"/>
              </w:rPr>
              <w:t>年度</w:t>
            </w:r>
            <w:r>
              <w:rPr>
                <w:rFonts w:hint="eastAsia"/>
              </w:rPr>
              <w:lastRenderedPageBreak/>
              <w:t>每戶所得分配之吉尼係數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0.35以下</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十四</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跨域加值公共建設及科技發展財務規劃方案（跨機關目標）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推動跨域加值公共建設財務規劃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當年度已辦理跨域加值公共建設財務規劃方案評估之公共建設計畫件數÷前一年12月1 日至當年11月30日止院交辦審議之新興公共建設計畫案件數×100%</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無</w:t>
            </w:r>
          </w:p>
        </w:tc>
      </w:tr>
    </w:tbl>
    <w:p w:rsidR="0059137F" w:rsidRDefault="00C81A90">
      <w:pPr>
        <w:pStyle w:val="Web"/>
        <w:spacing w:before="0" w:beforeAutospacing="0" w:after="0" w:afterAutospacing="0" w:line="320" w:lineRule="exact"/>
        <w:rPr>
          <w:sz w:val="18"/>
          <w:szCs w:val="18"/>
        </w:rPr>
      </w:pPr>
      <w:r>
        <w:rPr>
          <w:rFonts w:hint="eastAsia"/>
          <w:sz w:val="18"/>
          <w:szCs w:val="18"/>
        </w:rPr>
        <w:t>註：</w:t>
      </w:r>
    </w:p>
    <w:p w:rsidR="0059137F" w:rsidRDefault="00C81A90">
      <w:pPr>
        <w:pStyle w:val="Web"/>
        <w:spacing w:before="0" w:beforeAutospacing="0" w:after="0" w:afterAutospacing="0" w:line="320" w:lineRule="exact"/>
        <w:rPr>
          <w:sz w:val="18"/>
          <w:szCs w:val="18"/>
        </w:rPr>
      </w:pPr>
      <w:r>
        <w:rPr>
          <w:rFonts w:hint="eastAsia"/>
          <w:sz w:val="18"/>
          <w:szCs w:val="18"/>
        </w:rPr>
        <w:t>評估體制之數字代號意義如下：</w:t>
      </w:r>
    </w:p>
    <w:p w:rsidR="0059137F" w:rsidRDefault="00C81A90">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5.其它。</w:t>
      </w:r>
    </w:p>
    <w:p w:rsidR="0059137F" w:rsidRDefault="00C81A90" w:rsidP="001475C4">
      <w:pPr>
        <w:pStyle w:val="Web"/>
        <w:spacing w:beforeLines="1" w:before="2" w:beforeAutospacing="0" w:after="0" w:afterAutospacing="0" w:line="400" w:lineRule="exact"/>
        <w:rPr>
          <w:sz w:val="28"/>
          <w:szCs w:val="28"/>
        </w:rPr>
      </w:pPr>
      <w:r>
        <w:rPr>
          <w:rFonts w:hint="eastAsia"/>
        </w:rP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59137F">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共同性指標</w:t>
            </w:r>
          </w:p>
        </w:tc>
      </w:tr>
      <w:tr w:rsidR="0059137F">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年度目標值</w:t>
            </w:r>
          </w:p>
        </w:tc>
      </w:tr>
      <w:tr w:rsidR="0059137F">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主辦：1項</w:t>
            </w:r>
            <w:r>
              <w:rPr>
                <w:rFonts w:hint="eastAsia"/>
              </w:rPr>
              <w:br/>
              <w:t>協辦：9項</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895DAD">
            <w:pPr>
              <w:pStyle w:val="Web"/>
              <w:wordWrap w:val="0"/>
              <w:spacing w:before="0" w:beforeAutospacing="0" w:after="0" w:afterAutospacing="0" w:line="320" w:lineRule="exact"/>
            </w:pPr>
            <w:r>
              <w:rPr>
                <w:rFonts w:hint="eastAsia"/>
              </w:rPr>
              <w:t>（本年度資本門實支數＋資本門應付未付數＋資本門賸餘數）÷（資本門預算數）×100</w:t>
            </w:r>
            <w:r w:rsidR="00634A85">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96%</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634A8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4%</w:t>
            </w:r>
          </w:p>
        </w:tc>
      </w:tr>
      <w:tr w:rsidR="0059137F">
        <w:tc>
          <w:tcPr>
            <w:tcW w:w="100" w:type="pct"/>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【（次年度－本年度預算員額數）÷本年度預算員額】×100</w:t>
            </w:r>
            <w:r w:rsidR="00634A8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0%</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100" w:type="pc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895DAD">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9073B8">
            <w:pPr>
              <w:wordWrap w:val="0"/>
              <w:spacing w:line="320" w:lineRule="exact"/>
              <w:jc w:val="center"/>
            </w:pPr>
            <w:r>
              <w:rPr>
                <w:rFonts w:hint="eastAsia"/>
              </w:rPr>
              <w:lastRenderedPageBreak/>
              <w:t>1</w:t>
            </w:r>
          </w:p>
        </w:tc>
      </w:tr>
    </w:tbl>
    <w:p w:rsidR="0059137F" w:rsidRDefault="00C81A90">
      <w:pPr>
        <w:pStyle w:val="Web"/>
        <w:spacing w:before="0" w:beforeAutospacing="0" w:after="0" w:afterAutospacing="0" w:line="320" w:lineRule="exact"/>
        <w:rPr>
          <w:sz w:val="18"/>
          <w:szCs w:val="18"/>
        </w:rPr>
      </w:pPr>
      <w:r>
        <w:rPr>
          <w:rFonts w:hint="eastAsia"/>
          <w:sz w:val="18"/>
          <w:szCs w:val="18"/>
        </w:rPr>
        <w:lastRenderedPageBreak/>
        <w:t>註：</w:t>
      </w:r>
    </w:p>
    <w:p w:rsidR="0059137F" w:rsidRDefault="00C81A90">
      <w:pPr>
        <w:pStyle w:val="Web"/>
        <w:spacing w:before="0" w:beforeAutospacing="0" w:after="0" w:afterAutospacing="0" w:line="320" w:lineRule="exact"/>
        <w:rPr>
          <w:sz w:val="18"/>
          <w:szCs w:val="18"/>
        </w:rPr>
      </w:pPr>
      <w:r>
        <w:rPr>
          <w:rFonts w:hint="eastAsia"/>
          <w:sz w:val="18"/>
          <w:szCs w:val="18"/>
        </w:rPr>
        <w:t>評估體制之數字代號意義如下：</w:t>
      </w:r>
    </w:p>
    <w:p w:rsidR="0059137F" w:rsidRDefault="00C81A90">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59137F" w:rsidRDefault="00C81A90">
      <w:pPr>
        <w:pStyle w:val="Web"/>
        <w:spacing w:before="0" w:beforeAutospacing="0" w:after="0" w:afterAutospacing="0" w:line="320" w:lineRule="exact"/>
        <w:rPr>
          <w:sz w:val="18"/>
          <w:szCs w:val="18"/>
        </w:rPr>
      </w:pPr>
      <w:r>
        <w:rPr>
          <w:rFonts w:hint="eastAsia"/>
          <w:sz w:val="18"/>
          <w:szCs w:val="18"/>
        </w:rPr>
        <w:t xml:space="preserve">　　5.其它。</w:t>
      </w:r>
    </w:p>
    <w:p w:rsidR="0059137F" w:rsidRDefault="00C81A90" w:rsidP="001475C4">
      <w:pPr>
        <w:pStyle w:val="Web"/>
        <w:spacing w:beforeLines="1" w:before="2" w:beforeAutospacing="0" w:after="0" w:afterAutospacing="0" w:line="400" w:lineRule="exact"/>
        <w:rPr>
          <w:sz w:val="28"/>
          <w:szCs w:val="28"/>
        </w:rPr>
      </w:pPr>
      <w:r>
        <w:rPr>
          <w:rFonts w:hint="eastAsia"/>
        </w:rPr>
        <w:br w:type="page"/>
      </w:r>
      <w:r>
        <w:rPr>
          <w:rFonts w:hint="eastAsia"/>
          <w:b/>
          <w:bCs/>
          <w:sz w:val="28"/>
          <w:szCs w:val="28"/>
        </w:rPr>
        <w:lastRenderedPageBreak/>
        <w:t>肆、國家發展委員會年度重要施政計畫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59137F">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9137F" w:rsidRDefault="00C81A90">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95DAD" w:rsidRDefault="00C81A90">
            <w:pPr>
              <w:wordWrap w:val="0"/>
              <w:spacing w:line="320" w:lineRule="exact"/>
              <w:jc w:val="center"/>
            </w:pPr>
            <w:r>
              <w:rPr>
                <w:rFonts w:hint="eastAsia"/>
              </w:rPr>
              <w:t>與KPI</w:t>
            </w:r>
          </w:p>
          <w:p w:rsidR="0059137F" w:rsidRDefault="00C81A90">
            <w:pPr>
              <w:wordWrap w:val="0"/>
              <w:spacing w:line="320" w:lineRule="exact"/>
              <w:jc w:val="center"/>
            </w:pPr>
            <w:r>
              <w:rPr>
                <w:rFonts w:hint="eastAsia"/>
              </w:rPr>
              <w:t>關聯</w:t>
            </w: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國家發展計畫之規劃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國家發展計畫籌劃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一、擘劃國家發展藍圖，強化國發計畫引導施政及預算之前瞻功能。</w:t>
            </w:r>
          </w:p>
          <w:p w:rsidR="0059137F" w:rsidRDefault="00C81A90">
            <w:pPr>
              <w:pStyle w:val="Web"/>
              <w:wordWrap w:val="0"/>
              <w:spacing w:before="0" w:beforeAutospacing="0" w:after="0" w:afterAutospacing="0" w:line="320" w:lineRule="exact"/>
              <w:ind w:left="480" w:hanging="480"/>
            </w:pPr>
            <w:r>
              <w:rPr>
                <w:rFonts w:hint="eastAsia"/>
              </w:rPr>
              <w:t>二、編擬「國家發展計畫（106至109年）」，訂定中程發展策略、目標與政策重點，揭示國家發展願景與方向。</w:t>
            </w:r>
          </w:p>
          <w:p w:rsidR="0059137F" w:rsidRDefault="00C81A90">
            <w:pPr>
              <w:pStyle w:val="Web"/>
              <w:wordWrap w:val="0"/>
              <w:spacing w:before="0" w:beforeAutospacing="0" w:after="0" w:afterAutospacing="0" w:line="320" w:lineRule="exact"/>
              <w:ind w:left="480" w:hanging="480"/>
            </w:pPr>
            <w:r>
              <w:rPr>
                <w:rFonts w:hint="eastAsia"/>
              </w:rPr>
              <w:t>三、進行重要總體經濟政策效益數量化評估。</w:t>
            </w:r>
          </w:p>
          <w:p w:rsidR="0059137F" w:rsidRDefault="00C81A90">
            <w:pPr>
              <w:pStyle w:val="Web"/>
              <w:wordWrap w:val="0"/>
              <w:spacing w:before="0" w:beforeAutospacing="0" w:after="0" w:afterAutospacing="0" w:line="320" w:lineRule="exact"/>
              <w:ind w:left="480" w:hanging="480"/>
            </w:pPr>
            <w:r>
              <w:rPr>
                <w:rFonts w:hint="eastAsia"/>
              </w:rPr>
              <w:t>四、編擬104年國家發展計畫執行檢討。</w:t>
            </w:r>
          </w:p>
          <w:p w:rsidR="0059137F" w:rsidRDefault="00C81A90">
            <w:pPr>
              <w:pStyle w:val="Web"/>
              <w:wordWrap w:val="0"/>
              <w:spacing w:before="0" w:beforeAutospacing="0" w:after="0" w:afterAutospacing="0" w:line="320" w:lineRule="exact"/>
              <w:ind w:left="480" w:hanging="480"/>
            </w:pPr>
            <w:r>
              <w:rPr>
                <w:rFonts w:hint="eastAsia"/>
              </w:rPr>
              <w:t>五、擔任我參與亞太經濟合作（APEC）總窗口，協調訂定參與APEC策略。</w:t>
            </w:r>
          </w:p>
          <w:p w:rsidR="0059137F" w:rsidRDefault="00C81A90" w:rsidP="00895DAD">
            <w:pPr>
              <w:pStyle w:val="Web"/>
              <w:spacing w:before="0" w:beforeAutospacing="0" w:after="0" w:afterAutospacing="0" w:line="320" w:lineRule="exact"/>
              <w:ind w:left="480" w:hanging="480"/>
            </w:pPr>
            <w:r>
              <w:rPr>
                <w:rFonts w:hint="eastAsia"/>
              </w:rPr>
              <w:t>六、負責本會參與「國際經貿策略小組暨TPP/RCEP專案小組」、世界貿易組織（WTO）相關幕僚工作。</w:t>
            </w:r>
          </w:p>
          <w:p w:rsidR="0059137F" w:rsidRDefault="00C81A90">
            <w:pPr>
              <w:pStyle w:val="Web"/>
              <w:wordWrap w:val="0"/>
              <w:spacing w:before="0" w:beforeAutospacing="0" w:after="0" w:afterAutospacing="0" w:line="320" w:lineRule="exact"/>
              <w:ind w:left="480" w:hanging="480"/>
            </w:pPr>
            <w:r>
              <w:rPr>
                <w:rFonts w:hint="eastAsia"/>
              </w:rPr>
              <w:t>七、擔任本會涉外業務之主政單位，辦理國際交流及合作業務。</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精進國家發展計畫研擬作業</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施政計畫編審及中長程計畫制度規劃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一、辦理行政院所屬各機關中程施政計畫（106至109年）暨行政院所屬各機關106年度施政計畫之編審作業，協助各機關提升計畫作業能力。</w:t>
            </w:r>
          </w:p>
          <w:p w:rsidR="0059137F" w:rsidRDefault="00C81A90">
            <w:pPr>
              <w:pStyle w:val="Web"/>
              <w:wordWrap w:val="0"/>
              <w:spacing w:before="0" w:beforeAutospacing="0" w:after="0" w:afterAutospacing="0" w:line="320" w:lineRule="exact"/>
              <w:ind w:left="480" w:hanging="480"/>
            </w:pPr>
            <w:r>
              <w:rPr>
                <w:rFonts w:hint="eastAsia"/>
              </w:rPr>
              <w:t>二、辦理行政院所屬各機關中長程個案計畫體制（含性別影響評估）之規劃、協調及推動。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精進國家發展計畫研擬作業</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國家發展重要議題研究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一、強化國家發展策略規劃及研析，作為研擬國家發展計畫之參據。</w:t>
            </w:r>
          </w:p>
          <w:p w:rsidR="0059137F" w:rsidRDefault="00C81A90">
            <w:pPr>
              <w:pStyle w:val="Web"/>
              <w:wordWrap w:val="0"/>
              <w:spacing w:before="0" w:beforeAutospacing="0" w:after="0" w:afterAutospacing="0" w:line="320" w:lineRule="exact"/>
              <w:ind w:left="480" w:hanging="480"/>
            </w:pPr>
            <w:r>
              <w:rPr>
                <w:rFonts w:hint="eastAsia"/>
              </w:rPr>
              <w:t>二、進行經社情勢變動相關即時性對策之研究。</w:t>
            </w:r>
          </w:p>
          <w:p w:rsidR="0059137F" w:rsidRDefault="00C81A90">
            <w:pPr>
              <w:pStyle w:val="Web"/>
              <w:wordWrap w:val="0"/>
              <w:spacing w:before="0" w:beforeAutospacing="0" w:after="0" w:afterAutospacing="0" w:line="320" w:lineRule="exact"/>
              <w:ind w:left="480" w:hanging="480"/>
            </w:pPr>
            <w:r>
              <w:rPr>
                <w:rFonts w:hint="eastAsia"/>
              </w:rPr>
              <w:t>三、規劃推動與國際及區域智庫之交流合作，及籌辦相關國際會議。</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精進國家發展計畫研擬作業</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國家發展經社資料編製</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一、辦理經建專業刊物編製與出版，建構與民眾政策溝通、反饋</w:t>
            </w:r>
            <w:r w:rsidR="0097742C">
              <w:rPr>
                <w:rFonts w:hint="eastAsia"/>
              </w:rPr>
              <w:t>平臺</w:t>
            </w:r>
            <w:r>
              <w:rPr>
                <w:rFonts w:hint="eastAsia"/>
              </w:rPr>
              <w:t>，增進政策制定與執行之透明度與有效性。</w:t>
            </w:r>
          </w:p>
          <w:p w:rsidR="0059137F" w:rsidRDefault="00C81A90">
            <w:pPr>
              <w:pStyle w:val="Web"/>
              <w:wordWrap w:val="0"/>
              <w:spacing w:before="0" w:beforeAutospacing="0" w:after="0" w:afterAutospacing="0" w:line="320" w:lineRule="exact"/>
              <w:ind w:left="480" w:hanging="480"/>
            </w:pPr>
            <w:r>
              <w:rPr>
                <w:rFonts w:hint="eastAsia"/>
              </w:rPr>
              <w:t>二、編輯與製作經濟發展相關多媒體簡報、統計資料與宣導刊物，加強經濟成果國際行銷，提升國家形象之國際能見度。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精進國家發展計畫研擬作業</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國發會圖書資訊及出版品管理</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一、建構智慧型圖書系統，充實國家發展相關期刊、圖書與電子資料等專業館藏，提升本會政策規劃品質與能量。</w:t>
            </w:r>
          </w:p>
          <w:p w:rsidR="0059137F" w:rsidRDefault="00C81A90">
            <w:pPr>
              <w:pStyle w:val="Web"/>
              <w:wordWrap w:val="0"/>
              <w:spacing w:before="0" w:beforeAutospacing="0" w:after="0" w:afterAutospacing="0" w:line="320" w:lineRule="exact"/>
              <w:ind w:left="480" w:hanging="480"/>
            </w:pPr>
            <w:r>
              <w:rPr>
                <w:rFonts w:hint="eastAsia"/>
              </w:rPr>
              <w:t>二、賡續辦理本會出版品數位化典藏計畫，進行出版品全數位化與智慧化管理，增進出版品的可及性與影響面。</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精進國家發展計畫研擬作業</w:t>
            </w: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研擬經濟政策、協調推動財經措施</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一、撰擬「當前經濟情勢」月報、簡報；每季撰提「當前經濟情勢」簡報，提報行政院院會。</w:t>
            </w:r>
          </w:p>
          <w:p w:rsidR="0059137F" w:rsidRDefault="00C81A90">
            <w:pPr>
              <w:pStyle w:val="Web"/>
              <w:wordWrap w:val="0"/>
              <w:spacing w:before="0" w:beforeAutospacing="0" w:after="0" w:afterAutospacing="0" w:line="320" w:lineRule="exact"/>
              <w:ind w:left="480" w:hanging="480"/>
            </w:pPr>
            <w:r>
              <w:rPr>
                <w:rFonts w:hint="eastAsia"/>
              </w:rPr>
              <w:t>二、撰擬「兩岸經貿、中國大陸之經濟情勢分析」季報及年報，提供各界參考。</w:t>
            </w:r>
          </w:p>
          <w:p w:rsidR="0059137F" w:rsidRDefault="00C81A90">
            <w:pPr>
              <w:pStyle w:val="Web"/>
              <w:wordWrap w:val="0"/>
              <w:spacing w:before="0" w:beforeAutospacing="0" w:after="0" w:afterAutospacing="0" w:line="320" w:lineRule="exact"/>
              <w:ind w:left="480" w:hanging="480"/>
            </w:pPr>
            <w:r>
              <w:rPr>
                <w:rFonts w:hint="eastAsia"/>
              </w:rPr>
              <w:t>三、規劃及維運「物價資訊看板平臺」；每月發</w:t>
            </w:r>
            <w:r>
              <w:rPr>
                <w:rFonts w:hint="eastAsia"/>
              </w:rPr>
              <w:lastRenderedPageBreak/>
              <w:t>布「物價情勢說明」新聞稿，促進物價資訊透明。</w:t>
            </w:r>
          </w:p>
          <w:p w:rsidR="0059137F" w:rsidRDefault="00C81A90">
            <w:pPr>
              <w:pStyle w:val="Web"/>
              <w:wordWrap w:val="0"/>
              <w:spacing w:before="0" w:beforeAutospacing="0" w:after="0" w:afterAutospacing="0" w:line="320" w:lineRule="exact"/>
              <w:ind w:left="480" w:hanging="480"/>
            </w:pPr>
            <w:r>
              <w:rPr>
                <w:rFonts w:hint="eastAsia"/>
              </w:rPr>
              <w:t>四、針對最新國內外及大陸重要財經議題進行研析，及時提供長官參考，或發布新聞稿。</w:t>
            </w:r>
          </w:p>
          <w:p w:rsidR="0059137F" w:rsidRDefault="00C81A90">
            <w:pPr>
              <w:pStyle w:val="Web"/>
              <w:wordWrap w:val="0"/>
              <w:spacing w:before="0" w:beforeAutospacing="0" w:after="0" w:afterAutospacing="0" w:line="320" w:lineRule="exact"/>
              <w:ind w:left="480" w:hanging="480"/>
            </w:pPr>
            <w:r>
              <w:rPr>
                <w:rFonts w:hint="eastAsia"/>
              </w:rPr>
              <w:t>五、辦理國際競爭力評比相關問題之研析與檢討。</w:t>
            </w:r>
          </w:p>
          <w:p w:rsidR="0059137F" w:rsidRDefault="00C81A90">
            <w:pPr>
              <w:pStyle w:val="Web"/>
              <w:wordWrap w:val="0"/>
              <w:spacing w:before="0" w:beforeAutospacing="0" w:after="0" w:afterAutospacing="0" w:line="320" w:lineRule="exact"/>
              <w:ind w:left="480" w:hanging="480"/>
            </w:pPr>
            <w:r>
              <w:rPr>
                <w:rFonts w:hint="eastAsia"/>
              </w:rPr>
              <w:t>六、蒐集主要國家經濟情勢與財經政策，以及國際油價、商品重要訊息，適時研提分析報告提供長官參考。</w:t>
            </w:r>
          </w:p>
          <w:p w:rsidR="0059137F" w:rsidRDefault="00C81A90" w:rsidP="00895DAD">
            <w:pPr>
              <w:pStyle w:val="Web"/>
              <w:spacing w:before="0" w:beforeAutospacing="0" w:after="0" w:afterAutospacing="0" w:line="320" w:lineRule="exact"/>
              <w:ind w:left="480" w:hanging="480"/>
            </w:pPr>
            <w:r>
              <w:rPr>
                <w:rFonts w:hint="eastAsia"/>
              </w:rPr>
              <w:t>七、蒐集、研析國際經濟預測機構〈IMF、OECD、IHS GLOBAL INSIGHT等〉重要經濟資訊。</w:t>
            </w:r>
          </w:p>
          <w:p w:rsidR="0059137F" w:rsidRDefault="00C81A90">
            <w:pPr>
              <w:pStyle w:val="Web"/>
              <w:wordWrap w:val="0"/>
              <w:spacing w:before="0" w:beforeAutospacing="0" w:after="0" w:afterAutospacing="0" w:line="320" w:lineRule="exact"/>
              <w:ind w:left="480" w:hanging="480"/>
            </w:pPr>
            <w:r>
              <w:rPr>
                <w:rFonts w:hint="eastAsia"/>
              </w:rPr>
              <w:t>八、按月發布景氣指標及景氣對策信號、臺灣製造業採購經理人指數（PMI）及非製造業經理人指數（NMI）。</w:t>
            </w:r>
          </w:p>
          <w:p w:rsidR="0059137F" w:rsidRDefault="00C81A90">
            <w:pPr>
              <w:pStyle w:val="Web"/>
              <w:wordWrap w:val="0"/>
              <w:spacing w:before="0" w:beforeAutospacing="0" w:after="0" w:afterAutospacing="0" w:line="320" w:lineRule="exact"/>
              <w:ind w:left="480" w:hanging="480"/>
            </w:pPr>
            <w:r>
              <w:rPr>
                <w:rFonts w:hint="eastAsia"/>
              </w:rPr>
              <w:t>九、按季協助德國Ifo經濟研究院辦理世界經濟調查（台灣地區），並發布新聞稿。</w:t>
            </w:r>
          </w:p>
          <w:p w:rsidR="0059137F" w:rsidRDefault="00C81A90">
            <w:pPr>
              <w:pStyle w:val="Web"/>
              <w:wordWrap w:val="0"/>
              <w:spacing w:before="0" w:beforeAutospacing="0" w:after="0" w:afterAutospacing="0" w:line="320" w:lineRule="exact"/>
              <w:ind w:left="480" w:hanging="480"/>
            </w:pPr>
            <w:r>
              <w:rPr>
                <w:rFonts w:hint="eastAsia"/>
              </w:rPr>
              <w:t>十、持續強化景氣循環認定與景氣指標功能，包括：研析景氣循環認定方法、檢討景氣指標及對策信號構成項目、季節調整模型等。</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lastRenderedPageBreak/>
              <w:t>發揮經濟氣象台功能</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經濟政策研擬及協調推動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一、研擬及協調推動國內總體經濟、財金制度相關措施及國際經貿合作方案。</w:t>
            </w:r>
          </w:p>
          <w:p w:rsidR="0059137F" w:rsidRDefault="00C81A90">
            <w:pPr>
              <w:pStyle w:val="Web"/>
              <w:wordWrap w:val="0"/>
              <w:spacing w:before="0" w:beforeAutospacing="0" w:after="0" w:afterAutospacing="0" w:line="320" w:lineRule="exact"/>
              <w:ind w:left="480" w:hanging="480"/>
            </w:pPr>
            <w:r>
              <w:rPr>
                <w:rFonts w:hint="eastAsia"/>
              </w:rPr>
              <w:t>二、探討總體資源利用、經濟結構調整、企業經營環境等議題，研提政策措施。</w:t>
            </w:r>
          </w:p>
          <w:p w:rsidR="0059137F" w:rsidRDefault="00C81A90">
            <w:pPr>
              <w:pStyle w:val="Web"/>
              <w:wordWrap w:val="0"/>
              <w:spacing w:before="0" w:beforeAutospacing="0" w:after="0" w:afterAutospacing="0" w:line="320" w:lineRule="exact"/>
              <w:ind w:left="480" w:hanging="480"/>
            </w:pPr>
            <w:r>
              <w:rPr>
                <w:rFonts w:hint="eastAsia"/>
              </w:rPr>
              <w:t>三、辦理行政院交辦（議）案之審查（議）工作。</w:t>
            </w:r>
          </w:p>
          <w:p w:rsidR="0059137F" w:rsidRDefault="00C81A90">
            <w:pPr>
              <w:pStyle w:val="Web"/>
              <w:wordWrap w:val="0"/>
              <w:spacing w:before="0" w:beforeAutospacing="0" w:after="0" w:afterAutospacing="0" w:line="320" w:lineRule="exact"/>
              <w:ind w:left="480" w:hanging="480"/>
            </w:pPr>
            <w:r>
              <w:rPr>
                <w:rFonts w:hint="eastAsia"/>
              </w:rPr>
              <w:t>四、參與行政院及相關部會之財經法案、政策措施審查工作。</w:t>
            </w:r>
          </w:p>
          <w:p w:rsidR="0059137F" w:rsidRDefault="00C81A90">
            <w:pPr>
              <w:pStyle w:val="Web"/>
              <w:wordWrap w:val="0"/>
              <w:spacing w:before="0" w:beforeAutospacing="0" w:after="0" w:afterAutospacing="0" w:line="320" w:lineRule="exact"/>
              <w:ind w:left="480" w:hanging="480"/>
            </w:pPr>
            <w:r>
              <w:rPr>
                <w:rFonts w:hint="eastAsia"/>
              </w:rPr>
              <w:t>五、辦理經濟部投審會有關赴大陸投資，以及僑外投資、陸資來臺投資、對外投資等案件審查工作。</w:t>
            </w:r>
          </w:p>
          <w:p w:rsidR="0059137F" w:rsidRDefault="00C81A90">
            <w:pPr>
              <w:pStyle w:val="Web"/>
              <w:wordWrap w:val="0"/>
              <w:spacing w:before="0" w:beforeAutospacing="0" w:after="0" w:afterAutospacing="0" w:line="320" w:lineRule="exact"/>
              <w:ind w:left="480" w:hanging="480"/>
            </w:pPr>
            <w:r>
              <w:rPr>
                <w:rFonts w:hint="eastAsia"/>
              </w:rPr>
              <w:t>六、因應世界經貿趨勢及兩岸政經發展，進行財經新策略規劃研究。</w:t>
            </w:r>
          </w:p>
          <w:p w:rsidR="0059137F" w:rsidRDefault="00C81A90">
            <w:pPr>
              <w:pStyle w:val="Web"/>
              <w:wordWrap w:val="0"/>
              <w:spacing w:before="0" w:beforeAutospacing="0" w:after="0" w:afterAutospacing="0" w:line="320" w:lineRule="exact"/>
              <w:ind w:left="480" w:hanging="480"/>
            </w:pPr>
            <w:r>
              <w:rPr>
                <w:rFonts w:hint="eastAsia"/>
              </w:rPr>
              <w:t>七、承辦行政院專案任務小組工作。</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經濟政策研擬及協調推動</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國家建設財務規劃及重要經建計畫財務審議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firstLine="480"/>
            </w:pPr>
            <w:r>
              <w:rPr>
                <w:rFonts w:hint="eastAsia"/>
              </w:rPr>
              <w:t>辦理重大公共建設計畫之經濟效益評估、財務計畫審議，增加財務自償性，以提升政府財務效能。</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重大公共建設計畫財務審議</w:t>
            </w: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社會發展政策研究</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 xml:space="preserve">一、強化本會政策規劃支持基礎，就前瞻性、跨領域之社會發展重大施政議題及我國公共治理現況進行研究與調查。 </w:t>
            </w:r>
          </w:p>
          <w:p w:rsidR="0059137F" w:rsidRDefault="00C81A90">
            <w:pPr>
              <w:pStyle w:val="Web"/>
              <w:wordWrap w:val="0"/>
              <w:spacing w:before="0" w:beforeAutospacing="0" w:after="0" w:afterAutospacing="0" w:line="320" w:lineRule="exact"/>
              <w:ind w:left="480" w:hanging="480"/>
            </w:pPr>
            <w:r>
              <w:rPr>
                <w:rFonts w:hint="eastAsia"/>
              </w:rPr>
              <w:t>二、編印「國土及公共治理季刊」，以提供社會各界掌握公共治理最新發展趨勢及瞭解政府治理成果。</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推動政府服務及營造國際環境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left="480" w:hanging="480"/>
            </w:pPr>
            <w:r>
              <w:rPr>
                <w:rFonts w:hint="eastAsia"/>
              </w:rPr>
              <w:t>一、辦理政府服務品質獎評獎作業。</w:t>
            </w:r>
          </w:p>
          <w:p w:rsidR="0059137F" w:rsidRDefault="00C81A90" w:rsidP="00BF1E12">
            <w:pPr>
              <w:pStyle w:val="Web"/>
              <w:spacing w:before="0" w:beforeAutospacing="0" w:after="0" w:afterAutospacing="0" w:line="314" w:lineRule="exact"/>
              <w:ind w:left="480" w:hanging="480"/>
            </w:pPr>
            <w:r>
              <w:rPr>
                <w:rFonts w:hint="eastAsia"/>
              </w:rPr>
              <w:t>二、辦理政府服務品質獎成果發表會。</w:t>
            </w:r>
          </w:p>
          <w:p w:rsidR="0059137F" w:rsidRDefault="00C81A90" w:rsidP="00BF1E12">
            <w:pPr>
              <w:pStyle w:val="Web"/>
              <w:spacing w:before="0" w:beforeAutospacing="0" w:after="0" w:afterAutospacing="0" w:line="314" w:lineRule="exact"/>
              <w:ind w:left="480" w:hanging="480"/>
            </w:pPr>
            <w:r>
              <w:rPr>
                <w:rFonts w:hint="eastAsia"/>
              </w:rPr>
              <w:t xml:space="preserve">三、辦理為民服務宣導及教育訓練。 </w:t>
            </w:r>
          </w:p>
          <w:p w:rsidR="0059137F" w:rsidRDefault="00C81A90" w:rsidP="00BF1E12">
            <w:pPr>
              <w:pStyle w:val="Web"/>
              <w:spacing w:before="0" w:beforeAutospacing="0" w:after="0" w:afterAutospacing="0" w:line="314" w:lineRule="exact"/>
              <w:ind w:left="480" w:hanging="480"/>
            </w:pPr>
            <w:r>
              <w:rPr>
                <w:rFonts w:hint="eastAsia"/>
              </w:rPr>
              <w:t>四、辦理政府服務流程改造工作。</w:t>
            </w:r>
          </w:p>
          <w:p w:rsidR="0059137F" w:rsidRDefault="00C81A90" w:rsidP="00BF1E12">
            <w:pPr>
              <w:pStyle w:val="Web"/>
              <w:spacing w:before="0" w:beforeAutospacing="0" w:after="0" w:afterAutospacing="0" w:line="314" w:lineRule="exact"/>
              <w:ind w:left="480" w:hanging="480"/>
            </w:pPr>
            <w:r>
              <w:rPr>
                <w:rFonts w:hint="eastAsia"/>
              </w:rPr>
              <w:t>五、營造國際環境輔導及協調。</w:t>
            </w:r>
          </w:p>
          <w:p w:rsidR="0059137F" w:rsidRDefault="00C81A90" w:rsidP="00BF1E12">
            <w:pPr>
              <w:pStyle w:val="Web"/>
              <w:spacing w:before="0" w:beforeAutospacing="0" w:after="0" w:afterAutospacing="0" w:line="314" w:lineRule="exact"/>
              <w:ind w:left="480" w:hanging="480"/>
            </w:pPr>
            <w:r>
              <w:rPr>
                <w:rFonts w:hint="eastAsia"/>
              </w:rPr>
              <w:t>六、辦理國際生活環境評估規劃。</w:t>
            </w:r>
          </w:p>
          <w:p w:rsidR="0059137F" w:rsidRDefault="00C81A90" w:rsidP="00BF1E12">
            <w:pPr>
              <w:pStyle w:val="Web"/>
              <w:spacing w:before="0" w:beforeAutospacing="0" w:after="0" w:afterAutospacing="0" w:line="314" w:lineRule="exact"/>
              <w:ind w:left="480" w:hanging="480"/>
            </w:pPr>
            <w:r>
              <w:rPr>
                <w:rFonts w:hint="eastAsia"/>
              </w:rPr>
              <w:t>七、推動外語替代役管理及培訓工作。</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政府服務流程改造工作圈工作項目績效指標達成率、政府服務品質推廣滿意度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推動社會發展計畫及組織體制研析</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left="480" w:hanging="480"/>
            </w:pPr>
            <w:r>
              <w:rPr>
                <w:rFonts w:hint="eastAsia"/>
              </w:rPr>
              <w:t>一、辦理行政院所屬各機關依據「行政院所屬各機關中長程個案計畫編審要點」規定報院之重要社會發展類中長程個案計畫審議作業。</w:t>
            </w:r>
          </w:p>
          <w:p w:rsidR="0059137F" w:rsidRDefault="00C81A90" w:rsidP="00BF1E12">
            <w:pPr>
              <w:pStyle w:val="Web"/>
              <w:spacing w:before="0" w:beforeAutospacing="0" w:after="0" w:afterAutospacing="0" w:line="314" w:lineRule="exact"/>
              <w:ind w:left="480" w:hanging="480"/>
            </w:pPr>
            <w:r>
              <w:rPr>
                <w:rFonts w:hint="eastAsia"/>
              </w:rPr>
              <w:t>二、辦理行政院所屬各機關依據「行政院重要社會發展計畫先期作業實施要點」規定報院之重要社會發展計畫先期作業之審議。</w:t>
            </w:r>
          </w:p>
          <w:p w:rsidR="0059137F" w:rsidRDefault="00C81A90" w:rsidP="00BF1E12">
            <w:pPr>
              <w:pStyle w:val="Web"/>
              <w:spacing w:before="0" w:beforeAutospacing="0" w:after="0" w:afterAutospacing="0" w:line="314" w:lineRule="exact"/>
              <w:ind w:left="480" w:hanging="480"/>
            </w:pPr>
            <w:r>
              <w:rPr>
                <w:rFonts w:hint="eastAsia"/>
              </w:rPr>
              <w:t>三、辦理中央行政機關組織體制之政策規劃、協調及研析。</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社會發展類中長程個案計畫審議意見獲行政院參採率</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民意調查分析</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left="480" w:hanging="480"/>
            </w:pPr>
            <w:r>
              <w:rPr>
                <w:rFonts w:hint="eastAsia"/>
              </w:rPr>
              <w:t>一、規劃設計民意調查問卷，辦理調查與撰擬分析報告，並將調查報告函送府院及相關部會參考。</w:t>
            </w:r>
          </w:p>
          <w:p w:rsidR="0059137F" w:rsidRDefault="00C81A90" w:rsidP="00BF1E12">
            <w:pPr>
              <w:pStyle w:val="Web"/>
              <w:spacing w:before="0" w:beforeAutospacing="0" w:after="0" w:afterAutospacing="0" w:line="314" w:lineRule="exact"/>
              <w:ind w:left="480" w:hanging="480"/>
            </w:pPr>
            <w:r>
              <w:rPr>
                <w:rFonts w:hint="eastAsia"/>
              </w:rPr>
              <w:t>二、規劃辦理行政機關民意調查研習會。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rsidP="00BF1E12">
            <w:pPr>
              <w:spacing w:line="314" w:lineRule="exact"/>
              <w:rPr>
                <w:rFonts w:ascii="Times New Roman" w:hAnsi="Times New Roman" w:cs="Times New Roman"/>
                <w:sz w:val="20"/>
                <w:szCs w:val="20"/>
              </w:rPr>
            </w:pP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促進產業發展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促進產業創新加值</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left="480" w:hanging="480"/>
            </w:pPr>
            <w:r>
              <w:rPr>
                <w:rFonts w:hint="eastAsia"/>
              </w:rPr>
              <w:t xml:space="preserve">一、促進國內產業升級轉型，並擴大新興科技之應用，以提升生產效率與服務品質，增加產業附加價值。 </w:t>
            </w:r>
          </w:p>
          <w:p w:rsidR="0059137F" w:rsidRDefault="00C81A90" w:rsidP="00BF1E12">
            <w:pPr>
              <w:pStyle w:val="Web"/>
              <w:spacing w:before="0" w:beforeAutospacing="0" w:after="0" w:afterAutospacing="0" w:line="314" w:lineRule="exact"/>
              <w:ind w:left="480" w:hanging="480"/>
            </w:pPr>
            <w:r>
              <w:rPr>
                <w:rFonts w:hint="eastAsia"/>
              </w:rPr>
              <w:t>二、積極協調跨部會政策資源，加強跨產業、跨領域間的異業結合，以及發展新形態產業之營運模式。</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促進產業創新加值、推動產業結構優化</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rsidP="00BF1E12">
            <w:pPr>
              <w:spacing w:line="31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left="480" w:hanging="480"/>
            </w:pPr>
            <w:r>
              <w:rPr>
                <w:rFonts w:hint="eastAsia"/>
              </w:rPr>
              <w:t>一、協調審議產業發展、產業升級及能源永續利用等相關重大政策及計畫，俾促進產業結構優化及提升我國產業競爭優勢。</w:t>
            </w:r>
          </w:p>
          <w:p w:rsidR="0059137F" w:rsidRDefault="00C81A90" w:rsidP="00BF1E12">
            <w:pPr>
              <w:pStyle w:val="Web"/>
              <w:spacing w:before="0" w:beforeAutospacing="0" w:after="0" w:afterAutospacing="0" w:line="314" w:lineRule="exact"/>
              <w:ind w:left="480" w:hanging="480"/>
            </w:pPr>
            <w:r>
              <w:rPr>
                <w:rFonts w:hint="eastAsia"/>
              </w:rPr>
              <w:t>二、配合產業發展政策，規劃及運用中長期資金，支應產業發展所需資金。</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促進產業創新加值、推動產業結構優化</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rsidP="00BF1E12">
            <w:pPr>
              <w:spacing w:line="31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協調推動自由經濟示範區發展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firstLine="480"/>
            </w:pPr>
            <w:r>
              <w:rPr>
                <w:rFonts w:hint="eastAsia"/>
              </w:rPr>
              <w:t>協調推動自由經濟示範區發展，加速國內經濟自由化之推動，吸引企業進駐示範區投資，以帶動各區產業發展與就業機會，並創造我國融入區域整合條件。</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促進產業創新加值、推動產業結構優化</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打造國際創新創業園區</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firstLine="480"/>
            </w:pPr>
            <w:r>
              <w:rPr>
                <w:rFonts w:hint="eastAsia"/>
              </w:rPr>
              <w:t>打造國際創新創業園區，形成我國最具代表性之創業聚落，塑造臺灣創新創業的國際形象，以強化我國未來經濟發展的動能。</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吸引業者進駐國際創新創業園區</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both"/>
            </w:pPr>
            <w:r>
              <w:rPr>
                <w:rFonts w:hint="eastAsia"/>
              </w:rPr>
              <w:t>推動創業生態環境發展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pStyle w:val="Web"/>
              <w:spacing w:before="0" w:beforeAutospacing="0" w:after="0" w:afterAutospacing="0" w:line="314" w:lineRule="exact"/>
              <w:ind w:firstLine="480"/>
            </w:pPr>
            <w:r>
              <w:rPr>
                <w:rFonts w:hint="eastAsia"/>
              </w:rPr>
              <w:t>強化我國新創事業國際網絡，汲取國際成功創業經驗，以建立我國創業形象，逐步完備創業生態環境，有助增加就業機會及帶動薪資成長。</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BF1E12">
            <w:pPr>
              <w:spacing w:line="314" w:lineRule="exact"/>
            </w:pPr>
            <w:r>
              <w:rPr>
                <w:rFonts w:hint="eastAsia"/>
              </w:rPr>
              <w:t>吸引業者進駐國際創新創業園區</w:t>
            </w: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both"/>
            </w:pPr>
            <w:r>
              <w:rPr>
                <w:rFonts w:hint="eastAsia"/>
              </w:rPr>
              <w:lastRenderedPageBreak/>
              <w:t>促進人力資源發展、完善老年經濟安全制度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both"/>
            </w:pPr>
            <w:r>
              <w:rPr>
                <w:rFonts w:hint="eastAsia"/>
              </w:rPr>
              <w:t>研審及推動人力資源規劃、運用、培訓及完善老年經濟安全制度政策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pStyle w:val="Web"/>
              <w:spacing w:before="0" w:beforeAutospacing="0" w:after="0" w:afterAutospacing="0" w:line="326" w:lineRule="exact"/>
              <w:ind w:left="480" w:hanging="480"/>
            </w:pPr>
            <w:r>
              <w:rPr>
                <w:rFonts w:hint="eastAsia"/>
              </w:rPr>
              <w:t xml:space="preserve">一、人口及人才政策規劃、協調及推動。 </w:t>
            </w:r>
          </w:p>
          <w:p w:rsidR="0059137F" w:rsidRDefault="00C81A90" w:rsidP="00D722D6">
            <w:pPr>
              <w:pStyle w:val="Web"/>
              <w:spacing w:before="0" w:beforeAutospacing="0" w:after="0" w:afterAutospacing="0" w:line="326" w:lineRule="exact"/>
              <w:ind w:left="480" w:hanging="480"/>
            </w:pPr>
            <w:r>
              <w:rPr>
                <w:rFonts w:hint="eastAsia"/>
              </w:rPr>
              <w:t>二、進行人口及人力推計及相關問題研析。</w:t>
            </w:r>
          </w:p>
          <w:p w:rsidR="0059137F" w:rsidRDefault="00C81A90" w:rsidP="00D722D6">
            <w:pPr>
              <w:pStyle w:val="Web"/>
              <w:spacing w:before="0" w:beforeAutospacing="0" w:after="0" w:afterAutospacing="0" w:line="326" w:lineRule="exact"/>
              <w:ind w:left="480" w:hanging="480"/>
            </w:pPr>
            <w:r>
              <w:rPr>
                <w:rFonts w:hint="eastAsia"/>
              </w:rPr>
              <w:t>三、協調及推動APEC國際人力資源業務。</w:t>
            </w:r>
          </w:p>
          <w:p w:rsidR="0059137F" w:rsidRDefault="00C81A90" w:rsidP="00D722D6">
            <w:pPr>
              <w:pStyle w:val="Web"/>
              <w:spacing w:before="0" w:beforeAutospacing="0" w:after="0" w:afterAutospacing="0" w:line="326" w:lineRule="exact"/>
              <w:ind w:left="480" w:hanging="480"/>
            </w:pPr>
            <w:r>
              <w:rPr>
                <w:rFonts w:hint="eastAsia"/>
              </w:rPr>
              <w:t>四、分析當前就業市場情勢，研擬及協調推動促進就業相關方案及措施，並定期檢討。</w:t>
            </w:r>
          </w:p>
          <w:p w:rsidR="0059137F" w:rsidRDefault="00C81A90" w:rsidP="00D722D6">
            <w:pPr>
              <w:pStyle w:val="Web"/>
              <w:spacing w:before="0" w:beforeAutospacing="0" w:after="0" w:afterAutospacing="0" w:line="326" w:lineRule="exact"/>
              <w:ind w:left="480" w:hanging="480"/>
            </w:pPr>
            <w:r>
              <w:rPr>
                <w:rFonts w:hint="eastAsia"/>
              </w:rPr>
              <w:t>五、研擬及協調推動育才、留才及攬才政策，強化產、學、訓人力培訓機構合作機制。</w:t>
            </w:r>
          </w:p>
          <w:p w:rsidR="0059137F" w:rsidRDefault="00C81A90" w:rsidP="00D722D6">
            <w:pPr>
              <w:pStyle w:val="Web"/>
              <w:spacing w:before="0" w:beforeAutospacing="0" w:after="0" w:afterAutospacing="0" w:line="326" w:lineRule="exact"/>
              <w:ind w:left="480" w:hanging="480"/>
            </w:pPr>
            <w:r>
              <w:rPr>
                <w:rFonts w:hint="eastAsia"/>
              </w:rPr>
              <w:t>六、協調推動所得分配相關政策。</w:t>
            </w:r>
          </w:p>
          <w:p w:rsidR="0059137F" w:rsidRDefault="00C81A90" w:rsidP="00D722D6">
            <w:pPr>
              <w:pStyle w:val="Web"/>
              <w:spacing w:before="0" w:beforeAutospacing="0" w:after="0" w:afterAutospacing="0" w:line="326" w:lineRule="exact"/>
              <w:ind w:left="480" w:hanging="480"/>
            </w:pPr>
            <w:r>
              <w:rPr>
                <w:rFonts w:hint="eastAsia"/>
              </w:rPr>
              <w:t>七、研審勞動政策及相關法令、方案及計畫。</w:t>
            </w:r>
          </w:p>
          <w:p w:rsidR="0059137F" w:rsidRDefault="00C81A90" w:rsidP="00D722D6">
            <w:pPr>
              <w:pStyle w:val="Web"/>
              <w:spacing w:before="0" w:beforeAutospacing="0" w:after="0" w:afterAutospacing="0" w:line="326" w:lineRule="exact"/>
              <w:ind w:left="480" w:hanging="480"/>
            </w:pPr>
            <w:r>
              <w:rPr>
                <w:rFonts w:hint="eastAsia"/>
              </w:rPr>
              <w:t>八、研審教育政策及相關法令、方案及計畫。</w:t>
            </w:r>
          </w:p>
          <w:p w:rsidR="0059137F" w:rsidRDefault="00C81A90" w:rsidP="00D722D6">
            <w:pPr>
              <w:pStyle w:val="Web"/>
              <w:spacing w:before="0" w:beforeAutospacing="0" w:after="0" w:afterAutospacing="0" w:line="326" w:lineRule="exact"/>
              <w:ind w:left="480" w:hanging="480"/>
            </w:pPr>
            <w:r>
              <w:rPr>
                <w:rFonts w:hint="eastAsia"/>
              </w:rPr>
              <w:t>九、研審完善老年經濟安全制度政策相關法令及方案。</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pPr>
            <w:r>
              <w:rPr>
                <w:rFonts w:hint="eastAsia"/>
              </w:rPr>
              <w:t>研擬及協調推動人力資源規劃培訓運用及社會安全相關政策、協調推動「育才、留才及攬才整合方案」培育人次、我國年度家戶所得分配狀況</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rsidP="00D722D6">
            <w:pPr>
              <w:spacing w:line="326"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both"/>
            </w:pPr>
            <w:r>
              <w:rPr>
                <w:rFonts w:hint="eastAsia"/>
              </w:rPr>
              <w:t>人力資源發展規劃及相關重要議題研究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pStyle w:val="Web"/>
              <w:spacing w:before="0" w:beforeAutospacing="0" w:after="0" w:afterAutospacing="0" w:line="326" w:lineRule="exact"/>
              <w:ind w:firstLine="480"/>
            </w:pPr>
            <w:r>
              <w:rPr>
                <w:rFonts w:hint="eastAsia"/>
              </w:rPr>
              <w:t>進行研析及辦理受經濟景氣、人口結構及產業轉型影響下之各項人口及人力資源發展、人力運用效率、促進就業 、育才、留才及攬才、老年經濟及社會安全制度等相關政策研究計畫，以提供政府規劃重要施政決策參考。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pPr>
            <w:r>
              <w:rPr>
                <w:rFonts w:hint="eastAsia"/>
              </w:rPr>
              <w:t>研擬及協調推動人力資源規劃培訓運用及社會安全相關政策、協調推動「育才、留才及攬才整合方案」培育人次</w:t>
            </w: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both"/>
            </w:pPr>
            <w:r>
              <w:rPr>
                <w:rFonts w:hint="eastAsia"/>
              </w:rPr>
              <w:t>健全國土規劃及經營管理</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both"/>
            </w:pPr>
            <w:r>
              <w:rPr>
                <w:rFonts w:hint="eastAsia"/>
              </w:rPr>
              <w:t>國土、區域、離島與城鄉發展計畫及政策之研審及協調推動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pStyle w:val="Web"/>
              <w:spacing w:before="0" w:beforeAutospacing="0" w:after="0" w:afterAutospacing="0" w:line="326" w:lineRule="exact"/>
              <w:ind w:left="480" w:hanging="480"/>
            </w:pPr>
            <w:r>
              <w:rPr>
                <w:rFonts w:hint="eastAsia"/>
              </w:rPr>
              <w:t>一、協調推動交通、環保、水資源、土地、產業園區及文教設施等重要公共建設計畫與政策，以落實國土空間規劃、促進國土、區域、離島與城鄉發展，並推動都市更新，改善城鄉風貌。</w:t>
            </w:r>
          </w:p>
          <w:p w:rsidR="0059137F" w:rsidRDefault="00C81A90" w:rsidP="00D722D6">
            <w:pPr>
              <w:pStyle w:val="Web"/>
              <w:spacing w:before="0" w:beforeAutospacing="0" w:after="0" w:afterAutospacing="0" w:line="326" w:lineRule="exact"/>
              <w:ind w:left="480" w:hanging="480"/>
            </w:pPr>
            <w:r>
              <w:rPr>
                <w:rFonts w:hint="eastAsia"/>
              </w:rPr>
              <w:t>二、擬定國家級經建計畫，以提升國家之競爭力；協調推動整合型計畫，提升經濟弱勢地區之發展；研審及協調推動產業園區政策、法令、相關計畫。</w:t>
            </w:r>
          </w:p>
          <w:p w:rsidR="0059137F" w:rsidRDefault="00C81A90" w:rsidP="00D722D6">
            <w:pPr>
              <w:pStyle w:val="Web"/>
              <w:spacing w:before="0" w:beforeAutospacing="0" w:after="0" w:afterAutospacing="0" w:line="326" w:lineRule="exact"/>
              <w:ind w:left="480" w:hanging="480"/>
            </w:pPr>
            <w:r>
              <w:rPr>
                <w:rFonts w:hint="eastAsia"/>
              </w:rPr>
              <w:t>三、就國家總資源負擔能力，對政府重大公共建設計畫加以審查，並議定優先次序。</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D722D6">
            <w:pPr>
              <w:spacing w:line="326" w:lineRule="exact"/>
            </w:pPr>
            <w:r>
              <w:rPr>
                <w:rFonts w:hint="eastAsia"/>
              </w:rPr>
              <w:t>研審及協調推動都市及區域發展重大公共建設計畫及政策、政府重大公共建設計畫與預算平衡、推動跨域加值公共建設財務規劃</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rsidP="002A76DD">
            <w:pPr>
              <w:spacing w:line="32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2A76DD">
            <w:pPr>
              <w:spacing w:line="324" w:lineRule="exact"/>
              <w:jc w:val="both"/>
            </w:pPr>
            <w:r>
              <w:rPr>
                <w:rFonts w:hint="eastAsia"/>
              </w:rPr>
              <w:t>永續發展計畫之協調推動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2A76DD">
            <w:pPr>
              <w:spacing w:line="32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2A76DD">
            <w:pPr>
              <w:pStyle w:val="Web"/>
              <w:spacing w:before="0" w:beforeAutospacing="0" w:after="0" w:afterAutospacing="0" w:line="324" w:lineRule="exact"/>
              <w:ind w:left="480" w:hanging="480"/>
            </w:pPr>
            <w:r>
              <w:rPr>
                <w:rFonts w:hint="eastAsia"/>
              </w:rPr>
              <w:t>一、持續推動國土規劃及永續發展計畫。</w:t>
            </w:r>
          </w:p>
          <w:p w:rsidR="0059137F" w:rsidRDefault="00C81A90" w:rsidP="002A76DD">
            <w:pPr>
              <w:pStyle w:val="Web"/>
              <w:spacing w:before="0" w:beforeAutospacing="0" w:after="0" w:afterAutospacing="0" w:line="324" w:lineRule="exact"/>
              <w:ind w:left="480" w:hanging="480"/>
            </w:pPr>
            <w:r>
              <w:rPr>
                <w:rFonts w:hint="eastAsia"/>
              </w:rPr>
              <w:t>二、協調推動國家氣候變遷調適政策及行動計畫、強化國土保安及復育。</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rsidP="002A76DD">
            <w:pPr>
              <w:spacing w:line="324" w:lineRule="exact"/>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辦理公共建設計畫之研審</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一、促進區域合作及跨域治理，提升國家及區域競爭力及生活環境品質。</w:t>
            </w:r>
          </w:p>
          <w:p w:rsidR="0059137F" w:rsidRDefault="00C81A90">
            <w:pPr>
              <w:pStyle w:val="Web"/>
              <w:wordWrap w:val="0"/>
              <w:spacing w:before="0" w:beforeAutospacing="0" w:after="0" w:afterAutospacing="0" w:line="320" w:lineRule="exact"/>
              <w:ind w:left="480" w:hanging="480"/>
            </w:pPr>
            <w:r>
              <w:rPr>
                <w:rFonts w:hint="eastAsia"/>
              </w:rPr>
              <w:t>二、推動國土資訊系統整體建置計畫，結合政府及學、業界共同加速推動國土資訊系統，以因應國家重大發展計畫所需，並整合全國各資料庫之空間資料，達到資源共享之目的。</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管制考核</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完備總統及院長施政理念的專案追蹤體系</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firstLine="480"/>
            </w:pPr>
            <w:r>
              <w:rPr>
                <w:rFonts w:hint="eastAsia"/>
              </w:rPr>
              <w:t>加強追蹤及輔導各機關針對總統重要施政理念與院長於行政院會議、訪視提示及立法院答詢承諾事項，透過有效的追蹤作業，確實督促各機關重視與積極辦理，有效提高行政效率及本院各項政策順利推動。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院長於院會、訪視提示及立法院答詢承諾事項之辦理完成比率</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提升施政計畫管理績效</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一、落實三級管考制度，協助機關建立自我管理機制，提高計畫管理效果。</w:t>
            </w:r>
          </w:p>
          <w:p w:rsidR="0059137F" w:rsidRDefault="00C81A90">
            <w:pPr>
              <w:pStyle w:val="Web"/>
              <w:wordWrap w:val="0"/>
              <w:spacing w:before="0" w:beforeAutospacing="0" w:after="0" w:afterAutospacing="0" w:line="320" w:lineRule="exact"/>
              <w:ind w:left="480" w:hanging="480"/>
            </w:pPr>
            <w:r>
              <w:rPr>
                <w:rFonts w:hint="eastAsia"/>
              </w:rPr>
              <w:t>二、加強本院重要計畫管制，推動重大政策執行。</w:t>
            </w:r>
          </w:p>
          <w:p w:rsidR="0059137F" w:rsidRDefault="00C81A90">
            <w:pPr>
              <w:pStyle w:val="Web"/>
              <w:wordWrap w:val="0"/>
              <w:spacing w:before="0" w:beforeAutospacing="0" w:after="0" w:afterAutospacing="0" w:line="320" w:lineRule="exact"/>
              <w:ind w:left="480" w:hanging="480"/>
            </w:pPr>
            <w:r>
              <w:rPr>
                <w:rFonts w:hint="eastAsia"/>
              </w:rPr>
              <w:t xml:space="preserve">三、逐步強化施政計畫管理資訊系統功能，透過資料間的聯結，擴大資料整合運用，協助各部會運用網路進行計畫管理支援決策。 </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建構完善績效評估制度</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一、辦理施政績效評估作業研習會，提升各機關績效評估技術與能力，以強化施政績效。</w:t>
            </w:r>
          </w:p>
          <w:p w:rsidR="0059137F" w:rsidRDefault="00C81A90">
            <w:pPr>
              <w:pStyle w:val="Web"/>
              <w:wordWrap w:val="0"/>
              <w:spacing w:before="0" w:beforeAutospacing="0" w:after="0" w:afterAutospacing="0" w:line="320" w:lineRule="exact"/>
              <w:ind w:left="480" w:hanging="480"/>
            </w:pPr>
            <w:r>
              <w:rPr>
                <w:rFonts w:hint="eastAsia"/>
              </w:rPr>
              <w:t>二、改進國營事業年度績效評估，協助主管機關督促國營事業提升經營績效。</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加強中央與地方聯繫會議，培育地方治理人才</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一、強化區域合作及聯繫協調，增進中央與地方夥伴關係。</w:t>
            </w:r>
          </w:p>
          <w:p w:rsidR="0059137F" w:rsidRDefault="00C81A90">
            <w:pPr>
              <w:pStyle w:val="Web"/>
              <w:wordWrap w:val="0"/>
              <w:spacing w:before="0" w:beforeAutospacing="0" w:after="0" w:afterAutospacing="0" w:line="320" w:lineRule="exact"/>
              <w:ind w:left="480" w:hanging="480"/>
            </w:pPr>
            <w:r>
              <w:rPr>
                <w:rFonts w:hint="eastAsia"/>
              </w:rPr>
              <w:t>二、培育地方治理人才，提升地方治理能量。</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資訊管理</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統籌規劃、審議及管考資通訊應用計畫</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一、推動行政資通訊及網路系統整體規劃，研訂行政資通訊計畫優先順序，合理應用資訊資源。</w:t>
            </w:r>
          </w:p>
          <w:p w:rsidR="0059137F" w:rsidRDefault="00C81A90">
            <w:pPr>
              <w:pStyle w:val="Web"/>
              <w:wordWrap w:val="0"/>
              <w:spacing w:before="0" w:beforeAutospacing="0" w:after="0" w:afterAutospacing="0" w:line="320" w:lineRule="exact"/>
              <w:ind w:left="480" w:hanging="480"/>
            </w:pPr>
            <w:r>
              <w:rPr>
                <w:rFonts w:hint="eastAsia"/>
              </w:rPr>
              <w:t>二、辦理行政資通訊計畫審議、管考及政府機關電腦作業執行效率查核。</w:t>
            </w:r>
          </w:p>
          <w:p w:rsidR="0059137F" w:rsidRDefault="00C81A90">
            <w:pPr>
              <w:pStyle w:val="Web"/>
              <w:wordWrap w:val="0"/>
              <w:spacing w:before="0" w:beforeAutospacing="0" w:after="0" w:afterAutospacing="0" w:line="320" w:lineRule="exact"/>
              <w:ind w:left="480" w:hanging="480"/>
            </w:pPr>
            <w:r>
              <w:rPr>
                <w:rFonts w:hint="eastAsia"/>
              </w:rPr>
              <w:t>三、參與電子化政府國際交流及合作。</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協調各機關推動資通訊應用系統</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rsidP="004C450C">
            <w:pPr>
              <w:pStyle w:val="Web"/>
              <w:spacing w:before="0" w:beforeAutospacing="0" w:after="0" w:afterAutospacing="0" w:line="320" w:lineRule="exact"/>
              <w:ind w:left="480" w:hanging="480"/>
            </w:pPr>
            <w:r>
              <w:rPr>
                <w:rFonts w:hint="eastAsia"/>
              </w:rPr>
              <w:t>一、辦理中央及地方各級政府網際服務網（GSN）營運服務（提供骨幹網路、通訊連線服務、強化整體資訊安全及網域名稱註冊、虛擬專用網路等基礎服務）。</w:t>
            </w:r>
          </w:p>
          <w:p w:rsidR="0059137F" w:rsidRDefault="00C81A90" w:rsidP="004C450C">
            <w:pPr>
              <w:pStyle w:val="Web"/>
              <w:wordWrap w:val="0"/>
              <w:spacing w:before="0" w:beforeAutospacing="0" w:after="0" w:afterAutospacing="0" w:line="320" w:lineRule="exact"/>
              <w:ind w:left="480" w:hanging="480"/>
            </w:pPr>
            <w:r>
              <w:rPr>
                <w:rFonts w:hint="eastAsia"/>
              </w:rPr>
              <w:t>二、中文全字庫之應用推廣、諮詢服務及維護。</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規劃、協調及推動政府機關</w:t>
            </w:r>
            <w:r>
              <w:rPr>
                <w:rFonts w:hint="eastAsia"/>
              </w:rPr>
              <w:lastRenderedPageBreak/>
              <w:t>實施辦公室自動化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一、維運整合型行政院公報發行，積極主動公開政府資訊。</w:t>
            </w:r>
          </w:p>
          <w:p w:rsidR="0059137F" w:rsidRDefault="00C81A90">
            <w:pPr>
              <w:pStyle w:val="Web"/>
              <w:wordWrap w:val="0"/>
              <w:spacing w:before="0" w:beforeAutospacing="0" w:after="0" w:afterAutospacing="0" w:line="320" w:lineRule="exact"/>
              <w:ind w:left="480" w:hanging="480"/>
            </w:pPr>
            <w:r>
              <w:rPr>
                <w:rFonts w:hint="eastAsia"/>
              </w:rPr>
              <w:lastRenderedPageBreak/>
              <w:t>二、辦理公務員資訊職能培訓及政府機關資訊通報。</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lastRenderedPageBreak/>
              <w:t>行政院公報網頁點</w:t>
            </w:r>
            <w:r>
              <w:rPr>
                <w:rFonts w:hint="eastAsia"/>
              </w:rPr>
              <w:lastRenderedPageBreak/>
              <w:t>閱成長人次</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發展及管理國發資訊系統</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一、加強國發會資訊運用與資訊安全措施。</w:t>
            </w:r>
          </w:p>
          <w:p w:rsidR="0059137F" w:rsidRDefault="00C81A90">
            <w:pPr>
              <w:pStyle w:val="Web"/>
              <w:wordWrap w:val="0"/>
              <w:spacing w:before="0" w:beforeAutospacing="0" w:after="0" w:afterAutospacing="0" w:line="320" w:lineRule="exact"/>
              <w:ind w:left="480" w:hanging="480"/>
            </w:pPr>
            <w:r>
              <w:rPr>
                <w:rFonts w:hint="eastAsia"/>
              </w:rPr>
              <w:t>二、強化內部網路系統，整合行政支援資訊系統。</w:t>
            </w:r>
          </w:p>
          <w:p w:rsidR="0059137F" w:rsidRDefault="00C81A90">
            <w:pPr>
              <w:pStyle w:val="Web"/>
              <w:wordWrap w:val="0"/>
              <w:spacing w:before="0" w:beforeAutospacing="0" w:after="0" w:afterAutospacing="0" w:line="320" w:lineRule="exact"/>
              <w:ind w:left="480" w:hanging="480"/>
            </w:pPr>
            <w:r>
              <w:rPr>
                <w:rFonts w:hint="eastAsia"/>
              </w:rPr>
              <w:t>三、辦理應用軟體系統之維護與更新管理、電腦使用研習訓練。</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政府資通訊應用建設</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政府施政計畫管理雲端服務發展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一、維運決策支援系統。</w:t>
            </w:r>
          </w:p>
          <w:p w:rsidR="0059137F" w:rsidRDefault="00C81A90">
            <w:pPr>
              <w:pStyle w:val="Web"/>
              <w:wordWrap w:val="0"/>
              <w:spacing w:before="0" w:beforeAutospacing="0" w:after="0" w:afterAutospacing="0" w:line="320" w:lineRule="exact"/>
              <w:ind w:left="480" w:hanging="480"/>
            </w:pPr>
            <w:r>
              <w:rPr>
                <w:rFonts w:hint="eastAsia"/>
              </w:rPr>
              <w:t>二、建置專案管理系統。</w:t>
            </w:r>
          </w:p>
          <w:p w:rsidR="0059137F" w:rsidRDefault="00C81A90">
            <w:pPr>
              <w:pStyle w:val="Web"/>
              <w:wordWrap w:val="0"/>
              <w:spacing w:before="0" w:beforeAutospacing="0" w:after="0" w:afterAutospacing="0" w:line="320" w:lineRule="exact"/>
              <w:ind w:left="480" w:hanging="480"/>
            </w:pPr>
            <w:r>
              <w:rPr>
                <w:rFonts w:hint="eastAsia"/>
              </w:rPr>
              <w:t>三、串接應用地理資訊系統。</w:t>
            </w:r>
          </w:p>
          <w:p w:rsidR="0059137F" w:rsidRDefault="00C81A90">
            <w:pPr>
              <w:pStyle w:val="Web"/>
              <w:wordWrap w:val="0"/>
              <w:spacing w:before="0" w:beforeAutospacing="0" w:after="0" w:afterAutospacing="0" w:line="320" w:lineRule="exact"/>
              <w:ind w:left="480" w:hanging="480"/>
            </w:pPr>
            <w:r>
              <w:rPr>
                <w:rFonts w:hint="eastAsia"/>
              </w:rPr>
              <w:t>四、GPMnet 2.0與計畫雲及其他施政管理系統資源重整。</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民眾對政府入口網之服務滿意度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電子化政府基礎建設雲端服務發展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一、擴充行政院及所屬委員會雲端資料中心服務能量，提供政府混合雲端運算架構，落實資源向上集中、機房減量政策。</w:t>
            </w:r>
          </w:p>
          <w:p w:rsidR="0059137F" w:rsidRDefault="00C81A90">
            <w:pPr>
              <w:pStyle w:val="Web"/>
              <w:wordWrap w:val="0"/>
              <w:spacing w:before="0" w:beforeAutospacing="0" w:after="0" w:afterAutospacing="0" w:line="320" w:lineRule="exact"/>
              <w:ind w:left="480" w:hanging="480"/>
            </w:pPr>
            <w:r>
              <w:rPr>
                <w:rFonts w:hint="eastAsia"/>
              </w:rPr>
              <w:t>二、建立安全及可信賴的網路作業環境，提供憑證簽發及管理服務，推動憑證附卡授權機制。</w:t>
            </w:r>
          </w:p>
          <w:p w:rsidR="0059137F" w:rsidRDefault="00C81A90">
            <w:pPr>
              <w:pStyle w:val="Web"/>
              <w:wordWrap w:val="0"/>
              <w:spacing w:before="0" w:beforeAutospacing="0" w:after="0" w:afterAutospacing="0" w:line="320" w:lineRule="exact"/>
              <w:ind w:left="480" w:hanging="480"/>
            </w:pPr>
            <w:r>
              <w:rPr>
                <w:rFonts w:hint="eastAsia"/>
              </w:rPr>
              <w:t>三、強化跨機關政府資料查調量能，擴充政府資料交換共用平臺雲端服務，整合跨機關間申辦、資料流通及電子驗證服務。</w:t>
            </w:r>
          </w:p>
          <w:p w:rsidR="0059137F" w:rsidRDefault="00C81A90">
            <w:pPr>
              <w:pStyle w:val="Web"/>
              <w:wordWrap w:val="0"/>
              <w:spacing w:before="0" w:beforeAutospacing="0" w:after="0" w:afterAutospacing="0" w:line="320" w:lineRule="exact"/>
              <w:ind w:left="480" w:hanging="480"/>
            </w:pPr>
            <w:r>
              <w:rPr>
                <w:rFonts w:hint="eastAsia"/>
              </w:rPr>
              <w:t>四、提供多元接取的政府網路服務，深化政府骨幹網路資安縱深防禦機制，持續協助機關升級IPv6。</w:t>
            </w:r>
          </w:p>
          <w:p w:rsidR="0059137F" w:rsidRDefault="00C81A90">
            <w:pPr>
              <w:pStyle w:val="Web"/>
              <w:wordWrap w:val="0"/>
              <w:spacing w:before="0" w:beforeAutospacing="0" w:after="0" w:afterAutospacing="0" w:line="320" w:lineRule="exact"/>
              <w:ind w:left="480" w:hanging="480"/>
            </w:pPr>
            <w:r>
              <w:rPr>
                <w:rFonts w:hint="eastAsia"/>
              </w:rPr>
              <w:t>五、賡續推廣iTaiwan無線上網服務，鼓勵民間業者共同參與。</w:t>
            </w:r>
          </w:p>
          <w:p w:rsidR="0059137F" w:rsidRDefault="00C81A90">
            <w:pPr>
              <w:pStyle w:val="Web"/>
              <w:wordWrap w:val="0"/>
              <w:spacing w:before="0" w:beforeAutospacing="0" w:after="0" w:afterAutospacing="0" w:line="320" w:lineRule="exact"/>
              <w:ind w:left="480" w:hanging="480"/>
            </w:pPr>
            <w:r>
              <w:rPr>
                <w:rFonts w:hint="eastAsia"/>
              </w:rPr>
              <w:t>六、強化行政院各部會資訊服務管理及資源整合共享規劃，建立公民參與政策討論機制。</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民眾對政府入口網之服務滿意度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政府資訊服務改造</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一、進行電子治理前瞻及創新電子化政府服務規劃，系統化建構跨國數位國情進展資料庫，推展國際接軌與合作，辦理經驗與知識</w:t>
            </w:r>
            <w:r w:rsidR="0097742C">
              <w:rPr>
                <w:rFonts w:hint="eastAsia"/>
              </w:rPr>
              <w:t>平臺</w:t>
            </w:r>
            <w:r>
              <w:rPr>
                <w:rFonts w:hint="eastAsia"/>
              </w:rPr>
              <w:t>分享機制、電子治理菁英培訓、國際研討會及資訊專業職能提升。</w:t>
            </w:r>
          </w:p>
          <w:p w:rsidR="0059137F" w:rsidRDefault="00C81A90">
            <w:pPr>
              <w:pStyle w:val="Web"/>
              <w:wordWrap w:val="0"/>
              <w:spacing w:before="0" w:beforeAutospacing="0" w:after="0" w:afterAutospacing="0" w:line="320" w:lineRule="exact"/>
              <w:ind w:left="480" w:hanging="480"/>
            </w:pPr>
            <w:r>
              <w:rPr>
                <w:rFonts w:hint="eastAsia"/>
              </w:rPr>
              <w:t>二、辦理政府資通訊發展之策略規劃及績效管理，協助機關推動政府資通訊應用計畫，綜整國際發展趨勢、提供資通訊技術資源整合共享及專案管理等相關諮詢服務。</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民眾對政府入口網之服務滿意度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數位生活儀表板</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一、整合中央與地方政府資訊，建置數位生活儀表板服務系統，打造政府單一訊息出口平臺；持續經營社群網絡粉絲團，與粉絲即時互動交流。</w:t>
            </w:r>
          </w:p>
          <w:p w:rsidR="0059137F" w:rsidRDefault="00C81A90">
            <w:pPr>
              <w:pStyle w:val="Web"/>
              <w:wordWrap w:val="0"/>
              <w:spacing w:before="0" w:beforeAutospacing="0" w:after="0" w:afterAutospacing="0" w:line="320" w:lineRule="exact"/>
              <w:ind w:left="480" w:hanging="480"/>
            </w:pPr>
            <w:r>
              <w:rPr>
                <w:rFonts w:hint="eastAsia"/>
              </w:rPr>
              <w:t>二、提供機關端服務營運、服務使用率及使用者回饋等機關儀表板，分析使用者行為，以作為後續服務發展規劃；優化以使用者為中心</w:t>
            </w:r>
            <w:r>
              <w:rPr>
                <w:rFonts w:hint="eastAsia"/>
              </w:rPr>
              <w:lastRenderedPageBreak/>
              <w:t>之訊息管理平臺，主動提供個人專屬服務及資訊。</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lastRenderedPageBreak/>
              <w:t>民眾對政府入口網之服務滿意度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智慧網路辦公室</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一、擴展政府智慧網路辦公室環境服務，促進政府機關資源整合與跨機關協同合作，提升政府辦公室效能與效率。</w:t>
            </w:r>
          </w:p>
          <w:p w:rsidR="0059137F" w:rsidRDefault="00C81A90">
            <w:pPr>
              <w:pStyle w:val="Web"/>
              <w:wordWrap w:val="0"/>
              <w:spacing w:before="0" w:beforeAutospacing="0" w:after="0" w:afterAutospacing="0" w:line="320" w:lineRule="exact"/>
              <w:ind w:left="480" w:hanging="480"/>
            </w:pPr>
            <w:r>
              <w:rPr>
                <w:rFonts w:hint="eastAsia"/>
              </w:rPr>
              <w:t>二、推動跨職能民間團體補捐助系統，協助機關補助民間團體經費查詢及稽核作業應用。</w:t>
            </w:r>
          </w:p>
          <w:p w:rsidR="0059137F" w:rsidRDefault="00C81A90">
            <w:pPr>
              <w:pStyle w:val="Web"/>
              <w:wordWrap w:val="0"/>
              <w:spacing w:before="0" w:beforeAutospacing="0" w:after="0" w:afterAutospacing="0" w:line="320" w:lineRule="exact"/>
              <w:ind w:left="480" w:hanging="480"/>
            </w:pPr>
            <w:r>
              <w:rPr>
                <w:rFonts w:hint="eastAsia"/>
              </w:rPr>
              <w:t>三、推動政府資料開放活化應用。</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民眾對政府入口網之服務滿意度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最後一鄰服務遞送整合規劃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一、辦理示範性基層機關行動服務。</w:t>
            </w:r>
          </w:p>
          <w:p w:rsidR="0059137F" w:rsidRDefault="00C81A90">
            <w:pPr>
              <w:pStyle w:val="Web"/>
              <w:wordWrap w:val="0"/>
              <w:spacing w:before="0" w:beforeAutospacing="0" w:after="0" w:afterAutospacing="0" w:line="320" w:lineRule="exact"/>
              <w:ind w:left="480" w:hanging="480"/>
            </w:pPr>
            <w:r>
              <w:rPr>
                <w:rFonts w:hint="eastAsia"/>
              </w:rPr>
              <w:t>二、辦理基層行動服務推廣活動。</w:t>
            </w:r>
          </w:p>
          <w:p w:rsidR="0059137F" w:rsidRDefault="00C81A90">
            <w:pPr>
              <w:pStyle w:val="Web"/>
              <w:wordWrap w:val="0"/>
              <w:spacing w:before="0" w:beforeAutospacing="0" w:after="0" w:afterAutospacing="0" w:line="320" w:lineRule="exact"/>
              <w:ind w:left="480" w:hanging="480"/>
            </w:pPr>
            <w:r>
              <w:rPr>
                <w:rFonts w:hint="eastAsia"/>
              </w:rPr>
              <w:t>三、促進各機關推動社會網絡應用。</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民眾對政府入口網之服務滿意度</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數位應用調查與研究計畫</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firstLine="480"/>
            </w:pPr>
            <w:r>
              <w:rPr>
                <w:rFonts w:hint="eastAsia"/>
              </w:rPr>
              <w:t>持續辦理數位機會調查評估。</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民眾對政府入口網之服務滿意度</w:t>
            </w:r>
          </w:p>
        </w:tc>
      </w:tr>
      <w:tr w:rsidR="00CF30CE">
        <w:tc>
          <w:tcPr>
            <w:tcW w:w="0" w:type="auto"/>
            <w:vMerge w:val="restart"/>
            <w:tcBorders>
              <w:top w:val="outset" w:sz="6" w:space="0" w:color="000000"/>
              <w:left w:val="outset" w:sz="6" w:space="0" w:color="000000"/>
              <w:bottom w:val="outset" w:sz="6" w:space="0" w:color="000000"/>
              <w:right w:val="outset" w:sz="6" w:space="0" w:color="000000"/>
            </w:tcBorders>
            <w:hideMark/>
          </w:tcPr>
          <w:p w:rsidR="00CF30CE" w:rsidRDefault="00CF30CE" w:rsidP="00CF30CE">
            <w:pPr>
              <w:wordWrap w:val="0"/>
              <w:spacing w:line="320" w:lineRule="exact"/>
              <w:jc w:val="both"/>
            </w:pPr>
            <w:r>
              <w:rPr>
                <w:rFonts w:hint="eastAsia"/>
              </w:rPr>
              <w:t>推動法規鬆綁與革新、強化經貿競爭力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wordWrap w:val="0"/>
              <w:spacing w:line="320" w:lineRule="exact"/>
              <w:jc w:val="both"/>
            </w:pPr>
            <w:r>
              <w:rPr>
                <w:rFonts w:hint="eastAsia"/>
              </w:rPr>
              <w:t>協調商會建言、推動法規國際調和</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r w:rsidRPr="00BA44D3">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pStyle w:val="Web"/>
              <w:wordWrap w:val="0"/>
              <w:spacing w:before="0" w:beforeAutospacing="0" w:after="0" w:afterAutospacing="0" w:line="320" w:lineRule="exact"/>
              <w:ind w:firstLine="480"/>
            </w:pPr>
            <w:r>
              <w:rPr>
                <w:rFonts w:hint="eastAsia"/>
              </w:rPr>
              <w:t>透過逐一檢視歐美日外國商會及工業總會所提建言，就行政機關回應提出本中心研析意見，並適時召開協調會議，以促進國內經社法制與國際接軌。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wordWrap w:val="0"/>
              <w:spacing w:line="320" w:lineRule="exact"/>
            </w:pPr>
            <w:r>
              <w:rPr>
                <w:rFonts w:hint="eastAsia"/>
              </w:rPr>
              <w:t>協調國內外商會團體建言，推動法規國際調和</w:t>
            </w:r>
          </w:p>
        </w:tc>
      </w:tr>
      <w:tr w:rsidR="00CF30C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F30CE" w:rsidRDefault="00CF30CE" w:rsidP="00CF30CE"/>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wordWrap w:val="0"/>
              <w:spacing w:line="320" w:lineRule="exact"/>
              <w:jc w:val="both"/>
            </w:pPr>
            <w:r>
              <w:rPr>
                <w:rFonts w:hint="eastAsia"/>
              </w:rPr>
              <w:t>推動法制革新、倡議經商環境改革</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r w:rsidRPr="00BA44D3">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pStyle w:val="Web"/>
              <w:wordWrap w:val="0"/>
              <w:spacing w:before="0" w:beforeAutospacing="0" w:after="0" w:afterAutospacing="0" w:line="320" w:lineRule="exact"/>
              <w:ind w:firstLine="480"/>
            </w:pPr>
            <w:r>
              <w:rPr>
                <w:rFonts w:hint="eastAsia"/>
              </w:rPr>
              <w:t>主動蒐集企業經營法制革新建言，並參酌國際機構發布之競爭力報告，協調跨部會檢討公司治理、外人投資、企業擔保融資等相關法制，簡化開辦企業、申請建築許可、跨境貿易等程序，提升經商容易度及政府行政效能，以提升臺灣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rPr>
                <w:rFonts w:ascii="Times New Roman" w:hAnsi="Times New Roman" w:cs="Times New Roman"/>
                <w:sz w:val="20"/>
                <w:szCs w:val="20"/>
              </w:rPr>
            </w:pPr>
          </w:p>
        </w:tc>
      </w:tr>
      <w:tr w:rsidR="00CF30C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F30CE" w:rsidRDefault="00CF30CE" w:rsidP="00CF30CE"/>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wordWrap w:val="0"/>
              <w:spacing w:line="320" w:lineRule="exact"/>
              <w:jc w:val="both"/>
            </w:pPr>
            <w:r>
              <w:rPr>
                <w:rFonts w:hint="eastAsia"/>
              </w:rPr>
              <w:t>推動落實良好法規實務</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r w:rsidRPr="00BA44D3">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pStyle w:val="Web"/>
              <w:wordWrap w:val="0"/>
              <w:spacing w:before="0" w:beforeAutospacing="0" w:after="0" w:afterAutospacing="0" w:line="320" w:lineRule="exact"/>
              <w:ind w:firstLine="480"/>
            </w:pPr>
            <w:r>
              <w:rPr>
                <w:rFonts w:hint="eastAsia"/>
              </w:rPr>
              <w:t>透過良好法規實務推動及法規影響評估訓練課程之辦理，以提升法案制定之透明度及公眾諮詢機制，從源頭減少未來須進行法規鬆綁或調整的行政成本，使我國經貿法制環境具備與國際接軌條件。</w:t>
            </w:r>
          </w:p>
        </w:tc>
        <w:tc>
          <w:tcPr>
            <w:tcW w:w="0" w:type="auto"/>
            <w:tcBorders>
              <w:top w:val="outset" w:sz="6" w:space="0" w:color="000000"/>
              <w:left w:val="outset" w:sz="6" w:space="0" w:color="000000"/>
              <w:bottom w:val="outset" w:sz="6" w:space="0" w:color="000000"/>
              <w:right w:val="outset" w:sz="6" w:space="0" w:color="000000"/>
            </w:tcBorders>
            <w:hideMark/>
          </w:tcPr>
          <w:p w:rsidR="00CF30CE" w:rsidRDefault="00CF30CE" w:rsidP="00CF30CE">
            <w:pPr>
              <w:rPr>
                <w:rFonts w:ascii="Times New Roman" w:hAnsi="Times New Roman" w:cs="Times New Roman"/>
                <w:sz w:val="20"/>
                <w:szCs w:val="20"/>
              </w:rPr>
            </w:pPr>
          </w:p>
        </w:tc>
      </w:tr>
      <w:tr w:rsidR="0059137F">
        <w:tc>
          <w:tcPr>
            <w:tcW w:w="0" w:type="auto"/>
            <w:vMerge w:val="restart"/>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檔案管理</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檔案管理綜合企劃與管考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一、綜合規劃與宣導檔管業務，發行檔案管理專業期刊。</w:t>
            </w:r>
          </w:p>
          <w:p w:rsidR="0059137F" w:rsidRDefault="00C81A90">
            <w:pPr>
              <w:pStyle w:val="Web"/>
              <w:wordWrap w:val="0"/>
              <w:spacing w:before="0" w:beforeAutospacing="0" w:after="0" w:afterAutospacing="0" w:line="320" w:lineRule="exact"/>
              <w:ind w:left="480" w:hanging="480"/>
            </w:pPr>
            <w:r>
              <w:rPr>
                <w:rFonts w:hint="eastAsia"/>
              </w:rPr>
              <w:t>二、辦理公文檢核及時效統計、文書與檔案專業訓練。</w:t>
            </w:r>
          </w:p>
          <w:p w:rsidR="0059137F" w:rsidRDefault="00C81A90">
            <w:pPr>
              <w:pStyle w:val="Web"/>
              <w:wordWrap w:val="0"/>
              <w:spacing w:before="0" w:beforeAutospacing="0" w:after="0" w:afterAutospacing="0" w:line="320" w:lineRule="exact"/>
              <w:ind w:left="480" w:hanging="480"/>
            </w:pPr>
            <w:r>
              <w:rPr>
                <w:rFonts w:hint="eastAsia"/>
              </w:rPr>
              <w:t>三、辦理機關檔案管理金檔獎評鑑及輔導機關檔案管理作業。</w:t>
            </w:r>
          </w:p>
          <w:p w:rsidR="0059137F" w:rsidRDefault="00C81A90">
            <w:pPr>
              <w:pStyle w:val="Web"/>
              <w:wordWrap w:val="0"/>
              <w:spacing w:before="0" w:beforeAutospacing="0" w:after="0" w:afterAutospacing="0" w:line="320" w:lineRule="exact"/>
              <w:ind w:left="480" w:hanging="480"/>
            </w:pPr>
            <w:r>
              <w:rPr>
                <w:rFonts w:hint="eastAsia"/>
              </w:rPr>
              <w:t>四、推動研究發展與合作交流，汲取檔案管理專業新知。</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檔案徵集作業</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一、辦理國家檔案審選及移轉。</w:t>
            </w:r>
          </w:p>
          <w:p w:rsidR="0059137F" w:rsidRDefault="00C81A90">
            <w:pPr>
              <w:pStyle w:val="Web"/>
              <w:wordWrap w:val="0"/>
              <w:spacing w:before="0" w:beforeAutospacing="0" w:after="0" w:afterAutospacing="0" w:line="320" w:lineRule="exact"/>
              <w:ind w:left="480" w:hanging="480"/>
            </w:pPr>
            <w:r>
              <w:rPr>
                <w:rFonts w:hint="eastAsia"/>
              </w:rPr>
              <w:t>二、辦理銷毀目錄等法定審核作業。</w:t>
            </w:r>
          </w:p>
          <w:p w:rsidR="0059137F" w:rsidRDefault="00C81A90">
            <w:pPr>
              <w:pStyle w:val="Web"/>
              <w:wordWrap w:val="0"/>
              <w:spacing w:before="0" w:beforeAutospacing="0" w:after="0" w:afterAutospacing="0" w:line="320" w:lineRule="exact"/>
              <w:ind w:left="480" w:hanging="480"/>
            </w:pPr>
            <w:r>
              <w:rPr>
                <w:rFonts w:hint="eastAsia"/>
              </w:rPr>
              <w:t>三、修訂機關共通性檔案保存年限基準。</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檔案典藏維護</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一、輔導機關檔案庫房設施建置；規劃籌設國家</w:t>
            </w:r>
            <w:r>
              <w:rPr>
                <w:rFonts w:hint="eastAsia"/>
              </w:rPr>
              <w:lastRenderedPageBreak/>
              <w:t xml:space="preserve">檔案館。 </w:t>
            </w:r>
          </w:p>
          <w:p w:rsidR="0059137F" w:rsidRDefault="00C81A90">
            <w:pPr>
              <w:pStyle w:val="Web"/>
              <w:wordWrap w:val="0"/>
              <w:spacing w:before="0" w:beforeAutospacing="0" w:after="0" w:afterAutospacing="0" w:line="320" w:lineRule="exact"/>
              <w:ind w:left="480" w:hanging="480"/>
            </w:pPr>
            <w:r>
              <w:rPr>
                <w:rFonts w:hint="eastAsia"/>
              </w:rPr>
              <w:t xml:space="preserve">二、辦理移轉檔案之整理及保管。 </w:t>
            </w:r>
          </w:p>
          <w:p w:rsidR="0059137F" w:rsidRDefault="00C81A90">
            <w:pPr>
              <w:pStyle w:val="Web"/>
              <w:wordWrap w:val="0"/>
              <w:spacing w:before="0" w:beforeAutospacing="0" w:after="0" w:afterAutospacing="0" w:line="320" w:lineRule="exact"/>
              <w:ind w:left="480" w:hanging="480"/>
            </w:pPr>
            <w:r>
              <w:rPr>
                <w:rFonts w:hint="eastAsia"/>
              </w:rPr>
              <w:t xml:space="preserve">三、辦理國家檔案保存修護及數位化。 </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檔案應用服務</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一、規劃與推動檔案開放應用政策及制度。</w:t>
            </w:r>
          </w:p>
          <w:p w:rsidR="0059137F" w:rsidRDefault="00C81A90">
            <w:pPr>
              <w:pStyle w:val="Web"/>
              <w:wordWrap w:val="0"/>
              <w:spacing w:before="0" w:beforeAutospacing="0" w:after="0" w:afterAutospacing="0" w:line="320" w:lineRule="exact"/>
              <w:ind w:left="480" w:hanging="480"/>
            </w:pPr>
            <w:r>
              <w:rPr>
                <w:rFonts w:hint="eastAsia"/>
              </w:rPr>
              <w:t>二、彙整公布國家檔案目錄、機關檔案目錄及擴增檔案資源整合查詢</w:t>
            </w:r>
            <w:r w:rsidR="0097742C">
              <w:rPr>
                <w:rFonts w:hint="eastAsia"/>
              </w:rPr>
              <w:t>平臺</w:t>
            </w:r>
            <w:r>
              <w:rPr>
                <w:rFonts w:hint="eastAsia"/>
              </w:rPr>
              <w:t>範圍。</w:t>
            </w:r>
          </w:p>
          <w:p w:rsidR="0059137F" w:rsidRDefault="00C81A90">
            <w:pPr>
              <w:pStyle w:val="Web"/>
              <w:wordWrap w:val="0"/>
              <w:spacing w:before="0" w:beforeAutospacing="0" w:after="0" w:afterAutospacing="0" w:line="320" w:lineRule="exact"/>
              <w:ind w:left="480" w:hanging="480"/>
            </w:pPr>
            <w:r>
              <w:rPr>
                <w:rFonts w:hint="eastAsia"/>
              </w:rPr>
              <w:t>三、辦理國家檔案開放應用、機關申請檢調檔案及參考諮詢等為民服務事項。</w:t>
            </w:r>
          </w:p>
          <w:p w:rsidR="0059137F" w:rsidRDefault="00C81A90">
            <w:pPr>
              <w:pStyle w:val="Web"/>
              <w:wordWrap w:val="0"/>
              <w:spacing w:before="0" w:beforeAutospacing="0" w:after="0" w:afterAutospacing="0" w:line="320" w:lineRule="exact"/>
              <w:ind w:left="480" w:hanging="480"/>
            </w:pPr>
            <w:r>
              <w:rPr>
                <w:rFonts w:hint="eastAsia"/>
              </w:rPr>
              <w:t>四、規劃及辦理檔案展覽、編印檔案專題選輯，提升民眾應用檔案之社會意識。</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59137F">
            <w:pPr>
              <w:rPr>
                <w:rFonts w:ascii="Times New Roman" w:hAnsi="Times New Roman" w:cs="Times New Roman"/>
                <w:sz w:val="20"/>
                <w:szCs w:val="20"/>
              </w:rPr>
            </w:pP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文書檔案資訊網路合一</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一、提供機關文檔及國家檔案等相關系統服務。</w:t>
            </w:r>
          </w:p>
          <w:p w:rsidR="0059137F" w:rsidRDefault="00C81A90">
            <w:pPr>
              <w:pStyle w:val="Web"/>
              <w:wordWrap w:val="0"/>
              <w:spacing w:before="0" w:beforeAutospacing="0" w:after="0" w:afterAutospacing="0" w:line="320" w:lineRule="exact"/>
              <w:ind w:left="480" w:hanging="480"/>
            </w:pPr>
            <w:r>
              <w:rPr>
                <w:rFonts w:hint="eastAsia"/>
              </w:rPr>
              <w:t>二、調整公文電子交換統合中心最適規模化。</w:t>
            </w:r>
          </w:p>
          <w:p w:rsidR="0059137F" w:rsidRDefault="00C81A90">
            <w:pPr>
              <w:pStyle w:val="Web"/>
              <w:wordWrap w:val="0"/>
              <w:spacing w:before="0" w:beforeAutospacing="0" w:after="0" w:afterAutospacing="0" w:line="320" w:lineRule="exact"/>
              <w:ind w:left="480" w:hanging="480"/>
            </w:pPr>
            <w:r>
              <w:rPr>
                <w:rFonts w:hint="eastAsia"/>
              </w:rPr>
              <w:t>三、推動政府機關節能減紙作業。</w:t>
            </w:r>
          </w:p>
          <w:p w:rsidR="0059137F" w:rsidRDefault="00C81A90">
            <w:pPr>
              <w:pStyle w:val="Web"/>
              <w:wordWrap w:val="0"/>
              <w:spacing w:before="0" w:beforeAutospacing="0" w:after="0" w:afterAutospacing="0" w:line="320" w:lineRule="exact"/>
              <w:ind w:left="480" w:hanging="480"/>
            </w:pPr>
            <w:r>
              <w:rPr>
                <w:rFonts w:hint="eastAsia"/>
              </w:rPr>
              <w:t>四、發展電子檔案保存基本工具。</w:t>
            </w:r>
          </w:p>
          <w:p w:rsidR="0059137F" w:rsidRDefault="00C81A90">
            <w:pPr>
              <w:pStyle w:val="Web"/>
              <w:wordWrap w:val="0"/>
              <w:spacing w:before="0" w:beforeAutospacing="0" w:after="0" w:afterAutospacing="0" w:line="320" w:lineRule="exact"/>
              <w:ind w:left="480" w:hanging="480"/>
            </w:pPr>
            <w:r>
              <w:rPr>
                <w:rFonts w:hint="eastAsia"/>
              </w:rPr>
              <w:t>五、提供教育訓練及諮詢服務。</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實施公文線上簽核系統功能機關學校比率</w:t>
            </w:r>
          </w:p>
        </w:tc>
      </w:tr>
      <w:tr w:rsidR="005913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9137F" w:rsidRDefault="0059137F"/>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both"/>
            </w:pPr>
            <w:r>
              <w:rPr>
                <w:rFonts w:hint="eastAsia"/>
              </w:rPr>
              <w:t>深化國家記憶第1期計畫</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pStyle w:val="Web"/>
              <w:wordWrap w:val="0"/>
              <w:spacing w:before="0" w:beforeAutospacing="0" w:after="0" w:afterAutospacing="0" w:line="320" w:lineRule="exact"/>
              <w:ind w:left="480" w:hanging="480"/>
            </w:pPr>
            <w:r>
              <w:rPr>
                <w:rFonts w:hint="eastAsia"/>
              </w:rPr>
              <w:t>一、加速辦理民國38年以前國家檔案徵集及編整保存。</w:t>
            </w:r>
          </w:p>
          <w:p w:rsidR="0059137F" w:rsidRDefault="00C81A90">
            <w:pPr>
              <w:pStyle w:val="Web"/>
              <w:wordWrap w:val="0"/>
              <w:spacing w:before="0" w:beforeAutospacing="0" w:after="0" w:afterAutospacing="0" w:line="320" w:lineRule="exact"/>
              <w:ind w:left="480" w:hanging="480"/>
            </w:pPr>
            <w:r>
              <w:rPr>
                <w:rFonts w:hint="eastAsia"/>
              </w:rPr>
              <w:t>二、深化辦理民國38年以前國家檔案研究加值。</w:t>
            </w:r>
          </w:p>
          <w:p w:rsidR="0059137F" w:rsidRDefault="00C81A90">
            <w:pPr>
              <w:pStyle w:val="Web"/>
              <w:wordWrap w:val="0"/>
              <w:spacing w:before="0" w:beforeAutospacing="0" w:after="0" w:afterAutospacing="0" w:line="320" w:lineRule="exact"/>
              <w:ind w:left="480" w:hanging="480"/>
            </w:pPr>
            <w:r>
              <w:rPr>
                <w:rFonts w:hint="eastAsia"/>
              </w:rPr>
              <w:t>三、整合辦理國家檔案審選與移轉工作。</w:t>
            </w:r>
          </w:p>
          <w:p w:rsidR="0059137F" w:rsidRDefault="00C81A90">
            <w:pPr>
              <w:pStyle w:val="Web"/>
              <w:wordWrap w:val="0"/>
              <w:spacing w:before="0" w:beforeAutospacing="0" w:after="0" w:afterAutospacing="0" w:line="320" w:lineRule="exact"/>
              <w:ind w:left="480" w:hanging="480"/>
            </w:pPr>
            <w:r>
              <w:rPr>
                <w:rFonts w:hint="eastAsia"/>
              </w:rPr>
              <w:t>四、研究推動檔案保存技術及加速多媒體檔案保存轉製修護作業。</w:t>
            </w:r>
          </w:p>
          <w:p w:rsidR="0059137F" w:rsidRDefault="00C81A90">
            <w:pPr>
              <w:pStyle w:val="Web"/>
              <w:wordWrap w:val="0"/>
              <w:spacing w:before="0" w:beforeAutospacing="0" w:after="0" w:afterAutospacing="0" w:line="320" w:lineRule="exact"/>
              <w:ind w:left="480" w:hanging="480"/>
            </w:pPr>
            <w:r>
              <w:rPr>
                <w:rFonts w:hint="eastAsia"/>
              </w:rPr>
              <w:t>五、推動建立各機關檔案風險管理制度。</w:t>
            </w:r>
          </w:p>
          <w:p w:rsidR="0059137F" w:rsidRDefault="00C81A90">
            <w:pPr>
              <w:pStyle w:val="Web"/>
              <w:wordWrap w:val="0"/>
              <w:spacing w:before="0" w:beforeAutospacing="0" w:after="0" w:afterAutospacing="0" w:line="320" w:lineRule="exact"/>
              <w:ind w:left="480" w:hanging="480"/>
            </w:pPr>
            <w:r>
              <w:rPr>
                <w:rFonts w:hint="eastAsia"/>
              </w:rPr>
              <w:t>六、製作標準化教材及增加多元培訓管道。</w:t>
            </w:r>
          </w:p>
        </w:tc>
        <w:tc>
          <w:tcPr>
            <w:tcW w:w="0" w:type="auto"/>
            <w:tcBorders>
              <w:top w:val="outset" w:sz="6" w:space="0" w:color="000000"/>
              <w:left w:val="outset" w:sz="6" w:space="0" w:color="000000"/>
              <w:bottom w:val="outset" w:sz="6" w:space="0" w:color="000000"/>
              <w:right w:val="outset" w:sz="6" w:space="0" w:color="000000"/>
            </w:tcBorders>
            <w:hideMark/>
          </w:tcPr>
          <w:p w:rsidR="0059137F" w:rsidRDefault="00C81A90">
            <w:pPr>
              <w:wordWrap w:val="0"/>
              <w:spacing w:line="320" w:lineRule="exact"/>
            </w:pPr>
            <w:r>
              <w:rPr>
                <w:rFonts w:hint="eastAsia"/>
              </w:rPr>
              <w:t>國家檔案資訊網年度使用成長人次</w:t>
            </w:r>
          </w:p>
        </w:tc>
      </w:tr>
    </w:tbl>
    <w:p w:rsidR="00C81A90" w:rsidRDefault="00C81A90"/>
    <w:sectPr w:rsidR="00C81A90">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C39" w:rsidRDefault="00256C39">
      <w:r>
        <w:separator/>
      </w:r>
    </w:p>
  </w:endnote>
  <w:endnote w:type="continuationSeparator" w:id="0">
    <w:p w:rsidR="00256C39" w:rsidRDefault="00256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AA8" w:rsidRDefault="00BA5AA8" w:rsidP="00634A85">
    <w:pPr>
      <w:pStyle w:val="a5"/>
      <w:framePr w:w="11907" w:wrap="around" w:vAnchor="text" w:hAnchor="page" w:x="1" w:y="6"/>
      <w:rPr>
        <w:rStyle w:val="a7"/>
        <w:sz w:val="20"/>
        <w:szCs w:val="20"/>
      </w:rPr>
    </w:pPr>
    <w:r>
      <w:rPr>
        <w:rStyle w:val="a7"/>
        <w:rFonts w:hint="eastAsia"/>
        <w:sz w:val="20"/>
        <w:szCs w:val="20"/>
      </w:rPr>
      <w:t>14-</w:t>
    </w:r>
    <w:r>
      <w:rPr>
        <w:rStyle w:val="a7"/>
        <w:rFonts w:hint="eastAsia"/>
        <w:sz w:val="20"/>
        <w:szCs w:val="20"/>
      </w:rPr>
      <w:fldChar w:fldCharType="begin"/>
    </w:r>
    <w:r>
      <w:rPr>
        <w:rStyle w:val="a7"/>
        <w:rFonts w:hint="eastAsia"/>
        <w:sz w:val="20"/>
        <w:szCs w:val="20"/>
      </w:rPr>
      <w:instrText xml:space="preserve">PAGE  </w:instrText>
    </w:r>
    <w:r>
      <w:rPr>
        <w:rStyle w:val="a7"/>
        <w:rFonts w:hint="eastAsia"/>
        <w:sz w:val="20"/>
        <w:szCs w:val="20"/>
      </w:rPr>
      <w:fldChar w:fldCharType="separate"/>
    </w:r>
    <w:r w:rsidR="00B43A87">
      <w:rPr>
        <w:rStyle w:val="a7"/>
        <w:noProof/>
        <w:sz w:val="20"/>
        <w:szCs w:val="20"/>
      </w:rPr>
      <w:t>2</w:t>
    </w:r>
    <w:r>
      <w:rPr>
        <w:rStyle w:val="a7"/>
        <w:rFonts w:hint="eastAsia"/>
        <w:sz w:val="20"/>
        <w:szCs w:val="20"/>
      </w:rPr>
      <w:fldChar w:fldCharType="end"/>
    </w:r>
  </w:p>
  <w:p w:rsidR="00BA5AA8" w:rsidRDefault="00BA5AA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C39" w:rsidRDefault="00256C39">
      <w:r>
        <w:separator/>
      </w:r>
    </w:p>
  </w:footnote>
  <w:footnote w:type="continuationSeparator" w:id="0">
    <w:p w:rsidR="00256C39" w:rsidRDefault="00256C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1475C4"/>
    <w:rsid w:val="001475C4"/>
    <w:rsid w:val="00256C39"/>
    <w:rsid w:val="002A76DD"/>
    <w:rsid w:val="004C450C"/>
    <w:rsid w:val="00523453"/>
    <w:rsid w:val="0059137F"/>
    <w:rsid w:val="00603EBB"/>
    <w:rsid w:val="00634A85"/>
    <w:rsid w:val="00837BE3"/>
    <w:rsid w:val="00895DAD"/>
    <w:rsid w:val="009073B8"/>
    <w:rsid w:val="00967832"/>
    <w:rsid w:val="0097742C"/>
    <w:rsid w:val="00A24D40"/>
    <w:rsid w:val="00B43A87"/>
    <w:rsid w:val="00BA5AA8"/>
    <w:rsid w:val="00BF1E12"/>
    <w:rsid w:val="00C81A90"/>
    <w:rsid w:val="00CF30CE"/>
    <w:rsid w:val="00D722D6"/>
    <w:rsid w:val="00DF25AA"/>
    <w:rsid w:val="00E074BB"/>
    <w:rsid w:val="00F523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header"/>
    <w:basedOn w:val="a"/>
    <w:link w:val="a4"/>
    <w:uiPriority w:val="99"/>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cs="新細明體" w:hint="eastAsia"/>
    </w:rPr>
  </w:style>
  <w:style w:type="paragraph" w:styleId="a5">
    <w:name w:val="footer"/>
    <w:basedOn w:val="a"/>
    <w:link w:val="a6"/>
    <w:uiPriority w:val="99"/>
    <w:unhideWhenUsed/>
    <w:pPr>
      <w:tabs>
        <w:tab w:val="center" w:pos="0"/>
        <w:tab w:val="right" w:pos="140"/>
      </w:tabs>
      <w:jc w:val="center"/>
    </w:pPr>
  </w:style>
  <w:style w:type="character" w:customStyle="1" w:styleId="a6">
    <w:name w:val="頁尾 字元"/>
    <w:basedOn w:val="a0"/>
    <w:link w:val="a5"/>
    <w:uiPriority w:val="99"/>
    <w:locked/>
    <w:rPr>
      <w:rFonts w:ascii="新細明體" w:eastAsia="新細明體" w:hAnsi="新細明體" w:cs="新細明體" w:hint="eastAsia"/>
    </w:rPr>
  </w:style>
  <w:style w:type="paragraph" w:customStyle="1" w:styleId="tablev2">
    <w:name w:val="tablev2"/>
    <w:basedOn w:val="a"/>
    <w:uiPriority w:val="9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style>
  <w:style w:type="paragraph" w:styleId="a8">
    <w:name w:val="Balloon Text"/>
    <w:basedOn w:val="a"/>
    <w:link w:val="a9"/>
    <w:uiPriority w:val="99"/>
    <w:semiHidden/>
    <w:unhideWhenUsed/>
    <w:rsid w:val="00F523C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F523C8"/>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header"/>
    <w:basedOn w:val="a"/>
    <w:link w:val="a4"/>
    <w:uiPriority w:val="99"/>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cs="新細明體" w:hint="eastAsia"/>
    </w:rPr>
  </w:style>
  <w:style w:type="paragraph" w:styleId="a5">
    <w:name w:val="footer"/>
    <w:basedOn w:val="a"/>
    <w:link w:val="a6"/>
    <w:uiPriority w:val="99"/>
    <w:unhideWhenUsed/>
    <w:pPr>
      <w:tabs>
        <w:tab w:val="center" w:pos="0"/>
        <w:tab w:val="right" w:pos="140"/>
      </w:tabs>
      <w:jc w:val="center"/>
    </w:pPr>
  </w:style>
  <w:style w:type="character" w:customStyle="1" w:styleId="a6">
    <w:name w:val="頁尾 字元"/>
    <w:basedOn w:val="a0"/>
    <w:link w:val="a5"/>
    <w:uiPriority w:val="99"/>
    <w:locked/>
    <w:rPr>
      <w:rFonts w:ascii="新細明體" w:eastAsia="新細明體" w:hAnsi="新細明體" w:cs="新細明體" w:hint="eastAsia"/>
    </w:rPr>
  </w:style>
  <w:style w:type="paragraph" w:customStyle="1" w:styleId="tablev2">
    <w:name w:val="tablev2"/>
    <w:basedOn w:val="a"/>
    <w:uiPriority w:val="9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style>
  <w:style w:type="paragraph" w:styleId="a8">
    <w:name w:val="Balloon Text"/>
    <w:basedOn w:val="a"/>
    <w:link w:val="a9"/>
    <w:uiPriority w:val="99"/>
    <w:semiHidden/>
    <w:unhideWhenUsed/>
    <w:rsid w:val="00F523C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F523C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79330-66D4-4AC0-A10A-F3072312A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2060</Words>
  <Characters>11745</Characters>
  <Application>Microsoft Office Word</Application>
  <DocSecurity>0</DocSecurity>
  <Lines>97</Lines>
  <Paragraphs>27</Paragraphs>
  <ScaleCrop>false</ScaleCrop>
  <Company>RDEC</Company>
  <LinksUpToDate>false</LinksUpToDate>
  <CharactersWithSpaces>13778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2016-01-11T07:42:00Z</cp:lastPrinted>
  <dcterms:created xsi:type="dcterms:W3CDTF">2016-01-21T02:06:00Z</dcterms:created>
  <dcterms:modified xsi:type="dcterms:W3CDTF">2016-01-21T02:06:00Z</dcterms:modified>
</cp:coreProperties>
</file>