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1CB4" w14:textId="77777777" w:rsidR="005A7535" w:rsidRDefault="005A7535" w:rsidP="005A7535">
      <w:pPr>
        <w:jc w:val="center"/>
        <w:rPr>
          <w:rFonts w:ascii="黑体" w:eastAsia="黑体" w:hAnsi="黑体"/>
          <w:sz w:val="72"/>
          <w:szCs w:val="56"/>
        </w:rPr>
      </w:pPr>
      <w:r w:rsidRPr="008E4A40">
        <w:rPr>
          <w:rFonts w:ascii="黑体" w:eastAsia="黑体" w:hAnsi="黑体"/>
          <w:noProof/>
          <w:sz w:val="72"/>
          <w:szCs w:val="56"/>
        </w:rPr>
        <w:drawing>
          <wp:anchor distT="0" distB="0" distL="114300" distR="114300" simplePos="0" relativeHeight="251658240" behindDoc="0" locked="0" layoutInCell="1" allowOverlap="1" wp14:anchorId="1ABCDEA2" wp14:editId="5AB5B66E">
            <wp:simplePos x="0" y="0"/>
            <wp:positionH relativeFrom="column">
              <wp:posOffset>-327025</wp:posOffset>
            </wp:positionH>
            <wp:positionV relativeFrom="paragraph">
              <wp:posOffset>-166370</wp:posOffset>
            </wp:positionV>
            <wp:extent cx="1396114" cy="1289050"/>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96114" cy="1289050"/>
                    </a:xfrm>
                    <a:prstGeom prst="rect">
                      <a:avLst/>
                    </a:prstGeom>
                  </pic:spPr>
                </pic:pic>
              </a:graphicData>
            </a:graphic>
            <wp14:sizeRelH relativeFrom="margin">
              <wp14:pctWidth>0</wp14:pctWidth>
            </wp14:sizeRelH>
            <wp14:sizeRelV relativeFrom="margin">
              <wp14:pctHeight>0</wp14:pctHeight>
            </wp14:sizeRelV>
          </wp:anchor>
        </w:drawing>
      </w:r>
      <w:r w:rsidRPr="008E4A40">
        <w:rPr>
          <w:rFonts w:ascii="黑体" w:eastAsia="黑体" w:hAnsi="黑体"/>
          <w:noProof/>
          <w:sz w:val="72"/>
          <w:szCs w:val="56"/>
        </w:rPr>
        <w:drawing>
          <wp:anchor distT="0" distB="0" distL="114300" distR="114300" simplePos="0" relativeHeight="251658241" behindDoc="0" locked="0" layoutInCell="1" allowOverlap="1" wp14:anchorId="0824820A" wp14:editId="7B9D7892">
            <wp:simplePos x="0" y="0"/>
            <wp:positionH relativeFrom="column">
              <wp:posOffset>3533140</wp:posOffset>
            </wp:positionH>
            <wp:positionV relativeFrom="paragraph">
              <wp:posOffset>4445</wp:posOffset>
            </wp:positionV>
            <wp:extent cx="2480979" cy="1006475"/>
            <wp:effectExtent l="0" t="0" r="0" b="317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979" cy="1006475"/>
                    </a:xfrm>
                    <a:prstGeom prst="rect">
                      <a:avLst/>
                    </a:prstGeom>
                  </pic:spPr>
                </pic:pic>
              </a:graphicData>
            </a:graphic>
            <wp14:sizeRelH relativeFrom="margin">
              <wp14:pctWidth>0</wp14:pctWidth>
            </wp14:sizeRelH>
            <wp14:sizeRelV relativeFrom="margin">
              <wp14:pctHeight>0</wp14:pctHeight>
            </wp14:sizeRelV>
          </wp:anchor>
        </w:drawing>
      </w:r>
    </w:p>
    <w:p w14:paraId="49FBDFFC" w14:textId="77777777" w:rsidR="005A7535" w:rsidRDefault="005A7535" w:rsidP="005A7535">
      <w:pPr>
        <w:jc w:val="center"/>
        <w:rPr>
          <w:rFonts w:ascii="黑体" w:eastAsia="黑体" w:hAnsi="黑体"/>
          <w:sz w:val="72"/>
          <w:szCs w:val="56"/>
        </w:rPr>
      </w:pPr>
    </w:p>
    <w:p w14:paraId="5ECCA208" w14:textId="77777777" w:rsidR="005A7535" w:rsidRDefault="005A7535" w:rsidP="005A7535">
      <w:pPr>
        <w:jc w:val="center"/>
        <w:rPr>
          <w:rFonts w:ascii="黑体" w:eastAsia="黑体" w:hAnsi="黑体"/>
          <w:sz w:val="72"/>
          <w:szCs w:val="56"/>
        </w:rPr>
      </w:pPr>
    </w:p>
    <w:p w14:paraId="6B7104CA" w14:textId="77777777" w:rsidR="005A7535" w:rsidRDefault="005A7535" w:rsidP="005A7535">
      <w:pPr>
        <w:jc w:val="center"/>
        <w:rPr>
          <w:rFonts w:ascii="黑体" w:eastAsia="黑体" w:hAnsi="黑体"/>
          <w:sz w:val="72"/>
          <w:szCs w:val="56"/>
        </w:rPr>
      </w:pPr>
      <w:r w:rsidRPr="000A2404">
        <w:rPr>
          <w:rFonts w:ascii="黑体" w:eastAsia="黑体" w:hAnsi="黑体" w:hint="eastAsia"/>
          <w:sz w:val="72"/>
          <w:szCs w:val="56"/>
        </w:rPr>
        <w:t>实</w:t>
      </w:r>
      <w:r>
        <w:rPr>
          <w:rFonts w:ascii="黑体" w:eastAsia="黑体" w:hAnsi="黑体" w:hint="eastAsia"/>
          <w:sz w:val="72"/>
          <w:szCs w:val="56"/>
        </w:rPr>
        <w:t xml:space="preserve"> </w:t>
      </w:r>
      <w:r w:rsidRPr="000A2404">
        <w:rPr>
          <w:rFonts w:ascii="黑体" w:eastAsia="黑体" w:hAnsi="黑体" w:hint="eastAsia"/>
          <w:sz w:val="72"/>
          <w:szCs w:val="56"/>
        </w:rPr>
        <w:t>验</w:t>
      </w:r>
      <w:r>
        <w:rPr>
          <w:rFonts w:ascii="黑体" w:eastAsia="黑体" w:hAnsi="黑体" w:hint="eastAsia"/>
          <w:sz w:val="72"/>
          <w:szCs w:val="56"/>
        </w:rPr>
        <w:t xml:space="preserve"> </w:t>
      </w:r>
      <w:r w:rsidRPr="000A2404">
        <w:rPr>
          <w:rFonts w:ascii="黑体" w:eastAsia="黑体" w:hAnsi="黑体" w:hint="eastAsia"/>
          <w:sz w:val="72"/>
          <w:szCs w:val="56"/>
        </w:rPr>
        <w:t>报</w:t>
      </w:r>
      <w:r>
        <w:rPr>
          <w:rFonts w:ascii="黑体" w:eastAsia="黑体" w:hAnsi="黑体" w:hint="eastAsia"/>
          <w:sz w:val="72"/>
          <w:szCs w:val="56"/>
        </w:rPr>
        <w:t xml:space="preserve"> </w:t>
      </w:r>
      <w:r w:rsidRPr="000A2404">
        <w:rPr>
          <w:rFonts w:ascii="黑体" w:eastAsia="黑体" w:hAnsi="黑体" w:hint="eastAsia"/>
          <w:sz w:val="72"/>
          <w:szCs w:val="56"/>
        </w:rPr>
        <w:t>告</w:t>
      </w:r>
    </w:p>
    <w:p w14:paraId="69D1AB32" w14:textId="77777777" w:rsidR="005A7535" w:rsidRDefault="005A7535" w:rsidP="005A7535">
      <w:pPr>
        <w:jc w:val="center"/>
        <w:rPr>
          <w:rFonts w:ascii="黑体" w:eastAsia="黑体" w:hAnsi="黑体"/>
          <w:sz w:val="72"/>
          <w:szCs w:val="56"/>
        </w:rPr>
      </w:pPr>
    </w:p>
    <w:p w14:paraId="2BA19A12" w14:textId="77777777" w:rsidR="005A7535" w:rsidRDefault="005A7535" w:rsidP="005A7535">
      <w:pPr>
        <w:jc w:val="center"/>
        <w:rPr>
          <w:rFonts w:ascii="黑体" w:eastAsia="黑体" w:hAnsi="黑体"/>
          <w:sz w:val="72"/>
          <w:szCs w:val="56"/>
        </w:rPr>
      </w:pPr>
    </w:p>
    <w:p w14:paraId="71A07682" w14:textId="77777777" w:rsidR="005A7535" w:rsidRPr="000A2404" w:rsidRDefault="005A7535" w:rsidP="005A7535">
      <w:pPr>
        <w:jc w:val="center"/>
        <w:rPr>
          <w:rFonts w:ascii="黑体" w:eastAsia="黑体" w:hAnsi="黑体"/>
          <w:sz w:val="72"/>
          <w:szCs w:val="56"/>
        </w:rPr>
      </w:pPr>
    </w:p>
    <w:p w14:paraId="33EF4E7E" w14:textId="1417B0B8" w:rsidR="005A7535" w:rsidRPr="000A2404"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题</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目：</w:t>
      </w:r>
      <w:r>
        <w:rPr>
          <w:rFonts w:ascii="黑体" w:eastAsia="黑体" w:hAnsi="黑体" w:hint="eastAsia"/>
          <w:sz w:val="40"/>
          <w:szCs w:val="36"/>
        </w:rPr>
        <w:t>透镜组基点的测定</w:t>
      </w:r>
    </w:p>
    <w:p w14:paraId="7EA2F596" w14:textId="77777777" w:rsidR="005A7535" w:rsidRPr="000A2404"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学</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院：物理学院</w:t>
      </w:r>
    </w:p>
    <w:p w14:paraId="4CB47613" w14:textId="77777777" w:rsidR="005A7535" w:rsidRPr="000A2404"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学</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号：1</w:t>
      </w:r>
      <w:r w:rsidRPr="000A2404">
        <w:rPr>
          <w:rFonts w:ascii="黑体" w:eastAsia="黑体" w:hAnsi="黑体"/>
          <w:sz w:val="40"/>
          <w:szCs w:val="36"/>
        </w:rPr>
        <w:t>1210615</w:t>
      </w:r>
    </w:p>
    <w:p w14:paraId="42229709" w14:textId="77777777" w:rsidR="005A7535" w:rsidRPr="000A2404"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姓</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名：石航瑞</w:t>
      </w:r>
    </w:p>
    <w:p w14:paraId="44090FD5" w14:textId="77777777" w:rsidR="005A7535" w:rsidRPr="000A2404"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组</w:t>
      </w:r>
      <w:r w:rsidRPr="000A2404">
        <w:rPr>
          <w:rFonts w:ascii="黑体" w:eastAsia="黑体" w:hAnsi="黑体"/>
          <w:sz w:val="40"/>
          <w:szCs w:val="36"/>
        </w:rPr>
        <w:tab/>
      </w:r>
      <w:r w:rsidRPr="000A2404">
        <w:rPr>
          <w:rFonts w:ascii="黑体" w:eastAsia="黑体" w:hAnsi="黑体"/>
          <w:sz w:val="40"/>
          <w:szCs w:val="36"/>
        </w:rPr>
        <w:tab/>
      </w:r>
      <w:r w:rsidRPr="000A2404">
        <w:rPr>
          <w:rFonts w:ascii="黑体" w:eastAsia="黑体" w:hAnsi="黑体" w:hint="eastAsia"/>
          <w:sz w:val="40"/>
          <w:szCs w:val="36"/>
        </w:rPr>
        <w:t>别：</w:t>
      </w:r>
      <w:r>
        <w:rPr>
          <w:rFonts w:ascii="黑体" w:eastAsia="黑体" w:hAnsi="黑体" w:hint="eastAsia"/>
          <w:sz w:val="40"/>
          <w:szCs w:val="36"/>
        </w:rPr>
        <w:t>X</w:t>
      </w:r>
      <w:r>
        <w:rPr>
          <w:rFonts w:ascii="黑体" w:eastAsia="黑体" w:hAnsi="黑体"/>
          <w:sz w:val="40"/>
          <w:szCs w:val="36"/>
        </w:rPr>
        <w:t>2</w:t>
      </w:r>
    </w:p>
    <w:p w14:paraId="2AB136DF" w14:textId="77777777" w:rsidR="005A7535" w:rsidRPr="000A2404"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实验地点：唐敖庆楼</w:t>
      </w:r>
      <w:r>
        <w:rPr>
          <w:rFonts w:ascii="黑体" w:eastAsia="黑体" w:hAnsi="黑体" w:hint="eastAsia"/>
          <w:sz w:val="40"/>
          <w:szCs w:val="36"/>
        </w:rPr>
        <w:t>B区</w:t>
      </w:r>
    </w:p>
    <w:p w14:paraId="6B92D057" w14:textId="60D5F2DA" w:rsidR="005A7535" w:rsidRDefault="005A7535" w:rsidP="005A7535">
      <w:pPr>
        <w:ind w:left="1260" w:firstLine="420"/>
        <w:rPr>
          <w:rFonts w:ascii="黑体" w:eastAsia="黑体" w:hAnsi="黑体"/>
          <w:sz w:val="40"/>
          <w:szCs w:val="36"/>
        </w:rPr>
      </w:pPr>
      <w:r w:rsidRPr="000A2404">
        <w:rPr>
          <w:rFonts w:ascii="黑体" w:eastAsia="黑体" w:hAnsi="黑体" w:hint="eastAsia"/>
          <w:sz w:val="40"/>
          <w:szCs w:val="36"/>
        </w:rPr>
        <w:t>实验时间：</w:t>
      </w:r>
      <w:r w:rsidRPr="000A2404">
        <w:rPr>
          <w:rFonts w:ascii="黑体" w:eastAsia="黑体" w:hAnsi="黑体"/>
          <w:sz w:val="40"/>
          <w:szCs w:val="36"/>
        </w:rPr>
        <w:t>202</w:t>
      </w:r>
      <w:r>
        <w:rPr>
          <w:rFonts w:ascii="黑体" w:eastAsia="黑体" w:hAnsi="黑体"/>
          <w:sz w:val="40"/>
          <w:szCs w:val="36"/>
        </w:rPr>
        <w:t>3</w:t>
      </w:r>
      <w:r w:rsidRPr="000A2404">
        <w:rPr>
          <w:rFonts w:ascii="黑体" w:eastAsia="黑体" w:hAnsi="黑体"/>
          <w:sz w:val="40"/>
          <w:szCs w:val="36"/>
        </w:rPr>
        <w:t>年</w:t>
      </w:r>
      <w:r>
        <w:rPr>
          <w:rFonts w:ascii="黑体" w:eastAsia="黑体" w:hAnsi="黑体"/>
          <w:sz w:val="40"/>
          <w:szCs w:val="36"/>
        </w:rPr>
        <w:t>4</w:t>
      </w:r>
      <w:r w:rsidRPr="000A2404">
        <w:rPr>
          <w:rFonts w:ascii="黑体" w:eastAsia="黑体" w:hAnsi="黑体"/>
          <w:sz w:val="40"/>
          <w:szCs w:val="36"/>
        </w:rPr>
        <w:t>月</w:t>
      </w:r>
      <w:r>
        <w:rPr>
          <w:rFonts w:ascii="黑体" w:eastAsia="黑体" w:hAnsi="黑体"/>
          <w:sz w:val="40"/>
          <w:szCs w:val="36"/>
        </w:rPr>
        <w:t>13</w:t>
      </w:r>
      <w:r w:rsidRPr="000A2404">
        <w:rPr>
          <w:rFonts w:ascii="黑体" w:eastAsia="黑体" w:hAnsi="黑体"/>
          <w:sz w:val="40"/>
          <w:szCs w:val="36"/>
        </w:rPr>
        <w:t>日</w:t>
      </w:r>
    </w:p>
    <w:p w14:paraId="7A4F96CF" w14:textId="77777777" w:rsidR="005A7535" w:rsidRPr="00A4699F" w:rsidRDefault="005A7535" w:rsidP="005A7535">
      <w:pPr>
        <w:widowControl/>
        <w:jc w:val="left"/>
        <w:rPr>
          <w:rFonts w:ascii="黑体" w:eastAsia="黑体" w:hAnsi="黑体"/>
          <w:sz w:val="40"/>
          <w:szCs w:val="36"/>
        </w:rPr>
      </w:pPr>
      <w:r>
        <w:rPr>
          <w:rFonts w:ascii="黑体" w:eastAsia="黑体" w:hAnsi="黑体"/>
          <w:sz w:val="40"/>
          <w:szCs w:val="36"/>
        </w:rPr>
        <w:br w:type="page"/>
      </w:r>
    </w:p>
    <w:p w14:paraId="5A59711E" w14:textId="0B7DA8FA" w:rsidR="005A7535" w:rsidRPr="00463745" w:rsidRDefault="005A7535" w:rsidP="005A7535">
      <w:pPr>
        <w:pStyle w:val="a3"/>
        <w:numPr>
          <w:ilvl w:val="0"/>
          <w:numId w:val="26"/>
        </w:numPr>
        <w:ind w:firstLineChars="0"/>
        <w:jc w:val="left"/>
        <w:rPr>
          <w:rFonts w:ascii="黑体" w:eastAsia="黑体" w:hAnsi="黑体"/>
          <w:sz w:val="28"/>
          <w:szCs w:val="28"/>
        </w:rPr>
      </w:pPr>
      <w:r w:rsidRPr="00463745">
        <w:rPr>
          <w:rFonts w:ascii="黑体" w:eastAsia="黑体" w:hAnsi="黑体" w:hint="eastAsia"/>
          <w:sz w:val="28"/>
          <w:szCs w:val="28"/>
        </w:rPr>
        <w:lastRenderedPageBreak/>
        <w:t>实验原理</w:t>
      </w:r>
    </w:p>
    <w:p w14:paraId="08DE2848" w14:textId="27D99033" w:rsidR="001D4E6D" w:rsidRPr="001D4E6D" w:rsidRDefault="001D4E6D" w:rsidP="002B11EE">
      <w:pPr>
        <w:spacing w:line="400" w:lineRule="exact"/>
        <w:ind w:firstLineChars="200" w:firstLine="480"/>
        <w:jc w:val="left"/>
        <w:rPr>
          <w:rFonts w:ascii="宋体" w:hAnsi="宋体"/>
          <w:szCs w:val="24"/>
        </w:rPr>
      </w:pPr>
      <w:r w:rsidRPr="001D4E6D">
        <w:rPr>
          <w:rFonts w:ascii="宋体" w:hAnsi="宋体" w:hint="eastAsia"/>
          <w:szCs w:val="24"/>
        </w:rPr>
        <w:t>任何一个复杂的共轴系统，其光学成像的性质可以由光轴上的六个基点来表征，这就是系统的主焦点、主点和节点。通过这些基点且垂直于系统光轴的平面分别称焦平面、主平面和节点平面。多数情况下，透镜两边都是空气，物方与像方介质的折射率相等，此时节点和主点重合。</w:t>
      </w:r>
    </w:p>
    <w:p w14:paraId="4DBBF5E6" w14:textId="0C2BE79F" w:rsidR="001D4E6D" w:rsidRPr="001D4E6D" w:rsidRDefault="001D4E6D" w:rsidP="002B11EE">
      <w:pPr>
        <w:spacing w:line="400" w:lineRule="exact"/>
        <w:ind w:firstLineChars="200" w:firstLine="480"/>
        <w:jc w:val="left"/>
        <w:rPr>
          <w:rFonts w:ascii="宋体" w:hAnsi="宋体"/>
          <w:szCs w:val="24"/>
        </w:rPr>
      </w:pPr>
      <w:r w:rsidRPr="001D4E6D">
        <w:rPr>
          <w:rFonts w:ascii="宋体" w:hAnsi="宋体" w:hint="eastAsia"/>
          <w:szCs w:val="24"/>
        </w:rPr>
        <w:t>1.基点的光学性质</w:t>
      </w:r>
    </w:p>
    <w:p w14:paraId="16B8B608" w14:textId="3A868F1B" w:rsidR="001D4E6D" w:rsidRPr="001D4E6D" w:rsidRDefault="001D4E6D" w:rsidP="002B11EE">
      <w:pPr>
        <w:spacing w:line="400" w:lineRule="exact"/>
        <w:ind w:firstLineChars="200" w:firstLine="480"/>
        <w:jc w:val="left"/>
        <w:rPr>
          <w:rFonts w:ascii="宋体" w:hAnsi="宋体"/>
          <w:szCs w:val="24"/>
        </w:rPr>
      </w:pPr>
      <w:r w:rsidRPr="001D4E6D">
        <w:rPr>
          <w:rFonts w:ascii="宋体" w:hAnsi="宋体" w:hint="eastAsia"/>
          <w:szCs w:val="24"/>
        </w:rPr>
        <w:t>（1）物方主点</w:t>
      </w:r>
      <m:oMath>
        <m:r>
          <w:rPr>
            <w:rFonts w:ascii="Cambria Math" w:hAnsi="Cambria Math" w:hint="eastAsia"/>
            <w:szCs w:val="24"/>
          </w:rPr>
          <m:t>H</m:t>
        </m:r>
      </m:oMath>
      <w:r w:rsidRPr="001D4E6D">
        <w:rPr>
          <w:rFonts w:ascii="宋体" w:hAnsi="宋体" w:hint="eastAsia"/>
          <w:szCs w:val="24"/>
        </w:rPr>
        <w:t>和像方主点</w:t>
      </w:r>
      <m:oMath>
        <m:r>
          <w:rPr>
            <w:rFonts w:ascii="Cambria Math" w:hAnsi="Cambria Math" w:hint="eastAsia"/>
            <w:szCs w:val="24"/>
          </w:rPr>
          <m:t>H</m:t>
        </m:r>
        <m:r>
          <w:rPr>
            <w:rFonts w:ascii="Cambria Math" w:hAnsi="Cambria Math"/>
            <w:szCs w:val="24"/>
          </w:rPr>
          <m:t>'</m:t>
        </m:r>
      </m:oMath>
      <w:r w:rsidRPr="001D4E6D">
        <w:rPr>
          <w:rFonts w:ascii="宋体" w:hAnsi="宋体" w:hint="eastAsia"/>
          <w:szCs w:val="24"/>
        </w:rPr>
        <w:t>是一对横向放大率为</w:t>
      </w:r>
      <m:oMath>
        <m:r>
          <w:rPr>
            <w:rFonts w:ascii="Cambria Math" w:hAnsi="Cambria Math" w:hint="eastAsia"/>
            <w:szCs w:val="24"/>
          </w:rPr>
          <m:t>+1</m:t>
        </m:r>
        <m:r>
          <w:rPr>
            <w:rFonts w:ascii="Cambria Math" w:hAnsi="Cambria Math" w:hint="eastAsia"/>
            <w:szCs w:val="24"/>
          </w:rPr>
          <m:t>（</m:t>
        </m:r>
        <m:r>
          <w:rPr>
            <w:rFonts w:ascii="Cambria Math" w:hAnsi="Cambria Math" w:hint="eastAsia"/>
            <w:szCs w:val="24"/>
          </w:rPr>
          <m:t>β=+1)</m:t>
        </m:r>
      </m:oMath>
      <w:r w:rsidRPr="001D4E6D">
        <w:rPr>
          <w:rFonts w:ascii="宋体" w:hAnsi="宋体" w:hint="eastAsia"/>
          <w:szCs w:val="24"/>
        </w:rPr>
        <w:t>的共轭点，位于第一主平面的物成像于第二主平面内，且物与像大小相同。</w:t>
      </w:r>
    </w:p>
    <w:p w14:paraId="35C2E405" w14:textId="74130505" w:rsidR="00C65E2D" w:rsidRDefault="001D4E6D" w:rsidP="002B11EE">
      <w:pPr>
        <w:spacing w:line="400" w:lineRule="exact"/>
        <w:ind w:firstLineChars="200" w:firstLine="480"/>
        <w:jc w:val="left"/>
        <w:rPr>
          <w:rFonts w:ascii="宋体" w:hAnsi="宋体"/>
          <w:szCs w:val="24"/>
        </w:rPr>
      </w:pPr>
      <w:r w:rsidRPr="001D4E6D">
        <w:rPr>
          <w:rFonts w:ascii="宋体" w:hAnsi="宋体" w:hint="eastAsia"/>
          <w:szCs w:val="24"/>
        </w:rPr>
        <w:t>（2）物方节点</w:t>
      </w:r>
      <m:oMath>
        <m:r>
          <w:rPr>
            <w:rFonts w:ascii="Cambria Math" w:hAnsi="Cambria Math" w:hint="eastAsia"/>
            <w:szCs w:val="24"/>
          </w:rPr>
          <m:t>N</m:t>
        </m:r>
      </m:oMath>
      <w:r w:rsidRPr="001D4E6D">
        <w:rPr>
          <w:rFonts w:ascii="宋体" w:hAnsi="宋体" w:hint="eastAsia"/>
          <w:szCs w:val="24"/>
        </w:rPr>
        <w:t>和像方节点</w:t>
      </w:r>
      <m:oMath>
        <m:sSup>
          <m:sSupPr>
            <m:ctrlPr>
              <w:rPr>
                <w:rFonts w:ascii="Cambria Math" w:hAnsi="Cambria Math"/>
                <w:szCs w:val="24"/>
              </w:rPr>
            </m:ctrlPr>
          </m:sSupPr>
          <m:e>
            <m:r>
              <w:rPr>
                <w:rFonts w:ascii="Cambria Math" w:hAnsi="Cambria Math" w:hint="eastAsia"/>
                <w:szCs w:val="24"/>
              </w:rPr>
              <m:t>N</m:t>
            </m:r>
            <m:ctrlPr>
              <w:rPr>
                <w:rFonts w:ascii="Cambria Math" w:hAnsi="Cambria Math" w:hint="eastAsia"/>
                <w:szCs w:val="24"/>
              </w:rPr>
            </m:ctrlPr>
          </m:e>
          <m:sup>
            <m:r>
              <m:rPr>
                <m:sty m:val="p"/>
              </m:rPr>
              <w:rPr>
                <w:rFonts w:ascii="Cambria Math" w:hAnsi="Cambria Math"/>
                <w:szCs w:val="24"/>
              </w:rPr>
              <m:t>'</m:t>
            </m:r>
          </m:sup>
        </m:sSup>
      </m:oMath>
      <w:r w:rsidRPr="001D4E6D">
        <w:rPr>
          <w:rFonts w:ascii="宋体" w:hAnsi="宋体" w:hint="eastAsia"/>
          <w:szCs w:val="24"/>
        </w:rPr>
        <w:t>是系统光轴上角放大率</w:t>
      </w:r>
      <m:oMath>
        <m:r>
          <m:rPr>
            <m:sty m:val="p"/>
          </m:rPr>
          <w:rPr>
            <w:rFonts w:ascii="Cambria Math" w:hAnsi="Cambria Math"/>
            <w:szCs w:val="24"/>
          </w:rPr>
          <m:t>γ</m:t>
        </m:r>
        <m:r>
          <m:rPr>
            <m:sty m:val="p"/>
          </m:rPr>
          <w:rPr>
            <w:rFonts w:ascii="Cambria Math" w:hAnsi="Cambria Math" w:hint="eastAsia"/>
            <w:szCs w:val="24"/>
          </w:rPr>
          <m:t>=+1</m:t>
        </m:r>
      </m:oMath>
      <w:r w:rsidRPr="001D4E6D">
        <w:rPr>
          <w:rFonts w:ascii="宋体" w:hAnsi="宋体" w:hint="eastAsia"/>
          <w:szCs w:val="24"/>
        </w:rPr>
        <w:t>的两个共轭点，即入射光线或其延长线通过第一节点</w:t>
      </w:r>
      <m:oMath>
        <m:r>
          <w:rPr>
            <w:rFonts w:ascii="Cambria Math" w:hAnsi="Cambria Math" w:hint="eastAsia"/>
            <w:szCs w:val="24"/>
          </w:rPr>
          <m:t>N</m:t>
        </m:r>
      </m:oMath>
      <w:r w:rsidRPr="001D4E6D">
        <w:rPr>
          <w:rFonts w:ascii="宋体" w:hAnsi="宋体" w:hint="eastAsia"/>
          <w:szCs w:val="24"/>
        </w:rPr>
        <w:t>时，出射光线或其延长线必然通过第二节点</w:t>
      </w:r>
      <m:oMath>
        <m:sSup>
          <m:sSupPr>
            <m:ctrlPr>
              <w:rPr>
                <w:rFonts w:ascii="Cambria Math" w:hAnsi="Cambria Math"/>
                <w:szCs w:val="24"/>
              </w:rPr>
            </m:ctrlPr>
          </m:sSupPr>
          <m:e>
            <m:r>
              <w:rPr>
                <w:rFonts w:ascii="Cambria Math" w:hAnsi="Cambria Math" w:hint="eastAsia"/>
                <w:szCs w:val="24"/>
              </w:rPr>
              <m:t>N</m:t>
            </m:r>
            <m:ctrlPr>
              <w:rPr>
                <w:rFonts w:ascii="Cambria Math" w:hAnsi="Cambria Math" w:hint="eastAsia"/>
                <w:szCs w:val="24"/>
              </w:rPr>
            </m:ctrlPr>
          </m:e>
          <m:sup>
            <m:r>
              <m:rPr>
                <m:sty m:val="p"/>
              </m:rPr>
              <w:rPr>
                <w:rFonts w:ascii="Cambria Math" w:hAnsi="Cambria Math"/>
                <w:szCs w:val="24"/>
              </w:rPr>
              <m:t>'</m:t>
            </m:r>
          </m:sup>
        </m:sSup>
      </m:oMath>
      <w:r w:rsidRPr="001D4E6D">
        <w:rPr>
          <w:rFonts w:ascii="宋体" w:hAnsi="宋体" w:hint="eastAsia"/>
          <w:szCs w:val="24"/>
        </w:rPr>
        <w:t>，并与入射光线平行。系统的像方节点</w:t>
      </w:r>
      <m:oMath>
        <m:sSup>
          <m:sSupPr>
            <m:ctrlPr>
              <w:rPr>
                <w:rFonts w:ascii="Cambria Math" w:hAnsi="Cambria Math"/>
                <w:i/>
                <w:szCs w:val="24"/>
              </w:rPr>
            </m:ctrlPr>
          </m:sSupPr>
          <m:e>
            <m:r>
              <w:rPr>
                <w:rFonts w:ascii="Cambria Math" w:hAnsi="Cambria Math" w:hint="eastAsia"/>
                <w:szCs w:val="24"/>
              </w:rPr>
              <m:t>N</m:t>
            </m:r>
            <m:ctrlPr>
              <w:rPr>
                <w:rFonts w:ascii="Cambria Math" w:hAnsi="Cambria Math" w:hint="eastAsia"/>
                <w:i/>
                <w:szCs w:val="24"/>
              </w:rPr>
            </m:ctrlPr>
          </m:e>
          <m:sup>
            <m:r>
              <w:rPr>
                <w:rFonts w:ascii="Cambria Math" w:hAnsi="Cambria Math"/>
                <w:szCs w:val="24"/>
              </w:rPr>
              <m:t>'</m:t>
            </m:r>
          </m:sup>
        </m:sSup>
      </m:oMath>
      <w:r w:rsidRPr="001D4E6D">
        <w:rPr>
          <w:rFonts w:ascii="宋体" w:hAnsi="宋体" w:hint="eastAsia"/>
          <w:szCs w:val="24"/>
        </w:rPr>
        <w:t>有一个重要性质：平行于光轴方向的入射光，经系统后会聚于像方焦</w:t>
      </w:r>
      <w:r w:rsidR="00C65E2D" w:rsidRPr="00C65E2D">
        <w:rPr>
          <w:rFonts w:ascii="宋体" w:hAnsi="宋体" w:hint="eastAsia"/>
          <w:szCs w:val="24"/>
        </w:rPr>
        <w:t>点</w:t>
      </w:r>
      <m:oMath>
        <m:sSup>
          <m:sSupPr>
            <m:ctrlPr>
              <w:rPr>
                <w:rFonts w:ascii="Cambria Math" w:hAnsi="Cambria Math"/>
                <w:i/>
                <w:szCs w:val="24"/>
              </w:rPr>
            </m:ctrlPr>
          </m:sSupPr>
          <m:e>
            <m:r>
              <w:rPr>
                <w:rFonts w:ascii="Cambria Math" w:hAnsi="Cambria Math" w:hint="eastAsia"/>
                <w:szCs w:val="24"/>
              </w:rPr>
              <m:t>F</m:t>
            </m:r>
            <m:ctrlPr>
              <w:rPr>
                <w:rFonts w:ascii="Cambria Math" w:hAnsi="Cambria Math" w:hint="eastAsia"/>
                <w:i/>
                <w:szCs w:val="24"/>
              </w:rPr>
            </m:ctrlPr>
          </m:e>
          <m:sup>
            <m:r>
              <w:rPr>
                <w:rFonts w:ascii="Cambria Math" w:hAnsi="Cambria Math"/>
                <w:szCs w:val="24"/>
              </w:rPr>
              <m:t>'</m:t>
            </m:r>
          </m:sup>
        </m:sSup>
      </m:oMath>
      <w:r w:rsidR="00C65E2D" w:rsidRPr="00C65E2D">
        <w:rPr>
          <w:rFonts w:ascii="宋体" w:hAnsi="宋体" w:hint="eastAsia"/>
          <w:szCs w:val="24"/>
        </w:rPr>
        <w:t>上，如</w:t>
      </w:r>
      <w:r w:rsidR="00C65E2D" w:rsidRPr="008C05E3">
        <w:rPr>
          <w:rFonts w:ascii="宋体" w:hAnsi="宋体" w:hint="eastAsia"/>
          <w:szCs w:val="24"/>
        </w:rPr>
        <w:t>图</w:t>
      </w:r>
      <m:oMath>
        <m:r>
          <w:rPr>
            <w:rFonts w:ascii="Cambria Math" w:hAnsi="Cambria Math"/>
            <w:szCs w:val="24"/>
          </w:rPr>
          <m:t>1 (a)</m:t>
        </m:r>
      </m:oMath>
      <w:r w:rsidR="00C65E2D" w:rsidRPr="00C65E2D">
        <w:rPr>
          <w:rFonts w:ascii="宋体" w:hAnsi="宋体" w:hint="eastAsia"/>
          <w:szCs w:val="24"/>
        </w:rPr>
        <w:t>所示。令整个系统绕过</w:t>
      </w:r>
      <m:oMath>
        <m:sSup>
          <m:sSupPr>
            <m:ctrlPr>
              <w:rPr>
                <w:rFonts w:ascii="Cambria Math" w:hAnsi="Cambria Math"/>
                <w:szCs w:val="24"/>
              </w:rPr>
            </m:ctrlPr>
          </m:sSupPr>
          <m:e>
            <m:r>
              <w:rPr>
                <w:rFonts w:ascii="Cambria Math" w:hAnsi="Cambria Math" w:hint="eastAsia"/>
                <w:szCs w:val="24"/>
              </w:rPr>
              <m:t>N</m:t>
            </m:r>
            <m:ctrlPr>
              <w:rPr>
                <w:rFonts w:ascii="Cambria Math" w:hAnsi="Cambria Math" w:hint="eastAsia"/>
                <w:szCs w:val="24"/>
              </w:rPr>
            </m:ctrlPr>
          </m:e>
          <m:sup>
            <m:r>
              <m:rPr>
                <m:sty m:val="p"/>
              </m:rPr>
              <w:rPr>
                <w:rFonts w:ascii="Cambria Math" w:hAnsi="Cambria Math"/>
                <w:szCs w:val="24"/>
              </w:rPr>
              <m:t>'</m:t>
            </m:r>
          </m:sup>
        </m:sSup>
      </m:oMath>
      <w:r w:rsidR="00C65E2D" w:rsidRPr="00C65E2D">
        <w:rPr>
          <w:rFonts w:ascii="宋体" w:hAnsi="宋体" w:hint="eastAsia"/>
          <w:szCs w:val="24"/>
        </w:rPr>
        <w:t>点且垂直于光轴的转轴转过一个小角度</w:t>
      </w:r>
      <m:oMath>
        <m:r>
          <m:rPr>
            <m:sty m:val="p"/>
          </m:rPr>
          <w:rPr>
            <w:rFonts w:ascii="Cambria Math" w:hAnsi="Cambria Math"/>
            <w:szCs w:val="24"/>
          </w:rPr>
          <m:t>θ</m:t>
        </m:r>
      </m:oMath>
      <w:r w:rsidR="00C65E2D" w:rsidRPr="00C65E2D">
        <w:rPr>
          <w:rFonts w:ascii="宋体" w:hAnsi="宋体" w:hint="eastAsia"/>
          <w:szCs w:val="24"/>
        </w:rPr>
        <w:t>，如</w:t>
      </w:r>
      <w:r w:rsidR="00C65E2D" w:rsidRPr="008C05E3">
        <w:rPr>
          <w:rFonts w:ascii="宋体" w:hAnsi="宋体" w:hint="eastAsia"/>
          <w:szCs w:val="24"/>
        </w:rPr>
        <w:t>图</w:t>
      </w:r>
      <m:oMath>
        <m:r>
          <w:rPr>
            <w:rFonts w:ascii="Cambria Math" w:hAnsi="Cambria Math"/>
            <w:szCs w:val="24"/>
          </w:rPr>
          <m:t xml:space="preserve">1 (b) </m:t>
        </m:r>
      </m:oMath>
      <w:r w:rsidR="00C65E2D" w:rsidRPr="00C65E2D">
        <w:rPr>
          <w:rFonts w:ascii="宋体" w:hAnsi="宋体" w:hint="eastAsia"/>
          <w:szCs w:val="24"/>
        </w:rPr>
        <w:t>所示，则根据</w:t>
      </w:r>
      <m:oMath>
        <m:r>
          <w:rPr>
            <w:rFonts w:ascii="Cambria Math" w:hAnsi="Cambria Math" w:hint="eastAsia"/>
            <w:szCs w:val="24"/>
          </w:rPr>
          <m:t>N</m:t>
        </m:r>
      </m:oMath>
      <w:r w:rsidR="00C65E2D" w:rsidRPr="00C65E2D">
        <w:rPr>
          <w:rFonts w:ascii="宋体" w:hAnsi="宋体" w:hint="eastAsia"/>
          <w:szCs w:val="24"/>
        </w:rPr>
        <w:t>、</w:t>
      </w:r>
      <m:oMath>
        <m:r>
          <w:rPr>
            <w:rFonts w:ascii="Cambria Math" w:hAnsi="Cambria Math" w:hint="eastAsia"/>
            <w:szCs w:val="24"/>
          </w:rPr>
          <m:t>N</m:t>
        </m:r>
        <m:r>
          <m:rPr>
            <m:sty m:val="p"/>
          </m:rPr>
          <w:rPr>
            <w:rFonts w:ascii="Cambria Math" w:hAnsi="Cambria Math"/>
            <w:szCs w:val="24"/>
          </w:rPr>
          <m:t>'</m:t>
        </m:r>
      </m:oMath>
      <w:r w:rsidR="00C65E2D" w:rsidRPr="00C65E2D">
        <w:rPr>
          <w:rFonts w:ascii="宋体" w:hAnsi="宋体" w:hint="eastAsia"/>
          <w:szCs w:val="24"/>
        </w:rPr>
        <w:t>的定义（</w:t>
      </w:r>
      <m:oMath>
        <m:r>
          <w:rPr>
            <w:rFonts w:ascii="Cambria Math" w:hAnsi="Cambria Math" w:hint="eastAsia"/>
            <w:szCs w:val="24"/>
          </w:rPr>
          <m:t>NS</m:t>
        </m:r>
        <m:r>
          <m:rPr>
            <m:sty m:val="p"/>
          </m:rPr>
          <w:rPr>
            <w:rFonts w:ascii="Cambria Math" w:hAnsi="Cambria Math" w:hint="eastAsia"/>
            <w:szCs w:val="24"/>
          </w:rPr>
          <m:t>//</m:t>
        </m:r>
        <m:r>
          <w:rPr>
            <w:rFonts w:ascii="Cambria Math" w:hAnsi="Cambria Math" w:hint="eastAsia"/>
            <w:szCs w:val="24"/>
          </w:rPr>
          <m:t>N</m:t>
        </m:r>
        <m:r>
          <m:rPr>
            <m:sty m:val="p"/>
          </m:rPr>
          <w:rPr>
            <w:rFonts w:ascii="Cambria Math" w:hAnsi="Cambria Math"/>
            <w:szCs w:val="24"/>
          </w:rPr>
          <m:t>'</m:t>
        </m:r>
        <m:r>
          <w:rPr>
            <w:rFonts w:ascii="Cambria Math" w:hAnsi="Cambria Math" w:hint="eastAsia"/>
            <w:szCs w:val="24"/>
          </w:rPr>
          <m:t>S</m:t>
        </m:r>
        <m:r>
          <m:rPr>
            <m:sty m:val="p"/>
          </m:rPr>
          <w:rPr>
            <w:rFonts w:ascii="Cambria Math" w:hAnsi="Cambria Math"/>
            <w:szCs w:val="24"/>
          </w:rPr>
          <m:t>'</m:t>
        </m:r>
      </m:oMath>
      <w:r w:rsidR="00C65E2D" w:rsidRPr="00C65E2D">
        <w:rPr>
          <w:rFonts w:ascii="宋体" w:hAnsi="宋体" w:hint="eastAsia"/>
          <w:szCs w:val="24"/>
        </w:rPr>
        <w:t>），光线会聚点仍然落在</w:t>
      </w:r>
      <m:oMath>
        <m:r>
          <w:rPr>
            <w:rFonts w:ascii="Cambria Math" w:hAnsi="Cambria Math" w:hint="eastAsia"/>
            <w:szCs w:val="24"/>
          </w:rPr>
          <m:t>N</m:t>
        </m:r>
        <m:r>
          <m:rPr>
            <m:sty m:val="p"/>
          </m:rPr>
          <w:rPr>
            <w:rFonts w:ascii="Cambria Math" w:hAnsi="Cambria Math"/>
            <w:szCs w:val="24"/>
          </w:rPr>
          <m:t>'</m:t>
        </m:r>
        <m:r>
          <w:rPr>
            <w:rFonts w:ascii="Cambria Math" w:hAnsi="Cambria Math" w:hint="eastAsia"/>
            <w:szCs w:val="24"/>
          </w:rPr>
          <m:t>S</m:t>
        </m:r>
        <m:r>
          <m:rPr>
            <m:sty m:val="p"/>
          </m:rPr>
          <w:rPr>
            <w:rFonts w:ascii="Cambria Math" w:hAnsi="Cambria Math"/>
            <w:szCs w:val="24"/>
          </w:rPr>
          <m:t>'</m:t>
        </m:r>
      </m:oMath>
      <w:r w:rsidR="00C65E2D" w:rsidRPr="00C65E2D">
        <w:rPr>
          <w:rFonts w:ascii="宋体" w:hAnsi="宋体" w:hint="eastAsia"/>
          <w:szCs w:val="24"/>
        </w:rPr>
        <w:t>所在的方向上，若转动前光线会聚于</w:t>
      </w:r>
      <m:oMath>
        <m:r>
          <w:rPr>
            <w:rFonts w:ascii="Cambria Math" w:hAnsi="Cambria Math" w:hint="eastAsia"/>
            <w:szCs w:val="24"/>
          </w:rPr>
          <m:t>F</m:t>
        </m:r>
        <m:r>
          <m:rPr>
            <m:sty m:val="p"/>
          </m:rPr>
          <w:rPr>
            <w:rFonts w:ascii="Cambria Math" w:hAnsi="Cambria Math"/>
            <w:szCs w:val="24"/>
          </w:rPr>
          <m:t>'</m:t>
        </m:r>
      </m:oMath>
      <w:r w:rsidR="00C65E2D" w:rsidRPr="00C65E2D">
        <w:rPr>
          <w:rFonts w:ascii="宋体" w:hAnsi="宋体" w:hint="eastAsia"/>
          <w:szCs w:val="24"/>
        </w:rPr>
        <w:t>点，则转动后会聚于</w:t>
      </w:r>
      <m:oMath>
        <m:r>
          <w:rPr>
            <w:rFonts w:ascii="Cambria Math" w:hAnsi="Cambria Math" w:hint="eastAsia"/>
            <w:szCs w:val="24"/>
          </w:rPr>
          <m:t>F</m:t>
        </m:r>
        <m:r>
          <m:rPr>
            <m:sty m:val="p"/>
          </m:rPr>
          <w:rPr>
            <w:rFonts w:ascii="Cambria Math" w:hAnsi="Cambria Math" w:hint="eastAsia"/>
            <w:szCs w:val="24"/>
          </w:rPr>
          <m:t>"</m:t>
        </m:r>
      </m:oMath>
      <w:r w:rsidR="00C65E2D" w:rsidRPr="00C65E2D">
        <w:rPr>
          <w:rFonts w:ascii="宋体" w:hAnsi="宋体" w:hint="eastAsia"/>
          <w:szCs w:val="24"/>
        </w:rPr>
        <w:t>点。比较</w:t>
      </w:r>
      <w:r w:rsidR="00C65E2D" w:rsidRPr="008C05E3">
        <w:rPr>
          <w:rFonts w:ascii="宋体" w:hAnsi="宋体" w:hint="eastAsia"/>
          <w:szCs w:val="24"/>
        </w:rPr>
        <w:t>图</w:t>
      </w:r>
      <m:oMath>
        <m:r>
          <w:rPr>
            <w:rFonts w:ascii="Cambria Math" w:hAnsi="Cambria Math"/>
            <w:szCs w:val="24"/>
          </w:rPr>
          <m:t>1 (a)</m:t>
        </m:r>
      </m:oMath>
      <w:r w:rsidR="00C65E2D" w:rsidRPr="00C65E2D">
        <w:rPr>
          <w:rFonts w:ascii="宋体" w:hAnsi="宋体" w:hint="eastAsia"/>
          <w:szCs w:val="24"/>
        </w:rPr>
        <w:t>与</w:t>
      </w:r>
      <m:oMath>
        <m:r>
          <w:rPr>
            <w:rFonts w:ascii="Cambria Math" w:hAnsi="Cambria Math"/>
            <w:szCs w:val="24"/>
          </w:rPr>
          <m:t xml:space="preserve"> (b) </m:t>
        </m:r>
      </m:oMath>
      <w:r w:rsidR="00C65E2D" w:rsidRPr="00C65E2D">
        <w:rPr>
          <w:rFonts w:ascii="宋体" w:hAnsi="宋体" w:hint="eastAsia"/>
          <w:szCs w:val="24"/>
        </w:rPr>
        <w:t>可知，</w:t>
      </w:r>
      <m:oMath>
        <m:r>
          <w:rPr>
            <w:rFonts w:ascii="Cambria Math" w:hAnsi="Cambria Math" w:hint="eastAsia"/>
            <w:szCs w:val="24"/>
          </w:rPr>
          <m:t>F</m:t>
        </m:r>
        <m:r>
          <m:rPr>
            <m:sty m:val="p"/>
          </m:rPr>
          <w:rPr>
            <w:rFonts w:ascii="Cambria Math" w:hAnsi="Cambria Math" w:hint="eastAsia"/>
            <w:szCs w:val="24"/>
          </w:rPr>
          <m:t>"</m:t>
        </m:r>
      </m:oMath>
      <w:r w:rsidR="00C65E2D" w:rsidRPr="00C65E2D">
        <w:rPr>
          <w:rFonts w:ascii="宋体" w:hAnsi="宋体" w:hint="eastAsia"/>
          <w:szCs w:val="24"/>
        </w:rPr>
        <w:t>相对于</w:t>
      </w:r>
      <m:oMath>
        <m:r>
          <w:rPr>
            <w:rFonts w:ascii="Cambria Math" w:hAnsi="Cambria Math" w:hint="eastAsia"/>
            <w:szCs w:val="24"/>
          </w:rPr>
          <m:t>F</m:t>
        </m:r>
        <m:r>
          <m:rPr>
            <m:sty m:val="p"/>
          </m:rPr>
          <w:rPr>
            <w:rFonts w:ascii="Cambria Math" w:hAnsi="Cambria Math"/>
            <w:szCs w:val="24"/>
          </w:rPr>
          <m:t>'</m:t>
        </m:r>
      </m:oMath>
      <w:r w:rsidR="00C65E2D" w:rsidRPr="00C65E2D">
        <w:rPr>
          <w:rFonts w:ascii="宋体" w:hAnsi="宋体" w:hint="eastAsia"/>
          <w:szCs w:val="24"/>
        </w:rPr>
        <w:t>位置在</w:t>
      </w:r>
      <m:oMath>
        <m:r>
          <w:rPr>
            <w:rFonts w:ascii="Cambria Math" w:hAnsi="Cambria Math" w:hint="eastAsia"/>
            <w:szCs w:val="24"/>
          </w:rPr>
          <m:t>N</m:t>
        </m:r>
        <m:r>
          <m:rPr>
            <m:sty m:val="p"/>
          </m:rPr>
          <w:rPr>
            <w:rFonts w:ascii="Cambria Math" w:hAnsi="Cambria Math"/>
            <w:szCs w:val="24"/>
          </w:rPr>
          <m:t>'</m:t>
        </m:r>
        <m:r>
          <w:rPr>
            <w:rFonts w:ascii="Cambria Math" w:hAnsi="Cambria Math" w:hint="eastAsia"/>
            <w:szCs w:val="24"/>
          </w:rPr>
          <m:t>S</m:t>
        </m:r>
        <m:r>
          <m:rPr>
            <m:sty m:val="p"/>
          </m:rPr>
          <w:rPr>
            <w:rFonts w:ascii="Cambria Math" w:hAnsi="Cambria Math"/>
            <w:szCs w:val="24"/>
          </w:rPr>
          <m:t>'</m:t>
        </m:r>
      </m:oMath>
      <w:r w:rsidR="00C65E2D" w:rsidRPr="00C65E2D">
        <w:rPr>
          <w:rFonts w:ascii="宋体" w:hAnsi="宋体" w:hint="eastAsia"/>
          <w:szCs w:val="24"/>
        </w:rPr>
        <w:t>方向上稍有移动，但像点并未作任何横向移动，利用节点的这一性质可以测定</w:t>
      </w:r>
      <m:oMath>
        <m:r>
          <w:rPr>
            <w:rFonts w:ascii="Cambria Math" w:hAnsi="Cambria Math" w:hint="eastAsia"/>
            <w:szCs w:val="24"/>
          </w:rPr>
          <m:t>N</m:t>
        </m:r>
        <m:r>
          <w:rPr>
            <w:rFonts w:ascii="Cambria Math" w:hAnsi="Cambria Math"/>
            <w:szCs w:val="24"/>
          </w:rPr>
          <m:t>'</m:t>
        </m:r>
      </m:oMath>
      <w:r w:rsidR="00C65E2D" w:rsidRPr="00C65E2D">
        <w:rPr>
          <w:rFonts w:ascii="宋体" w:hAnsi="宋体" w:hint="eastAsia"/>
          <w:szCs w:val="24"/>
        </w:rPr>
        <w:t>（即</w:t>
      </w:r>
      <m:oMath>
        <m:r>
          <w:rPr>
            <w:rFonts w:ascii="Cambria Math" w:hAnsi="Cambria Math" w:hint="eastAsia"/>
            <w:szCs w:val="24"/>
          </w:rPr>
          <m:t>H</m:t>
        </m:r>
        <m:r>
          <w:rPr>
            <w:rFonts w:ascii="Cambria Math" w:hAnsi="Cambria Math"/>
            <w:szCs w:val="24"/>
          </w:rPr>
          <m:t>'</m:t>
        </m:r>
      </m:oMath>
      <w:r w:rsidR="00C65E2D" w:rsidRPr="00C65E2D">
        <w:rPr>
          <w:rFonts w:ascii="宋体" w:hAnsi="宋体" w:hint="eastAsia"/>
          <w:szCs w:val="24"/>
        </w:rPr>
        <w:t>）的位置。</w:t>
      </w:r>
    </w:p>
    <w:p w14:paraId="08B94D45" w14:textId="4B907AD0" w:rsidR="008C05E3" w:rsidRPr="00C65E2D" w:rsidRDefault="008C05E3" w:rsidP="008C05E3">
      <w:pPr>
        <w:ind w:firstLineChars="200" w:firstLine="480"/>
        <w:jc w:val="center"/>
        <w:rPr>
          <w:rFonts w:ascii="宋体" w:hAnsi="宋体"/>
          <w:szCs w:val="24"/>
        </w:rPr>
      </w:pPr>
      <w:r w:rsidRPr="00C5077F">
        <w:rPr>
          <w:rFonts w:ascii="宋体" w:hAnsi="宋体"/>
          <w:noProof/>
          <w:szCs w:val="24"/>
        </w:rPr>
        <w:drawing>
          <wp:inline distT="0" distB="0" distL="0" distR="0" wp14:anchorId="00C45ADA" wp14:editId="07DE1625">
            <wp:extent cx="2021205" cy="2509520"/>
            <wp:effectExtent l="3493" t="0" r="1587" b="1588"/>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8507" t="16383" r="33140" b="14992"/>
                    <a:stretch/>
                  </pic:blipFill>
                  <pic:spPr bwMode="auto">
                    <a:xfrm rot="16200000">
                      <a:off x="0" y="0"/>
                      <a:ext cx="2021205" cy="2509520"/>
                    </a:xfrm>
                    <a:prstGeom prst="rect">
                      <a:avLst/>
                    </a:prstGeom>
                    <a:noFill/>
                    <a:ln>
                      <a:noFill/>
                    </a:ln>
                    <a:extLst>
                      <a:ext uri="{53640926-AAD7-44D8-BBD7-CCE9431645EC}">
                        <a14:shadowObscured xmlns:a14="http://schemas.microsoft.com/office/drawing/2010/main"/>
                      </a:ext>
                    </a:extLst>
                  </pic:spPr>
                </pic:pic>
              </a:graphicData>
            </a:graphic>
          </wp:inline>
        </w:drawing>
      </w:r>
    </w:p>
    <w:p w14:paraId="27C3DC1A" w14:textId="1C50B890" w:rsidR="00C65E2D" w:rsidRPr="00C65E2D" w:rsidRDefault="00C65E2D" w:rsidP="008C05E3">
      <w:pPr>
        <w:ind w:firstLineChars="200" w:firstLine="480"/>
        <w:jc w:val="center"/>
        <w:rPr>
          <w:rFonts w:ascii="宋体" w:hAnsi="宋体"/>
          <w:szCs w:val="24"/>
        </w:rPr>
      </w:pPr>
      <w:r w:rsidRPr="00C65E2D">
        <w:rPr>
          <w:rFonts w:ascii="宋体" w:hAnsi="宋体" w:hint="eastAsia"/>
          <w:szCs w:val="24"/>
        </w:rPr>
        <w:t>图</w:t>
      </w:r>
      <m:oMath>
        <m:r>
          <w:rPr>
            <w:rFonts w:ascii="Cambria Math" w:hAnsi="Cambria Math"/>
            <w:szCs w:val="24"/>
          </w:rPr>
          <m:t>1</m:t>
        </m:r>
      </m:oMath>
      <w:r w:rsidR="008C05E3">
        <w:rPr>
          <w:rFonts w:ascii="宋体" w:hAnsi="宋体"/>
          <w:szCs w:val="24"/>
        </w:rPr>
        <w:t xml:space="preserve"> </w:t>
      </w:r>
      <w:r w:rsidRPr="00C65E2D">
        <w:rPr>
          <w:rFonts w:ascii="宋体" w:hAnsi="宋体" w:hint="eastAsia"/>
          <w:szCs w:val="24"/>
        </w:rPr>
        <w:t>光通过透镜组节点光路示意图</w:t>
      </w:r>
    </w:p>
    <w:p w14:paraId="60A9F8FC" w14:textId="77777777" w:rsidR="00C65E2D" w:rsidRPr="00C65E2D" w:rsidRDefault="00C65E2D" w:rsidP="002B11EE">
      <w:pPr>
        <w:spacing w:line="400" w:lineRule="exact"/>
        <w:ind w:firstLineChars="200" w:firstLine="480"/>
        <w:jc w:val="left"/>
        <w:rPr>
          <w:rFonts w:ascii="宋体" w:hAnsi="宋体"/>
          <w:szCs w:val="24"/>
        </w:rPr>
      </w:pPr>
      <w:r w:rsidRPr="00C65E2D">
        <w:rPr>
          <w:rFonts w:ascii="宋体" w:hAnsi="宋体" w:hint="eastAsia"/>
          <w:szCs w:val="24"/>
        </w:rPr>
        <w:t>2.测量原理</w:t>
      </w:r>
    </w:p>
    <w:p w14:paraId="73C1D24E" w14:textId="42666483" w:rsidR="00C65E2D" w:rsidRDefault="00C65E2D" w:rsidP="002B11EE">
      <w:pPr>
        <w:spacing w:line="400" w:lineRule="exact"/>
        <w:ind w:firstLineChars="200" w:firstLine="480"/>
        <w:jc w:val="left"/>
        <w:rPr>
          <w:rFonts w:ascii="宋体" w:hAnsi="宋体"/>
          <w:szCs w:val="24"/>
        </w:rPr>
      </w:pPr>
      <w:r w:rsidRPr="00C65E2D">
        <w:rPr>
          <w:rFonts w:ascii="宋体" w:hAnsi="宋体" w:hint="eastAsia"/>
          <w:szCs w:val="24"/>
        </w:rPr>
        <w:t>如图</w:t>
      </w:r>
      <m:oMath>
        <m:r>
          <w:rPr>
            <w:rFonts w:ascii="Cambria Math" w:hAnsi="Cambria Math"/>
            <w:szCs w:val="24"/>
          </w:rPr>
          <m:t>2 (a)</m:t>
        </m:r>
      </m:oMath>
      <w:r w:rsidRPr="00C65E2D">
        <w:rPr>
          <w:rFonts w:ascii="宋体" w:hAnsi="宋体" w:hint="eastAsia"/>
          <w:szCs w:val="24"/>
        </w:rPr>
        <w:t>所示，把位于平行光管物镜前焦平面上的珀罗板作为物，其像（</w:t>
      </w:r>
      <m:oMath>
        <m:sSup>
          <m:sSupPr>
            <m:ctrlPr>
              <w:rPr>
                <w:rFonts w:ascii="Cambria Math" w:hAnsi="Cambria Math"/>
                <w:i/>
                <w:szCs w:val="24"/>
              </w:rPr>
            </m:ctrlPr>
          </m:sSupPr>
          <m:e>
            <m:r>
              <w:rPr>
                <w:rFonts w:ascii="Cambria Math" w:hAnsi="Cambria Math"/>
                <w:szCs w:val="24"/>
              </w:rPr>
              <m:t>A</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oMath>
      <w:r w:rsidRPr="00C65E2D">
        <w:rPr>
          <w:rFonts w:ascii="宋体" w:hAnsi="宋体" w:hint="eastAsia"/>
          <w:szCs w:val="24"/>
        </w:rPr>
        <w:t>）成在待测透镜</w:t>
      </w:r>
      <m:oMath>
        <m:sSub>
          <m:sSubPr>
            <m:ctrlPr>
              <w:rPr>
                <w:rFonts w:ascii="Cambria Math" w:hAnsi="Cambria Math"/>
                <w:i/>
                <w:szCs w:val="24"/>
              </w:rPr>
            </m:ctrlPr>
          </m:sSubPr>
          <m:e>
            <m:r>
              <w:rPr>
                <w:rFonts w:ascii="Cambria Math" w:hAnsi="Cambria Math" w:hint="eastAsia"/>
                <w:szCs w:val="24"/>
              </w:rPr>
              <m:t>L</m:t>
            </m:r>
            <m:ctrlPr>
              <w:rPr>
                <w:rFonts w:ascii="Cambria Math" w:hAnsi="Cambria Math" w:hint="eastAsia"/>
                <w:i/>
                <w:szCs w:val="24"/>
              </w:rPr>
            </m:ctrlPr>
          </m:e>
          <m:sub>
            <m:r>
              <w:rPr>
                <w:rFonts w:ascii="Cambria Math" w:hAnsi="Cambria Math" w:hint="eastAsia"/>
                <w:szCs w:val="24"/>
              </w:rPr>
              <m:t>x</m:t>
            </m:r>
          </m:sub>
        </m:sSub>
      </m:oMath>
      <w:r w:rsidRPr="00C65E2D">
        <w:rPr>
          <w:rFonts w:ascii="宋体" w:hAnsi="宋体" w:hint="eastAsia"/>
          <w:szCs w:val="24"/>
        </w:rPr>
        <w:t>后的焦面上。若</w:t>
      </w:r>
      <m:oMath>
        <m:sSub>
          <m:sSubPr>
            <m:ctrlPr>
              <w:rPr>
                <w:rFonts w:ascii="Cambria Math" w:hAnsi="Cambria Math"/>
                <w:i/>
                <w:szCs w:val="24"/>
              </w:rPr>
            </m:ctrlPr>
          </m:sSubPr>
          <m:e>
            <m:r>
              <w:rPr>
                <w:rFonts w:ascii="Cambria Math" w:hAnsi="Cambria Math" w:hint="eastAsia"/>
                <w:szCs w:val="24"/>
              </w:rPr>
              <m:t>L</m:t>
            </m:r>
            <m:ctrlPr>
              <w:rPr>
                <w:rFonts w:ascii="Cambria Math" w:hAnsi="Cambria Math" w:hint="eastAsia"/>
                <w:i/>
                <w:szCs w:val="24"/>
              </w:rPr>
            </m:ctrlPr>
          </m:e>
          <m:sub>
            <m:r>
              <w:rPr>
                <w:rFonts w:ascii="Cambria Math" w:hAnsi="Cambria Math" w:hint="eastAsia"/>
                <w:szCs w:val="24"/>
              </w:rPr>
              <m:t>x</m:t>
            </m:r>
          </m:sub>
        </m:sSub>
      </m:oMath>
      <w:r w:rsidRPr="00C65E2D">
        <w:rPr>
          <w:rFonts w:ascii="宋体" w:hAnsi="宋体" w:hint="eastAsia"/>
          <w:szCs w:val="24"/>
        </w:rPr>
        <w:t>为正，则成一倒立实像，如图</w:t>
      </w:r>
      <m:oMath>
        <m:r>
          <w:rPr>
            <w:rFonts w:ascii="Cambria Math" w:hAnsi="Cambria Math"/>
            <w:szCs w:val="24"/>
          </w:rPr>
          <m:t>2 (a)</m:t>
        </m:r>
      </m:oMath>
      <w:r w:rsidRPr="00C65E2D">
        <w:rPr>
          <w:rFonts w:ascii="宋体" w:hAnsi="宋体" w:hint="eastAsia"/>
          <w:szCs w:val="24"/>
        </w:rPr>
        <w:t>所示；若</w:t>
      </w:r>
      <m:oMath>
        <m:sSub>
          <m:sSubPr>
            <m:ctrlPr>
              <w:rPr>
                <w:rFonts w:ascii="Cambria Math" w:hAnsi="Cambria Math"/>
                <w:i/>
                <w:szCs w:val="24"/>
              </w:rPr>
            </m:ctrlPr>
          </m:sSubPr>
          <m:e>
            <m:r>
              <w:rPr>
                <w:rFonts w:ascii="Cambria Math" w:hAnsi="Cambria Math" w:hint="eastAsia"/>
                <w:szCs w:val="24"/>
              </w:rPr>
              <m:t>L</m:t>
            </m:r>
            <m:ctrlPr>
              <w:rPr>
                <w:rFonts w:ascii="Cambria Math" w:hAnsi="Cambria Math" w:hint="eastAsia"/>
                <w:i/>
                <w:szCs w:val="24"/>
              </w:rPr>
            </m:ctrlPr>
          </m:e>
          <m:sub>
            <m:r>
              <w:rPr>
                <w:rFonts w:ascii="Cambria Math" w:hAnsi="Cambria Math" w:hint="eastAsia"/>
                <w:szCs w:val="24"/>
              </w:rPr>
              <m:t>x</m:t>
            </m:r>
          </m:sub>
        </m:sSub>
      </m:oMath>
      <w:r w:rsidRPr="00C65E2D">
        <w:rPr>
          <w:rFonts w:ascii="宋体" w:hAnsi="宋体" w:hint="eastAsia"/>
          <w:szCs w:val="24"/>
        </w:rPr>
        <w:t>为负，则成一正立虚像，如图</w:t>
      </w:r>
      <m:oMath>
        <m:r>
          <w:rPr>
            <w:rFonts w:ascii="Cambria Math" w:hAnsi="Cambria Math"/>
            <w:szCs w:val="24"/>
          </w:rPr>
          <m:t>2 (b)</m:t>
        </m:r>
      </m:oMath>
      <w:r w:rsidRPr="00C65E2D">
        <w:rPr>
          <w:rFonts w:ascii="宋体" w:hAnsi="宋体" w:hint="eastAsia"/>
          <w:szCs w:val="24"/>
        </w:rPr>
        <w:t>所示。在图</w:t>
      </w:r>
      <m:oMath>
        <m:r>
          <w:rPr>
            <w:rFonts w:ascii="Cambria Math" w:hAnsi="Cambria Math"/>
            <w:szCs w:val="24"/>
          </w:rPr>
          <m:t>2 (a)</m:t>
        </m:r>
      </m:oMath>
      <w:r w:rsidRPr="00C65E2D">
        <w:rPr>
          <w:rFonts w:ascii="宋体" w:hAnsi="宋体" w:hint="eastAsia"/>
          <w:szCs w:val="24"/>
        </w:rPr>
        <w:t>中，</w:t>
      </w:r>
      <m:oMath>
        <m:r>
          <w:rPr>
            <w:rFonts w:ascii="Cambria Math" w:hAnsi="Cambria Math" w:hint="eastAsia"/>
            <w:szCs w:val="24"/>
          </w:rPr>
          <m:t>AB</m:t>
        </m:r>
      </m:oMath>
      <w:r w:rsidRPr="00C65E2D">
        <w:rPr>
          <w:rFonts w:ascii="宋体" w:hAnsi="宋体" w:hint="eastAsia"/>
          <w:szCs w:val="24"/>
        </w:rPr>
        <w:t>为珀罗板上已知线对的高，</w:t>
      </w:r>
      <m:oMath>
        <m:sSub>
          <m:sSubPr>
            <m:ctrlPr>
              <w:rPr>
                <w:rFonts w:ascii="Cambria Math" w:hAnsi="Cambria Math"/>
                <w:i/>
                <w:szCs w:val="24"/>
              </w:rPr>
            </m:ctrlPr>
          </m:sSubPr>
          <m:e>
            <m:r>
              <w:rPr>
                <w:rFonts w:ascii="Cambria Math" w:hAnsi="Cambria Math" w:hint="eastAsia"/>
                <w:szCs w:val="24"/>
              </w:rPr>
              <m:t>f</m:t>
            </m:r>
            <m:ctrlPr>
              <w:rPr>
                <w:rFonts w:ascii="Cambria Math" w:hAnsi="Cambria Math" w:hint="eastAsia"/>
                <w:i/>
                <w:szCs w:val="24"/>
              </w:rPr>
            </m:ctrlPr>
          </m:e>
          <m:sub>
            <m:r>
              <w:rPr>
                <w:rFonts w:ascii="Cambria Math" w:hAnsi="Cambria Math" w:hint="eastAsia"/>
                <w:szCs w:val="24"/>
              </w:rPr>
              <m:t>平</m:t>
            </m:r>
          </m:sub>
        </m:sSub>
      </m:oMath>
      <w:r w:rsidRPr="00C65E2D">
        <w:rPr>
          <w:rFonts w:ascii="宋体" w:hAnsi="宋体" w:hint="eastAsia"/>
          <w:szCs w:val="24"/>
        </w:rPr>
        <w:t>为平行光管焦距，</w:t>
      </w:r>
      <m:oMath>
        <m:sSub>
          <m:sSubPr>
            <m:ctrlPr>
              <w:rPr>
                <w:rFonts w:ascii="Cambria Math" w:hAnsi="Cambria Math"/>
                <w:i/>
                <w:szCs w:val="24"/>
              </w:rPr>
            </m:ctrlPr>
          </m:sSubPr>
          <m:e>
            <m:r>
              <w:rPr>
                <w:rFonts w:ascii="Cambria Math" w:hAnsi="Cambria Math" w:hint="eastAsia"/>
                <w:szCs w:val="24"/>
              </w:rPr>
              <m:t>f</m:t>
            </m:r>
            <m:ctrlPr>
              <w:rPr>
                <w:rFonts w:ascii="Cambria Math" w:hAnsi="Cambria Math" w:hint="eastAsia"/>
                <w:i/>
                <w:szCs w:val="24"/>
              </w:rPr>
            </m:ctrlPr>
          </m:e>
          <m:sub>
            <m:r>
              <w:rPr>
                <w:rFonts w:ascii="Cambria Math" w:hAnsi="Cambria Math" w:hint="eastAsia"/>
                <w:szCs w:val="24"/>
              </w:rPr>
              <m:t>平</m:t>
            </m:r>
          </m:sub>
        </m:sSub>
        <m:r>
          <w:rPr>
            <w:rFonts w:ascii="Cambria Math" w:hAnsi="Cambria Math" w:hint="eastAsia"/>
            <w:szCs w:val="24"/>
          </w:rPr>
          <m:t>=550mm</m:t>
        </m:r>
      </m:oMath>
      <w:r w:rsidRPr="00C65E2D">
        <w:rPr>
          <w:rFonts w:ascii="宋体" w:hAnsi="宋体" w:hint="eastAsia"/>
          <w:szCs w:val="24"/>
        </w:rPr>
        <w:t>。由于光线</w:t>
      </w:r>
      <m:oMath>
        <m:r>
          <w:rPr>
            <w:rFonts w:ascii="Cambria Math" w:hAnsi="Cambria Math" w:hint="eastAsia"/>
            <w:szCs w:val="24"/>
          </w:rPr>
          <m:t>AO</m:t>
        </m:r>
        <m:r>
          <m:rPr>
            <m:lit/>
          </m:rPr>
          <w:rPr>
            <w:rFonts w:ascii="Cambria Math" w:hAnsi="Cambria Math" w:hint="eastAsia"/>
            <w:szCs w:val="24"/>
          </w:rPr>
          <m:t>//</m:t>
        </m:r>
        <m:sSup>
          <m:sSupPr>
            <m:ctrlPr>
              <w:rPr>
                <w:rFonts w:ascii="Cambria Math" w:hAnsi="Cambria Math"/>
                <w:i/>
                <w:szCs w:val="24"/>
              </w:rPr>
            </m:ctrlPr>
          </m:sSupPr>
          <m:e>
            <m:r>
              <w:rPr>
                <w:rFonts w:ascii="Cambria Math" w:hAnsi="Cambria Math" w:hint="eastAsia"/>
                <w:szCs w:val="24"/>
              </w:rPr>
              <m:t>A</m:t>
            </m:r>
            <m:ctrlPr>
              <w:rPr>
                <w:rFonts w:ascii="Cambria Math" w:hAnsi="Cambria Math" w:hint="eastAsia"/>
                <w:i/>
                <w:szCs w:val="24"/>
              </w:rPr>
            </m:ctrlP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O</m:t>
            </m:r>
          </m:e>
          <m:sup>
            <m:r>
              <w:rPr>
                <w:rFonts w:ascii="Cambria Math" w:hAnsi="Cambria Math"/>
                <w:szCs w:val="24"/>
              </w:rPr>
              <m:t>'</m:t>
            </m:r>
          </m:sup>
        </m:sSup>
      </m:oMath>
      <w:r w:rsidRPr="00C65E2D">
        <w:rPr>
          <w:rFonts w:ascii="宋体" w:hAnsi="宋体" w:hint="eastAsia"/>
          <w:szCs w:val="24"/>
        </w:rPr>
        <w:t>，</w:t>
      </w:r>
      <m:oMath>
        <m:r>
          <w:rPr>
            <w:rFonts w:ascii="Cambria Math" w:hAnsi="Cambria Math"/>
            <w:szCs w:val="24"/>
          </w:rPr>
          <m:t>B</m:t>
        </m:r>
        <m:r>
          <w:rPr>
            <w:rFonts w:ascii="Cambria Math" w:hAnsi="Cambria Math" w:hint="eastAsia"/>
            <w:szCs w:val="24"/>
          </w:rPr>
          <m:t>O</m:t>
        </m:r>
        <m:r>
          <m:rPr>
            <m:lit/>
          </m:rP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O</m:t>
            </m:r>
          </m:e>
          <m:sup>
            <m:r>
              <w:rPr>
                <w:rFonts w:ascii="Cambria Math" w:hAnsi="Cambria Math"/>
                <w:szCs w:val="24"/>
              </w:rPr>
              <m:t>'</m:t>
            </m:r>
          </m:sup>
        </m:sSup>
      </m:oMath>
      <w:r w:rsidRPr="00C65E2D">
        <w:rPr>
          <w:rFonts w:ascii="宋体" w:hAnsi="宋体" w:hint="eastAsia"/>
          <w:szCs w:val="24"/>
        </w:rPr>
        <w:t>，所以有</w:t>
      </w:r>
      <m:oMath>
        <m:sSub>
          <m:sSubPr>
            <m:ctrlPr>
              <w:rPr>
                <w:rFonts w:ascii="Cambria Math" w:hAnsi="Cambria Math"/>
                <w:i/>
                <w:szCs w:val="24"/>
              </w:rPr>
            </m:ctrlPr>
          </m:sSubPr>
          <m:e>
            <m:r>
              <m:rPr>
                <m:sty m:val="p"/>
              </m:rPr>
              <w:rPr>
                <w:rFonts w:ascii="Cambria Math" w:hAnsi="Cambria Math"/>
                <w:szCs w:val="24"/>
              </w:rPr>
              <m:t>ω</m:t>
            </m:r>
            <m:ctrlPr>
              <w:rPr>
                <w:rFonts w:ascii="Cambria Math" w:hAnsi="Cambria Math"/>
                <w:szCs w:val="24"/>
              </w:rPr>
            </m:ctrlP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2</m:t>
            </m:r>
          </m:sub>
        </m:sSub>
      </m:oMath>
      <w:r w:rsidRPr="00C65E2D">
        <w:rPr>
          <w:rFonts w:ascii="宋体" w:hAnsi="宋体" w:hint="eastAsia"/>
          <w:szCs w:val="24"/>
        </w:rPr>
        <w:t>，无论是正透镜还是负透镜，均有</w:t>
      </w:r>
    </w:p>
    <w:p w14:paraId="7B37AB5F" w14:textId="2FFD17B6" w:rsidR="002A04C7" w:rsidRPr="00FC7141" w:rsidRDefault="00000000" w:rsidP="00FC7141">
      <w:pPr>
        <w:ind w:firstLineChars="200" w:firstLine="480"/>
        <w:jc w:val="left"/>
        <w:rPr>
          <w:rFonts w:ascii="宋体" w:hAnsi="宋体"/>
          <w:szCs w:val="24"/>
        </w:rPr>
      </w:pPr>
      <m:oMathPara>
        <m:oMath>
          <m:f>
            <m:fPr>
              <m:ctrlPr>
                <w:rPr>
                  <w:rFonts w:ascii="Cambria Math" w:hAnsi="Cambria Math"/>
                  <w:szCs w:val="24"/>
                </w:rPr>
              </m:ctrlPr>
            </m:fPr>
            <m:num>
              <m:d>
                <m:dPr>
                  <m:begChr m:val="|"/>
                  <m:endChr m:val="|"/>
                  <m:ctrlPr>
                    <w:rPr>
                      <w:rFonts w:ascii="Cambria Math" w:hAnsi="Cambria Math"/>
                      <w:i/>
                      <w:szCs w:val="24"/>
                    </w:rPr>
                  </m:ctrlPr>
                </m:dPr>
                <m:e>
                  <m:r>
                    <w:rPr>
                      <w:rFonts w:ascii="Cambria Math" w:hAnsi="Cambria Math"/>
                      <w:szCs w:val="24"/>
                    </w:rPr>
                    <m:t>AB</m:t>
                  </m:r>
                </m:e>
              </m:d>
              <m:ctrlPr>
                <w:rPr>
                  <w:rFonts w:ascii="Cambria Math" w:hAnsi="Cambria Math"/>
                  <w:i/>
                  <w:szCs w:val="24"/>
                </w:rPr>
              </m:ctrlPr>
            </m:num>
            <m:den>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平</m:t>
                  </m:r>
                </m:sub>
              </m:sSub>
              <m:ctrlPr>
                <w:rPr>
                  <w:rFonts w:ascii="Cambria Math" w:hAnsi="Cambria Math"/>
                  <w:i/>
                  <w:szCs w:val="24"/>
                </w:rPr>
              </m:ctrlPr>
            </m:den>
          </m:f>
          <m:r>
            <w:rPr>
              <w:rFonts w:ascii="Cambria Math" w:hAnsi="Cambria Math"/>
              <w:szCs w:val="24"/>
            </w:rPr>
            <m:t>=</m:t>
          </m:r>
          <m:f>
            <m:fPr>
              <m:ctrlPr>
                <w:rPr>
                  <w:rFonts w:ascii="Cambria Math" w:hAnsi="Cambria Math"/>
                  <w:szCs w:val="24"/>
                </w:rPr>
              </m:ctrlPr>
            </m:fPr>
            <m:num>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e>
              </m:d>
              <m:ctrlPr>
                <w:rPr>
                  <w:rFonts w:ascii="Cambria Math" w:hAnsi="Cambria Math"/>
                  <w:i/>
                  <w:szCs w:val="24"/>
                </w:rPr>
              </m:ctrlP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ctrlPr>
                <w:rPr>
                  <w:rFonts w:ascii="Cambria Math" w:hAnsi="Cambria Math"/>
                  <w:i/>
                  <w:szCs w:val="24"/>
                </w:rPr>
              </m:ctrlPr>
            </m:den>
          </m:f>
        </m:oMath>
      </m:oMathPara>
    </w:p>
    <w:p w14:paraId="456333AD" w14:textId="52DF385F" w:rsidR="00FC7141" w:rsidRDefault="00E57F97" w:rsidP="002A04C7">
      <w:pPr>
        <w:spacing w:line="400" w:lineRule="exact"/>
        <w:ind w:firstLineChars="200" w:firstLine="480"/>
        <w:jc w:val="left"/>
        <w:rPr>
          <w:rFonts w:ascii="宋体" w:hAnsi="宋体"/>
          <w:szCs w:val="24"/>
        </w:rPr>
      </w:pPr>
      <w:r>
        <w:rPr>
          <w:rFonts w:ascii="宋体" w:hAnsi="宋体" w:hint="eastAsia"/>
          <w:szCs w:val="24"/>
        </w:rPr>
        <w:lastRenderedPageBreak/>
        <w:t>即</w:t>
      </w:r>
    </w:p>
    <w:p w14:paraId="3B4446F1" w14:textId="63BDEAAF" w:rsidR="000A672D" w:rsidRPr="000A672D" w:rsidRDefault="00000000" w:rsidP="005438BB">
      <w:pPr>
        <w:ind w:firstLineChars="200" w:firstLine="480"/>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m:t>
          </m:r>
          <m:f>
            <m:fPr>
              <m:ctrlPr>
                <w:rPr>
                  <w:rFonts w:ascii="Cambria Math" w:hAnsi="Cambria Math"/>
                  <w:szCs w:val="24"/>
                </w:rPr>
              </m:ctrlPr>
            </m:fPr>
            <m:num>
              <m:d>
                <m:dPr>
                  <m:begChr m:val="|"/>
                  <m:endChr m:val="|"/>
                  <m:ctrlPr>
                    <w:rPr>
                      <w:rFonts w:ascii="Cambria Math" w:hAnsi="Cambria Math"/>
                      <w:i/>
                      <w:szCs w:val="24"/>
                    </w:rPr>
                  </m:ctrlPr>
                </m:dPr>
                <m:e>
                  <m:r>
                    <w:rPr>
                      <w:rFonts w:ascii="Cambria Math" w:hAnsi="Cambria Math"/>
                      <w:szCs w:val="24"/>
                    </w:rPr>
                    <m:t>A'</m:t>
                  </m:r>
                  <m:r>
                    <m:rPr>
                      <m:nor/>
                    </m:rPr>
                    <w:rPr>
                      <w:rFonts w:ascii="Cambria Math" w:hAnsi="Cambria Math"/>
                      <w:szCs w:val="24"/>
                    </w:rPr>
                    <m:t>B'</m:t>
                  </m:r>
                </m:e>
              </m:d>
              <m:ctrlPr>
                <w:rPr>
                  <w:rFonts w:ascii="Cambria Math" w:hAnsi="Cambria Math"/>
                  <w:i/>
                  <w:szCs w:val="24"/>
                </w:rPr>
              </m:ctrlPr>
            </m:num>
            <m:den>
              <m:r>
                <m:rPr>
                  <m:sty m:val="p"/>
                </m:rPr>
                <w:rPr>
                  <w:rFonts w:ascii="Cambria Math" w:hAnsi="Cambria Math"/>
                  <w:szCs w:val="24"/>
                </w:rPr>
                <m:t>β</m:t>
              </m:r>
              <m:d>
                <m:dPr>
                  <m:begChr m:val="|"/>
                  <m:endChr m:val="|"/>
                  <m:ctrlPr>
                    <w:rPr>
                      <w:rFonts w:ascii="Cambria Math" w:hAnsi="Cambria Math"/>
                      <w:i/>
                      <w:szCs w:val="24"/>
                    </w:rPr>
                  </m:ctrlPr>
                </m:dPr>
                <m:e>
                  <m:r>
                    <w:rPr>
                      <w:rFonts w:ascii="Cambria Math" w:hAnsi="Cambria Math"/>
                      <w:szCs w:val="24"/>
                    </w:rPr>
                    <m:t>AB</m:t>
                  </m:r>
                </m:e>
              </m:d>
              <m:ctrlPr>
                <w:rPr>
                  <w:rFonts w:ascii="Cambria Math" w:hAnsi="Cambria Math"/>
                  <w:i/>
                  <w:szCs w:val="24"/>
                </w:rPr>
              </m:ctrlPr>
            </m:den>
          </m:f>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平</m:t>
              </m:r>
            </m:sub>
          </m:sSub>
        </m:oMath>
      </m:oMathPara>
    </w:p>
    <w:p w14:paraId="35DBD5D3" w14:textId="30B68B13" w:rsidR="00C65E2D" w:rsidRDefault="00C65E2D" w:rsidP="00C65E2D">
      <w:pPr>
        <w:spacing w:line="400" w:lineRule="exact"/>
        <w:ind w:firstLineChars="200" w:firstLine="480"/>
        <w:jc w:val="left"/>
        <w:rPr>
          <w:rFonts w:ascii="宋体" w:hAnsi="宋体"/>
          <w:szCs w:val="24"/>
        </w:rPr>
      </w:pPr>
      <w:r w:rsidRPr="00C65E2D">
        <w:rPr>
          <w:rFonts w:ascii="宋体" w:hAnsi="宋体" w:hint="eastAsia"/>
          <w:szCs w:val="24"/>
        </w:rPr>
        <w:t>只要测出像高</w:t>
      </w:r>
      <m:oMath>
        <m:d>
          <m:dPr>
            <m:begChr m:val="|"/>
            <m:endChr m:val="|"/>
            <m:ctrlPr>
              <w:rPr>
                <w:rFonts w:ascii="Cambria Math" w:hAnsi="Cambria Math"/>
                <w:i/>
                <w:szCs w:val="24"/>
              </w:rPr>
            </m:ctrlPr>
          </m:dPr>
          <m:e>
            <m:r>
              <w:rPr>
                <w:rFonts w:ascii="Cambria Math" w:hAnsi="Cambria Math"/>
                <w:szCs w:val="24"/>
              </w:rPr>
              <m:t>A'</m:t>
            </m:r>
            <m:r>
              <m:rPr>
                <m:nor/>
              </m:rPr>
              <w:rPr>
                <w:rFonts w:ascii="Cambria Math" w:hAnsi="Cambria Math"/>
                <w:szCs w:val="24"/>
              </w:rPr>
              <m:t>B'</m:t>
            </m:r>
          </m:e>
        </m:d>
      </m:oMath>
      <w:r w:rsidRPr="00C65E2D">
        <w:rPr>
          <w:rFonts w:ascii="宋体" w:hAnsi="宋体" w:hint="eastAsia"/>
          <w:szCs w:val="24"/>
        </w:rPr>
        <w:t>，就可以算出</w:t>
      </w:r>
      <m:oMath>
        <m:r>
          <w:rPr>
            <w:rFonts w:ascii="Cambria Math" w:hAnsi="Cambria Math" w:hint="eastAsia"/>
            <w:szCs w:val="24"/>
          </w:rPr>
          <m:t>f</m:t>
        </m:r>
      </m:oMath>
      <w:r w:rsidRPr="00C65E2D">
        <w:rPr>
          <w:rFonts w:ascii="宋体" w:hAnsi="宋体" w:hint="eastAsia"/>
          <w:szCs w:val="24"/>
        </w:rPr>
        <w:t>来。若用显微镜测量像高</w:t>
      </w:r>
      <m:oMath>
        <m:d>
          <m:dPr>
            <m:begChr m:val="|"/>
            <m:endChr m:val="|"/>
            <m:ctrlPr>
              <w:rPr>
                <w:rFonts w:ascii="Cambria Math" w:hAnsi="Cambria Math"/>
                <w:i/>
                <w:szCs w:val="24"/>
              </w:rPr>
            </m:ctrlPr>
          </m:dPr>
          <m:e>
            <m:r>
              <w:rPr>
                <w:rFonts w:ascii="Cambria Math" w:hAnsi="Cambria Math"/>
                <w:szCs w:val="24"/>
              </w:rPr>
              <m:t>A'</m:t>
            </m:r>
            <m:r>
              <m:rPr>
                <m:nor/>
              </m:rPr>
              <w:rPr>
                <w:rFonts w:ascii="Cambria Math" w:hAnsi="Cambria Math"/>
                <w:szCs w:val="24"/>
              </w:rPr>
              <m:t>B'</m:t>
            </m:r>
          </m:e>
        </m:d>
      </m:oMath>
      <w:r w:rsidRPr="00C65E2D">
        <w:rPr>
          <w:rFonts w:ascii="宋体" w:hAnsi="宋体" w:hint="eastAsia"/>
          <w:szCs w:val="24"/>
        </w:rPr>
        <w:t>，则有</w:t>
      </w:r>
    </w:p>
    <w:p w14:paraId="4D51FB14" w14:textId="234D7CA7" w:rsidR="00212889" w:rsidRPr="00D7231E" w:rsidRDefault="00000000" w:rsidP="00A967B9">
      <w:pPr>
        <w:ind w:firstLineChars="200" w:firstLine="480"/>
        <w:jc w:val="left"/>
        <w:rPr>
          <w:rFonts w:ascii="宋体" w:hAnsi="宋体"/>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r>
                <w:rPr>
                  <w:rFonts w:ascii="Cambria Math" w:hAnsi="Cambria Math"/>
                  <w:szCs w:val="24"/>
                </w:rPr>
                <m:t>=</m:t>
              </m:r>
              <m:f>
                <m:fPr>
                  <m:ctrlPr>
                    <w:rPr>
                      <w:rFonts w:ascii="Cambria Math" w:hAnsi="Cambria Math"/>
                      <w:szCs w:val="24"/>
                    </w:rPr>
                  </m:ctrlPr>
                </m:fPr>
                <m:num>
                  <m:d>
                    <m:dPr>
                      <m:begChr m:val="|"/>
                      <m:endChr m:val="|"/>
                      <m:ctrlPr>
                        <w:rPr>
                          <w:rFonts w:ascii="Cambria Math" w:hAnsi="Cambria Math"/>
                          <w:i/>
                          <w:szCs w:val="24"/>
                        </w:rPr>
                      </m:ctrlPr>
                    </m:dPr>
                    <m:e>
                      <m:r>
                        <w:rPr>
                          <w:rFonts w:ascii="Cambria Math" w:hAnsi="Cambria Math"/>
                          <w:szCs w:val="24"/>
                        </w:rPr>
                        <m:t>A"</m:t>
                      </m:r>
                      <m:r>
                        <m:rPr>
                          <m:nor/>
                        </m:rPr>
                        <w:rPr>
                          <w:rFonts w:ascii="Cambria Math" w:hAnsi="Cambria Math"/>
                          <w:szCs w:val="24"/>
                        </w:rPr>
                        <m:t>B"</m:t>
                      </m:r>
                    </m:e>
                  </m:d>
                  <m:ctrlPr>
                    <w:rPr>
                      <w:rFonts w:ascii="Cambria Math" w:hAnsi="Cambria Math"/>
                      <w:i/>
                      <w:szCs w:val="24"/>
                    </w:rPr>
                  </m:ctrlPr>
                </m:num>
                <m:den>
                  <m:r>
                    <m:rPr>
                      <m:sty m:val="p"/>
                    </m:rPr>
                    <w:rPr>
                      <w:rFonts w:ascii="Cambria Math" w:hAnsi="Cambria Math"/>
                      <w:szCs w:val="24"/>
                    </w:rPr>
                    <m:t>β</m:t>
                  </m:r>
                  <m:d>
                    <m:dPr>
                      <m:begChr m:val="|"/>
                      <m:endChr m:val="|"/>
                      <m:ctrlPr>
                        <w:rPr>
                          <w:rFonts w:ascii="Cambria Math" w:hAnsi="Cambria Math"/>
                          <w:i/>
                          <w:szCs w:val="24"/>
                        </w:rPr>
                      </m:ctrlPr>
                    </m:dPr>
                    <m:e>
                      <m:r>
                        <w:rPr>
                          <w:rFonts w:ascii="Cambria Math" w:hAnsi="Cambria Math"/>
                          <w:szCs w:val="24"/>
                        </w:rPr>
                        <m:t>AB</m:t>
                      </m:r>
                    </m:e>
                  </m:d>
                  <m:ctrlPr>
                    <w:rPr>
                      <w:rFonts w:ascii="Cambria Math" w:hAnsi="Cambria Math"/>
                      <w:i/>
                      <w:szCs w:val="24"/>
                    </w:rPr>
                  </m:ctrlPr>
                </m:den>
              </m:f>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平</m:t>
                  </m:r>
                </m:sub>
              </m:sSub>
              <m:r>
                <w:rPr>
                  <w:rFonts w:ascii="Cambria Math" w:hAnsi="Cambria Math"/>
                  <w:szCs w:val="24"/>
                </w:rPr>
                <m:t>#</m:t>
              </m:r>
              <m:d>
                <m:dPr>
                  <m:ctrlPr>
                    <w:rPr>
                      <w:rFonts w:ascii="Cambria Math" w:hAnsi="Cambria Math"/>
                      <w:i/>
                      <w:szCs w:val="24"/>
                    </w:rPr>
                  </m:ctrlPr>
                </m:dPr>
                <m:e>
                  <m:r>
                    <w:rPr>
                      <w:rFonts w:ascii="Cambria Math" w:hAnsi="Cambria Math"/>
                      <w:szCs w:val="24"/>
                    </w:rPr>
                    <m:t>1</m:t>
                  </m:r>
                </m:e>
              </m:d>
            </m:e>
          </m:eqArr>
        </m:oMath>
      </m:oMathPara>
    </w:p>
    <w:p w14:paraId="578076CC" w14:textId="66AB352E" w:rsidR="00D7231E" w:rsidRDefault="00D7231E" w:rsidP="00A967B9">
      <w:pPr>
        <w:ind w:firstLineChars="200" w:firstLine="480"/>
        <w:jc w:val="left"/>
        <w:rPr>
          <w:rFonts w:ascii="宋体" w:hAnsi="宋体"/>
          <w:szCs w:val="24"/>
        </w:rPr>
      </w:pPr>
      <w:r>
        <w:rPr>
          <w:rFonts w:ascii="宋体" w:hAnsi="宋体" w:hint="eastAsia"/>
          <w:szCs w:val="24"/>
        </w:rPr>
        <w:t>其中</w:t>
      </w:r>
    </w:p>
    <w:p w14:paraId="7073AED6" w14:textId="51F58057" w:rsidR="00D7231E" w:rsidRPr="00D7231E" w:rsidRDefault="00000000" w:rsidP="00A967B9">
      <w:pPr>
        <w:ind w:firstLineChars="200" w:firstLine="480"/>
        <w:jc w:val="left"/>
        <w:rPr>
          <w:rFonts w:ascii="宋体" w:hAnsi="宋体"/>
          <w:szCs w:val="24"/>
        </w:rPr>
      </w:pPr>
      <m:oMathPara>
        <m:oMath>
          <m:eqArr>
            <m:eqArrPr>
              <m:maxDist m:val="1"/>
              <m:ctrlPr>
                <w:rPr>
                  <w:rFonts w:ascii="Cambria Math" w:hAnsi="Cambria Math"/>
                  <w:i/>
                  <w:szCs w:val="24"/>
                </w:rPr>
              </m:ctrlPr>
            </m:eqArrPr>
            <m:e>
              <m:d>
                <m:dPr>
                  <m:begChr m:val="|"/>
                  <m:endChr m:val="|"/>
                  <m:ctrlPr>
                    <w:rPr>
                      <w:rFonts w:ascii="Cambria Math" w:hAnsi="Cambria Math"/>
                      <w:i/>
                      <w:szCs w:val="24"/>
                    </w:rPr>
                  </m:ctrlPr>
                </m:dPr>
                <m:e>
                  <m:r>
                    <w:rPr>
                      <w:rFonts w:ascii="Cambria Math" w:hAnsi="Cambria Math"/>
                      <w:szCs w:val="24"/>
                    </w:rPr>
                    <m:t>A</m:t>
                  </m:r>
                  <m:r>
                    <m:rPr>
                      <m:nor/>
                    </m:rPr>
                    <w:rPr>
                      <w:rFonts w:ascii="Cambria Math" w:hAnsi="Cambria Math"/>
                      <w:szCs w:val="24"/>
                    </w:rPr>
                    <m:t>B</m:t>
                  </m:r>
                </m:e>
              </m:d>
              <m:r>
                <w:rPr>
                  <w:rFonts w:ascii="Cambria Math" w:hAnsi="Cambria Math"/>
                  <w:szCs w:val="24"/>
                </w:rPr>
                <m:t>=</m:t>
              </m:r>
              <m:r>
                <m:rPr>
                  <m:sty m:val="p"/>
                </m:rPr>
                <w:rPr>
                  <w:rFonts w:ascii="Cambria Math" w:hAnsi="Cambria Math"/>
                  <w:szCs w:val="24"/>
                </w:rPr>
                <m:t>β</m:t>
              </m:r>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e>
              </m:d>
              <m:r>
                <w:rPr>
                  <w:rFonts w:ascii="Cambria Math" w:hAnsi="Cambria Math"/>
                  <w:szCs w:val="24"/>
                </w:rPr>
                <m:t>#</m:t>
              </m:r>
              <m:d>
                <m:dPr>
                  <m:ctrlPr>
                    <w:rPr>
                      <w:rFonts w:ascii="Cambria Math" w:hAnsi="Cambria Math"/>
                      <w:i/>
                      <w:szCs w:val="24"/>
                    </w:rPr>
                  </m:ctrlPr>
                </m:dPr>
                <m:e>
                  <m:r>
                    <w:rPr>
                      <w:rFonts w:ascii="Cambria Math" w:hAnsi="Cambria Math"/>
                      <w:szCs w:val="24"/>
                    </w:rPr>
                    <m:t>2</m:t>
                  </m:r>
                </m:e>
              </m:d>
            </m:e>
          </m:eqArr>
        </m:oMath>
      </m:oMathPara>
    </w:p>
    <w:p w14:paraId="60912F36" w14:textId="36B19726" w:rsidR="00C65E2D" w:rsidRDefault="00EE7EA6" w:rsidP="00EE7EA6">
      <w:pPr>
        <w:ind w:firstLineChars="200" w:firstLine="480"/>
        <w:jc w:val="left"/>
        <w:rPr>
          <w:rFonts w:ascii="宋体" w:hAnsi="宋体"/>
          <w:szCs w:val="24"/>
        </w:rPr>
      </w:pPr>
      <w:r>
        <w:rPr>
          <w:rFonts w:ascii="宋体" w:hAnsi="宋体" w:hint="eastAsia"/>
          <w:szCs w:val="24"/>
        </w:rPr>
        <w:t>式中</w:t>
      </w:r>
      <m:oMath>
        <m:r>
          <w:rPr>
            <w:rFonts w:ascii="Cambria Math" w:hAnsi="Cambria Math"/>
            <w:szCs w:val="24"/>
          </w:rPr>
          <m:t>β</m:t>
        </m:r>
      </m:oMath>
      <w:r w:rsidR="00C65E2D" w:rsidRPr="00C65E2D">
        <w:rPr>
          <w:rFonts w:ascii="宋体" w:hAnsi="宋体" w:hint="eastAsia"/>
          <w:szCs w:val="24"/>
        </w:rPr>
        <w:t>为显微镜物镜的放大倍数。</w:t>
      </w:r>
    </w:p>
    <w:p w14:paraId="39D9CCE3" w14:textId="4A115558" w:rsidR="00964104" w:rsidRPr="00C65E2D" w:rsidRDefault="00964104" w:rsidP="00964104">
      <w:pPr>
        <w:ind w:firstLineChars="200" w:firstLine="480"/>
        <w:jc w:val="center"/>
        <w:rPr>
          <w:rFonts w:ascii="宋体" w:hAnsi="宋体"/>
          <w:szCs w:val="24"/>
        </w:rPr>
      </w:pPr>
      <w:r w:rsidRPr="00964104">
        <w:rPr>
          <w:noProof/>
        </w:rPr>
        <w:drawing>
          <wp:inline distT="0" distB="0" distL="0" distR="0" wp14:anchorId="1603DC46" wp14:editId="3AF89DE0">
            <wp:extent cx="2635504" cy="23518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753" cy="2364552"/>
                    </a:xfrm>
                    <a:prstGeom prst="rect">
                      <a:avLst/>
                    </a:prstGeom>
                  </pic:spPr>
                </pic:pic>
              </a:graphicData>
            </a:graphic>
          </wp:inline>
        </w:drawing>
      </w:r>
    </w:p>
    <w:p w14:paraId="345577B9" w14:textId="775A10AE" w:rsidR="005A7535" w:rsidRPr="007E7F6E" w:rsidRDefault="00C65E2D" w:rsidP="00964104">
      <w:pPr>
        <w:spacing w:line="400" w:lineRule="exact"/>
        <w:ind w:firstLineChars="200" w:firstLine="480"/>
        <w:jc w:val="center"/>
        <w:rPr>
          <w:rFonts w:ascii="宋体" w:hAnsi="宋体"/>
          <w:szCs w:val="24"/>
        </w:rPr>
      </w:pPr>
      <w:r w:rsidRPr="00C65E2D">
        <w:rPr>
          <w:rFonts w:ascii="宋体" w:hAnsi="宋体" w:hint="eastAsia"/>
          <w:szCs w:val="24"/>
        </w:rPr>
        <w:t>图</w:t>
      </w:r>
      <m:oMath>
        <m:r>
          <w:rPr>
            <w:rFonts w:ascii="Cambria Math" w:hAnsi="Cambria Math" w:hint="eastAsia"/>
            <w:szCs w:val="24"/>
          </w:rPr>
          <m:t>2</m:t>
        </m:r>
      </m:oMath>
      <w:r w:rsidR="00964104">
        <w:rPr>
          <w:rFonts w:ascii="宋体" w:hAnsi="宋体" w:hint="eastAsia"/>
          <w:szCs w:val="24"/>
        </w:rPr>
        <w:t xml:space="preserve"> </w:t>
      </w:r>
      <w:r w:rsidR="00964104">
        <w:rPr>
          <w:rFonts w:ascii="宋体" w:hAnsi="宋体"/>
          <w:szCs w:val="24"/>
        </w:rPr>
        <w:t xml:space="preserve"> </w:t>
      </w:r>
      <w:r w:rsidRPr="00C65E2D">
        <w:rPr>
          <w:rFonts w:ascii="宋体" w:hAnsi="宋体" w:hint="eastAsia"/>
          <w:szCs w:val="24"/>
        </w:rPr>
        <w:t>测量原理光路图</w:t>
      </w:r>
    </w:p>
    <w:p w14:paraId="4DDEB64B" w14:textId="77777777" w:rsidR="005A7535" w:rsidRPr="0054314E" w:rsidRDefault="005A7535" w:rsidP="005A7535">
      <w:pPr>
        <w:pStyle w:val="a3"/>
        <w:numPr>
          <w:ilvl w:val="0"/>
          <w:numId w:val="26"/>
        </w:numPr>
        <w:ind w:firstLineChars="0"/>
        <w:jc w:val="left"/>
        <w:rPr>
          <w:rFonts w:ascii="黑体" w:eastAsia="黑体" w:hAnsi="黑体"/>
          <w:sz w:val="28"/>
          <w:szCs w:val="28"/>
        </w:rPr>
      </w:pPr>
      <w:r w:rsidRPr="0054314E">
        <w:rPr>
          <w:rFonts w:ascii="黑体" w:eastAsia="黑体" w:hAnsi="黑体" w:hint="eastAsia"/>
          <w:sz w:val="28"/>
          <w:szCs w:val="28"/>
        </w:rPr>
        <w:t>实验步骤</w:t>
      </w:r>
    </w:p>
    <w:p w14:paraId="70301A2B" w14:textId="339746DC" w:rsidR="00E71585" w:rsidRPr="00E71585" w:rsidRDefault="00E71585" w:rsidP="002472E1">
      <w:pPr>
        <w:pStyle w:val="a3"/>
        <w:numPr>
          <w:ilvl w:val="0"/>
          <w:numId w:val="27"/>
        </w:numPr>
        <w:spacing w:line="400" w:lineRule="exact"/>
        <w:ind w:firstLineChars="0"/>
        <w:jc w:val="left"/>
        <w:rPr>
          <w:rFonts w:ascii="宋体" w:hAnsi="宋体"/>
          <w:szCs w:val="24"/>
        </w:rPr>
      </w:pPr>
      <w:r w:rsidRPr="00E71585">
        <w:rPr>
          <w:rFonts w:ascii="宋体" w:hAnsi="宋体" w:hint="eastAsia"/>
          <w:szCs w:val="24"/>
        </w:rPr>
        <w:t>装好节点调节器</w:t>
      </w:r>
      <w:r>
        <w:rPr>
          <w:rFonts w:ascii="宋体" w:hAnsi="宋体" w:hint="eastAsia"/>
          <w:szCs w:val="24"/>
        </w:rPr>
        <w:t>和</w:t>
      </w:r>
      <w:r w:rsidRPr="00E71585">
        <w:rPr>
          <w:rFonts w:ascii="宋体" w:hAnsi="宋体" w:hint="eastAsia"/>
          <w:szCs w:val="24"/>
        </w:rPr>
        <w:t>待测透镜组，调节系统共轴。</w:t>
      </w:r>
    </w:p>
    <w:p w14:paraId="0068D97D" w14:textId="58E0FF25" w:rsidR="00E71585" w:rsidRPr="009B1CE2" w:rsidRDefault="00E71585" w:rsidP="002472E1">
      <w:pPr>
        <w:pStyle w:val="a3"/>
        <w:numPr>
          <w:ilvl w:val="0"/>
          <w:numId w:val="27"/>
        </w:numPr>
        <w:spacing w:line="400" w:lineRule="exact"/>
        <w:ind w:firstLineChars="0"/>
        <w:jc w:val="left"/>
        <w:rPr>
          <w:rFonts w:ascii="宋体" w:hAnsi="宋体"/>
          <w:szCs w:val="24"/>
        </w:rPr>
      </w:pPr>
      <w:r w:rsidRPr="00E71585">
        <w:rPr>
          <w:rFonts w:ascii="宋体" w:hAnsi="宋体" w:hint="eastAsia"/>
          <w:szCs w:val="24"/>
        </w:rPr>
        <w:t>使节点</w:t>
      </w:r>
      <m:oMath>
        <m:sSup>
          <m:sSupPr>
            <m:ctrlPr>
              <w:rPr>
                <w:rFonts w:ascii="Cambria Math" w:hAnsi="Cambria Math"/>
                <w:i/>
                <w:szCs w:val="24"/>
              </w:rPr>
            </m:ctrlPr>
          </m:sSupPr>
          <m:e>
            <m:r>
              <w:rPr>
                <w:rFonts w:ascii="Cambria Math" w:hAnsi="Cambria Math" w:hint="eastAsia"/>
                <w:szCs w:val="24"/>
              </w:rPr>
              <m:t>N</m:t>
            </m:r>
            <m:ctrlPr>
              <w:rPr>
                <w:rFonts w:ascii="Cambria Math" w:hAnsi="Cambria Math" w:hint="eastAsia"/>
                <w:i/>
                <w:szCs w:val="24"/>
              </w:rPr>
            </m:ctrlPr>
          </m:e>
          <m:sup>
            <m:r>
              <w:rPr>
                <w:rFonts w:ascii="Cambria Math" w:hAnsi="Cambria Math"/>
                <w:szCs w:val="24"/>
              </w:rPr>
              <m:t>'</m:t>
            </m:r>
          </m:sup>
        </m:sSup>
      </m:oMath>
      <w:r w:rsidRPr="00E71585">
        <w:rPr>
          <w:rFonts w:ascii="宋体" w:hAnsi="宋体" w:hint="eastAsia"/>
          <w:szCs w:val="24"/>
        </w:rPr>
        <w:t>在平台的转轴上。在平台上滑动透镜组，使它处于不同位置，且在每一位置上移动测量显微镜找到清晰的珀罗板的像。并在每一位置上微微转动节点调节器，观察像有无横向位移，如果在</w:t>
      </w:r>
      <m:oMath>
        <m:r>
          <w:rPr>
            <w:rFonts w:ascii="Cambria Math" w:hAnsi="Cambria Math" w:hint="eastAsia"/>
            <w:szCs w:val="24"/>
          </w:rPr>
          <m:t>A</m:t>
        </m:r>
      </m:oMath>
      <w:r w:rsidRPr="00E71585">
        <w:rPr>
          <w:rFonts w:ascii="宋体" w:hAnsi="宋体" w:hint="eastAsia"/>
          <w:szCs w:val="24"/>
        </w:rPr>
        <w:t>位置旋转节点调节器，观察到像往左侧移动，在</w:t>
      </w:r>
      <m:oMath>
        <m:r>
          <w:rPr>
            <w:rFonts w:ascii="Cambria Math" w:hAnsi="Cambria Math" w:hint="eastAsia"/>
            <w:szCs w:val="24"/>
          </w:rPr>
          <m:t>B</m:t>
        </m:r>
      </m:oMath>
      <w:r w:rsidRPr="00E71585">
        <w:rPr>
          <w:rFonts w:ascii="宋体" w:hAnsi="宋体" w:hint="eastAsia"/>
          <w:szCs w:val="24"/>
        </w:rPr>
        <w:t>位置沿同一方向旋转节点调节器时，像往右侧移动，则透镜组像方节点</w:t>
      </w:r>
      <m:oMath>
        <m:sSup>
          <m:sSupPr>
            <m:ctrlPr>
              <w:rPr>
                <w:rFonts w:ascii="Cambria Math" w:hAnsi="Cambria Math"/>
                <w:i/>
                <w:szCs w:val="24"/>
              </w:rPr>
            </m:ctrlPr>
          </m:sSupPr>
          <m:e>
            <m:r>
              <w:rPr>
                <w:rFonts w:ascii="Cambria Math" w:hAnsi="Cambria Math" w:hint="eastAsia"/>
                <w:szCs w:val="24"/>
              </w:rPr>
              <m:t>N</m:t>
            </m:r>
            <m:ctrlPr>
              <w:rPr>
                <w:rFonts w:ascii="Cambria Math" w:hAnsi="Cambria Math" w:hint="eastAsia"/>
                <w:i/>
                <w:szCs w:val="24"/>
              </w:rPr>
            </m:ctrlPr>
          </m:e>
          <m:sup>
            <m:r>
              <w:rPr>
                <w:rFonts w:ascii="Cambria Math" w:hAnsi="Cambria Math"/>
                <w:szCs w:val="24"/>
              </w:rPr>
              <m:t>'</m:t>
            </m:r>
          </m:sup>
        </m:sSup>
      </m:oMath>
      <w:r w:rsidRPr="00E71585">
        <w:rPr>
          <w:rFonts w:ascii="宋体" w:hAnsi="宋体" w:hint="eastAsia"/>
          <w:szCs w:val="24"/>
        </w:rPr>
        <w:t>必然在</w:t>
      </w:r>
      <m:oMath>
        <m:r>
          <w:rPr>
            <w:rFonts w:ascii="Cambria Math" w:hAnsi="Cambria Math" w:hint="eastAsia"/>
            <w:szCs w:val="24"/>
          </w:rPr>
          <m:t>A</m:t>
        </m:r>
      </m:oMath>
      <w:r w:rsidRPr="00E71585">
        <w:rPr>
          <w:rFonts w:ascii="宋体" w:hAnsi="宋体" w:hint="eastAsia"/>
          <w:szCs w:val="24"/>
        </w:rPr>
        <w:t>、</w:t>
      </w:r>
      <m:oMath>
        <m:r>
          <w:rPr>
            <w:rFonts w:ascii="Cambria Math" w:hAnsi="Cambria Math" w:hint="eastAsia"/>
            <w:szCs w:val="24"/>
          </w:rPr>
          <m:t>B</m:t>
        </m:r>
      </m:oMath>
      <w:r w:rsidRPr="00E71585">
        <w:rPr>
          <w:rFonts w:ascii="宋体" w:hAnsi="宋体" w:hint="eastAsia"/>
          <w:szCs w:val="24"/>
        </w:rPr>
        <w:t>两位置之间。当</w:t>
      </w:r>
      <m:oMath>
        <m:sSup>
          <m:sSupPr>
            <m:ctrlPr>
              <w:rPr>
                <w:rFonts w:ascii="Cambria Math" w:hAnsi="Cambria Math"/>
                <w:i/>
                <w:szCs w:val="24"/>
              </w:rPr>
            </m:ctrlPr>
          </m:sSupPr>
          <m:e>
            <m:r>
              <w:rPr>
                <w:rFonts w:ascii="Cambria Math" w:hAnsi="Cambria Math" w:hint="eastAsia"/>
                <w:szCs w:val="24"/>
              </w:rPr>
              <m:t>N</m:t>
            </m:r>
            <m:ctrlPr>
              <w:rPr>
                <w:rFonts w:ascii="Cambria Math" w:hAnsi="Cambria Math" w:hint="eastAsia"/>
                <w:i/>
                <w:szCs w:val="24"/>
              </w:rPr>
            </m:ctrlPr>
          </m:e>
          <m:sup>
            <m:r>
              <w:rPr>
                <w:rFonts w:ascii="Cambria Math" w:hAnsi="Cambria Math"/>
                <w:szCs w:val="24"/>
              </w:rPr>
              <m:t>'</m:t>
            </m:r>
          </m:sup>
        </m:sSup>
      </m:oMath>
      <w:r w:rsidRPr="00E71585">
        <w:rPr>
          <w:rFonts w:ascii="宋体" w:hAnsi="宋体" w:hint="eastAsia"/>
          <w:szCs w:val="24"/>
        </w:rPr>
        <w:t>准确在平台转轴上时，微微转动节点调节器，像的位置没有横向移动，固定透镜组在平台上的位置，之后不得再移动，此时</w:t>
      </w:r>
      <m:oMath>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sSup>
              <m:sSupPr>
                <m:ctrlPr>
                  <w:rPr>
                    <w:rFonts w:ascii="Cambria Math" w:hAnsi="Cambria Math"/>
                    <w:i/>
                    <w:szCs w:val="24"/>
                  </w:rPr>
                </m:ctrlPr>
              </m:sSupPr>
              <m:e>
                <m:r>
                  <w:rPr>
                    <w:rFonts w:ascii="Cambria Math" w:hAnsi="Cambria Math"/>
                    <w:szCs w:val="24"/>
                  </w:rPr>
                  <m:t>N</m:t>
                </m:r>
              </m:e>
              <m:sup>
                <m:r>
                  <w:rPr>
                    <w:rFonts w:ascii="Cambria Math" w:hAnsi="Cambria Math"/>
                    <w:szCs w:val="24"/>
                  </w:rPr>
                  <m:t>'</m:t>
                </m:r>
              </m:sup>
            </m:sSup>
          </m:sub>
        </m:sSub>
        <m:r>
          <w:rPr>
            <w:rFonts w:ascii="Cambria Math" w:hAnsi="Cambria Math" w:hint="eastAsia"/>
            <w:szCs w:val="24"/>
          </w:rPr>
          <m:t>=0</m:t>
        </m:r>
      </m:oMath>
      <w:r w:rsidRPr="009B1CE2">
        <w:rPr>
          <w:rFonts w:ascii="宋体" w:hAnsi="宋体" w:hint="eastAsia"/>
          <w:szCs w:val="24"/>
        </w:rPr>
        <w:t>。</w:t>
      </w:r>
    </w:p>
    <w:p w14:paraId="516C393F" w14:textId="47F082AE" w:rsidR="00E71585" w:rsidRPr="009B1CE2" w:rsidRDefault="00E71585" w:rsidP="002472E1">
      <w:pPr>
        <w:pStyle w:val="a3"/>
        <w:numPr>
          <w:ilvl w:val="0"/>
          <w:numId w:val="27"/>
        </w:numPr>
        <w:spacing w:line="400" w:lineRule="exact"/>
        <w:ind w:firstLineChars="0"/>
        <w:jc w:val="left"/>
        <w:rPr>
          <w:rFonts w:ascii="宋体" w:hAnsi="宋体"/>
          <w:szCs w:val="24"/>
        </w:rPr>
      </w:pPr>
      <w:r w:rsidRPr="00E71585">
        <w:rPr>
          <w:rFonts w:ascii="宋体" w:hAnsi="宋体" w:hint="eastAsia"/>
          <w:szCs w:val="24"/>
        </w:rPr>
        <w:t>仔细调节显微镜，使珀罗板像清晰，然后保持测量显微镜在光导轨上的位置不变，记下此时透镜组中第二透镜在导轨上的位置，即</w:t>
      </w:r>
      <m:oMath>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r>
              <w:rPr>
                <w:rFonts w:ascii="Cambria Math" w:hAnsi="Cambria Math" w:hint="eastAsia"/>
                <w:szCs w:val="24"/>
              </w:rPr>
              <m:t>2</m:t>
            </m:r>
          </m:sub>
        </m:sSub>
      </m:oMath>
      <w:r w:rsidRPr="009B1CE2">
        <w:rPr>
          <w:rFonts w:ascii="宋体" w:hAnsi="宋体" w:hint="eastAsia"/>
          <w:szCs w:val="24"/>
        </w:rPr>
        <w:t>。</w:t>
      </w:r>
    </w:p>
    <w:p w14:paraId="3FDCFF81" w14:textId="78DDD66A" w:rsidR="00E71585" w:rsidRDefault="00E71585" w:rsidP="002472E1">
      <w:pPr>
        <w:pStyle w:val="a3"/>
        <w:numPr>
          <w:ilvl w:val="0"/>
          <w:numId w:val="27"/>
        </w:numPr>
        <w:spacing w:line="400" w:lineRule="exact"/>
        <w:ind w:firstLineChars="0"/>
        <w:jc w:val="left"/>
        <w:rPr>
          <w:rFonts w:ascii="宋体" w:hAnsi="宋体"/>
          <w:szCs w:val="24"/>
        </w:rPr>
      </w:pPr>
      <w:r w:rsidRPr="001D5B5E">
        <w:rPr>
          <w:rFonts w:ascii="宋体" w:hAnsi="宋体" w:hint="eastAsia"/>
          <w:szCs w:val="24"/>
        </w:rPr>
        <w:t>保持测量显微镜在光导轨上的位置不变，整体地移动透镜组，清晰看到第二透镜（出射光方面）后表面上的标记P，透镜组中第二透镜在滑轨上的位置记作</w:t>
      </w:r>
      <m:oMath>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r>
              <w:rPr>
                <w:rFonts w:ascii="Cambria Math" w:hAnsi="Cambria Math" w:hint="eastAsia"/>
                <w:szCs w:val="24"/>
              </w:rPr>
              <m:t>p</m:t>
            </m:r>
          </m:sub>
        </m:sSub>
      </m:oMath>
      <w:r w:rsidRPr="001D5B5E">
        <w:rPr>
          <w:rFonts w:ascii="宋体" w:hAnsi="宋体" w:hint="eastAsia"/>
          <w:szCs w:val="24"/>
        </w:rPr>
        <w:t>，则有</w:t>
      </w:r>
    </w:p>
    <w:p w14:paraId="1676EB31" w14:textId="10FBCF73" w:rsidR="001D5B5E" w:rsidRPr="00AF38E9" w:rsidRDefault="00000000" w:rsidP="002472E1">
      <w:pPr>
        <w:spacing w:line="400" w:lineRule="exact"/>
        <w:jc w:val="left"/>
        <w:rPr>
          <w:rFonts w:ascii="宋体" w:hAnsi="宋体"/>
          <w:szCs w:val="24"/>
        </w:rPr>
      </w:pPr>
      <m:oMathPara>
        <m:oMath>
          <m:eqArr>
            <m:eqArrPr>
              <m:maxDist m:val="1"/>
              <m:ctrlPr>
                <w:rPr>
                  <w:rFonts w:ascii="Cambria Math" w:hAnsi="Cambria Math"/>
                  <w:i/>
                  <w:szCs w:val="24"/>
                </w:rPr>
              </m:ctrlPr>
            </m:eqArrPr>
            <m:e>
              <m:r>
                <w:rPr>
                  <w:rFonts w:ascii="Cambria Math" w:hAnsi="Cambria Math" w:hint="eastAsia"/>
                  <w:szCs w:val="24"/>
                </w:rPr>
                <m:t>f</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sSup>
                    <m:sSupPr>
                      <m:ctrlPr>
                        <w:rPr>
                          <w:rFonts w:ascii="Cambria Math" w:hAnsi="Cambria Math"/>
                          <w:i/>
                          <w:szCs w:val="24"/>
                        </w:rPr>
                      </m:ctrlPr>
                    </m:sSupPr>
                    <m:e>
                      <m:r>
                        <w:rPr>
                          <w:rFonts w:ascii="Cambria Math" w:hAnsi="Cambria Math"/>
                          <w:szCs w:val="24"/>
                        </w:rPr>
                        <m:t>N</m:t>
                      </m:r>
                    </m:e>
                    <m:sup>
                      <m:r>
                        <w:rPr>
                          <w:rFonts w:ascii="Cambria Math" w:hAnsi="Cambria Math"/>
                          <w:szCs w:val="24"/>
                        </w:rPr>
                        <m:t>'</m:t>
                      </m:r>
                    </m:sup>
                  </m:sSup>
                </m:sub>
              </m:sSub>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m:oMathPara>
    </w:p>
    <w:p w14:paraId="652DD24A" w14:textId="692BDFDD" w:rsidR="00AF38E9" w:rsidRPr="00AF38E9" w:rsidRDefault="00000000" w:rsidP="002472E1">
      <w:pPr>
        <w:spacing w:line="400" w:lineRule="exact"/>
        <w:jc w:val="left"/>
        <w:rPr>
          <w:rFonts w:ascii="宋体" w:hAnsi="宋体"/>
          <w:szCs w:val="24"/>
        </w:rPr>
      </w:pPr>
      <m:oMathPara>
        <m:oMath>
          <m:eqArr>
            <m:eqArrPr>
              <m:maxDist m:val="1"/>
              <m:ctrlPr>
                <w:rPr>
                  <w:rFonts w:ascii="Cambria Math" w:hAnsi="Cambria Math"/>
                  <w:i/>
                  <w:szCs w:val="24"/>
                </w:rPr>
              </m:ctrlPr>
            </m:eqArrPr>
            <m:e>
              <m:d>
                <m:dPr>
                  <m:begChr m:val="|"/>
                  <m:endChr m:val="|"/>
                  <m:ctrlPr>
                    <w:rPr>
                      <w:rFonts w:ascii="Cambria Math" w:hAnsi="Cambria Math"/>
                      <w:i/>
                      <w:szCs w:val="24"/>
                    </w:rPr>
                  </m:ctrlPr>
                </m:dPr>
                <m:e>
                  <m:r>
                    <w:rPr>
                      <w:rFonts w:ascii="Cambria Math" w:hAnsi="Cambria Math"/>
                      <w:szCs w:val="24"/>
                    </w:rPr>
                    <m:t>PF</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p</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4</m:t>
                  </m:r>
                </m:e>
              </m:d>
            </m:e>
          </m:eqArr>
        </m:oMath>
      </m:oMathPara>
    </w:p>
    <w:p w14:paraId="1C42C305" w14:textId="6D0A8920" w:rsidR="00E71585" w:rsidRPr="00E71585" w:rsidRDefault="00E71585" w:rsidP="002472E1">
      <w:pPr>
        <w:pStyle w:val="a3"/>
        <w:numPr>
          <w:ilvl w:val="0"/>
          <w:numId w:val="27"/>
        </w:numPr>
        <w:spacing w:line="400" w:lineRule="exact"/>
        <w:ind w:firstLineChars="0"/>
        <w:jc w:val="left"/>
        <w:rPr>
          <w:rFonts w:ascii="宋体" w:hAnsi="宋体"/>
          <w:szCs w:val="24"/>
        </w:rPr>
      </w:pPr>
      <w:r w:rsidRPr="00E71585">
        <w:rPr>
          <w:rFonts w:ascii="宋体" w:hAnsi="宋体" w:hint="eastAsia"/>
          <w:szCs w:val="24"/>
        </w:rPr>
        <w:t>上述测量进行三次，改变透镜间距为</w:t>
      </w:r>
      <m:oMath>
        <m:r>
          <w:rPr>
            <w:rFonts w:ascii="Cambria Math" w:hAnsi="Cambria Math" w:hint="eastAsia"/>
            <w:szCs w:val="24"/>
          </w:rPr>
          <m:t>10mm, 20mm</m:t>
        </m:r>
      </m:oMath>
      <w:r w:rsidRPr="00E71585">
        <w:rPr>
          <w:rFonts w:ascii="宋体" w:hAnsi="宋体" w:hint="eastAsia"/>
          <w:szCs w:val="24"/>
        </w:rPr>
        <w:t>重复实验，记录数据</w:t>
      </w:r>
      <w:r w:rsidR="00AA0717">
        <w:rPr>
          <w:rFonts w:ascii="宋体" w:hAnsi="宋体" w:hint="eastAsia"/>
          <w:szCs w:val="24"/>
        </w:rPr>
        <w:t>。</w:t>
      </w:r>
    </w:p>
    <w:p w14:paraId="3A80C8C2" w14:textId="2AD6446A" w:rsidR="00F42CCF" w:rsidRPr="002313A4" w:rsidRDefault="00E71585" w:rsidP="005F1DC2">
      <w:pPr>
        <w:pStyle w:val="a3"/>
        <w:numPr>
          <w:ilvl w:val="0"/>
          <w:numId w:val="27"/>
        </w:numPr>
        <w:spacing w:line="400" w:lineRule="exact"/>
        <w:ind w:firstLineChars="0"/>
        <w:jc w:val="left"/>
        <w:rPr>
          <w:rFonts w:ascii="宋体" w:hAnsi="宋体"/>
          <w:szCs w:val="24"/>
        </w:rPr>
      </w:pPr>
      <w:r w:rsidRPr="002313A4">
        <w:rPr>
          <w:rFonts w:ascii="宋体" w:hAnsi="宋体" w:hint="eastAsia"/>
          <w:szCs w:val="24"/>
        </w:rPr>
        <w:t>实验结束，整理实验器材</w:t>
      </w:r>
      <w:r w:rsidR="00AA0717" w:rsidRPr="002313A4">
        <w:rPr>
          <w:rFonts w:ascii="宋体" w:hAnsi="宋体" w:hint="eastAsia"/>
          <w:szCs w:val="24"/>
        </w:rPr>
        <w:t>。</w:t>
      </w:r>
    </w:p>
    <w:p w14:paraId="61A610F4" w14:textId="573386ED" w:rsidR="005A7535" w:rsidRPr="0054314E" w:rsidRDefault="005A7535" w:rsidP="005A7535">
      <w:pPr>
        <w:pStyle w:val="a3"/>
        <w:numPr>
          <w:ilvl w:val="0"/>
          <w:numId w:val="26"/>
        </w:numPr>
        <w:ind w:firstLineChars="0"/>
        <w:jc w:val="left"/>
        <w:rPr>
          <w:rFonts w:ascii="黑体" w:eastAsia="黑体" w:hAnsi="黑体"/>
          <w:sz w:val="28"/>
          <w:szCs w:val="28"/>
        </w:rPr>
      </w:pPr>
      <w:r w:rsidRPr="0054314E">
        <w:rPr>
          <w:rFonts w:ascii="黑体" w:eastAsia="黑体" w:hAnsi="黑体" w:hint="eastAsia"/>
          <w:sz w:val="28"/>
          <w:szCs w:val="28"/>
        </w:rPr>
        <w:t>实验数据</w:t>
      </w:r>
    </w:p>
    <w:tbl>
      <w:tblPr>
        <w:tblStyle w:val="a6"/>
        <w:tblW w:w="7371" w:type="dxa"/>
        <w:jc w:val="center"/>
        <w:tblBorders>
          <w:insideH w:val="single" w:sz="4" w:space="0" w:color="auto"/>
        </w:tblBorders>
        <w:tblLook w:val="04A0" w:firstRow="1" w:lastRow="0" w:firstColumn="1" w:lastColumn="0" w:noHBand="0" w:noVBand="1"/>
      </w:tblPr>
      <w:tblGrid>
        <w:gridCol w:w="1134"/>
        <w:gridCol w:w="1134"/>
        <w:gridCol w:w="1134"/>
        <w:gridCol w:w="1418"/>
        <w:gridCol w:w="1395"/>
        <w:gridCol w:w="1156"/>
      </w:tblGrid>
      <w:tr w:rsidR="00C20990" w:rsidRPr="00765271" w14:paraId="6E70AA71" w14:textId="77777777" w:rsidTr="00C20990">
        <w:trPr>
          <w:cnfStyle w:val="100000000000" w:firstRow="1" w:lastRow="0" w:firstColumn="0" w:lastColumn="0" w:oddVBand="0" w:evenVBand="0" w:oddHBand="0" w:evenHBand="0" w:firstRowFirstColumn="0" w:firstRowLastColumn="0" w:lastRowFirstColumn="0" w:lastRowLastColumn="0"/>
          <w:trHeight w:val="278"/>
          <w:jc w:val="center"/>
        </w:trPr>
        <w:tc>
          <w:tcPr>
            <w:tcW w:w="1134" w:type="dxa"/>
            <w:noWrap/>
            <w:hideMark/>
          </w:tcPr>
          <w:p w14:paraId="497B50F1" w14:textId="77777777" w:rsidR="00765271" w:rsidRPr="00765271" w:rsidRDefault="00765271" w:rsidP="007115D6">
            <w:pPr>
              <w:widowControl/>
              <w:jc w:val="center"/>
              <w:rPr>
                <w:rFonts w:ascii="DengXian" w:eastAsia="DengXian" w:hAnsi="DengXian" w:cs="宋体"/>
                <w:color w:val="000000"/>
                <w:kern w:val="0"/>
                <w:sz w:val="22"/>
              </w:rPr>
            </w:pPr>
            <w:r w:rsidRPr="00765271">
              <w:rPr>
                <w:rFonts w:ascii="DengXian" w:eastAsia="DengXian" w:hAnsi="DengXian" w:cs="宋体" w:hint="eastAsia"/>
                <w:color w:val="000000"/>
                <w:kern w:val="0"/>
                <w:sz w:val="22"/>
              </w:rPr>
              <w:t>滑块间距</w:t>
            </w:r>
          </w:p>
        </w:tc>
        <w:tc>
          <w:tcPr>
            <w:tcW w:w="1134" w:type="dxa"/>
            <w:noWrap/>
            <w:hideMark/>
          </w:tcPr>
          <w:p w14:paraId="1ADD1AB9" w14:textId="5D009E82" w:rsidR="00765271" w:rsidRPr="00765271" w:rsidRDefault="00765271" w:rsidP="007115D6">
            <w:pPr>
              <w:widowControl/>
              <w:jc w:val="center"/>
              <w:rPr>
                <w:rFonts w:ascii="DengXian" w:eastAsia="DengXian" w:hAnsi="DengXian" w:cs="宋体"/>
                <w:color w:val="000000"/>
                <w:kern w:val="0"/>
                <w:sz w:val="22"/>
              </w:rPr>
            </w:pPr>
            <w:r w:rsidRPr="00765271">
              <w:rPr>
                <w:rFonts w:ascii="DengXian" w:eastAsia="DengXian" w:hAnsi="DengXian" w:cs="宋体" w:hint="eastAsia"/>
                <w:color w:val="000000"/>
                <w:kern w:val="0"/>
                <w:sz w:val="22"/>
              </w:rPr>
              <w:t>珀罗板</w:t>
            </w:r>
            <m:oMath>
              <m:r>
                <w:rPr>
                  <w:rFonts w:ascii="Cambria Math" w:eastAsia="DengXian" w:hAnsi="Cambria Math" w:cs="宋体" w:hint="eastAsia"/>
                  <w:color w:val="000000"/>
                  <w:kern w:val="0"/>
                  <w:sz w:val="22"/>
                </w:rPr>
                <m:t>A</m:t>
              </m:r>
              <m:r>
                <w:rPr>
                  <w:rFonts w:ascii="Cambria Math" w:eastAsia="DengXian" w:hAnsi="Cambria Math" w:cs="宋体"/>
                  <w:color w:val="000000"/>
                  <w:kern w:val="0"/>
                  <w:sz w:val="22"/>
                </w:rPr>
                <m:t>'</m:t>
              </m:r>
            </m:oMath>
          </w:p>
        </w:tc>
        <w:tc>
          <w:tcPr>
            <w:tcW w:w="1134" w:type="dxa"/>
            <w:noWrap/>
            <w:hideMark/>
          </w:tcPr>
          <w:p w14:paraId="2F56F7A3" w14:textId="0953BCA1" w:rsidR="00765271" w:rsidRPr="00765271" w:rsidRDefault="00765271" w:rsidP="007115D6">
            <w:pPr>
              <w:widowControl/>
              <w:jc w:val="center"/>
              <w:rPr>
                <w:rFonts w:ascii="DengXian" w:eastAsia="DengXian" w:hAnsi="DengXian" w:cs="宋体"/>
                <w:color w:val="000000"/>
                <w:kern w:val="0"/>
                <w:sz w:val="22"/>
              </w:rPr>
            </w:pPr>
            <w:r w:rsidRPr="00765271">
              <w:rPr>
                <w:rFonts w:ascii="DengXian" w:eastAsia="DengXian" w:hAnsi="DengXian" w:cs="宋体" w:hint="eastAsia"/>
                <w:color w:val="000000"/>
                <w:kern w:val="0"/>
                <w:sz w:val="22"/>
              </w:rPr>
              <w:t>珀罗板</w:t>
            </w:r>
            <m:oMath>
              <m:r>
                <w:rPr>
                  <w:rFonts w:ascii="Cambria Math" w:eastAsia="DengXian" w:hAnsi="Cambria Math" w:cs="宋体" w:hint="eastAsia"/>
                  <w:color w:val="000000"/>
                  <w:kern w:val="0"/>
                  <w:sz w:val="22"/>
                </w:rPr>
                <m:t>B</m:t>
              </m:r>
              <m:r>
                <w:rPr>
                  <w:rFonts w:ascii="Cambria Math" w:eastAsia="DengXian" w:hAnsi="Cambria Math" w:cs="宋体"/>
                  <w:color w:val="000000"/>
                  <w:kern w:val="0"/>
                  <w:sz w:val="22"/>
                </w:rPr>
                <m:t>'</m:t>
              </m:r>
            </m:oMath>
          </w:p>
        </w:tc>
        <w:tc>
          <w:tcPr>
            <w:tcW w:w="1418" w:type="dxa"/>
            <w:noWrap/>
            <w:hideMark/>
          </w:tcPr>
          <w:p w14:paraId="3666E62E" w14:textId="4632A1C6" w:rsidR="00765271" w:rsidRPr="00765271" w:rsidRDefault="00765271" w:rsidP="007115D6">
            <w:pPr>
              <w:widowControl/>
              <w:jc w:val="center"/>
              <w:rPr>
                <w:rFonts w:ascii="DengXian" w:eastAsia="DengXian" w:hAnsi="DengXian" w:cs="宋体"/>
                <w:color w:val="000000"/>
                <w:kern w:val="0"/>
                <w:sz w:val="22"/>
              </w:rPr>
            </w:pPr>
            <w:r w:rsidRPr="00765271">
              <w:rPr>
                <w:rFonts w:ascii="DengXian" w:eastAsia="DengXian" w:hAnsi="DengXian" w:cs="宋体" w:hint="eastAsia"/>
                <w:color w:val="000000"/>
                <w:kern w:val="0"/>
                <w:sz w:val="22"/>
              </w:rPr>
              <w:t>透镜位置</w:t>
            </w:r>
            <m:oMath>
              <m:sSub>
                <m:sSubPr>
                  <m:ctrlPr>
                    <w:rPr>
                      <w:rFonts w:ascii="Cambria Math" w:eastAsia="DengXian" w:hAnsi="Cambria Math" w:cs="宋体"/>
                      <w:i/>
                      <w:color w:val="000000"/>
                      <w:kern w:val="0"/>
                      <w:sz w:val="22"/>
                    </w:rPr>
                  </m:ctrlPr>
                </m:sSubPr>
                <m:e>
                  <m:r>
                    <w:rPr>
                      <w:rFonts w:ascii="Cambria Math" w:eastAsia="DengXian" w:hAnsi="Cambria Math" w:cs="宋体" w:hint="eastAsia"/>
                      <w:color w:val="000000"/>
                      <w:kern w:val="0"/>
                      <w:sz w:val="22"/>
                    </w:rPr>
                    <m:t>x</m:t>
                  </m:r>
                  <m:ctrlPr>
                    <w:rPr>
                      <w:rFonts w:ascii="Cambria Math" w:eastAsia="DengXian" w:hAnsi="Cambria Math" w:cs="宋体" w:hint="eastAsia"/>
                      <w:i/>
                      <w:color w:val="000000"/>
                      <w:kern w:val="0"/>
                      <w:sz w:val="22"/>
                    </w:rPr>
                  </m:ctrlPr>
                </m:e>
                <m:sub>
                  <m:r>
                    <w:rPr>
                      <w:rFonts w:ascii="Cambria Math" w:eastAsia="DengXian" w:hAnsi="Cambria Math" w:cs="宋体" w:hint="eastAsia"/>
                      <w:color w:val="000000"/>
                      <w:kern w:val="0"/>
                      <w:sz w:val="22"/>
                    </w:rPr>
                    <m:t>1</m:t>
                  </m:r>
                </m:sub>
              </m:sSub>
            </m:oMath>
          </w:p>
        </w:tc>
        <w:tc>
          <w:tcPr>
            <w:tcW w:w="1395" w:type="dxa"/>
            <w:noWrap/>
            <w:hideMark/>
          </w:tcPr>
          <w:p w14:paraId="249954DE" w14:textId="55D72DE8" w:rsidR="00765271" w:rsidRPr="00765271" w:rsidRDefault="00765271" w:rsidP="007115D6">
            <w:pPr>
              <w:widowControl/>
              <w:jc w:val="center"/>
              <w:rPr>
                <w:rFonts w:ascii="DengXian" w:eastAsia="DengXian" w:hAnsi="DengXian" w:cs="宋体"/>
                <w:color w:val="000000"/>
                <w:kern w:val="0"/>
                <w:sz w:val="22"/>
              </w:rPr>
            </w:pPr>
            <w:r w:rsidRPr="00765271">
              <w:rPr>
                <w:rFonts w:ascii="DengXian" w:eastAsia="DengXian" w:hAnsi="DengXian" w:cs="宋体" w:hint="eastAsia"/>
                <w:color w:val="000000"/>
                <w:kern w:val="0"/>
                <w:sz w:val="22"/>
              </w:rPr>
              <w:t>透镜位置</w:t>
            </w:r>
            <m:oMath>
              <m:sSub>
                <m:sSubPr>
                  <m:ctrlPr>
                    <w:rPr>
                      <w:rFonts w:ascii="Cambria Math" w:eastAsia="DengXian" w:hAnsi="Cambria Math" w:cs="宋体"/>
                      <w:i/>
                      <w:color w:val="000000"/>
                      <w:kern w:val="0"/>
                      <w:sz w:val="22"/>
                    </w:rPr>
                  </m:ctrlPr>
                </m:sSubPr>
                <m:e>
                  <m:r>
                    <w:rPr>
                      <w:rFonts w:ascii="Cambria Math" w:eastAsia="DengXian" w:hAnsi="Cambria Math" w:cs="宋体" w:hint="eastAsia"/>
                      <w:color w:val="000000"/>
                      <w:kern w:val="0"/>
                      <w:sz w:val="22"/>
                    </w:rPr>
                    <m:t>x</m:t>
                  </m:r>
                  <m:ctrlPr>
                    <w:rPr>
                      <w:rFonts w:ascii="Cambria Math" w:eastAsia="DengXian" w:hAnsi="Cambria Math" w:cs="宋体" w:hint="eastAsia"/>
                      <w:i/>
                      <w:color w:val="000000"/>
                      <w:kern w:val="0"/>
                      <w:sz w:val="22"/>
                    </w:rPr>
                  </m:ctrlPr>
                </m:e>
                <m:sub>
                  <m:r>
                    <w:rPr>
                      <w:rFonts w:ascii="Cambria Math" w:eastAsia="DengXian" w:hAnsi="Cambria Math" w:cs="宋体" w:hint="eastAsia"/>
                      <w:color w:val="000000"/>
                      <w:kern w:val="0"/>
                      <w:sz w:val="22"/>
                    </w:rPr>
                    <m:t>2</m:t>
                  </m:r>
                </m:sub>
              </m:sSub>
            </m:oMath>
          </w:p>
        </w:tc>
        <w:tc>
          <w:tcPr>
            <w:tcW w:w="1156" w:type="dxa"/>
            <w:noWrap/>
            <w:hideMark/>
          </w:tcPr>
          <w:p w14:paraId="2959A08B" w14:textId="49C858BB" w:rsidR="00765271" w:rsidRPr="00765271" w:rsidRDefault="00765271" w:rsidP="007115D6">
            <w:pPr>
              <w:widowControl/>
              <w:jc w:val="center"/>
              <w:rPr>
                <w:rFonts w:ascii="DengXian" w:eastAsia="DengXian" w:hAnsi="DengXian" w:cs="宋体"/>
                <w:color w:val="000000"/>
                <w:kern w:val="0"/>
                <w:sz w:val="22"/>
              </w:rPr>
            </w:pPr>
            <w:r w:rsidRPr="00765271">
              <w:rPr>
                <w:rFonts w:ascii="DengXian" w:eastAsia="DengXian" w:hAnsi="DengXian" w:cs="宋体" w:hint="eastAsia"/>
                <w:color w:val="000000"/>
                <w:kern w:val="0"/>
                <w:sz w:val="22"/>
              </w:rPr>
              <w:t>标记点</w:t>
            </w:r>
            <m:oMath>
              <m:sSub>
                <m:sSubPr>
                  <m:ctrlPr>
                    <w:rPr>
                      <w:rFonts w:ascii="Cambria Math" w:eastAsia="DengXian" w:hAnsi="Cambria Math" w:cs="宋体"/>
                      <w:i/>
                      <w:color w:val="000000"/>
                      <w:kern w:val="0"/>
                      <w:sz w:val="22"/>
                    </w:rPr>
                  </m:ctrlPr>
                </m:sSubPr>
                <m:e>
                  <m:r>
                    <w:rPr>
                      <w:rFonts w:ascii="Cambria Math" w:eastAsia="DengXian" w:hAnsi="Cambria Math" w:cs="宋体" w:hint="eastAsia"/>
                      <w:color w:val="000000"/>
                      <w:kern w:val="0"/>
                      <w:sz w:val="22"/>
                    </w:rPr>
                    <m:t>x</m:t>
                  </m:r>
                  <m:ctrlPr>
                    <w:rPr>
                      <w:rFonts w:ascii="Cambria Math" w:eastAsia="DengXian" w:hAnsi="Cambria Math" w:cs="宋体" w:hint="eastAsia"/>
                      <w:i/>
                      <w:color w:val="000000"/>
                      <w:kern w:val="0"/>
                      <w:sz w:val="22"/>
                    </w:rPr>
                  </m:ctrlPr>
                </m:e>
                <m:sub>
                  <m:r>
                    <w:rPr>
                      <w:rFonts w:ascii="Cambria Math" w:eastAsia="DengXian" w:hAnsi="Cambria Math" w:cs="宋体" w:hint="eastAsia"/>
                      <w:color w:val="000000"/>
                      <w:kern w:val="0"/>
                      <w:sz w:val="22"/>
                    </w:rPr>
                    <m:t>p</m:t>
                  </m:r>
                </m:sub>
              </m:sSub>
            </m:oMath>
          </w:p>
        </w:tc>
      </w:tr>
      <w:tr w:rsidR="00C20990" w:rsidRPr="00765271" w14:paraId="06903093" w14:textId="77777777" w:rsidTr="00C20990">
        <w:trPr>
          <w:trHeight w:val="278"/>
          <w:jc w:val="center"/>
        </w:trPr>
        <w:tc>
          <w:tcPr>
            <w:tcW w:w="1134" w:type="dxa"/>
            <w:vMerge w:val="restart"/>
            <w:noWrap/>
            <w:vAlign w:val="center"/>
            <w:hideMark/>
          </w:tcPr>
          <w:p w14:paraId="7347A8DC" w14:textId="09D8734E" w:rsidR="00765271" w:rsidRPr="00765271" w:rsidRDefault="00765271" w:rsidP="00765271">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0</m:t>
                </m:r>
              </m:oMath>
            </m:oMathPara>
          </w:p>
        </w:tc>
        <w:tc>
          <w:tcPr>
            <w:tcW w:w="1134" w:type="dxa"/>
            <w:noWrap/>
            <w:hideMark/>
          </w:tcPr>
          <w:p w14:paraId="1F25EAD9" w14:textId="642EFAC7"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3.135</m:t>
                </m:r>
              </m:oMath>
            </m:oMathPara>
          </w:p>
        </w:tc>
        <w:tc>
          <w:tcPr>
            <w:tcW w:w="1134" w:type="dxa"/>
            <w:noWrap/>
            <w:hideMark/>
          </w:tcPr>
          <w:p w14:paraId="0CAF421B" w14:textId="318DD679"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5.359</m:t>
                </m:r>
              </m:oMath>
            </m:oMathPara>
          </w:p>
        </w:tc>
        <w:tc>
          <w:tcPr>
            <w:tcW w:w="1418" w:type="dxa"/>
            <w:noWrap/>
            <w:hideMark/>
          </w:tcPr>
          <w:p w14:paraId="3A87ACEC" w14:textId="591D8C5D"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27.4</m:t>
                </m:r>
              </m:oMath>
            </m:oMathPara>
          </w:p>
        </w:tc>
        <w:tc>
          <w:tcPr>
            <w:tcW w:w="1395" w:type="dxa"/>
            <w:noWrap/>
            <w:hideMark/>
          </w:tcPr>
          <w:p w14:paraId="0201AC89" w14:textId="2E27500D"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13.1</m:t>
                </m:r>
              </m:oMath>
            </m:oMathPara>
          </w:p>
        </w:tc>
        <w:tc>
          <w:tcPr>
            <w:tcW w:w="1156" w:type="dxa"/>
            <w:noWrap/>
            <w:hideMark/>
          </w:tcPr>
          <w:p w14:paraId="1544AC3C" w14:textId="13AFDDE3"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63.8</m:t>
                </m:r>
              </m:oMath>
            </m:oMathPara>
          </w:p>
        </w:tc>
      </w:tr>
      <w:tr w:rsidR="00C20990" w:rsidRPr="00765271" w14:paraId="3EC31E7B" w14:textId="77777777" w:rsidTr="00C20990">
        <w:trPr>
          <w:trHeight w:val="278"/>
          <w:jc w:val="center"/>
        </w:trPr>
        <w:tc>
          <w:tcPr>
            <w:tcW w:w="1134" w:type="dxa"/>
            <w:vMerge/>
            <w:vAlign w:val="center"/>
            <w:hideMark/>
          </w:tcPr>
          <w:p w14:paraId="64A4396A" w14:textId="77777777" w:rsidR="00765271" w:rsidRPr="00765271" w:rsidRDefault="00765271" w:rsidP="00765271">
            <w:pPr>
              <w:widowControl/>
              <w:jc w:val="left"/>
              <w:rPr>
                <w:rFonts w:ascii="Cambria Math" w:eastAsia="DengXian" w:hAnsi="Cambria Math" w:cs="宋体"/>
                <w:color w:val="000000"/>
                <w:kern w:val="0"/>
                <w:sz w:val="22"/>
                <w:oMath/>
              </w:rPr>
            </w:pPr>
          </w:p>
        </w:tc>
        <w:tc>
          <w:tcPr>
            <w:tcW w:w="1134" w:type="dxa"/>
            <w:noWrap/>
            <w:hideMark/>
          </w:tcPr>
          <w:p w14:paraId="0B3B7253" w14:textId="17D337C3"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3.039</m:t>
                </m:r>
              </m:oMath>
            </m:oMathPara>
          </w:p>
        </w:tc>
        <w:tc>
          <w:tcPr>
            <w:tcW w:w="1134" w:type="dxa"/>
            <w:noWrap/>
            <w:hideMark/>
          </w:tcPr>
          <w:p w14:paraId="029D9354" w14:textId="603FDAEC"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5.268</m:t>
                </m:r>
              </m:oMath>
            </m:oMathPara>
          </w:p>
        </w:tc>
        <w:tc>
          <w:tcPr>
            <w:tcW w:w="1418" w:type="dxa"/>
            <w:noWrap/>
            <w:hideMark/>
          </w:tcPr>
          <w:p w14:paraId="7229A154" w14:textId="03DE904C"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27.1</m:t>
                </m:r>
              </m:oMath>
            </m:oMathPara>
          </w:p>
        </w:tc>
        <w:tc>
          <w:tcPr>
            <w:tcW w:w="1395" w:type="dxa"/>
            <w:noWrap/>
            <w:hideMark/>
          </w:tcPr>
          <w:p w14:paraId="421F0CFA" w14:textId="50100B40"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13.0</m:t>
                </m:r>
              </m:oMath>
            </m:oMathPara>
          </w:p>
        </w:tc>
        <w:tc>
          <w:tcPr>
            <w:tcW w:w="1156" w:type="dxa"/>
            <w:noWrap/>
            <w:hideMark/>
          </w:tcPr>
          <w:p w14:paraId="3C41AE29" w14:textId="317E2AFA"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63.5</m:t>
                </m:r>
              </m:oMath>
            </m:oMathPara>
          </w:p>
        </w:tc>
      </w:tr>
      <w:tr w:rsidR="00C20990" w:rsidRPr="00765271" w14:paraId="2209E6AB" w14:textId="77777777" w:rsidTr="00C20990">
        <w:trPr>
          <w:trHeight w:val="278"/>
          <w:jc w:val="center"/>
        </w:trPr>
        <w:tc>
          <w:tcPr>
            <w:tcW w:w="1134" w:type="dxa"/>
            <w:vMerge/>
            <w:vAlign w:val="center"/>
            <w:hideMark/>
          </w:tcPr>
          <w:p w14:paraId="5E752861" w14:textId="77777777" w:rsidR="00765271" w:rsidRPr="00765271" w:rsidRDefault="00765271" w:rsidP="00765271">
            <w:pPr>
              <w:widowControl/>
              <w:jc w:val="left"/>
              <w:rPr>
                <w:rFonts w:ascii="Cambria Math" w:eastAsia="DengXian" w:hAnsi="Cambria Math" w:cs="宋体"/>
                <w:color w:val="000000"/>
                <w:kern w:val="0"/>
                <w:sz w:val="22"/>
                <w:oMath/>
              </w:rPr>
            </w:pPr>
          </w:p>
        </w:tc>
        <w:tc>
          <w:tcPr>
            <w:tcW w:w="1134" w:type="dxa"/>
            <w:noWrap/>
            <w:hideMark/>
          </w:tcPr>
          <w:p w14:paraId="4F9AE6F5" w14:textId="4850523E"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2.940</m:t>
                </m:r>
              </m:oMath>
            </m:oMathPara>
          </w:p>
        </w:tc>
        <w:tc>
          <w:tcPr>
            <w:tcW w:w="1134" w:type="dxa"/>
            <w:noWrap/>
            <w:hideMark/>
          </w:tcPr>
          <w:p w14:paraId="049B170E" w14:textId="7E48E9BF"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5.213</m:t>
                </m:r>
              </m:oMath>
            </m:oMathPara>
          </w:p>
        </w:tc>
        <w:tc>
          <w:tcPr>
            <w:tcW w:w="1418" w:type="dxa"/>
            <w:noWrap/>
            <w:hideMark/>
          </w:tcPr>
          <w:p w14:paraId="4CD02397" w14:textId="76D5C0FB"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27.0</m:t>
                </m:r>
              </m:oMath>
            </m:oMathPara>
          </w:p>
        </w:tc>
        <w:tc>
          <w:tcPr>
            <w:tcW w:w="1395" w:type="dxa"/>
            <w:noWrap/>
            <w:hideMark/>
          </w:tcPr>
          <w:p w14:paraId="67F237D6" w14:textId="5CDC0B39"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13.3</m:t>
                </m:r>
              </m:oMath>
            </m:oMathPara>
          </w:p>
        </w:tc>
        <w:tc>
          <w:tcPr>
            <w:tcW w:w="1156" w:type="dxa"/>
            <w:noWrap/>
            <w:hideMark/>
          </w:tcPr>
          <w:p w14:paraId="525500BB" w14:textId="34D8BE80"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63.5</m:t>
                </m:r>
              </m:oMath>
            </m:oMathPara>
          </w:p>
        </w:tc>
      </w:tr>
      <w:tr w:rsidR="00C20990" w:rsidRPr="00765271" w14:paraId="4A109F18" w14:textId="77777777" w:rsidTr="00C20990">
        <w:trPr>
          <w:trHeight w:val="278"/>
          <w:jc w:val="center"/>
        </w:trPr>
        <w:tc>
          <w:tcPr>
            <w:tcW w:w="1134" w:type="dxa"/>
            <w:vMerge w:val="restart"/>
            <w:noWrap/>
            <w:vAlign w:val="center"/>
            <w:hideMark/>
          </w:tcPr>
          <w:p w14:paraId="70E2F4B3" w14:textId="787A5E24" w:rsidR="00765271" w:rsidRPr="00765271" w:rsidRDefault="00765271" w:rsidP="00765271">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10</m:t>
                </m:r>
              </m:oMath>
            </m:oMathPara>
          </w:p>
        </w:tc>
        <w:tc>
          <w:tcPr>
            <w:tcW w:w="1134" w:type="dxa"/>
            <w:noWrap/>
            <w:hideMark/>
          </w:tcPr>
          <w:p w14:paraId="4DD27B46" w14:textId="3DBC9537"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3.806</m:t>
                </m:r>
              </m:oMath>
            </m:oMathPara>
          </w:p>
        </w:tc>
        <w:tc>
          <w:tcPr>
            <w:tcW w:w="1134" w:type="dxa"/>
            <w:noWrap/>
            <w:hideMark/>
          </w:tcPr>
          <w:p w14:paraId="1ED01D33" w14:textId="6E1E66D1"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6.232</m:t>
                </m:r>
              </m:oMath>
            </m:oMathPara>
          </w:p>
        </w:tc>
        <w:tc>
          <w:tcPr>
            <w:tcW w:w="1418" w:type="dxa"/>
            <w:noWrap/>
            <w:hideMark/>
          </w:tcPr>
          <w:p w14:paraId="30FCEF2A" w14:textId="0D3C1DEB"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34.7</m:t>
                </m:r>
              </m:oMath>
            </m:oMathPara>
          </w:p>
        </w:tc>
        <w:tc>
          <w:tcPr>
            <w:tcW w:w="1395" w:type="dxa"/>
            <w:noWrap/>
            <w:hideMark/>
          </w:tcPr>
          <w:p w14:paraId="726FFC97" w14:textId="7FBF4B14"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15.5</m:t>
                </m:r>
              </m:oMath>
            </m:oMathPara>
          </w:p>
        </w:tc>
        <w:tc>
          <w:tcPr>
            <w:tcW w:w="1156" w:type="dxa"/>
            <w:noWrap/>
            <w:hideMark/>
          </w:tcPr>
          <w:p w14:paraId="4D3A20FE" w14:textId="4DE3218C"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66.9</m:t>
                </m:r>
              </m:oMath>
            </m:oMathPara>
          </w:p>
        </w:tc>
      </w:tr>
      <w:tr w:rsidR="00C20990" w:rsidRPr="00765271" w14:paraId="61EEDB42" w14:textId="77777777" w:rsidTr="00C20990">
        <w:trPr>
          <w:trHeight w:val="278"/>
          <w:jc w:val="center"/>
        </w:trPr>
        <w:tc>
          <w:tcPr>
            <w:tcW w:w="1134" w:type="dxa"/>
            <w:vMerge/>
            <w:vAlign w:val="center"/>
            <w:hideMark/>
          </w:tcPr>
          <w:p w14:paraId="7AB427FE" w14:textId="77777777" w:rsidR="00765271" w:rsidRPr="00765271" w:rsidRDefault="00765271" w:rsidP="00765271">
            <w:pPr>
              <w:widowControl/>
              <w:jc w:val="left"/>
              <w:rPr>
                <w:rFonts w:ascii="Cambria Math" w:eastAsia="DengXian" w:hAnsi="Cambria Math" w:cs="宋体"/>
                <w:color w:val="000000"/>
                <w:kern w:val="0"/>
                <w:sz w:val="22"/>
                <w:oMath/>
              </w:rPr>
            </w:pPr>
          </w:p>
        </w:tc>
        <w:tc>
          <w:tcPr>
            <w:tcW w:w="1134" w:type="dxa"/>
            <w:noWrap/>
            <w:hideMark/>
          </w:tcPr>
          <w:p w14:paraId="6C6F3807" w14:textId="732B1FB8"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4.083</m:t>
                </m:r>
              </m:oMath>
            </m:oMathPara>
          </w:p>
        </w:tc>
        <w:tc>
          <w:tcPr>
            <w:tcW w:w="1134" w:type="dxa"/>
            <w:noWrap/>
            <w:hideMark/>
          </w:tcPr>
          <w:p w14:paraId="01C54F05" w14:textId="62AFB847"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6.488</m:t>
                </m:r>
              </m:oMath>
            </m:oMathPara>
          </w:p>
        </w:tc>
        <w:tc>
          <w:tcPr>
            <w:tcW w:w="1418" w:type="dxa"/>
            <w:noWrap/>
            <w:hideMark/>
          </w:tcPr>
          <w:p w14:paraId="09752AA4" w14:textId="730FDFB6"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34.1</m:t>
                </m:r>
              </m:oMath>
            </m:oMathPara>
          </w:p>
        </w:tc>
        <w:tc>
          <w:tcPr>
            <w:tcW w:w="1395" w:type="dxa"/>
            <w:noWrap/>
            <w:hideMark/>
          </w:tcPr>
          <w:p w14:paraId="6EF1956B" w14:textId="630C8266"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16.1</m:t>
                </m:r>
              </m:oMath>
            </m:oMathPara>
          </w:p>
        </w:tc>
        <w:tc>
          <w:tcPr>
            <w:tcW w:w="1156" w:type="dxa"/>
            <w:noWrap/>
            <w:hideMark/>
          </w:tcPr>
          <w:p w14:paraId="44FE116A" w14:textId="23B2072A"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65.9</m:t>
                </m:r>
              </m:oMath>
            </m:oMathPara>
          </w:p>
        </w:tc>
      </w:tr>
      <w:tr w:rsidR="00C20990" w:rsidRPr="00765271" w14:paraId="58CF350E" w14:textId="77777777" w:rsidTr="00C20990">
        <w:trPr>
          <w:trHeight w:val="278"/>
          <w:jc w:val="center"/>
        </w:trPr>
        <w:tc>
          <w:tcPr>
            <w:tcW w:w="1134" w:type="dxa"/>
            <w:vMerge/>
            <w:vAlign w:val="center"/>
            <w:hideMark/>
          </w:tcPr>
          <w:p w14:paraId="235E6552" w14:textId="77777777" w:rsidR="00765271" w:rsidRPr="00765271" w:rsidRDefault="00765271" w:rsidP="00765271">
            <w:pPr>
              <w:widowControl/>
              <w:jc w:val="left"/>
              <w:rPr>
                <w:rFonts w:ascii="Cambria Math" w:eastAsia="DengXian" w:hAnsi="Cambria Math" w:cs="宋体"/>
                <w:color w:val="000000"/>
                <w:kern w:val="0"/>
                <w:sz w:val="22"/>
                <w:oMath/>
              </w:rPr>
            </w:pPr>
          </w:p>
        </w:tc>
        <w:tc>
          <w:tcPr>
            <w:tcW w:w="1134" w:type="dxa"/>
            <w:noWrap/>
            <w:hideMark/>
          </w:tcPr>
          <w:p w14:paraId="7761B54E" w14:textId="71C70231"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5.378</m:t>
                </m:r>
              </m:oMath>
            </m:oMathPara>
          </w:p>
        </w:tc>
        <w:tc>
          <w:tcPr>
            <w:tcW w:w="1134" w:type="dxa"/>
            <w:noWrap/>
            <w:hideMark/>
          </w:tcPr>
          <w:p w14:paraId="7A756C37" w14:textId="3275AD91"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7.743</m:t>
                </m:r>
              </m:oMath>
            </m:oMathPara>
          </w:p>
        </w:tc>
        <w:tc>
          <w:tcPr>
            <w:tcW w:w="1418" w:type="dxa"/>
            <w:noWrap/>
            <w:hideMark/>
          </w:tcPr>
          <w:p w14:paraId="05C575FE" w14:textId="268D6341"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35.0</m:t>
                </m:r>
              </m:oMath>
            </m:oMathPara>
          </w:p>
        </w:tc>
        <w:tc>
          <w:tcPr>
            <w:tcW w:w="1395" w:type="dxa"/>
            <w:noWrap/>
            <w:hideMark/>
          </w:tcPr>
          <w:p w14:paraId="034C3611" w14:textId="4D44B2F0"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15.2</m:t>
                </m:r>
              </m:oMath>
            </m:oMathPara>
          </w:p>
        </w:tc>
        <w:tc>
          <w:tcPr>
            <w:tcW w:w="1156" w:type="dxa"/>
            <w:noWrap/>
            <w:hideMark/>
          </w:tcPr>
          <w:p w14:paraId="1DC2E4C6" w14:textId="6C040362"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68.0</m:t>
                </m:r>
              </m:oMath>
            </m:oMathPara>
          </w:p>
        </w:tc>
      </w:tr>
      <w:tr w:rsidR="00C20990" w:rsidRPr="00765271" w14:paraId="7D07C8A9" w14:textId="77777777" w:rsidTr="00C20990">
        <w:trPr>
          <w:trHeight w:val="278"/>
          <w:jc w:val="center"/>
        </w:trPr>
        <w:tc>
          <w:tcPr>
            <w:tcW w:w="1134" w:type="dxa"/>
            <w:vMerge w:val="restart"/>
            <w:noWrap/>
            <w:vAlign w:val="center"/>
            <w:hideMark/>
          </w:tcPr>
          <w:p w14:paraId="2033429D" w14:textId="118EEA3A" w:rsidR="00765271" w:rsidRPr="00765271" w:rsidRDefault="00765271" w:rsidP="00765271">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20</m:t>
                </m:r>
              </m:oMath>
            </m:oMathPara>
          </w:p>
        </w:tc>
        <w:tc>
          <w:tcPr>
            <w:tcW w:w="1134" w:type="dxa"/>
            <w:noWrap/>
            <w:hideMark/>
          </w:tcPr>
          <w:p w14:paraId="698F436B" w14:textId="7FCB2522"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2.925</m:t>
                </m:r>
              </m:oMath>
            </m:oMathPara>
          </w:p>
        </w:tc>
        <w:tc>
          <w:tcPr>
            <w:tcW w:w="1134" w:type="dxa"/>
            <w:noWrap/>
            <w:hideMark/>
          </w:tcPr>
          <w:p w14:paraId="381A5D87" w14:textId="0AEAEBC9"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5.428</m:t>
                </m:r>
              </m:oMath>
            </m:oMathPara>
          </w:p>
        </w:tc>
        <w:tc>
          <w:tcPr>
            <w:tcW w:w="1418" w:type="dxa"/>
            <w:noWrap/>
            <w:hideMark/>
          </w:tcPr>
          <w:p w14:paraId="6682CEF8" w14:textId="2DC2B02E"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44.3</m:t>
                </m:r>
              </m:oMath>
            </m:oMathPara>
          </w:p>
        </w:tc>
        <w:tc>
          <w:tcPr>
            <w:tcW w:w="1395" w:type="dxa"/>
            <w:noWrap/>
            <w:hideMark/>
          </w:tcPr>
          <w:p w14:paraId="434AF282" w14:textId="54A81E6F"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15.9</m:t>
                </m:r>
              </m:oMath>
            </m:oMathPara>
          </w:p>
        </w:tc>
        <w:tc>
          <w:tcPr>
            <w:tcW w:w="1156" w:type="dxa"/>
            <w:noWrap/>
            <w:hideMark/>
          </w:tcPr>
          <w:p w14:paraId="2D464D14" w14:textId="4FFD1868"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72.4</m:t>
                </m:r>
              </m:oMath>
            </m:oMathPara>
          </w:p>
        </w:tc>
      </w:tr>
      <w:tr w:rsidR="00C20990" w:rsidRPr="00765271" w14:paraId="7433A24F" w14:textId="77777777" w:rsidTr="00C20990">
        <w:trPr>
          <w:trHeight w:val="278"/>
          <w:jc w:val="center"/>
        </w:trPr>
        <w:tc>
          <w:tcPr>
            <w:tcW w:w="1134" w:type="dxa"/>
            <w:vMerge/>
            <w:hideMark/>
          </w:tcPr>
          <w:p w14:paraId="2EA9F7C7" w14:textId="77777777" w:rsidR="00765271" w:rsidRPr="00765271" w:rsidRDefault="00765271" w:rsidP="00765271">
            <w:pPr>
              <w:widowControl/>
              <w:jc w:val="left"/>
              <w:rPr>
                <w:rFonts w:ascii="Cambria Math" w:eastAsia="DengXian" w:hAnsi="Cambria Math" w:cs="宋体"/>
                <w:color w:val="000000"/>
                <w:kern w:val="0"/>
                <w:sz w:val="22"/>
                <w:oMath/>
              </w:rPr>
            </w:pPr>
          </w:p>
        </w:tc>
        <w:tc>
          <w:tcPr>
            <w:tcW w:w="1134" w:type="dxa"/>
            <w:noWrap/>
            <w:hideMark/>
          </w:tcPr>
          <w:p w14:paraId="499354D9" w14:textId="410BE646"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3.460</m:t>
                </m:r>
              </m:oMath>
            </m:oMathPara>
          </w:p>
        </w:tc>
        <w:tc>
          <w:tcPr>
            <w:tcW w:w="1134" w:type="dxa"/>
            <w:noWrap/>
            <w:hideMark/>
          </w:tcPr>
          <w:p w14:paraId="342AF494" w14:textId="5E735BCE"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6.111</m:t>
                </m:r>
              </m:oMath>
            </m:oMathPara>
          </w:p>
        </w:tc>
        <w:tc>
          <w:tcPr>
            <w:tcW w:w="1418" w:type="dxa"/>
            <w:noWrap/>
            <w:hideMark/>
          </w:tcPr>
          <w:p w14:paraId="6EF5B33F" w14:textId="332AA62B"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46.5</m:t>
                </m:r>
              </m:oMath>
            </m:oMathPara>
          </w:p>
        </w:tc>
        <w:tc>
          <w:tcPr>
            <w:tcW w:w="1395" w:type="dxa"/>
            <w:noWrap/>
            <w:hideMark/>
          </w:tcPr>
          <w:p w14:paraId="62EA5DCA" w14:textId="50AEFCA7"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15.2</m:t>
                </m:r>
              </m:oMath>
            </m:oMathPara>
          </w:p>
        </w:tc>
        <w:tc>
          <w:tcPr>
            <w:tcW w:w="1156" w:type="dxa"/>
            <w:noWrap/>
            <w:hideMark/>
          </w:tcPr>
          <w:p w14:paraId="541CE96B" w14:textId="23FA2FC1"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72.9</m:t>
                </m:r>
              </m:oMath>
            </m:oMathPara>
          </w:p>
        </w:tc>
      </w:tr>
      <w:tr w:rsidR="00C20990" w:rsidRPr="00765271" w14:paraId="2FCF5F50" w14:textId="77777777" w:rsidTr="00C20990">
        <w:trPr>
          <w:trHeight w:val="278"/>
          <w:jc w:val="center"/>
        </w:trPr>
        <w:tc>
          <w:tcPr>
            <w:tcW w:w="1134" w:type="dxa"/>
            <w:vMerge/>
            <w:hideMark/>
          </w:tcPr>
          <w:p w14:paraId="7BE694E0" w14:textId="77777777" w:rsidR="00765271" w:rsidRPr="00765271" w:rsidRDefault="00765271" w:rsidP="00765271">
            <w:pPr>
              <w:widowControl/>
              <w:jc w:val="left"/>
              <w:rPr>
                <w:rFonts w:ascii="Cambria Math" w:eastAsia="DengXian" w:hAnsi="Cambria Math" w:cs="宋体"/>
                <w:color w:val="000000"/>
                <w:kern w:val="0"/>
                <w:sz w:val="22"/>
                <w:oMath/>
              </w:rPr>
            </w:pPr>
          </w:p>
        </w:tc>
        <w:tc>
          <w:tcPr>
            <w:tcW w:w="1134" w:type="dxa"/>
            <w:noWrap/>
            <w:hideMark/>
          </w:tcPr>
          <w:p w14:paraId="57EA5008" w14:textId="2FE94F65"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3.664</m:t>
                </m:r>
              </m:oMath>
            </m:oMathPara>
          </w:p>
        </w:tc>
        <w:tc>
          <w:tcPr>
            <w:tcW w:w="1134" w:type="dxa"/>
            <w:noWrap/>
            <w:hideMark/>
          </w:tcPr>
          <w:p w14:paraId="530D2A15" w14:textId="67530750"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6.272</m:t>
                </m:r>
              </m:oMath>
            </m:oMathPara>
          </w:p>
        </w:tc>
        <w:tc>
          <w:tcPr>
            <w:tcW w:w="1418" w:type="dxa"/>
            <w:noWrap/>
            <w:hideMark/>
          </w:tcPr>
          <w:p w14:paraId="3B14460A" w14:textId="4BC16525"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45.4</m:t>
                </m:r>
              </m:oMath>
            </m:oMathPara>
          </w:p>
        </w:tc>
        <w:tc>
          <w:tcPr>
            <w:tcW w:w="1395" w:type="dxa"/>
            <w:noWrap/>
            <w:hideMark/>
          </w:tcPr>
          <w:p w14:paraId="13CFC261" w14:textId="4A7B0AD3"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14.8</m:t>
                </m:r>
              </m:oMath>
            </m:oMathPara>
          </w:p>
        </w:tc>
        <w:tc>
          <w:tcPr>
            <w:tcW w:w="1156" w:type="dxa"/>
            <w:noWrap/>
            <w:hideMark/>
          </w:tcPr>
          <w:p w14:paraId="2460C76D" w14:textId="5E1C4287" w:rsidR="00765271" w:rsidRPr="00765271" w:rsidRDefault="00765271" w:rsidP="00765271">
            <w:pPr>
              <w:widowControl/>
              <w:jc w:val="right"/>
              <w:rPr>
                <w:rFonts w:ascii="Cambria Math" w:eastAsia="DengXian" w:hAnsi="Cambria Math" w:cs="宋体"/>
                <w:color w:val="000000"/>
                <w:kern w:val="0"/>
                <w:sz w:val="22"/>
                <w:oMath/>
              </w:rPr>
            </w:pPr>
            <m:oMathPara>
              <m:oMath>
                <m:r>
                  <w:rPr>
                    <w:rFonts w:ascii="微软雅黑" w:eastAsia="微软雅黑" w:hAnsi="微软雅黑" w:cs="微软雅黑" w:hint="eastAsia"/>
                    <w:color w:val="000000"/>
                    <w:kern w:val="0"/>
                    <w:sz w:val="22"/>
                  </w:rPr>
                  <m:t>-</m:t>
                </m:r>
                <m:r>
                  <w:rPr>
                    <w:rFonts w:ascii="Cambria Math" w:eastAsia="DengXian" w:hAnsi="Cambria Math" w:cs="宋体" w:hint="eastAsia"/>
                    <w:color w:val="000000"/>
                    <w:kern w:val="0"/>
                    <w:sz w:val="22"/>
                  </w:rPr>
                  <m:t>73.1</m:t>
                </m:r>
              </m:oMath>
            </m:oMathPara>
          </w:p>
        </w:tc>
      </w:tr>
    </w:tbl>
    <w:p w14:paraId="33D1007F" w14:textId="3E19F779" w:rsidR="00CC393D" w:rsidRDefault="00CC393D" w:rsidP="003665F1">
      <w:pPr>
        <w:ind w:firstLineChars="200" w:firstLine="480"/>
        <w:jc w:val="right"/>
        <w:rPr>
          <w:rFonts w:ascii="宋体" w:hAnsi="宋体"/>
          <w:szCs w:val="24"/>
        </w:rPr>
      </w:pPr>
      <w:r>
        <w:rPr>
          <w:rFonts w:ascii="宋体" w:hAnsi="宋体" w:hint="eastAsia"/>
          <w:szCs w:val="24"/>
        </w:rPr>
        <w:t>（单位：</w:t>
      </w:r>
      <m:oMath>
        <m:r>
          <w:rPr>
            <w:rFonts w:ascii="Cambria Math" w:hAnsi="Cambria Math"/>
            <w:szCs w:val="24"/>
          </w:rPr>
          <m:t>mm</m:t>
        </m:r>
      </m:oMath>
      <w:r w:rsidR="005915A2">
        <w:rPr>
          <w:rFonts w:ascii="宋体" w:hAnsi="宋体" w:hint="eastAsia"/>
          <w:szCs w:val="24"/>
        </w:rPr>
        <w:t>）</w:t>
      </w:r>
    </w:p>
    <w:p w14:paraId="44DCC83F" w14:textId="77777777" w:rsidR="005915A2" w:rsidRPr="003837D2" w:rsidRDefault="005915A2" w:rsidP="005915A2">
      <w:pPr>
        <w:ind w:firstLineChars="200" w:firstLine="480"/>
        <w:jc w:val="left"/>
        <w:rPr>
          <w:rFonts w:ascii="宋体" w:hAnsi="宋体"/>
          <w:iCs/>
          <w:szCs w:val="24"/>
        </w:rPr>
      </w:pPr>
    </w:p>
    <w:p w14:paraId="0578ACC7" w14:textId="77777777" w:rsidR="005A7535" w:rsidRDefault="005A7535" w:rsidP="005A7535">
      <w:pPr>
        <w:pStyle w:val="a3"/>
        <w:numPr>
          <w:ilvl w:val="0"/>
          <w:numId w:val="26"/>
        </w:numPr>
        <w:ind w:firstLineChars="0"/>
        <w:jc w:val="left"/>
        <w:rPr>
          <w:rFonts w:ascii="黑体" w:eastAsia="黑体" w:hAnsi="黑体"/>
          <w:sz w:val="28"/>
          <w:szCs w:val="28"/>
        </w:rPr>
      </w:pPr>
      <w:r w:rsidRPr="0054314E">
        <w:rPr>
          <w:rFonts w:ascii="黑体" w:eastAsia="黑体" w:hAnsi="黑体" w:hint="eastAsia"/>
          <w:sz w:val="28"/>
          <w:szCs w:val="28"/>
        </w:rPr>
        <w:t>计算与分析</w:t>
      </w:r>
    </w:p>
    <w:p w14:paraId="573D482B" w14:textId="77777777" w:rsidR="000F5A75" w:rsidRDefault="00E4674F" w:rsidP="009E0E3D">
      <w:pPr>
        <w:jc w:val="left"/>
        <w:rPr>
          <w:rFonts w:ascii="宋体" w:hAnsi="宋体"/>
          <w:szCs w:val="24"/>
        </w:rPr>
      </w:pPr>
      <w:r>
        <w:rPr>
          <w:rFonts w:ascii="宋体" w:hAnsi="宋体" w:hint="eastAsia"/>
          <w:szCs w:val="24"/>
        </w:rPr>
        <w:t>将</w:t>
      </w:r>
      <m:oMath>
        <m:sSub>
          <m:sSubPr>
            <m:ctrlPr>
              <w:rPr>
                <w:rFonts w:ascii="Cambria Math" w:hAnsi="Cambria Math"/>
                <w:i/>
                <w:szCs w:val="24"/>
              </w:rPr>
            </m:ctrlPr>
          </m:sSubPr>
          <m:e>
            <m:r>
              <w:rPr>
                <w:rFonts w:ascii="Cambria Math" w:hAnsi="Cambria Math"/>
                <w:szCs w:val="24"/>
              </w:rPr>
              <m:t>f</m:t>
            </m:r>
          </m:e>
          <m:sub>
            <m:r>
              <w:rPr>
                <w:rFonts w:ascii="Cambria Math" w:hAnsi="Cambria Math" w:hint="eastAsia"/>
                <w:szCs w:val="24"/>
              </w:rPr>
              <m:t>平</m:t>
            </m:r>
          </m:sub>
        </m:sSub>
        <m:r>
          <w:rPr>
            <w:rFonts w:ascii="Cambria Math" w:hAnsi="Cambria Math"/>
            <w:szCs w:val="24"/>
          </w:rPr>
          <m:t>=550mm,</m:t>
        </m:r>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A</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e>
        </m:d>
        <m:r>
          <w:rPr>
            <w:rFonts w:ascii="Cambria Math" w:hAnsi="Cambria Math"/>
            <w:szCs w:val="24"/>
          </w:rPr>
          <m:t>=</m:t>
        </m:r>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B</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A</m:t>
                </m:r>
              </m:e>
              <m:sup>
                <m:r>
                  <w:rPr>
                    <w:rFonts w:ascii="Cambria Math" w:hAnsi="Cambria Math"/>
                    <w:szCs w:val="24"/>
                  </w:rPr>
                  <m:t>'</m:t>
                </m:r>
              </m:sup>
            </m:sSup>
          </m:e>
        </m:d>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AB</m:t>
            </m:r>
          </m:e>
        </m:d>
        <m:r>
          <w:rPr>
            <w:rFonts w:ascii="Cambria Math" w:hAnsi="Cambria Math"/>
            <w:szCs w:val="24"/>
          </w:rPr>
          <m:t>=20mm</m:t>
        </m:r>
      </m:oMath>
      <w:r w:rsidR="00B23721" w:rsidRPr="00B23721">
        <w:rPr>
          <w:rFonts w:ascii="宋体" w:hAnsi="宋体" w:hint="eastAsia"/>
          <w:szCs w:val="24"/>
        </w:rPr>
        <w:t>代入</w:t>
      </w:r>
      <w:r w:rsidRPr="00B23721">
        <w:rPr>
          <w:rFonts w:ascii="宋体" w:hAnsi="宋体" w:hint="eastAsia"/>
          <w:szCs w:val="24"/>
        </w:rPr>
        <w:t>式</w:t>
      </w:r>
      <m:oMath>
        <m:r>
          <w:rPr>
            <w:rFonts w:ascii="Cambria Math" w:hAnsi="Cambria Math" w:hint="eastAsia"/>
            <w:szCs w:val="24"/>
          </w:rPr>
          <m:t>(</m:t>
        </m:r>
        <m:r>
          <w:rPr>
            <w:rFonts w:ascii="Cambria Math" w:hAnsi="Cambria Math"/>
            <w:szCs w:val="24"/>
          </w:rPr>
          <m:t>1)</m:t>
        </m:r>
      </m:oMath>
      <w:r w:rsidR="00B23721" w:rsidRPr="00B23721">
        <w:rPr>
          <w:rFonts w:ascii="宋体" w:hAnsi="宋体" w:hint="eastAsia"/>
          <w:szCs w:val="24"/>
        </w:rPr>
        <w:t>计算</w:t>
      </w:r>
      <w:r w:rsidR="00213C0F">
        <w:rPr>
          <w:rFonts w:ascii="宋体" w:hAnsi="宋体" w:hint="eastAsia"/>
          <w:szCs w:val="24"/>
        </w:rPr>
        <w:t>，</w:t>
      </w:r>
      <w:r w:rsidR="00935CDB">
        <w:rPr>
          <w:rFonts w:ascii="宋体" w:hAnsi="宋体" w:hint="eastAsia"/>
          <w:szCs w:val="24"/>
        </w:rPr>
        <w:t>记每次测量序号分别为</w:t>
      </w:r>
      <m:oMath>
        <m:r>
          <w:rPr>
            <w:rFonts w:ascii="Cambria Math" w:hAnsi="Cambria Math" w:hint="eastAsia"/>
            <w:szCs w:val="24"/>
          </w:rPr>
          <m:t>1</m:t>
        </m:r>
        <m:r>
          <w:rPr>
            <w:rFonts w:ascii="Cambria Math" w:hAnsi="Cambria Math"/>
            <w:szCs w:val="24"/>
          </w:rPr>
          <m:t>~9</m:t>
        </m:r>
      </m:oMath>
      <w:r w:rsidR="004362B4">
        <w:rPr>
          <w:rFonts w:ascii="宋体" w:hAnsi="宋体" w:hint="eastAsia"/>
          <w:szCs w:val="24"/>
        </w:rPr>
        <w:t>。</w:t>
      </w:r>
    </w:p>
    <w:p w14:paraId="1F8B37E9" w14:textId="522A9B45" w:rsidR="009E0E3D" w:rsidRDefault="004362B4" w:rsidP="009E0E3D">
      <w:pPr>
        <w:jc w:val="left"/>
        <w:rPr>
          <w:rFonts w:ascii="宋体" w:hAnsi="宋体"/>
          <w:szCs w:val="24"/>
        </w:rPr>
      </w:pPr>
      <w:r>
        <w:rPr>
          <w:rFonts w:ascii="宋体" w:hAnsi="宋体" w:hint="eastAsia"/>
          <w:szCs w:val="24"/>
        </w:rPr>
        <w:t>对于</w:t>
      </w:r>
      <w:r w:rsidR="00F920D8">
        <w:rPr>
          <w:rFonts w:ascii="宋体" w:hAnsi="宋体" w:hint="eastAsia"/>
          <w:szCs w:val="24"/>
        </w:rPr>
        <w:t>理想</w:t>
      </w:r>
      <w:r>
        <w:rPr>
          <w:rFonts w:ascii="宋体" w:hAnsi="宋体" w:hint="eastAsia"/>
          <w:szCs w:val="24"/>
        </w:rPr>
        <w:t>透镜组焦距，我们有：</w:t>
      </w:r>
    </w:p>
    <w:p w14:paraId="2D611EFE" w14:textId="09DAE8D7" w:rsidR="004362B4" w:rsidRPr="006E3501" w:rsidRDefault="00000000" w:rsidP="009E0E3D">
      <w:pPr>
        <w:jc w:val="left"/>
        <w:rPr>
          <w:rFonts w:ascii="宋体" w:hAnsi="宋体"/>
          <w:szCs w:val="24"/>
        </w:rPr>
      </w:pPr>
      <m:oMathPara>
        <m:oMath>
          <m:eqArr>
            <m:eqArrPr>
              <m:maxDist m:val="1"/>
              <m:ctrlPr>
                <w:rPr>
                  <w:rFonts w:ascii="Cambria Math" w:hAnsi="Cambria Math"/>
                  <w:i/>
                  <w:szCs w:val="24"/>
                </w:rPr>
              </m:ctrlPr>
            </m:eqArrPr>
            <m:e>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f</m:t>
                      </m:r>
                      <m:ctrlPr>
                        <w:rPr>
                          <w:rFonts w:ascii="Cambria Math" w:hAnsi="Cambria Math"/>
                          <w:szCs w:val="24"/>
                        </w:rPr>
                      </m:ctrlPr>
                    </m:e>
                    <m:sub>
                      <m:r>
                        <w:rPr>
                          <w:rFonts w:ascii="Cambria Math" w:hAnsi="Cambria Math"/>
                          <w:szCs w:val="24"/>
                        </w:rPr>
                        <m:t>2</m:t>
                      </m:r>
                    </m:sub>
                  </m:sSub>
                  <m:ctrlPr>
                    <w:rPr>
                      <w:rFonts w:ascii="Cambria Math" w:hAnsi="Cambria Math"/>
                      <w:i/>
                      <w:szCs w:val="24"/>
                    </w:rPr>
                  </m:ctrlPr>
                </m:num>
                <m:den>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-d</m:t>
                  </m:r>
                  <m:ctrlPr>
                    <w:rPr>
                      <w:rFonts w:ascii="Cambria Math" w:hAnsi="Cambria Math"/>
                      <w:i/>
                      <w:szCs w:val="24"/>
                    </w:rPr>
                  </m:ctrlPr>
                </m:den>
              </m:f>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m:oMathPara>
    </w:p>
    <w:p w14:paraId="5E06A33B" w14:textId="77777777" w:rsidR="00AF5C66" w:rsidRDefault="0098207A" w:rsidP="009E0E3D">
      <w:pPr>
        <w:jc w:val="left"/>
        <w:rPr>
          <w:rFonts w:ascii="宋体" w:hAnsi="宋体"/>
          <w:szCs w:val="24"/>
        </w:rPr>
      </w:pPr>
      <w:r>
        <w:rPr>
          <w:rFonts w:ascii="宋体" w:hAnsi="宋体" w:hint="eastAsia"/>
          <w:szCs w:val="24"/>
        </w:rPr>
        <w:t>在本实验中，有</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=100mm,d=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w:r w:rsidR="000F5A75">
        <w:rPr>
          <w:rFonts w:ascii="宋体" w:hAnsi="宋体" w:hint="eastAsia"/>
          <w:szCs w:val="24"/>
        </w:rPr>
        <w:t>，</w:t>
      </w:r>
      <w:r w:rsidR="00AF5C66">
        <w:rPr>
          <w:rFonts w:ascii="宋体" w:hAnsi="宋体" w:hint="eastAsia"/>
          <w:szCs w:val="24"/>
        </w:rPr>
        <w:t>实验中</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p</m:t>
            </m:r>
          </m:sub>
        </m:sSub>
      </m:oMath>
      <w:r w:rsidR="00AF5C66">
        <w:rPr>
          <w:rFonts w:ascii="宋体" w:hAnsi="宋体" w:hint="eastAsia"/>
          <w:szCs w:val="24"/>
        </w:rPr>
        <w:t>也为透镜组焦距，将其计算记录可得：</w:t>
      </w:r>
    </w:p>
    <w:tbl>
      <w:tblPr>
        <w:tblStyle w:val="a6"/>
        <w:tblW w:w="4320" w:type="dxa"/>
        <w:jc w:val="center"/>
        <w:tblLook w:val="04A0" w:firstRow="1" w:lastRow="0" w:firstColumn="1" w:lastColumn="0" w:noHBand="0" w:noVBand="1"/>
      </w:tblPr>
      <w:tblGrid>
        <w:gridCol w:w="1020"/>
        <w:gridCol w:w="1060"/>
        <w:gridCol w:w="1060"/>
        <w:gridCol w:w="1180"/>
      </w:tblGrid>
      <w:tr w:rsidR="000F4459" w:rsidRPr="000F4459" w14:paraId="621459B1" w14:textId="77777777" w:rsidTr="00581F77">
        <w:trPr>
          <w:cnfStyle w:val="100000000000" w:firstRow="1" w:lastRow="0" w:firstColumn="0" w:lastColumn="0" w:oddVBand="0" w:evenVBand="0" w:oddHBand="0" w:evenHBand="0" w:firstRowFirstColumn="0" w:firstRowLastColumn="0" w:lastRowFirstColumn="0" w:lastRowLastColumn="0"/>
          <w:trHeight w:val="340"/>
          <w:jc w:val="center"/>
        </w:trPr>
        <w:tc>
          <w:tcPr>
            <w:tcW w:w="1020" w:type="dxa"/>
            <w:noWrap/>
            <w:hideMark/>
          </w:tcPr>
          <w:p w14:paraId="1CA47630" w14:textId="77777777" w:rsidR="000F4459" w:rsidRPr="000F4459" w:rsidRDefault="000F4459" w:rsidP="000F4459">
            <w:pPr>
              <w:widowControl/>
              <w:jc w:val="left"/>
              <w:rPr>
                <w:rFonts w:ascii="宋体" w:hAnsi="宋体" w:cs="宋体"/>
                <w:kern w:val="0"/>
                <w:szCs w:val="24"/>
              </w:rPr>
            </w:pPr>
          </w:p>
        </w:tc>
        <w:tc>
          <w:tcPr>
            <w:tcW w:w="1060" w:type="dxa"/>
            <w:noWrap/>
            <w:hideMark/>
          </w:tcPr>
          <w:p w14:paraId="6C56D485" w14:textId="2C413952" w:rsidR="00204960" w:rsidRPr="000F4459" w:rsidRDefault="00000000" w:rsidP="000F4459">
            <w:pPr>
              <w:widowControl/>
              <w:jc w:val="left"/>
              <w:rPr>
                <w:rFonts w:ascii="宋体" w:hAnsi="宋体" w:cs="宋体"/>
                <w:kern w:val="0"/>
                <w:sz w:val="20"/>
                <w:szCs w:val="20"/>
              </w:rPr>
            </w:pPr>
            <m:oMathPara>
              <m:oMath>
                <m:sSub>
                  <m:sSubPr>
                    <m:ctrlPr>
                      <w:rPr>
                        <w:rFonts w:ascii="Cambria Math" w:eastAsia="Times New Roman" w:hAnsi="Cambria Math" w:cs="Times New Roman"/>
                        <w:i/>
                        <w:kern w:val="0"/>
                        <w:sz w:val="20"/>
                        <w:szCs w:val="20"/>
                      </w:rPr>
                    </m:ctrlPr>
                  </m:sSubPr>
                  <m:e>
                    <m:r>
                      <w:rPr>
                        <w:rFonts w:ascii="Cambria Math" w:eastAsia="Times New Roman" w:hAnsi="Cambria Math" w:cs="Times New Roman"/>
                        <w:kern w:val="0"/>
                        <w:sz w:val="20"/>
                        <w:szCs w:val="20"/>
                      </w:rPr>
                      <m:t>f</m:t>
                    </m:r>
                  </m:e>
                  <m:sub>
                    <m:r>
                      <w:rPr>
                        <w:rFonts w:ascii="Cambria Math" w:hAnsi="Cambria Math" w:cs="宋体" w:hint="eastAsia"/>
                        <w:kern w:val="0"/>
                        <w:sz w:val="20"/>
                        <w:szCs w:val="20"/>
                      </w:rPr>
                      <m:t>理论</m:t>
                    </m:r>
                  </m:sub>
                </m:sSub>
              </m:oMath>
            </m:oMathPara>
          </w:p>
        </w:tc>
        <w:tc>
          <w:tcPr>
            <w:tcW w:w="1060" w:type="dxa"/>
            <w:noWrap/>
            <w:hideMark/>
          </w:tcPr>
          <w:p w14:paraId="5A23DE49" w14:textId="23D51A22" w:rsidR="00204960" w:rsidRPr="000F4459" w:rsidRDefault="00000000" w:rsidP="000F4459">
            <w:pPr>
              <w:widowControl/>
              <w:jc w:val="left"/>
              <w:rPr>
                <w:rFonts w:ascii="宋体" w:hAnsi="宋体" w:cs="宋体"/>
                <w:kern w:val="0"/>
                <w:sz w:val="20"/>
                <w:szCs w:val="20"/>
              </w:rPr>
            </w:pPr>
            <m:oMathPara>
              <m:oMath>
                <m:sSub>
                  <m:sSubPr>
                    <m:ctrlPr>
                      <w:rPr>
                        <w:rFonts w:ascii="Cambria Math" w:eastAsiaTheme="minorEastAsia" w:hAnsi="Cambria Math" w:cs="Times New Roman"/>
                        <w:i/>
                        <w:kern w:val="0"/>
                        <w:sz w:val="20"/>
                        <w:szCs w:val="20"/>
                      </w:rPr>
                    </m:ctrlPr>
                  </m:sSubPr>
                  <m:e>
                    <m:r>
                      <w:rPr>
                        <w:rFonts w:ascii="Cambria Math" w:eastAsiaTheme="minorEastAsia" w:hAnsi="Cambria Math" w:cs="Times New Roman"/>
                        <w:kern w:val="0"/>
                        <w:sz w:val="20"/>
                        <w:szCs w:val="20"/>
                      </w:rPr>
                      <m:t>f</m:t>
                    </m:r>
                  </m:e>
                  <m:sub>
                    <m:r>
                      <w:rPr>
                        <w:rFonts w:ascii="Cambria Math" w:eastAsiaTheme="minorEastAsia" w:hAnsi="Cambria Math" w:cs="Times New Roman"/>
                        <w:kern w:val="0"/>
                        <w:sz w:val="20"/>
                        <w:szCs w:val="20"/>
                      </w:rPr>
                      <m:t>x</m:t>
                    </m:r>
                  </m:sub>
                </m:sSub>
              </m:oMath>
            </m:oMathPara>
          </w:p>
        </w:tc>
        <w:tc>
          <w:tcPr>
            <w:tcW w:w="1180" w:type="dxa"/>
            <w:noWrap/>
            <w:hideMark/>
          </w:tcPr>
          <w:p w14:paraId="2D138CFC" w14:textId="0C9207D3" w:rsidR="00581F77" w:rsidRPr="000F4459" w:rsidRDefault="00000000" w:rsidP="000F4459">
            <w:pPr>
              <w:widowControl/>
              <w:jc w:val="left"/>
              <w:rPr>
                <w:rFonts w:ascii="宋体" w:hAnsi="宋体" w:cs="宋体"/>
                <w:kern w:val="0"/>
                <w:sz w:val="20"/>
                <w:szCs w:val="20"/>
              </w:rPr>
            </w:pPr>
            <m:oMathPara>
              <m:oMath>
                <m:sSub>
                  <m:sSubPr>
                    <m:ctrlPr>
                      <w:rPr>
                        <w:rFonts w:ascii="Cambria Math" w:eastAsia="Times New Roman" w:hAnsi="Cambria Math" w:cs="Times New Roman"/>
                        <w:i/>
                        <w:kern w:val="0"/>
                        <w:sz w:val="20"/>
                        <w:szCs w:val="20"/>
                      </w:rPr>
                    </m:ctrlPr>
                  </m:sSubPr>
                  <m:e>
                    <m:r>
                      <w:rPr>
                        <w:rFonts w:ascii="Cambria Math" w:eastAsiaTheme="minorEastAsia" w:hAnsi="Cambria Math" w:cs="Times New Roman" w:hint="eastAsia"/>
                        <w:kern w:val="0"/>
                        <w:sz w:val="20"/>
                        <w:szCs w:val="20"/>
                      </w:rPr>
                      <m:t>f</m:t>
                    </m:r>
                    <m:ctrlPr>
                      <w:rPr>
                        <w:rFonts w:ascii="Cambria Math" w:eastAsiaTheme="minorEastAsia" w:hAnsi="Cambria Math" w:cs="Times New Roman" w:hint="eastAsia"/>
                        <w:i/>
                        <w:kern w:val="0"/>
                        <w:sz w:val="20"/>
                        <w:szCs w:val="20"/>
                      </w:rPr>
                    </m:ctrlPr>
                  </m:e>
                  <m:sub>
                    <m:sSub>
                      <m:sSubPr>
                        <m:ctrlPr>
                          <w:rPr>
                            <w:rFonts w:ascii="Cambria Math" w:eastAsia="Times New Roman" w:hAnsi="Cambria Math" w:cs="Times New Roman"/>
                            <w:i/>
                            <w:kern w:val="0"/>
                            <w:sz w:val="20"/>
                            <w:szCs w:val="20"/>
                          </w:rPr>
                        </m:ctrlPr>
                      </m:sSubPr>
                      <m:e>
                        <m:r>
                          <w:rPr>
                            <w:rFonts w:ascii="Cambria Math" w:eastAsia="Times New Roman" w:hAnsi="Cambria Math" w:cs="Times New Roman"/>
                            <w:kern w:val="0"/>
                            <w:sz w:val="20"/>
                            <w:szCs w:val="20"/>
                          </w:rPr>
                          <m:t>x</m:t>
                        </m:r>
                      </m:e>
                      <m:sub>
                        <m:r>
                          <w:rPr>
                            <w:rFonts w:ascii="Cambria Math" w:eastAsia="Times New Roman" w:hAnsi="Cambria Math" w:cs="Times New Roman"/>
                            <w:kern w:val="0"/>
                            <w:sz w:val="20"/>
                            <w:szCs w:val="20"/>
                          </w:rPr>
                          <m:t>p</m:t>
                        </m:r>
                      </m:sub>
                    </m:sSub>
                  </m:sub>
                </m:sSub>
              </m:oMath>
            </m:oMathPara>
          </w:p>
        </w:tc>
      </w:tr>
      <w:tr w:rsidR="000F4459" w:rsidRPr="000F4459" w14:paraId="36C67C3C" w14:textId="77777777" w:rsidTr="00581F77">
        <w:trPr>
          <w:trHeight w:val="340"/>
          <w:jc w:val="center"/>
        </w:trPr>
        <w:tc>
          <w:tcPr>
            <w:tcW w:w="1020" w:type="dxa"/>
            <w:noWrap/>
            <w:hideMark/>
          </w:tcPr>
          <w:p w14:paraId="41C1B357" w14:textId="730AC51A"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1</m:t>
                </m:r>
              </m:oMath>
            </m:oMathPara>
          </w:p>
        </w:tc>
        <w:tc>
          <w:tcPr>
            <w:tcW w:w="1060" w:type="dxa"/>
            <w:noWrap/>
            <w:hideMark/>
          </w:tcPr>
          <w:p w14:paraId="3F09FADB" w14:textId="30191EEC"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62.70</m:t>
                </m:r>
              </m:oMath>
            </m:oMathPara>
          </w:p>
        </w:tc>
        <w:tc>
          <w:tcPr>
            <w:tcW w:w="1060" w:type="dxa"/>
            <w:noWrap/>
            <w:hideMark/>
          </w:tcPr>
          <w:p w14:paraId="7CE96CC3" w14:textId="5498631C"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61.16</m:t>
                </m:r>
              </m:oMath>
            </m:oMathPara>
          </w:p>
        </w:tc>
        <w:tc>
          <w:tcPr>
            <w:tcW w:w="1180" w:type="dxa"/>
            <w:noWrap/>
            <w:hideMark/>
          </w:tcPr>
          <w:p w14:paraId="21FE6070" w14:textId="40E325D9"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63.8</m:t>
                </m:r>
              </m:oMath>
            </m:oMathPara>
          </w:p>
        </w:tc>
      </w:tr>
      <w:tr w:rsidR="000F4459" w:rsidRPr="000F4459" w14:paraId="067865BD" w14:textId="77777777" w:rsidTr="00581F77">
        <w:trPr>
          <w:trHeight w:val="340"/>
          <w:jc w:val="center"/>
        </w:trPr>
        <w:tc>
          <w:tcPr>
            <w:tcW w:w="1020" w:type="dxa"/>
            <w:noWrap/>
            <w:hideMark/>
          </w:tcPr>
          <w:p w14:paraId="7798D193" w14:textId="785B32D7"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2</m:t>
                </m:r>
              </m:oMath>
            </m:oMathPara>
          </w:p>
        </w:tc>
        <w:tc>
          <w:tcPr>
            <w:tcW w:w="1060" w:type="dxa"/>
            <w:noWrap/>
            <w:hideMark/>
          </w:tcPr>
          <w:p w14:paraId="3CACF50E" w14:textId="51299027"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62.54</m:t>
                </m:r>
              </m:oMath>
            </m:oMathPara>
          </w:p>
        </w:tc>
        <w:tc>
          <w:tcPr>
            <w:tcW w:w="1060" w:type="dxa"/>
            <w:noWrap/>
            <w:hideMark/>
          </w:tcPr>
          <w:p w14:paraId="5241EF47" w14:textId="1369138B"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61.30</m:t>
                </m:r>
              </m:oMath>
            </m:oMathPara>
          </w:p>
        </w:tc>
        <w:tc>
          <w:tcPr>
            <w:tcW w:w="1180" w:type="dxa"/>
            <w:noWrap/>
            <w:hideMark/>
          </w:tcPr>
          <w:p w14:paraId="468564CA" w14:textId="70161F6D"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63.5</m:t>
                </m:r>
              </m:oMath>
            </m:oMathPara>
          </w:p>
        </w:tc>
      </w:tr>
      <w:tr w:rsidR="000F4459" w:rsidRPr="000F4459" w14:paraId="3153719E" w14:textId="77777777" w:rsidTr="00581F77">
        <w:trPr>
          <w:trHeight w:val="340"/>
          <w:jc w:val="center"/>
        </w:trPr>
        <w:tc>
          <w:tcPr>
            <w:tcW w:w="1020" w:type="dxa"/>
            <w:noWrap/>
            <w:hideMark/>
          </w:tcPr>
          <w:p w14:paraId="53E3BAA8" w14:textId="43A7C531"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3</m:t>
                </m:r>
              </m:oMath>
            </m:oMathPara>
          </w:p>
        </w:tc>
        <w:tc>
          <w:tcPr>
            <w:tcW w:w="1060" w:type="dxa"/>
            <w:noWrap/>
            <w:hideMark/>
          </w:tcPr>
          <w:p w14:paraId="627CA54E" w14:textId="677E78A7"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62.62</m:t>
                </m:r>
              </m:oMath>
            </m:oMathPara>
          </w:p>
        </w:tc>
        <w:tc>
          <w:tcPr>
            <w:tcW w:w="1060" w:type="dxa"/>
            <w:noWrap/>
            <w:hideMark/>
          </w:tcPr>
          <w:p w14:paraId="62DE9F37" w14:textId="42F52325"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62.51</m:t>
                </m:r>
              </m:oMath>
            </m:oMathPara>
          </w:p>
        </w:tc>
        <w:tc>
          <w:tcPr>
            <w:tcW w:w="1180" w:type="dxa"/>
            <w:noWrap/>
            <w:hideMark/>
          </w:tcPr>
          <w:p w14:paraId="118EE0D1" w14:textId="55CECAEE"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63.5</m:t>
                </m:r>
              </m:oMath>
            </m:oMathPara>
          </w:p>
        </w:tc>
      </w:tr>
      <w:tr w:rsidR="000F4459" w:rsidRPr="000F4459" w14:paraId="72271342" w14:textId="77777777" w:rsidTr="00581F77">
        <w:trPr>
          <w:trHeight w:val="340"/>
          <w:jc w:val="center"/>
        </w:trPr>
        <w:tc>
          <w:tcPr>
            <w:tcW w:w="1020" w:type="dxa"/>
            <w:noWrap/>
            <w:hideMark/>
          </w:tcPr>
          <w:p w14:paraId="693A7D02" w14:textId="73108423"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4</m:t>
                </m:r>
              </m:oMath>
            </m:oMathPara>
          </w:p>
        </w:tc>
        <w:tc>
          <w:tcPr>
            <w:tcW w:w="1060" w:type="dxa"/>
            <w:noWrap/>
            <w:hideMark/>
          </w:tcPr>
          <w:p w14:paraId="03DAA1ED" w14:textId="2A7EBDFC"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66.76</m:t>
                </m:r>
              </m:oMath>
            </m:oMathPara>
          </w:p>
        </w:tc>
        <w:tc>
          <w:tcPr>
            <w:tcW w:w="1060" w:type="dxa"/>
            <w:noWrap/>
            <w:hideMark/>
          </w:tcPr>
          <w:p w14:paraId="7582BFA9" w14:textId="6D34EB0C"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66.72</m:t>
                </m:r>
              </m:oMath>
            </m:oMathPara>
          </w:p>
        </w:tc>
        <w:tc>
          <w:tcPr>
            <w:tcW w:w="1180" w:type="dxa"/>
            <w:noWrap/>
            <w:hideMark/>
          </w:tcPr>
          <w:p w14:paraId="33FFA9EF" w14:textId="431E8FCB"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66.9</m:t>
                </m:r>
              </m:oMath>
            </m:oMathPara>
          </w:p>
        </w:tc>
      </w:tr>
      <w:tr w:rsidR="000F4459" w:rsidRPr="000F4459" w14:paraId="245D390C" w14:textId="77777777" w:rsidTr="00581F77">
        <w:trPr>
          <w:trHeight w:val="340"/>
          <w:jc w:val="center"/>
        </w:trPr>
        <w:tc>
          <w:tcPr>
            <w:tcW w:w="1020" w:type="dxa"/>
            <w:noWrap/>
            <w:hideMark/>
          </w:tcPr>
          <w:p w14:paraId="601AB838" w14:textId="570CE24C"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5</m:t>
                </m:r>
              </m:oMath>
            </m:oMathPara>
          </w:p>
        </w:tc>
        <w:tc>
          <w:tcPr>
            <w:tcW w:w="1060" w:type="dxa"/>
            <w:noWrap/>
            <w:hideMark/>
          </w:tcPr>
          <w:p w14:paraId="7C1A3640" w14:textId="060B874A"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66.76</m:t>
                </m:r>
              </m:oMath>
            </m:oMathPara>
          </w:p>
        </w:tc>
        <w:tc>
          <w:tcPr>
            <w:tcW w:w="1060" w:type="dxa"/>
            <w:noWrap/>
            <w:hideMark/>
          </w:tcPr>
          <w:p w14:paraId="14A02366" w14:textId="75929AAB"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66.14</m:t>
                </m:r>
              </m:oMath>
            </m:oMathPara>
          </w:p>
        </w:tc>
        <w:tc>
          <w:tcPr>
            <w:tcW w:w="1180" w:type="dxa"/>
            <w:noWrap/>
            <w:hideMark/>
          </w:tcPr>
          <w:p w14:paraId="5E7AB421" w14:textId="2491CFB5"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65.9</m:t>
                </m:r>
              </m:oMath>
            </m:oMathPara>
          </w:p>
        </w:tc>
      </w:tr>
      <w:tr w:rsidR="000F4459" w:rsidRPr="000F4459" w14:paraId="15FDF1A3" w14:textId="77777777" w:rsidTr="00581F77">
        <w:trPr>
          <w:trHeight w:val="340"/>
          <w:jc w:val="center"/>
        </w:trPr>
        <w:tc>
          <w:tcPr>
            <w:tcW w:w="1020" w:type="dxa"/>
            <w:noWrap/>
            <w:hideMark/>
          </w:tcPr>
          <w:p w14:paraId="276239C8" w14:textId="32725179"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m:t>
                </m:r>
              </m:oMath>
            </m:oMathPara>
          </w:p>
        </w:tc>
        <w:tc>
          <w:tcPr>
            <w:tcW w:w="1060" w:type="dxa"/>
            <w:noWrap/>
            <w:hideMark/>
          </w:tcPr>
          <w:p w14:paraId="7E4F7EE0" w14:textId="7DAD9DC1"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66.76</m:t>
                </m:r>
              </m:oMath>
            </m:oMathPara>
          </w:p>
        </w:tc>
        <w:tc>
          <w:tcPr>
            <w:tcW w:w="1060" w:type="dxa"/>
            <w:noWrap/>
            <w:hideMark/>
          </w:tcPr>
          <w:p w14:paraId="4AC353AE" w14:textId="2F1F1B8D"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65.04</m:t>
                </m:r>
              </m:oMath>
            </m:oMathPara>
          </w:p>
        </w:tc>
        <w:tc>
          <w:tcPr>
            <w:tcW w:w="1180" w:type="dxa"/>
            <w:noWrap/>
            <w:hideMark/>
          </w:tcPr>
          <w:p w14:paraId="426E213D" w14:textId="1B9D49A7"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68.0</m:t>
                </m:r>
              </m:oMath>
            </m:oMathPara>
          </w:p>
        </w:tc>
      </w:tr>
      <w:tr w:rsidR="000F4459" w:rsidRPr="000F4459" w14:paraId="7DE2A8D9" w14:textId="77777777" w:rsidTr="00581F77">
        <w:trPr>
          <w:trHeight w:val="340"/>
          <w:jc w:val="center"/>
        </w:trPr>
        <w:tc>
          <w:tcPr>
            <w:tcW w:w="1020" w:type="dxa"/>
            <w:noWrap/>
            <w:hideMark/>
          </w:tcPr>
          <w:p w14:paraId="4A2BB0D6" w14:textId="582A8491"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m:t>
                </m:r>
              </m:oMath>
            </m:oMathPara>
          </w:p>
        </w:tc>
        <w:tc>
          <w:tcPr>
            <w:tcW w:w="1060" w:type="dxa"/>
            <w:noWrap/>
            <w:hideMark/>
          </w:tcPr>
          <w:p w14:paraId="092BEB8B" w14:textId="321EFA62"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71.53</m:t>
                </m:r>
              </m:oMath>
            </m:oMathPara>
          </w:p>
        </w:tc>
        <w:tc>
          <w:tcPr>
            <w:tcW w:w="1060" w:type="dxa"/>
            <w:noWrap/>
            <w:hideMark/>
          </w:tcPr>
          <w:p w14:paraId="74F7F940" w14:textId="49365146"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68.83</m:t>
                </m:r>
              </m:oMath>
            </m:oMathPara>
          </w:p>
        </w:tc>
        <w:tc>
          <w:tcPr>
            <w:tcW w:w="1180" w:type="dxa"/>
            <w:noWrap/>
            <w:hideMark/>
          </w:tcPr>
          <w:p w14:paraId="68221092" w14:textId="6F868A5F"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72.4</m:t>
                </m:r>
              </m:oMath>
            </m:oMathPara>
          </w:p>
        </w:tc>
      </w:tr>
      <w:tr w:rsidR="000F4459" w:rsidRPr="000F4459" w14:paraId="60A95853" w14:textId="77777777" w:rsidTr="00581F77">
        <w:trPr>
          <w:trHeight w:val="340"/>
          <w:jc w:val="center"/>
        </w:trPr>
        <w:tc>
          <w:tcPr>
            <w:tcW w:w="1020" w:type="dxa"/>
            <w:noWrap/>
            <w:hideMark/>
          </w:tcPr>
          <w:p w14:paraId="7B7477AD" w14:textId="57F275D0"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8</m:t>
                </m:r>
              </m:oMath>
            </m:oMathPara>
          </w:p>
        </w:tc>
        <w:tc>
          <w:tcPr>
            <w:tcW w:w="1060" w:type="dxa"/>
            <w:noWrap/>
            <w:hideMark/>
          </w:tcPr>
          <w:p w14:paraId="3E2028F3" w14:textId="6011DB7D"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72.31</m:t>
                </m:r>
              </m:oMath>
            </m:oMathPara>
          </w:p>
        </w:tc>
        <w:tc>
          <w:tcPr>
            <w:tcW w:w="1060" w:type="dxa"/>
            <w:noWrap/>
            <w:hideMark/>
          </w:tcPr>
          <w:p w14:paraId="72CFCAEA" w14:textId="281C5484"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72.90</m:t>
                </m:r>
              </m:oMath>
            </m:oMathPara>
          </w:p>
        </w:tc>
        <w:tc>
          <w:tcPr>
            <w:tcW w:w="1180" w:type="dxa"/>
            <w:noWrap/>
            <w:hideMark/>
          </w:tcPr>
          <w:p w14:paraId="28A86EA4" w14:textId="62364E07"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72.9</m:t>
                </m:r>
              </m:oMath>
            </m:oMathPara>
          </w:p>
        </w:tc>
      </w:tr>
      <w:tr w:rsidR="000F4459" w:rsidRPr="000F4459" w14:paraId="21CAE4EA" w14:textId="77777777" w:rsidTr="00581F77">
        <w:trPr>
          <w:trHeight w:val="340"/>
          <w:jc w:val="center"/>
        </w:trPr>
        <w:tc>
          <w:tcPr>
            <w:tcW w:w="1020" w:type="dxa"/>
            <w:noWrap/>
            <w:hideMark/>
          </w:tcPr>
          <w:p w14:paraId="5BAE64AF" w14:textId="6959812C"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9</m:t>
                </m:r>
              </m:oMath>
            </m:oMathPara>
          </w:p>
        </w:tc>
        <w:tc>
          <w:tcPr>
            <w:tcW w:w="1060" w:type="dxa"/>
            <w:noWrap/>
            <w:hideMark/>
          </w:tcPr>
          <w:p w14:paraId="4C596311" w14:textId="6093CEA8"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71.53</m:t>
                </m:r>
              </m:oMath>
            </m:oMathPara>
          </w:p>
        </w:tc>
        <w:tc>
          <w:tcPr>
            <w:tcW w:w="1060" w:type="dxa"/>
            <w:noWrap/>
            <w:hideMark/>
          </w:tcPr>
          <w:p w14:paraId="1C3A66AF" w14:textId="43EAF2D4"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71.72</m:t>
                </m:r>
              </m:oMath>
            </m:oMathPara>
          </w:p>
        </w:tc>
        <w:tc>
          <w:tcPr>
            <w:tcW w:w="1180" w:type="dxa"/>
            <w:noWrap/>
            <w:hideMark/>
          </w:tcPr>
          <w:p w14:paraId="07820372" w14:textId="6F04B638" w:rsidR="000F4459" w:rsidRPr="000F4459" w:rsidRDefault="00581F77" w:rsidP="00581F77">
            <w:pPr>
              <w:widowControl/>
              <w:jc w:val="center"/>
              <w:rPr>
                <w:rFonts w:ascii="Cambria Math" w:eastAsia="DengXian" w:hAnsi="Cambria Math" w:cs="宋体"/>
                <w:color w:val="000000"/>
                <w:kern w:val="0"/>
                <w:sz w:val="22"/>
                <w:oMath/>
              </w:rPr>
            </w:pPr>
            <m:oMathPara>
              <m:oMath>
                <m:r>
                  <w:rPr>
                    <w:rFonts w:ascii="Cambria Math" w:eastAsia="DengXian" w:hAnsi="Cambria Math" w:cs="宋体" w:hint="eastAsia"/>
                    <w:color w:val="000000"/>
                    <w:kern w:val="0"/>
                    <w:sz w:val="22"/>
                  </w:rPr>
                  <m:t>73.1</m:t>
                </m:r>
              </m:oMath>
            </m:oMathPara>
          </w:p>
        </w:tc>
      </w:tr>
    </w:tbl>
    <w:p w14:paraId="1848C78F" w14:textId="4481D73F" w:rsidR="001175A0" w:rsidRPr="001175A0" w:rsidRDefault="002358EF" w:rsidP="001175A0">
      <w:pPr>
        <w:jc w:val="right"/>
        <w:rPr>
          <w:rFonts w:ascii="宋体" w:hAnsi="宋体"/>
          <w:szCs w:val="24"/>
        </w:rPr>
      </w:pPr>
      <w:r>
        <w:rPr>
          <w:rFonts w:ascii="宋体" w:hAnsi="宋体" w:hint="eastAsia"/>
          <w:szCs w:val="24"/>
        </w:rPr>
        <w:t>（单位：</w:t>
      </w:r>
      <m:oMath>
        <m:r>
          <w:rPr>
            <w:rFonts w:ascii="Cambria Math" w:hAnsi="Cambria Math"/>
            <w:szCs w:val="24"/>
          </w:rPr>
          <m:t>mm</m:t>
        </m:r>
      </m:oMath>
      <w:r w:rsidR="001175A0">
        <w:rPr>
          <w:rFonts w:ascii="宋体" w:hAnsi="宋体" w:hint="eastAsia"/>
          <w:szCs w:val="24"/>
        </w:rPr>
        <w:t>）</w:t>
      </w:r>
    </w:p>
    <w:p w14:paraId="4897B757" w14:textId="20BE130F" w:rsidR="00647BA5" w:rsidRPr="00AF5C66" w:rsidRDefault="00647BA5" w:rsidP="00AA7B61">
      <w:pPr>
        <w:jc w:val="center"/>
        <w:rPr>
          <w:rFonts w:ascii="宋体" w:hAnsi="宋体"/>
          <w:szCs w:val="24"/>
        </w:rPr>
      </w:pPr>
      <w:r w:rsidRPr="00647BA5">
        <w:rPr>
          <w:rFonts w:ascii="宋体" w:hAnsi="宋体"/>
          <w:noProof/>
          <w:szCs w:val="24"/>
        </w:rPr>
        <w:lastRenderedPageBreak/>
        <w:drawing>
          <wp:inline distT="0" distB="0" distL="0" distR="0" wp14:anchorId="36EDDC2C" wp14:editId="5E2466E3">
            <wp:extent cx="5086387" cy="31432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87" cy="3143273"/>
                    </a:xfrm>
                    <a:prstGeom prst="rect">
                      <a:avLst/>
                    </a:prstGeom>
                  </pic:spPr>
                </pic:pic>
              </a:graphicData>
            </a:graphic>
          </wp:inline>
        </w:drawing>
      </w:r>
    </w:p>
    <w:p w14:paraId="571B6E4F" w14:textId="4FB83272" w:rsidR="000F5A75" w:rsidRPr="000F5A75" w:rsidRDefault="001175A0" w:rsidP="009E0E3D">
      <w:pPr>
        <w:jc w:val="left"/>
        <w:rPr>
          <w:rFonts w:ascii="宋体" w:hAnsi="宋体"/>
          <w:szCs w:val="24"/>
        </w:rPr>
      </w:pPr>
      <w:r>
        <w:rPr>
          <w:rFonts w:ascii="宋体" w:hAnsi="宋体" w:hint="eastAsia"/>
          <w:szCs w:val="24"/>
        </w:rPr>
        <w:t>可以看出整体测量值与理论符合较好，</w:t>
      </w:r>
      <w:r w:rsidR="00AC79BF">
        <w:rPr>
          <w:rFonts w:ascii="宋体" w:hAnsi="宋体" w:hint="eastAsia"/>
          <w:szCs w:val="24"/>
        </w:rPr>
        <w:t>相对</w:t>
      </w:r>
      <w:r>
        <w:rPr>
          <w:rFonts w:ascii="宋体" w:hAnsi="宋体" w:hint="eastAsia"/>
          <w:szCs w:val="24"/>
        </w:rPr>
        <w:t>误差均在</w:t>
      </w:r>
      <m:oMath>
        <m:r>
          <w:rPr>
            <w:rFonts w:ascii="Cambria Math" w:hAnsi="Cambria Math" w:hint="eastAsia"/>
            <w:szCs w:val="24"/>
          </w:rPr>
          <m:t>2</m:t>
        </m:r>
        <m:r>
          <w:rPr>
            <w:rFonts w:ascii="Cambria Math" w:hAnsi="Cambria Math"/>
            <w:szCs w:val="24"/>
          </w:rPr>
          <m:t>%</m:t>
        </m:r>
      </m:oMath>
      <w:r w:rsidR="00F46870">
        <w:rPr>
          <w:rFonts w:ascii="宋体" w:hAnsi="宋体" w:hint="eastAsia"/>
          <w:szCs w:val="24"/>
        </w:rPr>
        <w:t>以内。</w:t>
      </w:r>
    </w:p>
    <w:p w14:paraId="0FE1FBA7" w14:textId="08F63C0A" w:rsidR="00B23721" w:rsidRDefault="00185D94" w:rsidP="009E0E3D">
      <w:pPr>
        <w:jc w:val="left"/>
        <w:rPr>
          <w:rFonts w:ascii="宋体" w:hAnsi="宋体"/>
          <w:szCs w:val="24"/>
        </w:rPr>
      </w:pPr>
      <w:r>
        <w:rPr>
          <w:rFonts w:ascii="宋体" w:hAnsi="宋体" w:hint="eastAsia"/>
          <w:szCs w:val="24"/>
        </w:rPr>
        <w:t>对于像方节点，我们有：</w:t>
      </w:r>
    </w:p>
    <w:p w14:paraId="253866A5" w14:textId="314123C7" w:rsidR="00185D94" w:rsidRPr="002D3CE6" w:rsidRDefault="00000000" w:rsidP="009E0E3D">
      <w:pPr>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f>
            <m:fPr>
              <m:ctrlPr>
                <w:rPr>
                  <w:rFonts w:ascii="Cambria Math" w:hAnsi="Cambria Math"/>
                  <w:szCs w:val="24"/>
                </w:rPr>
              </m:ctrlPr>
            </m:fPr>
            <m:num>
              <m:r>
                <w:rPr>
                  <w:rFonts w:ascii="Cambria Math" w:hAnsi="Cambria Math"/>
                  <w:szCs w:val="24"/>
                </w:rPr>
                <m:t>d</m:t>
              </m:r>
              <m:ctrlPr>
                <w:rPr>
                  <w:rFonts w:ascii="Cambria Math" w:hAnsi="Cambria Math"/>
                  <w:i/>
                  <w:szCs w:val="24"/>
                </w:rPr>
              </m:ctrlPr>
            </m:num>
            <m:den>
              <m:r>
                <m:rPr>
                  <m:sty m:val="p"/>
                </m:rPr>
                <w:rPr>
                  <w:rFonts w:ascii="Cambria Math" w:hAnsi="Cambria Math" w:hint="eastAsia"/>
                  <w:szCs w:val="24"/>
                </w:rPr>
                <m:t>Δ</m:t>
              </m:r>
              <m:ctrlPr>
                <w:rPr>
                  <w:rFonts w:ascii="Cambria Math" w:hAnsi="Cambria Math"/>
                  <w:i/>
                  <w:szCs w:val="24"/>
                </w:rPr>
              </m:ctrlPr>
            </m:den>
          </m:f>
        </m:oMath>
      </m:oMathPara>
    </w:p>
    <w:p w14:paraId="3659EE9A" w14:textId="68BE3FB1" w:rsidR="002D3CE6" w:rsidRDefault="002A7E33" w:rsidP="009E0E3D">
      <w:pPr>
        <w:jc w:val="left"/>
        <w:rPr>
          <w:rFonts w:ascii="宋体" w:hAnsi="宋体"/>
          <w:szCs w:val="24"/>
        </w:rPr>
      </w:pPr>
      <w:r>
        <w:rPr>
          <w:rFonts w:ascii="宋体" w:hAnsi="宋体" w:hint="eastAsia"/>
          <w:szCs w:val="24"/>
        </w:rPr>
        <w:t>其中</w:t>
      </w:r>
    </w:p>
    <w:p w14:paraId="04294641" w14:textId="615FFB04" w:rsidR="002A7E33" w:rsidRPr="002A7E33" w:rsidRDefault="002A7E33" w:rsidP="009E0E3D">
      <w:pPr>
        <w:jc w:val="left"/>
        <w:rPr>
          <w:rFonts w:ascii="宋体" w:hAnsi="宋体"/>
          <w:szCs w:val="24"/>
        </w:rPr>
      </w:pPr>
      <m:oMathPara>
        <m:oMath>
          <m:r>
            <m:rPr>
              <m:sty m:val="p"/>
            </m:rPr>
            <w:rPr>
              <w:rFonts w:ascii="Cambria Math" w:hAnsi="Cambria Math" w:hint="eastAsia"/>
              <w:szCs w:val="24"/>
            </w:rPr>
            <m:t>Δ</m:t>
          </m:r>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-d=2</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0</m:t>
              </m:r>
            </m:sub>
          </m:sSub>
          <m:r>
            <w:rPr>
              <w:rFonts w:ascii="Cambria Math" w:hAnsi="Cambria Math"/>
              <w:szCs w:val="24"/>
            </w:rPr>
            <m:t>-d</m:t>
          </m:r>
        </m:oMath>
      </m:oMathPara>
    </w:p>
    <w:p w14:paraId="6B86EDE0" w14:textId="78958570" w:rsidR="00E719C2" w:rsidRDefault="006D747F" w:rsidP="009E0E3D">
      <w:pPr>
        <w:jc w:val="left"/>
        <w:rPr>
          <w:rFonts w:ascii="宋体" w:hAnsi="宋体"/>
          <w:szCs w:val="24"/>
        </w:rPr>
      </w:pPr>
      <w:r>
        <w:rPr>
          <w:rFonts w:ascii="宋体" w:hAnsi="宋体" w:hint="eastAsia"/>
          <w:szCs w:val="24"/>
        </w:rPr>
        <w:t>而在本实验中，</w:t>
      </w:r>
      <m:oMath>
        <m:sSub>
          <m:sSubPr>
            <m:ctrlPr>
              <w:rPr>
                <w:rFonts w:ascii="Cambria Math" w:hAnsi="Cambria Math"/>
                <w:i/>
                <w:szCs w:val="24"/>
              </w:rPr>
            </m:ctrlPr>
          </m:sSubPr>
          <m:e>
            <m:r>
              <w:rPr>
                <w:rFonts w:ascii="Cambria Math" w:hAnsi="Cambria Math"/>
                <w:szCs w:val="24"/>
              </w:rPr>
              <m:t>x</m:t>
            </m:r>
          </m:e>
          <m:sub>
            <m:sSup>
              <m:sSupPr>
                <m:ctrlPr>
                  <w:rPr>
                    <w:rFonts w:ascii="Cambria Math" w:hAnsi="Cambria Math"/>
                    <w:i/>
                    <w:szCs w:val="24"/>
                  </w:rPr>
                </m:ctrlPr>
              </m:sSupPr>
              <m:e>
                <m:r>
                  <w:rPr>
                    <w:rFonts w:ascii="Cambria Math" w:hAnsi="Cambria Math"/>
                    <w:szCs w:val="24"/>
                  </w:rPr>
                  <m:t>N</m:t>
                </m:r>
              </m:e>
              <m:sup>
                <m:r>
                  <w:rPr>
                    <w:rFonts w:ascii="Cambria Math" w:hAnsi="Cambria Math"/>
                    <w:szCs w:val="24"/>
                  </w:rPr>
                  <m:t>'</m:t>
                </m:r>
              </m:sup>
            </m:sSup>
          </m:sub>
        </m:sSub>
        <m:r>
          <w:rPr>
            <w:rFonts w:ascii="Cambria Math" w:hAnsi="Cambria Math"/>
            <w:szCs w:val="24"/>
          </w:rPr>
          <m:t>=0</m:t>
        </m:r>
      </m:oMath>
      <w:r w:rsidR="00E719C2">
        <w:rPr>
          <w:rFonts w:ascii="宋体" w:hAnsi="宋体" w:hint="eastAsia"/>
          <w:szCs w:val="24"/>
        </w:rPr>
        <w:t>，由此可得：</w:t>
      </w:r>
    </w:p>
    <w:p w14:paraId="39DF1341" w14:textId="77777777" w:rsidR="00F24E4A" w:rsidRDefault="00F24E4A" w:rsidP="009E0E3D">
      <w:pPr>
        <w:jc w:val="left"/>
        <w:rPr>
          <w:rFonts w:ascii="宋体" w:hAnsi="宋体"/>
          <w:szCs w:val="24"/>
        </w:rPr>
      </w:pPr>
    </w:p>
    <w:p w14:paraId="2A86A5C0" w14:textId="6967DEF3" w:rsidR="00E719C2" w:rsidRDefault="00837BF3" w:rsidP="00837BF3">
      <w:pPr>
        <w:jc w:val="center"/>
        <w:rPr>
          <w:rFonts w:ascii="宋体" w:hAnsi="宋体"/>
          <w:szCs w:val="24"/>
        </w:rPr>
      </w:pPr>
      <w:r w:rsidRPr="00837BF3">
        <w:rPr>
          <w:rFonts w:ascii="宋体" w:hAnsi="宋体"/>
          <w:noProof/>
          <w:szCs w:val="24"/>
        </w:rPr>
        <w:drawing>
          <wp:inline distT="0" distB="0" distL="0" distR="0" wp14:anchorId="50E0FDBF" wp14:editId="627370AF">
            <wp:extent cx="5029237" cy="315279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37" cy="3152798"/>
                    </a:xfrm>
                    <a:prstGeom prst="rect">
                      <a:avLst/>
                    </a:prstGeom>
                  </pic:spPr>
                </pic:pic>
              </a:graphicData>
            </a:graphic>
          </wp:inline>
        </w:drawing>
      </w:r>
    </w:p>
    <w:p w14:paraId="750BCFB5" w14:textId="77777777" w:rsidR="00EA4572" w:rsidRDefault="00EA4572" w:rsidP="00EA4572">
      <w:pPr>
        <w:pStyle w:val="a3"/>
        <w:numPr>
          <w:ilvl w:val="0"/>
          <w:numId w:val="26"/>
        </w:numPr>
        <w:ind w:firstLineChars="0"/>
        <w:jc w:val="left"/>
        <w:rPr>
          <w:rFonts w:ascii="黑体" w:eastAsia="黑体" w:hAnsi="黑体"/>
          <w:sz w:val="28"/>
          <w:szCs w:val="28"/>
        </w:rPr>
      </w:pPr>
      <w:r>
        <w:rPr>
          <w:rFonts w:ascii="黑体" w:eastAsia="黑体" w:hAnsi="黑体" w:hint="eastAsia"/>
          <w:sz w:val="28"/>
          <w:szCs w:val="28"/>
        </w:rPr>
        <w:lastRenderedPageBreak/>
        <w:t>误差分析</w:t>
      </w:r>
    </w:p>
    <w:p w14:paraId="4F0123B3" w14:textId="77777777" w:rsidR="008B4A4E" w:rsidRDefault="008342B3" w:rsidP="003759DE">
      <w:pPr>
        <w:spacing w:line="400" w:lineRule="exact"/>
        <w:ind w:firstLineChars="200" w:firstLine="480"/>
        <w:jc w:val="left"/>
        <w:rPr>
          <w:rFonts w:ascii="宋体" w:hAnsi="宋体"/>
          <w:szCs w:val="24"/>
        </w:rPr>
      </w:pPr>
      <w:r>
        <w:rPr>
          <w:rFonts w:ascii="宋体" w:hAnsi="宋体" w:hint="eastAsia"/>
          <w:szCs w:val="24"/>
        </w:rPr>
        <w:t>在本次实验中</w:t>
      </w:r>
      <w:r w:rsidR="001B6A06">
        <w:rPr>
          <w:rFonts w:ascii="宋体" w:hAnsi="宋体" w:hint="eastAsia"/>
          <w:szCs w:val="24"/>
        </w:rPr>
        <w:t>产生误差的因素有很多</w:t>
      </w:r>
      <w:r w:rsidR="008B4A4E">
        <w:rPr>
          <w:rFonts w:ascii="宋体" w:hAnsi="宋体" w:hint="eastAsia"/>
          <w:szCs w:val="24"/>
        </w:rPr>
        <w:t>。</w:t>
      </w:r>
    </w:p>
    <w:p w14:paraId="590BBF9C" w14:textId="77777777" w:rsidR="008B4A4E" w:rsidRDefault="001B6A06" w:rsidP="003759DE">
      <w:pPr>
        <w:spacing w:line="400" w:lineRule="exact"/>
        <w:ind w:firstLineChars="200" w:firstLine="480"/>
        <w:jc w:val="left"/>
        <w:rPr>
          <w:rFonts w:ascii="宋体" w:hAnsi="宋体"/>
          <w:szCs w:val="24"/>
        </w:rPr>
      </w:pPr>
      <w:r>
        <w:rPr>
          <w:rFonts w:ascii="宋体" w:hAnsi="宋体" w:hint="eastAsia"/>
          <w:szCs w:val="24"/>
        </w:rPr>
        <w:t>首先</w:t>
      </w:r>
      <w:r w:rsidR="009F5891">
        <w:rPr>
          <w:rFonts w:ascii="宋体" w:hAnsi="宋体" w:hint="eastAsia"/>
          <w:szCs w:val="24"/>
        </w:rPr>
        <w:t>是对于节点的判断标准比较主观，在实验中多是采用左右晃动</w:t>
      </w:r>
      <w:r w:rsidR="00AD71C2">
        <w:rPr>
          <w:rFonts w:ascii="宋体" w:hAnsi="宋体" w:hint="eastAsia"/>
          <w:szCs w:val="24"/>
        </w:rPr>
        <w:t>时显微镜中像不移动或者移动较小，这会导致一定的实验误差；</w:t>
      </w:r>
    </w:p>
    <w:p w14:paraId="7296D46D" w14:textId="77777777" w:rsidR="008B4A4E" w:rsidRDefault="00861029" w:rsidP="003759DE">
      <w:pPr>
        <w:spacing w:line="400" w:lineRule="exact"/>
        <w:ind w:firstLineChars="200" w:firstLine="480"/>
        <w:jc w:val="left"/>
        <w:rPr>
          <w:rFonts w:ascii="宋体" w:hAnsi="宋体"/>
          <w:szCs w:val="24"/>
        </w:rPr>
      </w:pPr>
      <w:r>
        <w:rPr>
          <w:rFonts w:ascii="宋体" w:hAnsi="宋体" w:hint="eastAsia"/>
          <w:szCs w:val="24"/>
        </w:rPr>
        <w:t>其次，在固定各光学元件的时候位置会有一定的偏移，</w:t>
      </w:r>
      <w:r w:rsidR="00241C55">
        <w:rPr>
          <w:rFonts w:ascii="宋体" w:hAnsi="宋体" w:hint="eastAsia"/>
          <w:szCs w:val="24"/>
        </w:rPr>
        <w:t>如我在本次实验中固定读数显微镜是，观测到了像由清晰到模糊的过程</w:t>
      </w:r>
      <w:r w:rsidR="00304B6A">
        <w:rPr>
          <w:rFonts w:ascii="宋体" w:hAnsi="宋体" w:hint="eastAsia"/>
          <w:szCs w:val="24"/>
        </w:rPr>
        <w:t>，表明该误差可能存在；</w:t>
      </w:r>
    </w:p>
    <w:p w14:paraId="4DD225AF" w14:textId="77777777" w:rsidR="008B4A4E" w:rsidRDefault="00304B6A" w:rsidP="003759DE">
      <w:pPr>
        <w:spacing w:line="400" w:lineRule="exact"/>
        <w:ind w:firstLineChars="200" w:firstLine="480"/>
        <w:jc w:val="left"/>
        <w:rPr>
          <w:rFonts w:ascii="宋体" w:hAnsi="宋体"/>
          <w:szCs w:val="24"/>
        </w:rPr>
      </w:pPr>
      <w:r>
        <w:rPr>
          <w:rFonts w:ascii="宋体" w:hAnsi="宋体" w:hint="eastAsia"/>
          <w:szCs w:val="24"/>
        </w:rPr>
        <w:t>再次，在确定</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p</m:t>
            </m:r>
          </m:sub>
        </m:sSub>
      </m:oMath>
      <w:r>
        <w:rPr>
          <w:rFonts w:ascii="宋体" w:hAnsi="宋体" w:hint="eastAsia"/>
          <w:szCs w:val="24"/>
        </w:rPr>
        <w:t>值时，</w:t>
      </w:r>
      <w:r w:rsidR="00035016">
        <w:rPr>
          <w:rFonts w:ascii="宋体" w:hAnsi="宋体" w:hint="eastAsia"/>
          <w:szCs w:val="24"/>
        </w:rPr>
        <w:t>标记涂抹于透镜的表面，而透镜本身存在一定的厚度</w:t>
      </w:r>
      <w:r w:rsidR="006A6589">
        <w:rPr>
          <w:rFonts w:ascii="宋体" w:hAnsi="宋体" w:hint="eastAsia"/>
          <w:szCs w:val="24"/>
        </w:rPr>
        <w:t>；</w:t>
      </w:r>
    </w:p>
    <w:p w14:paraId="228CE45C" w14:textId="77777777" w:rsidR="008B4A4E" w:rsidRDefault="006A6589" w:rsidP="003759DE">
      <w:pPr>
        <w:spacing w:line="400" w:lineRule="exact"/>
        <w:ind w:firstLineChars="200" w:firstLine="480"/>
        <w:jc w:val="left"/>
        <w:rPr>
          <w:rFonts w:ascii="宋体" w:hAnsi="宋体"/>
          <w:szCs w:val="24"/>
        </w:rPr>
      </w:pPr>
      <w:r>
        <w:rPr>
          <w:rFonts w:ascii="宋体" w:hAnsi="宋体" w:hint="eastAsia"/>
          <w:szCs w:val="24"/>
        </w:rPr>
        <w:t>再者，</w:t>
      </w:r>
      <w:r w:rsidR="00B408B6">
        <w:rPr>
          <w:rFonts w:ascii="宋体" w:hAnsi="宋体" w:hint="eastAsia"/>
          <w:szCs w:val="24"/>
        </w:rPr>
        <w:t>实验中透镜的位置是在游标卡尺上</w:t>
      </w:r>
      <w:r w:rsidR="00D97444">
        <w:rPr>
          <w:rFonts w:ascii="宋体" w:hAnsi="宋体" w:hint="eastAsia"/>
          <w:szCs w:val="24"/>
        </w:rPr>
        <w:t>标记的形式读数的，本身存在一定的误差；</w:t>
      </w:r>
    </w:p>
    <w:p w14:paraId="6A13647E" w14:textId="7428C23B" w:rsidR="00304B6A" w:rsidRDefault="00B967DE" w:rsidP="003759DE">
      <w:pPr>
        <w:spacing w:line="400" w:lineRule="exact"/>
        <w:ind w:firstLineChars="200" w:firstLine="480"/>
        <w:jc w:val="left"/>
        <w:rPr>
          <w:rFonts w:ascii="宋体" w:hAnsi="宋体"/>
          <w:szCs w:val="24"/>
        </w:rPr>
      </w:pPr>
      <w:r>
        <w:rPr>
          <w:rFonts w:ascii="宋体" w:hAnsi="宋体" w:hint="eastAsia"/>
          <w:szCs w:val="24"/>
        </w:rPr>
        <w:t>实验装置的转轴和</w:t>
      </w:r>
      <w:r>
        <w:rPr>
          <w:rFonts w:ascii="宋体" w:hAnsi="宋体"/>
          <w:szCs w:val="24"/>
        </w:rPr>
        <w:t>0</w:t>
      </w:r>
      <w:r>
        <w:rPr>
          <w:rFonts w:ascii="宋体" w:hAnsi="宋体" w:hint="eastAsia"/>
          <w:szCs w:val="24"/>
        </w:rPr>
        <w:t>刻度线可能不重合，</w:t>
      </w:r>
      <w:r w:rsidR="008B4A4E">
        <w:rPr>
          <w:rFonts w:ascii="宋体" w:hAnsi="宋体" w:hint="eastAsia"/>
          <w:szCs w:val="24"/>
        </w:rPr>
        <w:t>可能存在</w:t>
      </w:r>
      <w:r>
        <w:rPr>
          <w:rFonts w:ascii="宋体" w:hAnsi="宋体" w:hint="eastAsia"/>
          <w:szCs w:val="24"/>
        </w:rPr>
        <w:t>一定的偏心差；</w:t>
      </w:r>
    </w:p>
    <w:p w14:paraId="3686CB00" w14:textId="5548E8B3" w:rsidR="008B4A4E" w:rsidRDefault="00020994" w:rsidP="003759DE">
      <w:pPr>
        <w:spacing w:line="400" w:lineRule="exact"/>
        <w:ind w:firstLineChars="200" w:firstLine="480"/>
        <w:jc w:val="left"/>
        <w:rPr>
          <w:rFonts w:ascii="宋体" w:hAnsi="宋体"/>
          <w:szCs w:val="24"/>
        </w:rPr>
      </w:pPr>
      <w:r>
        <w:rPr>
          <w:rFonts w:ascii="宋体" w:hAnsi="宋体" w:hint="eastAsia"/>
          <w:szCs w:val="24"/>
        </w:rPr>
        <w:t>读数显微镜使用的时候，鼓轮存在回程差，</w:t>
      </w:r>
      <w:r w:rsidR="007F79C4">
        <w:rPr>
          <w:rFonts w:ascii="宋体" w:hAnsi="宋体" w:hint="eastAsia"/>
          <w:szCs w:val="24"/>
        </w:rPr>
        <w:t>但只要保证</w:t>
      </w:r>
      <w:r w:rsidR="00F173F6">
        <w:rPr>
          <w:rFonts w:ascii="宋体" w:hAnsi="宋体" w:hint="eastAsia"/>
          <w:szCs w:val="24"/>
        </w:rPr>
        <w:t>读数时是叉丝单向运动，影响较小。</w:t>
      </w:r>
    </w:p>
    <w:p w14:paraId="30EC665A" w14:textId="7F06C531" w:rsidR="009E0E3D" w:rsidRDefault="000C62E1" w:rsidP="003759DE">
      <w:pPr>
        <w:spacing w:line="400" w:lineRule="exact"/>
        <w:ind w:firstLineChars="200" w:firstLine="480"/>
        <w:jc w:val="left"/>
        <w:rPr>
          <w:rFonts w:ascii="宋体" w:hAnsi="宋体"/>
          <w:szCs w:val="24"/>
        </w:rPr>
      </w:pPr>
      <w:r>
        <w:rPr>
          <w:rFonts w:ascii="宋体" w:hAnsi="宋体" w:hint="eastAsia"/>
          <w:szCs w:val="24"/>
        </w:rPr>
        <w:t>珀罗板上的</w:t>
      </w:r>
      <w:r w:rsidR="002F2BA7">
        <w:rPr>
          <w:rFonts w:ascii="宋体" w:hAnsi="宋体" w:hint="eastAsia"/>
          <w:szCs w:val="24"/>
        </w:rPr>
        <w:t>线有一定的宽度，可能会使读数有一定的误差。</w:t>
      </w:r>
    </w:p>
    <w:p w14:paraId="41C7DA3E" w14:textId="77777777" w:rsidR="003759DE" w:rsidRPr="009E0E3D" w:rsidRDefault="003759DE" w:rsidP="003759DE">
      <w:pPr>
        <w:spacing w:line="400" w:lineRule="exact"/>
        <w:ind w:firstLineChars="200" w:firstLine="560"/>
        <w:jc w:val="left"/>
        <w:rPr>
          <w:rFonts w:ascii="黑体" w:eastAsia="黑体" w:hAnsi="黑体"/>
          <w:sz w:val="28"/>
          <w:szCs w:val="28"/>
        </w:rPr>
      </w:pPr>
    </w:p>
    <w:p w14:paraId="5FAD58C8" w14:textId="37890552" w:rsidR="00EA4572" w:rsidRPr="0054314E" w:rsidRDefault="00EA4572" w:rsidP="005A7535">
      <w:pPr>
        <w:pStyle w:val="a3"/>
        <w:numPr>
          <w:ilvl w:val="0"/>
          <w:numId w:val="26"/>
        </w:numPr>
        <w:ind w:firstLineChars="0"/>
        <w:jc w:val="left"/>
        <w:rPr>
          <w:rFonts w:ascii="黑体" w:eastAsia="黑体" w:hAnsi="黑体"/>
          <w:sz w:val="28"/>
          <w:szCs w:val="28"/>
        </w:rPr>
      </w:pPr>
      <w:r>
        <w:rPr>
          <w:rFonts w:ascii="黑体" w:eastAsia="黑体" w:hAnsi="黑体" w:hint="eastAsia"/>
          <w:sz w:val="28"/>
          <w:szCs w:val="28"/>
        </w:rPr>
        <w:t>思考题</w:t>
      </w:r>
    </w:p>
    <w:p w14:paraId="5027EC0F" w14:textId="4ED593F7" w:rsidR="005A7535" w:rsidRDefault="00B95EA0" w:rsidP="005A7535">
      <w:pPr>
        <w:pStyle w:val="a3"/>
        <w:numPr>
          <w:ilvl w:val="0"/>
          <w:numId w:val="28"/>
        </w:numPr>
        <w:ind w:firstLineChars="0"/>
        <w:jc w:val="left"/>
        <w:rPr>
          <w:rFonts w:ascii="黑体" w:eastAsia="黑体" w:hAnsi="黑体"/>
          <w:szCs w:val="24"/>
        </w:rPr>
      </w:pPr>
      <w:r>
        <w:rPr>
          <w:rFonts w:ascii="黑体" w:eastAsia="黑体" w:hAnsi="黑体" w:hint="eastAsia"/>
          <w:szCs w:val="24"/>
        </w:rPr>
        <w:t>采用什么方法可以判断焦距仪法所测透镜是会聚的还是发散的？</w:t>
      </w:r>
    </w:p>
    <w:p w14:paraId="2697E95F" w14:textId="09AA9DF9" w:rsidR="005A7535" w:rsidRDefault="00B95EA0" w:rsidP="00B95EA0">
      <w:pPr>
        <w:spacing w:line="400" w:lineRule="atLeast"/>
        <w:ind w:firstLineChars="200" w:firstLine="480"/>
        <w:jc w:val="left"/>
        <w:rPr>
          <w:rFonts w:ascii="宋体" w:hAnsi="宋体"/>
          <w:szCs w:val="24"/>
        </w:rPr>
      </w:pPr>
      <w:r>
        <w:rPr>
          <w:rFonts w:ascii="宋体" w:hAnsi="宋体" w:hint="eastAsia"/>
          <w:szCs w:val="24"/>
        </w:rPr>
        <w:t>在会聚时，</w:t>
      </w:r>
      <w:r w:rsidRPr="00B95EA0">
        <w:rPr>
          <w:rFonts w:ascii="宋体" w:hAnsi="宋体" w:hint="eastAsia"/>
          <w:szCs w:val="24"/>
        </w:rPr>
        <w:t>透镜组的前后两个焦点之间的距离应该比透镜组的前后两个面之间的距离小；如果透镜组是发散的，那么在焦距仪法中，透镜组的前后两个焦点之间的距离应该比透镜组的前后两个面之间的距离大</w:t>
      </w:r>
    </w:p>
    <w:p w14:paraId="717B21E9" w14:textId="77777777" w:rsidR="00B95EA0" w:rsidRPr="00B95EA0" w:rsidRDefault="00B95EA0" w:rsidP="005A7535">
      <w:pPr>
        <w:jc w:val="left"/>
        <w:rPr>
          <w:rFonts w:ascii="宋体" w:hAnsi="宋体"/>
          <w:szCs w:val="24"/>
        </w:rPr>
      </w:pPr>
    </w:p>
    <w:p w14:paraId="66F3B540" w14:textId="783AA922" w:rsidR="00B95EA0" w:rsidRPr="00B95EA0" w:rsidRDefault="005A7535" w:rsidP="00B95EA0">
      <w:pPr>
        <w:pStyle w:val="a3"/>
        <w:numPr>
          <w:ilvl w:val="0"/>
          <w:numId w:val="28"/>
        </w:numPr>
        <w:ind w:firstLineChars="0"/>
        <w:jc w:val="left"/>
        <w:rPr>
          <w:rFonts w:ascii="黑体" w:eastAsia="黑体" w:hAnsi="黑体"/>
          <w:szCs w:val="24"/>
        </w:rPr>
      </w:pPr>
      <w:r w:rsidRPr="004427EE">
        <w:rPr>
          <w:rFonts w:ascii="黑体" w:eastAsia="黑体" w:hAnsi="黑体" w:hint="eastAsia"/>
          <w:szCs w:val="24"/>
        </w:rPr>
        <w:t>是</w:t>
      </w:r>
      <w:r w:rsidR="00B95EA0">
        <w:rPr>
          <w:rFonts w:ascii="黑体" w:eastAsia="黑体" w:hAnsi="黑体" w:hint="eastAsia"/>
          <w:szCs w:val="24"/>
        </w:rPr>
        <w:t>如果实验中误将测量显微镜的测微目镜沿物镜筒向后移动了几毫米，公式</w:t>
      </w:r>
      <m:oMath>
        <m:r>
          <w:rPr>
            <w:rFonts w:ascii="Cambria Math" w:eastAsia="黑体" w:hAnsi="Cambria Math" w:hint="eastAsia"/>
            <w:szCs w:val="24"/>
          </w:rPr>
          <m:t>(</m:t>
        </m:r>
        <m:r>
          <w:rPr>
            <w:rFonts w:ascii="Cambria Math" w:eastAsia="黑体" w:hAnsi="Cambria Math"/>
            <w:szCs w:val="24"/>
          </w:rPr>
          <m:t>1)</m:t>
        </m:r>
      </m:oMath>
      <w:r w:rsidR="00B95EA0">
        <w:rPr>
          <w:rFonts w:ascii="黑体" w:eastAsia="黑体" w:hAnsi="黑体" w:hint="eastAsia"/>
          <w:szCs w:val="24"/>
        </w:rPr>
        <w:t>中的</w:t>
      </w:r>
      <m:oMath>
        <m:r>
          <m:rPr>
            <m:sty m:val="p"/>
          </m:rPr>
          <w:rPr>
            <w:rFonts w:ascii="Cambria Math" w:eastAsia="黑体" w:hAnsi="Cambria Math"/>
            <w:szCs w:val="24"/>
          </w:rPr>
          <m:t>β</m:t>
        </m:r>
        <m:r>
          <m:rPr>
            <m:sty m:val="p"/>
          </m:rPr>
          <w:rPr>
            <w:rFonts w:ascii="Cambria Math" w:eastAsia="黑体" w:hAnsi="Cambria Math" w:hint="eastAsia"/>
            <w:szCs w:val="24"/>
          </w:rPr>
          <m:t>是增大、减小还是不变？用什么方法可以矫正到</m:t>
        </m:r>
        <m:r>
          <m:rPr>
            <m:sty m:val="p"/>
          </m:rPr>
          <w:rPr>
            <w:rFonts w:ascii="Cambria Math" w:eastAsia="黑体" w:hAnsi="Cambria Math"/>
            <w:szCs w:val="24"/>
          </w:rPr>
          <m:t>β=1</m:t>
        </m:r>
        <m:r>
          <m:rPr>
            <m:sty m:val="p"/>
          </m:rPr>
          <w:rPr>
            <w:rFonts w:ascii="Cambria Math" w:eastAsia="黑体" w:hAnsi="Cambria Math" w:hint="eastAsia"/>
            <w:szCs w:val="24"/>
          </w:rPr>
          <m:t>？</m:t>
        </m:r>
      </m:oMath>
    </w:p>
    <w:p w14:paraId="371A1271" w14:textId="691624FD" w:rsidR="00B95EA0" w:rsidRPr="00B95EA0" w:rsidRDefault="00B95EA0" w:rsidP="00B95EA0">
      <w:pPr>
        <w:pStyle w:val="a3"/>
        <w:spacing w:line="400" w:lineRule="atLeast"/>
        <w:ind w:firstLine="480"/>
        <w:rPr>
          <w:rFonts w:ascii="宋体" w:hAnsi="宋体"/>
          <w:szCs w:val="24"/>
        </w:rPr>
      </w:pPr>
      <w:r w:rsidRPr="00B95EA0">
        <w:rPr>
          <w:rFonts w:ascii="宋体" w:hAnsi="宋体" w:hint="eastAsia"/>
          <w:szCs w:val="24"/>
        </w:rPr>
        <w:t>如果测微目镜沿物镜筒向后移动，</w:t>
      </w:r>
      <m:oMath>
        <m:r>
          <w:rPr>
            <w:rFonts w:ascii="Cambria Math" w:hAnsi="Cambria Math"/>
            <w:szCs w:val="24"/>
          </w:rPr>
          <m:t>β</m:t>
        </m:r>
      </m:oMath>
      <w:r w:rsidRPr="00B95EA0">
        <w:rPr>
          <w:rFonts w:ascii="宋体" w:hAnsi="宋体" w:hint="eastAsia"/>
          <w:szCs w:val="24"/>
        </w:rPr>
        <w:t>会减小。因为</w:t>
      </w:r>
      <m:oMath>
        <m:r>
          <w:rPr>
            <w:rFonts w:ascii="Cambria Math" w:hAnsi="Cambria Math"/>
            <w:szCs w:val="24"/>
          </w:rPr>
          <m:t>β</m:t>
        </m:r>
      </m:oMath>
      <w:r w:rsidRPr="00B95EA0">
        <w:rPr>
          <w:rFonts w:ascii="宋体" w:hAnsi="宋体" w:hint="eastAsia"/>
          <w:szCs w:val="24"/>
        </w:rPr>
        <w:t>是物镜焦距和测微目镜焦距之比，当测微目镜向后移动时，测微目镜的焦距变小，</w:t>
      </w:r>
      <m:oMath>
        <m:r>
          <w:rPr>
            <w:rFonts w:ascii="Cambria Math" w:hAnsi="Cambria Math"/>
            <w:szCs w:val="24"/>
          </w:rPr>
          <m:t>β</m:t>
        </m:r>
      </m:oMath>
      <w:r w:rsidRPr="00B95EA0">
        <w:rPr>
          <w:rFonts w:ascii="宋体" w:hAnsi="宋体" w:hint="eastAsia"/>
          <w:szCs w:val="24"/>
        </w:rPr>
        <w:t>也会随之减小。</w:t>
      </w:r>
    </w:p>
    <w:p w14:paraId="24CBA58B" w14:textId="2059BF10" w:rsidR="00B95EA0" w:rsidRDefault="00B95EA0" w:rsidP="00B95EA0">
      <w:pPr>
        <w:pStyle w:val="a3"/>
        <w:spacing w:line="400" w:lineRule="atLeast"/>
        <w:ind w:firstLine="480"/>
        <w:rPr>
          <w:rFonts w:ascii="宋体" w:hAnsi="宋体"/>
          <w:szCs w:val="24"/>
        </w:rPr>
      </w:pPr>
      <w:r w:rsidRPr="00B95EA0">
        <w:rPr>
          <w:rFonts w:ascii="宋体" w:hAnsi="宋体" w:hint="eastAsia"/>
          <w:szCs w:val="24"/>
        </w:rPr>
        <w:t>为了校正到</w:t>
      </w:r>
      <m:oMath>
        <m:r>
          <w:rPr>
            <w:rFonts w:ascii="Cambria Math" w:hAnsi="Cambria Math"/>
            <w:szCs w:val="24"/>
          </w:rPr>
          <m:t>β</m:t>
        </m:r>
      </m:oMath>
      <w:r w:rsidRPr="00B95EA0">
        <w:rPr>
          <w:rFonts w:ascii="宋体" w:hAnsi="宋体" w:hint="eastAsia"/>
          <w:szCs w:val="24"/>
        </w:rPr>
        <w:t>=1，需要进行以下步骤：</w:t>
      </w:r>
    </w:p>
    <w:p w14:paraId="358149D9" w14:textId="60BBEEF9" w:rsidR="00B95EA0" w:rsidRPr="00B95EA0" w:rsidRDefault="00B95EA0" w:rsidP="00B95EA0">
      <w:pPr>
        <w:pStyle w:val="a3"/>
        <w:spacing w:line="400" w:lineRule="atLeast"/>
        <w:ind w:firstLine="480"/>
        <w:rPr>
          <w:rFonts w:ascii="宋体" w:hAnsi="宋体"/>
          <w:szCs w:val="24"/>
        </w:rPr>
      </w:pPr>
      <w:r w:rsidRPr="00B95EA0">
        <w:rPr>
          <w:rFonts w:ascii="宋体" w:hAnsi="宋体" w:hint="eastAsia"/>
          <w:szCs w:val="24"/>
        </w:rPr>
        <w:t>将测微目镜移回原来的位置，确保物镜筒和测微目镜的相对位置正确。</w:t>
      </w:r>
    </w:p>
    <w:p w14:paraId="2C0E8898" w14:textId="4B0278E4" w:rsidR="00B95EA0" w:rsidRPr="00B95EA0" w:rsidRDefault="00B95EA0" w:rsidP="00B95EA0">
      <w:pPr>
        <w:pStyle w:val="a3"/>
        <w:spacing w:line="400" w:lineRule="atLeast"/>
        <w:ind w:firstLine="480"/>
        <w:rPr>
          <w:rFonts w:ascii="宋体" w:hAnsi="宋体"/>
          <w:szCs w:val="24"/>
        </w:rPr>
      </w:pPr>
      <w:r w:rsidRPr="00B95EA0">
        <w:rPr>
          <w:rFonts w:ascii="宋体" w:hAnsi="宋体" w:hint="eastAsia"/>
          <w:szCs w:val="24"/>
        </w:rPr>
        <w:t>使用标准样品进行校准。选择一个已知尺寸的标准样品，例如刻度尺或者标准晶体，测量其实际尺寸。</w:t>
      </w:r>
    </w:p>
    <w:p w14:paraId="3197E972" w14:textId="6CCD5086" w:rsidR="00D469F2" w:rsidRPr="005A7535" w:rsidRDefault="00B95EA0" w:rsidP="0032141B">
      <w:pPr>
        <w:pStyle w:val="a3"/>
        <w:spacing w:line="400" w:lineRule="atLeast"/>
        <w:ind w:firstLine="480"/>
      </w:pPr>
      <w:r w:rsidRPr="00B95EA0">
        <w:rPr>
          <w:rFonts w:ascii="宋体" w:hAnsi="宋体" w:hint="eastAsia"/>
          <w:szCs w:val="24"/>
        </w:rPr>
        <w:t>根据公式</w:t>
      </w:r>
      <m:oMath>
        <m:sSub>
          <m:sSubPr>
            <m:ctrlPr>
              <w:rPr>
                <w:rFonts w:ascii="Cambria Math" w:hAnsi="Cambria Math"/>
                <w:i/>
                <w:szCs w:val="24"/>
              </w:rPr>
            </m:ctrlPr>
          </m:sSubPr>
          <m:e>
            <m:r>
              <w:rPr>
                <w:rFonts w:ascii="Cambria Math" w:hAnsi="Cambria Math" w:hint="eastAsia"/>
                <w:szCs w:val="24"/>
              </w:rPr>
              <m:t>f</m:t>
            </m:r>
            <m:ctrlPr>
              <w:rPr>
                <w:rFonts w:ascii="Cambria Math" w:hAnsi="Cambria Math" w:hint="eastAsia"/>
                <w:i/>
                <w:szCs w:val="24"/>
              </w:rPr>
            </m:ctrlPr>
          </m:e>
          <m:sub>
            <m:r>
              <w:rPr>
                <w:rFonts w:ascii="Cambria Math" w:hAnsi="Cambria Math" w:hint="eastAsia"/>
                <w:szCs w:val="24"/>
              </w:rPr>
              <m:t>X</m:t>
            </m:r>
          </m:sub>
        </m:sSub>
        <m:r>
          <w:rPr>
            <w:rFonts w:ascii="Cambria Math" w:hAnsi="Cambria Math" w:hint="eastAsia"/>
            <w:szCs w:val="24"/>
          </w:rPr>
          <m:t>=</m:t>
        </m:r>
        <m:f>
          <m:fPr>
            <m:ctrlPr>
              <w:rPr>
                <w:rFonts w:ascii="Cambria Math" w:hAnsi="Cambria Math"/>
                <w:szCs w:val="24"/>
              </w:rPr>
            </m:ctrlPr>
          </m:fPr>
          <m:num>
            <m:d>
              <m:dPr>
                <m:begChr m:val="|"/>
                <m:endChr m:val="|"/>
                <m:ctrlPr>
                  <w:rPr>
                    <w:rFonts w:ascii="Cambria Math" w:hAnsi="Cambria Math"/>
                    <w:szCs w:val="24"/>
                  </w:rPr>
                </m:ctrlPr>
              </m:dPr>
              <m:e>
                <m:r>
                  <w:rPr>
                    <w:rFonts w:ascii="Cambria Math" w:hAnsi="Cambria Math" w:hint="eastAsia"/>
                    <w:szCs w:val="24"/>
                  </w:rPr>
                  <m:t>A</m:t>
                </m:r>
                <m:r>
                  <m:rPr>
                    <m:nor/>
                  </m:rPr>
                  <w:rPr>
                    <w:rFonts w:ascii="Cambria Math" w:hAnsi="Cambria Math" w:hint="eastAsia"/>
                    <w:szCs w:val="24"/>
                  </w:rPr>
                  <m:t>B</m:t>
                </m:r>
                <m:ctrlPr>
                  <w:rPr>
                    <w:rFonts w:ascii="Cambria Math" w:hAnsi="Cambria Math"/>
                    <w:i/>
                    <w:szCs w:val="24"/>
                  </w:rPr>
                </m:ctrlPr>
              </m:e>
            </m:d>
            <m:ctrlPr>
              <w:rPr>
                <w:rFonts w:ascii="Cambria Math" w:hAnsi="Cambria Math"/>
                <w:i/>
                <w:szCs w:val="24"/>
              </w:rPr>
            </m:ctrlPr>
          </m:num>
          <m:den>
            <m:r>
              <m:rPr>
                <m:sty m:val="p"/>
              </m:rPr>
              <w:rPr>
                <w:rFonts w:ascii="Cambria Math" w:hAnsi="Cambria Math"/>
                <w:szCs w:val="24"/>
              </w:rPr>
              <m:t>β</m:t>
            </m:r>
            <m:d>
              <m:dPr>
                <m:begChr m:val="|"/>
                <m:endChr m:val="|"/>
                <m:ctrlPr>
                  <w:rPr>
                    <w:rFonts w:ascii="Cambria Math" w:hAnsi="Cambria Math"/>
                    <w:szCs w:val="24"/>
                  </w:rPr>
                </m:ctrlPr>
              </m:dPr>
              <m:e>
                <m:r>
                  <w:rPr>
                    <w:rFonts w:ascii="Cambria Math" w:hAnsi="Cambria Math" w:hint="eastAsia"/>
                    <w:szCs w:val="24"/>
                  </w:rPr>
                  <m:t>A</m:t>
                </m:r>
                <m:r>
                  <w:rPr>
                    <w:rFonts w:ascii="Cambria Math" w:hAnsi="Cambria Math"/>
                    <w:szCs w:val="24"/>
                  </w:rPr>
                  <m:t>’</m:t>
                </m:r>
                <m:r>
                  <w:rPr>
                    <w:rFonts w:ascii="Cambria Math" w:hAnsi="Cambria Math" w:hint="eastAsia"/>
                    <w:szCs w:val="24"/>
                  </w:rPr>
                  <m:t>B</m:t>
                </m:r>
                <m:r>
                  <w:rPr>
                    <w:rFonts w:ascii="Cambria Math" w:hAnsi="Cambria Math"/>
                    <w:szCs w:val="24"/>
                  </w:rPr>
                  <m:t>’</m:t>
                </m:r>
                <m:ctrlPr>
                  <w:rPr>
                    <w:rFonts w:ascii="Cambria Math" w:hAnsi="Cambria Math"/>
                    <w:i/>
                    <w:szCs w:val="24"/>
                  </w:rPr>
                </m:ctrlPr>
              </m:e>
            </m:d>
            <m:ctrlPr>
              <w:rPr>
                <w:rFonts w:ascii="Cambria Math" w:hAnsi="Cambria Math"/>
                <w:i/>
                <w:szCs w:val="24"/>
              </w:rPr>
            </m:ctrlPr>
          </m:den>
        </m:f>
      </m:oMath>
      <w:r>
        <w:rPr>
          <w:rFonts w:ascii="宋体" w:hAnsi="宋体" w:hint="eastAsia"/>
          <w:szCs w:val="24"/>
        </w:rPr>
        <w:t>，</w:t>
      </w:r>
      <w:r w:rsidRPr="00B95EA0">
        <w:rPr>
          <w:rFonts w:ascii="宋体" w:hAnsi="宋体" w:hint="eastAsia"/>
          <w:szCs w:val="24"/>
        </w:rPr>
        <w:t>计算出测量结果与实际尺寸之间的比值。</w:t>
      </w:r>
      <w:r w:rsidR="0032141B" w:rsidRPr="00B95EA0">
        <w:rPr>
          <w:rFonts w:ascii="宋体" w:hAnsi="宋体" w:hint="eastAsia"/>
          <w:szCs w:val="24"/>
        </w:rPr>
        <w:t>微调测微目镜的位置或者更换物镜来使得测量结果与实际尺寸相符</w:t>
      </w:r>
      <w:r w:rsidR="0032141B">
        <w:rPr>
          <w:rFonts w:ascii="宋体" w:hAnsi="宋体" w:hint="eastAsia"/>
          <w:szCs w:val="24"/>
        </w:rPr>
        <w:t>。</w:t>
      </w:r>
      <w:r w:rsidR="0032141B" w:rsidRPr="00B95EA0">
        <w:rPr>
          <w:rFonts w:ascii="宋体" w:hAnsi="宋体" w:hint="eastAsia"/>
          <w:szCs w:val="24"/>
        </w:rPr>
        <w:t>经过校准后，再次使用标准样品进行验证，确保测量结果的准确性。</w:t>
      </w:r>
    </w:p>
    <w:sectPr w:rsidR="00D469F2" w:rsidRPr="005A7535" w:rsidSect="00486216">
      <w:footerReference w:type="defaul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CF5D" w14:textId="77777777" w:rsidR="00A25E99" w:rsidRDefault="00A25E99" w:rsidP="00CC3A91">
      <w:r>
        <w:separator/>
      </w:r>
    </w:p>
  </w:endnote>
  <w:endnote w:type="continuationSeparator" w:id="0">
    <w:p w14:paraId="08F1A9A6" w14:textId="77777777" w:rsidR="00A25E99" w:rsidRDefault="00A25E99" w:rsidP="00CC3A91">
      <w:r>
        <w:continuationSeparator/>
      </w:r>
    </w:p>
  </w:endnote>
  <w:endnote w:type="continuationNotice" w:id="1">
    <w:p w14:paraId="1111EEBF" w14:textId="77777777" w:rsidR="00A25E99" w:rsidRDefault="00A25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552991"/>
      <w:docPartObj>
        <w:docPartGallery w:val="Page Numbers (Bottom of Page)"/>
        <w:docPartUnique/>
      </w:docPartObj>
    </w:sdtPr>
    <w:sdtContent>
      <w:p w14:paraId="505B34DC" w14:textId="031C5143" w:rsidR="00486216" w:rsidRDefault="00486216">
        <w:pPr>
          <w:pStyle w:val="a9"/>
          <w:jc w:val="center"/>
        </w:pPr>
        <w:r>
          <w:fldChar w:fldCharType="begin"/>
        </w:r>
        <w:r>
          <w:instrText>PAGE   \* MERGEFORMAT</w:instrText>
        </w:r>
        <w:r>
          <w:fldChar w:fldCharType="separate"/>
        </w:r>
        <w:r>
          <w:rPr>
            <w:lang w:val="zh-CN"/>
          </w:rPr>
          <w:t>2</w:t>
        </w:r>
        <w:r>
          <w:fldChar w:fldCharType="end"/>
        </w:r>
      </w:p>
    </w:sdtContent>
  </w:sdt>
  <w:p w14:paraId="345EB5EF" w14:textId="77777777" w:rsidR="00486216" w:rsidRDefault="004862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21CE" w14:textId="77777777" w:rsidR="00A25E99" w:rsidRDefault="00A25E99" w:rsidP="00CC3A91">
      <w:r>
        <w:separator/>
      </w:r>
    </w:p>
  </w:footnote>
  <w:footnote w:type="continuationSeparator" w:id="0">
    <w:p w14:paraId="3737AB08" w14:textId="77777777" w:rsidR="00A25E99" w:rsidRDefault="00A25E99" w:rsidP="00CC3A91">
      <w:r>
        <w:continuationSeparator/>
      </w:r>
    </w:p>
  </w:footnote>
  <w:footnote w:type="continuationNotice" w:id="1">
    <w:p w14:paraId="0B680DF0" w14:textId="77777777" w:rsidR="00A25E99" w:rsidRDefault="00A25E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6A"/>
    <w:multiLevelType w:val="hybridMultilevel"/>
    <w:tmpl w:val="AF98ECF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724C05"/>
    <w:multiLevelType w:val="hybridMultilevel"/>
    <w:tmpl w:val="FA3445EC"/>
    <w:lvl w:ilvl="0" w:tplc="023AE5D6">
      <w:start w:val="1"/>
      <w:numFmt w:val="japaneseCounting"/>
      <w:lvlText w:val="%1、"/>
      <w:lvlJc w:val="left"/>
      <w:pPr>
        <w:ind w:left="795" w:hanging="79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800E7"/>
    <w:multiLevelType w:val="hybridMultilevel"/>
    <w:tmpl w:val="FE86291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69E113A"/>
    <w:multiLevelType w:val="hybridMultilevel"/>
    <w:tmpl w:val="08DC35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F7190"/>
    <w:multiLevelType w:val="hybridMultilevel"/>
    <w:tmpl w:val="FC78525A"/>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A2E41A2"/>
    <w:multiLevelType w:val="hybridMultilevel"/>
    <w:tmpl w:val="6C2AE2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2926D6"/>
    <w:multiLevelType w:val="hybridMultilevel"/>
    <w:tmpl w:val="72D61EFC"/>
    <w:lvl w:ilvl="0" w:tplc="527264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B46CDD"/>
    <w:multiLevelType w:val="hybridMultilevel"/>
    <w:tmpl w:val="51409B7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856C69"/>
    <w:multiLevelType w:val="hybridMultilevel"/>
    <w:tmpl w:val="F392EEAE"/>
    <w:lvl w:ilvl="0" w:tplc="DE0AE5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2E2CBA"/>
    <w:multiLevelType w:val="hybridMultilevel"/>
    <w:tmpl w:val="EDA096D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2A900AD5"/>
    <w:multiLevelType w:val="hybridMultilevel"/>
    <w:tmpl w:val="8E8C2F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AB6158"/>
    <w:multiLevelType w:val="hybridMultilevel"/>
    <w:tmpl w:val="623CF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DD08FB"/>
    <w:multiLevelType w:val="hybridMultilevel"/>
    <w:tmpl w:val="D06A0F8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6871548"/>
    <w:multiLevelType w:val="hybridMultilevel"/>
    <w:tmpl w:val="1EC846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6FA4F48"/>
    <w:multiLevelType w:val="hybridMultilevel"/>
    <w:tmpl w:val="82E4C6E4"/>
    <w:lvl w:ilvl="0" w:tplc="710C7A04">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49E16EDB"/>
    <w:multiLevelType w:val="hybridMultilevel"/>
    <w:tmpl w:val="230E22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500CBF"/>
    <w:multiLevelType w:val="hybridMultilevel"/>
    <w:tmpl w:val="FE86291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52B40DF5"/>
    <w:multiLevelType w:val="hybridMultilevel"/>
    <w:tmpl w:val="D06A0F8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5A45517B"/>
    <w:multiLevelType w:val="hybridMultilevel"/>
    <w:tmpl w:val="7AB8494C"/>
    <w:lvl w:ilvl="0" w:tplc="7EE8F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BBC7C24"/>
    <w:multiLevelType w:val="hybridMultilevel"/>
    <w:tmpl w:val="D06A0F8E"/>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5C574730"/>
    <w:multiLevelType w:val="hybridMultilevel"/>
    <w:tmpl w:val="CBBC8792"/>
    <w:lvl w:ilvl="0" w:tplc="605065A4">
      <w:start w:val="1"/>
      <w:numFmt w:val="japaneseCounting"/>
      <w:suff w:val="space"/>
      <w:lvlText w:val="（%1）"/>
      <w:lvlJc w:val="left"/>
      <w:pPr>
        <w:ind w:left="420"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668547A8"/>
    <w:multiLevelType w:val="hybridMultilevel"/>
    <w:tmpl w:val="2B4C5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6D2302"/>
    <w:multiLevelType w:val="hybridMultilevel"/>
    <w:tmpl w:val="0A640ABE"/>
    <w:lvl w:ilvl="0" w:tplc="0409001B">
      <w:start w:val="1"/>
      <w:numFmt w:val="lowerRoman"/>
      <w:lvlText w:val="%1."/>
      <w:lvlJc w:val="righ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6DF50DBF"/>
    <w:multiLevelType w:val="hybridMultilevel"/>
    <w:tmpl w:val="53F2C784"/>
    <w:lvl w:ilvl="0" w:tplc="E0D26F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B27470"/>
    <w:multiLevelType w:val="hybridMultilevel"/>
    <w:tmpl w:val="7B6EA1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2E681F"/>
    <w:multiLevelType w:val="hybridMultilevel"/>
    <w:tmpl w:val="2B4C5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653337"/>
    <w:multiLevelType w:val="hybridMultilevel"/>
    <w:tmpl w:val="68168282"/>
    <w:lvl w:ilvl="0" w:tplc="23DE8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C9561A"/>
    <w:multiLevelType w:val="hybridMultilevel"/>
    <w:tmpl w:val="BAC823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79884994">
    <w:abstractNumId w:val="1"/>
  </w:num>
  <w:num w:numId="2" w16cid:durableId="1763795640">
    <w:abstractNumId w:val="14"/>
  </w:num>
  <w:num w:numId="3" w16cid:durableId="820733484">
    <w:abstractNumId w:val="23"/>
  </w:num>
  <w:num w:numId="4" w16cid:durableId="1831405940">
    <w:abstractNumId w:val="18"/>
  </w:num>
  <w:num w:numId="5" w16cid:durableId="1815218592">
    <w:abstractNumId w:val="7"/>
  </w:num>
  <w:num w:numId="6" w16cid:durableId="1454791643">
    <w:abstractNumId w:val="0"/>
  </w:num>
  <w:num w:numId="7" w16cid:durableId="1440179616">
    <w:abstractNumId w:val="3"/>
  </w:num>
  <w:num w:numId="8" w16cid:durableId="1005715570">
    <w:abstractNumId w:val="20"/>
  </w:num>
  <w:num w:numId="9" w16cid:durableId="875000167">
    <w:abstractNumId w:val="10"/>
  </w:num>
  <w:num w:numId="10" w16cid:durableId="621811024">
    <w:abstractNumId w:val="9"/>
  </w:num>
  <w:num w:numId="11" w16cid:durableId="872765780">
    <w:abstractNumId w:val="12"/>
  </w:num>
  <w:num w:numId="12" w16cid:durableId="1293629371">
    <w:abstractNumId w:val="16"/>
  </w:num>
  <w:num w:numId="13" w16cid:durableId="1932623799">
    <w:abstractNumId w:val="19"/>
  </w:num>
  <w:num w:numId="14" w16cid:durableId="1125274200">
    <w:abstractNumId w:val="17"/>
  </w:num>
  <w:num w:numId="15" w16cid:durableId="731930730">
    <w:abstractNumId w:val="4"/>
  </w:num>
  <w:num w:numId="16" w16cid:durableId="416556467">
    <w:abstractNumId w:val="2"/>
  </w:num>
  <w:num w:numId="17" w16cid:durableId="1670476491">
    <w:abstractNumId w:val="6"/>
  </w:num>
  <w:num w:numId="18" w16cid:durableId="1404335894">
    <w:abstractNumId w:val="15"/>
  </w:num>
  <w:num w:numId="19" w16cid:durableId="1687368257">
    <w:abstractNumId w:val="22"/>
  </w:num>
  <w:num w:numId="20" w16cid:durableId="181632718">
    <w:abstractNumId w:val="11"/>
  </w:num>
  <w:num w:numId="21" w16cid:durableId="1376199973">
    <w:abstractNumId w:val="5"/>
  </w:num>
  <w:num w:numId="22" w16cid:durableId="1044796137">
    <w:abstractNumId w:val="13"/>
  </w:num>
  <w:num w:numId="23" w16cid:durableId="1783452946">
    <w:abstractNumId w:val="25"/>
  </w:num>
  <w:num w:numId="24" w16cid:durableId="1962226515">
    <w:abstractNumId w:val="21"/>
  </w:num>
  <w:num w:numId="25" w16cid:durableId="940840208">
    <w:abstractNumId w:val="24"/>
  </w:num>
  <w:num w:numId="26" w16cid:durableId="346098679">
    <w:abstractNumId w:val="8"/>
  </w:num>
  <w:num w:numId="27" w16cid:durableId="1413510273">
    <w:abstractNumId w:val="27"/>
  </w:num>
  <w:num w:numId="28" w16cid:durableId="7480369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9A"/>
    <w:rsid w:val="0000075B"/>
    <w:rsid w:val="00020994"/>
    <w:rsid w:val="0002138A"/>
    <w:rsid w:val="00023AA5"/>
    <w:rsid w:val="00035016"/>
    <w:rsid w:val="000367E4"/>
    <w:rsid w:val="0008043E"/>
    <w:rsid w:val="00096E51"/>
    <w:rsid w:val="000A2404"/>
    <w:rsid w:val="000A672D"/>
    <w:rsid w:val="000B349C"/>
    <w:rsid w:val="000B3AD0"/>
    <w:rsid w:val="000C62E1"/>
    <w:rsid w:val="000F4459"/>
    <w:rsid w:val="000F5A75"/>
    <w:rsid w:val="00111929"/>
    <w:rsid w:val="001175A0"/>
    <w:rsid w:val="001201B0"/>
    <w:rsid w:val="00143C2A"/>
    <w:rsid w:val="0014550F"/>
    <w:rsid w:val="00146E1D"/>
    <w:rsid w:val="00147DD2"/>
    <w:rsid w:val="00154D1B"/>
    <w:rsid w:val="00185D94"/>
    <w:rsid w:val="0018630F"/>
    <w:rsid w:val="001B326B"/>
    <w:rsid w:val="001B6A06"/>
    <w:rsid w:val="001D4E6D"/>
    <w:rsid w:val="001D5B5E"/>
    <w:rsid w:val="00204960"/>
    <w:rsid w:val="00212889"/>
    <w:rsid w:val="00213C0F"/>
    <w:rsid w:val="0022016A"/>
    <w:rsid w:val="002313A4"/>
    <w:rsid w:val="002358EF"/>
    <w:rsid w:val="0024032B"/>
    <w:rsid w:val="00240F59"/>
    <w:rsid w:val="00241C55"/>
    <w:rsid w:val="002472E1"/>
    <w:rsid w:val="002A04C7"/>
    <w:rsid w:val="002A7E33"/>
    <w:rsid w:val="002B11EE"/>
    <w:rsid w:val="002D3CE6"/>
    <w:rsid w:val="002E1A87"/>
    <w:rsid w:val="002F2BA7"/>
    <w:rsid w:val="00303CA4"/>
    <w:rsid w:val="00304B6A"/>
    <w:rsid w:val="0032141B"/>
    <w:rsid w:val="00323498"/>
    <w:rsid w:val="0034547A"/>
    <w:rsid w:val="003665F1"/>
    <w:rsid w:val="00366DF9"/>
    <w:rsid w:val="003701DB"/>
    <w:rsid w:val="003759DE"/>
    <w:rsid w:val="003837D2"/>
    <w:rsid w:val="003C48DC"/>
    <w:rsid w:val="003E4BB2"/>
    <w:rsid w:val="004052C5"/>
    <w:rsid w:val="004362B4"/>
    <w:rsid w:val="00436CE2"/>
    <w:rsid w:val="00453796"/>
    <w:rsid w:val="00486216"/>
    <w:rsid w:val="004923B5"/>
    <w:rsid w:val="004A162A"/>
    <w:rsid w:val="004F2D23"/>
    <w:rsid w:val="005069E4"/>
    <w:rsid w:val="005438BB"/>
    <w:rsid w:val="00543D84"/>
    <w:rsid w:val="00550336"/>
    <w:rsid w:val="00565641"/>
    <w:rsid w:val="00581F77"/>
    <w:rsid w:val="005915A2"/>
    <w:rsid w:val="005A7535"/>
    <w:rsid w:val="005D6090"/>
    <w:rsid w:val="005F3AB5"/>
    <w:rsid w:val="00617637"/>
    <w:rsid w:val="0062250C"/>
    <w:rsid w:val="00622F43"/>
    <w:rsid w:val="00644F08"/>
    <w:rsid w:val="00647BA5"/>
    <w:rsid w:val="006661AA"/>
    <w:rsid w:val="00670478"/>
    <w:rsid w:val="00691888"/>
    <w:rsid w:val="006A6589"/>
    <w:rsid w:val="006D747F"/>
    <w:rsid w:val="006E1498"/>
    <w:rsid w:val="006E3501"/>
    <w:rsid w:val="00701291"/>
    <w:rsid w:val="007115D6"/>
    <w:rsid w:val="00720D4B"/>
    <w:rsid w:val="00727E57"/>
    <w:rsid w:val="0073392E"/>
    <w:rsid w:val="00765271"/>
    <w:rsid w:val="00766132"/>
    <w:rsid w:val="00775326"/>
    <w:rsid w:val="00782FEA"/>
    <w:rsid w:val="00794684"/>
    <w:rsid w:val="007C5C27"/>
    <w:rsid w:val="007D468F"/>
    <w:rsid w:val="007E7F6E"/>
    <w:rsid w:val="007F79C4"/>
    <w:rsid w:val="00801EA6"/>
    <w:rsid w:val="008342B3"/>
    <w:rsid w:val="00837BF3"/>
    <w:rsid w:val="00861029"/>
    <w:rsid w:val="008862A1"/>
    <w:rsid w:val="00887684"/>
    <w:rsid w:val="008B4A4E"/>
    <w:rsid w:val="008B548F"/>
    <w:rsid w:val="008C05E3"/>
    <w:rsid w:val="008E4A40"/>
    <w:rsid w:val="008F449A"/>
    <w:rsid w:val="00907692"/>
    <w:rsid w:val="0092429C"/>
    <w:rsid w:val="00932648"/>
    <w:rsid w:val="00935CDB"/>
    <w:rsid w:val="0095208F"/>
    <w:rsid w:val="009564AD"/>
    <w:rsid w:val="0096252B"/>
    <w:rsid w:val="00964104"/>
    <w:rsid w:val="00967D2D"/>
    <w:rsid w:val="00970D86"/>
    <w:rsid w:val="00971BB4"/>
    <w:rsid w:val="00975F57"/>
    <w:rsid w:val="0098207A"/>
    <w:rsid w:val="009B1CE2"/>
    <w:rsid w:val="009D43C9"/>
    <w:rsid w:val="009D52D7"/>
    <w:rsid w:val="009E06F3"/>
    <w:rsid w:val="009E0E3D"/>
    <w:rsid w:val="009E104D"/>
    <w:rsid w:val="009E45A9"/>
    <w:rsid w:val="009F5674"/>
    <w:rsid w:val="009F5891"/>
    <w:rsid w:val="00A040CA"/>
    <w:rsid w:val="00A05983"/>
    <w:rsid w:val="00A2404A"/>
    <w:rsid w:val="00A25E99"/>
    <w:rsid w:val="00A56919"/>
    <w:rsid w:val="00A66498"/>
    <w:rsid w:val="00A8150B"/>
    <w:rsid w:val="00A967B9"/>
    <w:rsid w:val="00AA0717"/>
    <w:rsid w:val="00AA7B61"/>
    <w:rsid w:val="00AC79BF"/>
    <w:rsid w:val="00AD71C2"/>
    <w:rsid w:val="00AF38E9"/>
    <w:rsid w:val="00AF5C66"/>
    <w:rsid w:val="00B162CF"/>
    <w:rsid w:val="00B23721"/>
    <w:rsid w:val="00B408B6"/>
    <w:rsid w:val="00B51D4B"/>
    <w:rsid w:val="00B52A95"/>
    <w:rsid w:val="00B66A36"/>
    <w:rsid w:val="00B831C8"/>
    <w:rsid w:val="00B95EA0"/>
    <w:rsid w:val="00B967DE"/>
    <w:rsid w:val="00BC0638"/>
    <w:rsid w:val="00BE5726"/>
    <w:rsid w:val="00BF081E"/>
    <w:rsid w:val="00C02D6F"/>
    <w:rsid w:val="00C17570"/>
    <w:rsid w:val="00C20990"/>
    <w:rsid w:val="00C22481"/>
    <w:rsid w:val="00C2649C"/>
    <w:rsid w:val="00C33692"/>
    <w:rsid w:val="00C5077F"/>
    <w:rsid w:val="00C61E3A"/>
    <w:rsid w:val="00C65E2D"/>
    <w:rsid w:val="00C74BDA"/>
    <w:rsid w:val="00C93902"/>
    <w:rsid w:val="00CA671C"/>
    <w:rsid w:val="00CB4C92"/>
    <w:rsid w:val="00CB5262"/>
    <w:rsid w:val="00CC393D"/>
    <w:rsid w:val="00CC3A91"/>
    <w:rsid w:val="00CE1BC6"/>
    <w:rsid w:val="00D1424F"/>
    <w:rsid w:val="00D32BBF"/>
    <w:rsid w:val="00D469F2"/>
    <w:rsid w:val="00D4710B"/>
    <w:rsid w:val="00D5616E"/>
    <w:rsid w:val="00D7231E"/>
    <w:rsid w:val="00D97444"/>
    <w:rsid w:val="00DB39F6"/>
    <w:rsid w:val="00DD3A29"/>
    <w:rsid w:val="00DD48EC"/>
    <w:rsid w:val="00DF121B"/>
    <w:rsid w:val="00DF685E"/>
    <w:rsid w:val="00E2389A"/>
    <w:rsid w:val="00E34AE4"/>
    <w:rsid w:val="00E42145"/>
    <w:rsid w:val="00E4674F"/>
    <w:rsid w:val="00E57F97"/>
    <w:rsid w:val="00E61ABE"/>
    <w:rsid w:val="00E64E91"/>
    <w:rsid w:val="00E71585"/>
    <w:rsid w:val="00E719C2"/>
    <w:rsid w:val="00E71BB0"/>
    <w:rsid w:val="00E74A24"/>
    <w:rsid w:val="00EA4572"/>
    <w:rsid w:val="00EE4D6A"/>
    <w:rsid w:val="00EE7EA6"/>
    <w:rsid w:val="00F00665"/>
    <w:rsid w:val="00F173F6"/>
    <w:rsid w:val="00F17BCC"/>
    <w:rsid w:val="00F24E4A"/>
    <w:rsid w:val="00F3273E"/>
    <w:rsid w:val="00F42CCF"/>
    <w:rsid w:val="00F44D8E"/>
    <w:rsid w:val="00F46870"/>
    <w:rsid w:val="00F46A6A"/>
    <w:rsid w:val="00F5526C"/>
    <w:rsid w:val="00F825D5"/>
    <w:rsid w:val="00F920D8"/>
    <w:rsid w:val="00FB5C2A"/>
    <w:rsid w:val="00FC7141"/>
    <w:rsid w:val="00FD2C6E"/>
    <w:rsid w:val="00FD7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64D08"/>
  <w15:chartTrackingRefBased/>
  <w15:docId w15:val="{E9AAC07A-DC91-44A9-B3B9-550545F5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7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30F"/>
    <w:pPr>
      <w:ind w:firstLineChars="200" w:firstLine="420"/>
    </w:pPr>
  </w:style>
  <w:style w:type="character" w:styleId="a4">
    <w:name w:val="Placeholder Text"/>
    <w:basedOn w:val="a0"/>
    <w:uiPriority w:val="99"/>
    <w:semiHidden/>
    <w:rsid w:val="009D43C9"/>
    <w:rPr>
      <w:color w:val="808080"/>
    </w:rPr>
  </w:style>
  <w:style w:type="table" w:styleId="a5">
    <w:name w:val="Table Grid"/>
    <w:basedOn w:val="a1"/>
    <w:uiPriority w:val="39"/>
    <w:rsid w:val="00932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三线表"/>
    <w:basedOn w:val="a1"/>
    <w:uiPriority w:val="99"/>
    <w:rsid w:val="00932648"/>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7">
    <w:name w:val="header"/>
    <w:basedOn w:val="a"/>
    <w:link w:val="a8"/>
    <w:uiPriority w:val="99"/>
    <w:unhideWhenUsed/>
    <w:rsid w:val="00CC3A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3A91"/>
    <w:rPr>
      <w:sz w:val="18"/>
      <w:szCs w:val="18"/>
    </w:rPr>
  </w:style>
  <w:style w:type="paragraph" w:styleId="a9">
    <w:name w:val="footer"/>
    <w:basedOn w:val="a"/>
    <w:link w:val="aa"/>
    <w:uiPriority w:val="99"/>
    <w:unhideWhenUsed/>
    <w:rsid w:val="00CC3A91"/>
    <w:pPr>
      <w:tabs>
        <w:tab w:val="center" w:pos="4153"/>
        <w:tab w:val="right" w:pos="8306"/>
      </w:tabs>
      <w:snapToGrid w:val="0"/>
      <w:jc w:val="left"/>
    </w:pPr>
    <w:rPr>
      <w:sz w:val="18"/>
      <w:szCs w:val="18"/>
    </w:rPr>
  </w:style>
  <w:style w:type="character" w:customStyle="1" w:styleId="aa">
    <w:name w:val="页脚 字符"/>
    <w:basedOn w:val="a0"/>
    <w:link w:val="a9"/>
    <w:uiPriority w:val="99"/>
    <w:rsid w:val="00CC3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5336">
      <w:bodyDiv w:val="1"/>
      <w:marLeft w:val="0"/>
      <w:marRight w:val="0"/>
      <w:marTop w:val="0"/>
      <w:marBottom w:val="0"/>
      <w:divBdr>
        <w:top w:val="none" w:sz="0" w:space="0" w:color="auto"/>
        <w:left w:val="none" w:sz="0" w:space="0" w:color="auto"/>
        <w:bottom w:val="none" w:sz="0" w:space="0" w:color="auto"/>
        <w:right w:val="none" w:sz="0" w:space="0" w:color="auto"/>
      </w:divBdr>
    </w:div>
    <w:div w:id="839658082">
      <w:bodyDiv w:val="1"/>
      <w:marLeft w:val="0"/>
      <w:marRight w:val="0"/>
      <w:marTop w:val="0"/>
      <w:marBottom w:val="0"/>
      <w:divBdr>
        <w:top w:val="none" w:sz="0" w:space="0" w:color="auto"/>
        <w:left w:val="none" w:sz="0" w:space="0" w:color="auto"/>
        <w:bottom w:val="none" w:sz="0" w:space="0" w:color="auto"/>
        <w:right w:val="none" w:sz="0" w:space="0" w:color="auto"/>
      </w:divBdr>
    </w:div>
    <w:div w:id="1623682905">
      <w:bodyDiv w:val="1"/>
      <w:marLeft w:val="0"/>
      <w:marRight w:val="0"/>
      <w:marTop w:val="0"/>
      <w:marBottom w:val="0"/>
      <w:divBdr>
        <w:top w:val="none" w:sz="0" w:space="0" w:color="auto"/>
        <w:left w:val="none" w:sz="0" w:space="0" w:color="auto"/>
        <w:bottom w:val="none" w:sz="0" w:space="0" w:color="auto"/>
        <w:right w:val="none" w:sz="0" w:space="0" w:color="auto"/>
      </w:divBdr>
    </w:div>
    <w:div w:id="1647658206">
      <w:bodyDiv w:val="1"/>
      <w:marLeft w:val="0"/>
      <w:marRight w:val="0"/>
      <w:marTop w:val="0"/>
      <w:marBottom w:val="0"/>
      <w:divBdr>
        <w:top w:val="none" w:sz="0" w:space="0" w:color="auto"/>
        <w:left w:val="none" w:sz="0" w:space="0" w:color="auto"/>
        <w:bottom w:val="none" w:sz="0" w:space="0" w:color="auto"/>
        <w:right w:val="none" w:sz="0" w:space="0" w:color="auto"/>
      </w:divBdr>
    </w:div>
    <w:div w:id="193902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Henry</dc:creator>
  <cp:keywords/>
  <dc:description/>
  <cp:lastModifiedBy>石航瑞</cp:lastModifiedBy>
  <cp:revision>107</cp:revision>
  <cp:lastPrinted>2022-09-20T03:41:00Z</cp:lastPrinted>
  <dcterms:created xsi:type="dcterms:W3CDTF">2023-04-17T10:11:00Z</dcterms:created>
  <dcterms:modified xsi:type="dcterms:W3CDTF">2023-04-20T03:37:00Z</dcterms:modified>
</cp:coreProperties>
</file>