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57013" w14:textId="1F1505D7" w:rsidR="00A3018C" w:rsidRPr="007E3C7B" w:rsidRDefault="008C0472" w:rsidP="00B77081">
      <w:pPr>
        <w:rPr>
          <w:rFonts w:ascii="Times New Roman" w:hAnsi="Times New Roman" w:cs="Times New Roman"/>
          <w:b/>
          <w:sz w:val="22"/>
        </w:rPr>
      </w:pPr>
      <w:r w:rsidRPr="007E3C7B">
        <w:rPr>
          <w:rFonts w:ascii="Times New Roman" w:hAnsi="Times New Roman" w:cs="Times New Roman"/>
          <w:szCs w:val="21"/>
        </w:rPr>
        <w:t>Title</w:t>
      </w:r>
      <w:r w:rsidRPr="007E3C7B">
        <w:rPr>
          <w:rFonts w:ascii="Times New Roman" w:hAnsi="Times New Roman" w:cs="Times New Roman"/>
          <w:b/>
          <w:sz w:val="22"/>
        </w:rPr>
        <w:t xml:space="preserve"> </w:t>
      </w:r>
      <w:r w:rsidR="00441E26">
        <w:rPr>
          <w:rFonts w:ascii="Times New Roman" w:hAnsi="Times New Roman" w:cs="Times New Roman"/>
          <w:b/>
          <w:sz w:val="22"/>
        </w:rPr>
        <w:t>Transfer L</w:t>
      </w:r>
      <w:r w:rsidR="00441E26">
        <w:rPr>
          <w:rFonts w:ascii="Times New Roman" w:hAnsi="Times New Roman" w:cs="Times New Roman" w:hint="eastAsia"/>
          <w:b/>
          <w:sz w:val="22"/>
        </w:rPr>
        <w:t>earning</w:t>
      </w:r>
      <w:r w:rsidR="003B0039">
        <w:rPr>
          <w:rFonts w:ascii="Times New Roman" w:hAnsi="Times New Roman" w:cs="Times New Roman"/>
          <w:b/>
          <w:sz w:val="22"/>
        </w:rPr>
        <w:t xml:space="preserve"> </w:t>
      </w:r>
      <w:r w:rsidR="00C278DE">
        <w:rPr>
          <w:rFonts w:ascii="Times New Roman" w:hAnsi="Times New Roman" w:cs="Times New Roman" w:hint="eastAsia"/>
          <w:b/>
          <w:sz w:val="22"/>
        </w:rPr>
        <w:t>w</w:t>
      </w:r>
      <w:r w:rsidR="003B0039">
        <w:rPr>
          <w:rFonts w:ascii="Times New Roman" w:hAnsi="Times New Roman" w:cs="Times New Roman"/>
          <w:b/>
          <w:sz w:val="22"/>
        </w:rPr>
        <w:t xml:space="preserve">ith </w:t>
      </w:r>
      <w:r w:rsidR="00441E26">
        <w:rPr>
          <w:rFonts w:ascii="Times New Roman" w:hAnsi="Times New Roman" w:cs="Times New Roman"/>
          <w:b/>
          <w:sz w:val="22"/>
        </w:rPr>
        <w:t>G</w:t>
      </w:r>
      <w:r w:rsidR="00441E26" w:rsidRPr="00441E26">
        <w:rPr>
          <w:rFonts w:ascii="Times New Roman" w:hAnsi="Times New Roman" w:cs="Times New Roman"/>
          <w:b/>
          <w:sz w:val="22"/>
        </w:rPr>
        <w:t>radient</w:t>
      </w:r>
      <w:r w:rsidR="00091325">
        <w:rPr>
          <w:rFonts w:ascii="Times New Roman" w:hAnsi="Times New Roman" w:cs="Times New Roman"/>
          <w:b/>
          <w:sz w:val="22"/>
        </w:rPr>
        <w:t>-based</w:t>
      </w:r>
      <w:r w:rsidR="003B0039" w:rsidRPr="003B0039">
        <w:rPr>
          <w:rFonts w:ascii="Times New Roman" w:hAnsi="Times New Roman" w:cs="Times New Roman"/>
          <w:b/>
          <w:sz w:val="22"/>
        </w:rPr>
        <w:t xml:space="preserve"> Optimization</w:t>
      </w:r>
      <w:r w:rsidR="003B0039">
        <w:rPr>
          <w:rFonts w:ascii="Times New Roman" w:hAnsi="Times New Roman" w:cs="Times New Roman"/>
          <w:b/>
          <w:sz w:val="22"/>
        </w:rPr>
        <w:t xml:space="preserve"> </w:t>
      </w:r>
      <w:r w:rsidR="00C2637C" w:rsidRPr="007E3C7B">
        <w:rPr>
          <w:rFonts w:ascii="Times New Roman" w:hAnsi="Times New Roman" w:cs="Times New Roman"/>
          <w:b/>
          <w:sz w:val="22"/>
        </w:rPr>
        <w:t>En</w:t>
      </w:r>
      <w:r w:rsidR="00C278DE">
        <w:rPr>
          <w:rFonts w:ascii="Times New Roman" w:hAnsi="Times New Roman" w:cs="Times New Roman"/>
          <w:b/>
          <w:sz w:val="22"/>
        </w:rPr>
        <w:t>hance</w:t>
      </w:r>
      <w:r w:rsidR="00C2637C" w:rsidRPr="007E3C7B">
        <w:rPr>
          <w:rFonts w:ascii="Times New Roman" w:hAnsi="Times New Roman" w:cs="Times New Roman"/>
          <w:b/>
          <w:sz w:val="22"/>
        </w:rPr>
        <w:t>s Multi</w:t>
      </w:r>
      <w:r w:rsidR="00B77081">
        <w:rPr>
          <w:rFonts w:ascii="Times New Roman" w:hAnsi="Times New Roman" w:cs="Times New Roman" w:hint="eastAsia"/>
          <w:b/>
          <w:sz w:val="22"/>
        </w:rPr>
        <w:t>functional</w:t>
      </w:r>
      <w:r w:rsidR="00C2637C" w:rsidRPr="007E3C7B">
        <w:rPr>
          <w:rFonts w:ascii="Times New Roman" w:hAnsi="Times New Roman" w:cs="Times New Roman"/>
          <w:b/>
          <w:sz w:val="22"/>
        </w:rPr>
        <w:t xml:space="preserve"> Holography</w:t>
      </w:r>
    </w:p>
    <w:p w14:paraId="51E812E0" w14:textId="77777777" w:rsidR="007E3C7B" w:rsidRPr="007E3C7B" w:rsidRDefault="007E3C7B" w:rsidP="007E3C7B">
      <w:pPr>
        <w:rPr>
          <w:rFonts w:ascii="Times New Roman" w:hAnsi="Times New Roman" w:cs="Times New Roman"/>
          <w:szCs w:val="21"/>
        </w:rPr>
      </w:pPr>
      <w:r w:rsidRPr="007E3C7B">
        <w:rPr>
          <w:rFonts w:ascii="Times New Roman" w:hAnsi="Times New Roman" w:cs="Times New Roman"/>
          <w:i/>
          <w:szCs w:val="21"/>
        </w:rPr>
        <w:t>Pu Peng and Zheyu Fang*</w:t>
      </w:r>
    </w:p>
    <w:p w14:paraId="4F290387" w14:textId="77777777" w:rsidR="007E3C7B" w:rsidRPr="007E3C7B" w:rsidRDefault="007E3C7B" w:rsidP="007E3C7B">
      <w:pPr>
        <w:rPr>
          <w:rFonts w:ascii="Times New Roman" w:hAnsi="Times New Roman" w:cs="Times New Roman"/>
          <w:szCs w:val="21"/>
        </w:rPr>
      </w:pPr>
    </w:p>
    <w:p w14:paraId="7379236A" w14:textId="77777777" w:rsidR="007E3C7B" w:rsidRPr="007E3C7B" w:rsidRDefault="007E3C7B" w:rsidP="007E3C7B">
      <w:pPr>
        <w:rPr>
          <w:rFonts w:ascii="Times New Roman" w:hAnsi="Times New Roman" w:cs="Times New Roman"/>
          <w:szCs w:val="21"/>
        </w:rPr>
      </w:pPr>
      <w:r w:rsidRPr="007E3C7B">
        <w:rPr>
          <w:rFonts w:ascii="Times New Roman" w:hAnsi="Times New Roman" w:cs="Times New Roman"/>
          <w:szCs w:val="21"/>
        </w:rPr>
        <w:t>School of Physics, State Key Lab for Mesoscopic Physics, Academy for Advanced Interdisciplinary Studies, Collaborative Innovation Center of Quantum Matter, and Nano-optoelectronics Frontier Center of Ministry of Education, Peking University, Beijing 100871, China</w:t>
      </w:r>
    </w:p>
    <w:p w14:paraId="09507D64" w14:textId="77777777" w:rsidR="007E3C7B" w:rsidRPr="007E3C7B" w:rsidRDefault="007E3C7B" w:rsidP="007E3C7B">
      <w:pPr>
        <w:rPr>
          <w:rFonts w:ascii="Times New Roman" w:hAnsi="Times New Roman" w:cs="Times New Roman"/>
          <w:szCs w:val="21"/>
        </w:rPr>
      </w:pPr>
      <w:r w:rsidRPr="007E3C7B">
        <w:rPr>
          <w:rFonts w:ascii="Times New Roman" w:hAnsi="Times New Roman" w:cs="Times New Roman"/>
          <w:szCs w:val="21"/>
        </w:rPr>
        <w:t>Email: zhyfang@pku.edu.cn</w:t>
      </w:r>
    </w:p>
    <w:p w14:paraId="6FE71DBF" w14:textId="77777777" w:rsidR="007E3C7B" w:rsidRPr="007E3C7B" w:rsidRDefault="007E3C7B" w:rsidP="007E3C7B">
      <w:pPr>
        <w:rPr>
          <w:rFonts w:ascii="Times New Roman" w:hAnsi="Times New Roman" w:cs="Times New Roman"/>
          <w:szCs w:val="21"/>
        </w:rPr>
      </w:pPr>
    </w:p>
    <w:p w14:paraId="106D1FFA" w14:textId="4624CA76" w:rsidR="007E3C7B" w:rsidRPr="007E3C7B" w:rsidRDefault="007E3C7B" w:rsidP="007E3C7B">
      <w:pPr>
        <w:rPr>
          <w:rFonts w:ascii="Times New Roman" w:hAnsi="Times New Roman" w:cs="Times New Roman"/>
          <w:b/>
          <w:szCs w:val="21"/>
        </w:rPr>
      </w:pPr>
      <w:r w:rsidRPr="007E3C7B">
        <w:rPr>
          <w:rFonts w:ascii="Times New Roman" w:hAnsi="Times New Roman" w:cs="Times New Roman"/>
          <w:b/>
          <w:szCs w:val="21"/>
        </w:rPr>
        <w:t>Keywords</w:t>
      </w:r>
      <w:r w:rsidRPr="007E3C7B">
        <w:rPr>
          <w:rFonts w:ascii="Times New Roman" w:hAnsi="Times New Roman" w:cs="Times New Roman"/>
          <w:szCs w:val="21"/>
        </w:rPr>
        <w:t>:</w:t>
      </w:r>
      <w:r w:rsidRPr="007E3C7B">
        <w:rPr>
          <w:rFonts w:ascii="Times New Roman" w:hAnsi="Times New Roman" w:cs="Times New Roman"/>
          <w:b/>
          <w:szCs w:val="21"/>
        </w:rPr>
        <w:t xml:space="preserve"> </w:t>
      </w:r>
      <w:r w:rsidRPr="007E3C7B">
        <w:rPr>
          <w:rFonts w:ascii="Times New Roman" w:hAnsi="Times New Roman" w:cs="Times New Roman"/>
          <w:szCs w:val="21"/>
        </w:rPr>
        <w:t>Multifunctional metasurfaces; Deep learning; Light control; Transfer learning</w:t>
      </w:r>
    </w:p>
    <w:p w14:paraId="6BBE7A3B" w14:textId="77777777" w:rsidR="008C0472" w:rsidRPr="007E3C7B" w:rsidRDefault="008C0472" w:rsidP="008C0472">
      <w:pPr>
        <w:rPr>
          <w:rFonts w:ascii="Times New Roman" w:hAnsi="Times New Roman" w:cs="Times New Roman"/>
          <w:b/>
          <w:sz w:val="22"/>
        </w:rPr>
      </w:pPr>
    </w:p>
    <w:p w14:paraId="4A27CCB3" w14:textId="231A1D0E" w:rsidR="00C2637C" w:rsidRPr="007E3C7B" w:rsidRDefault="00C2637C">
      <w:pPr>
        <w:rPr>
          <w:rFonts w:ascii="Times New Roman" w:hAnsi="Times New Roman" w:cs="Times New Roman"/>
          <w:b/>
        </w:rPr>
      </w:pPr>
      <w:r w:rsidRPr="007E3C7B">
        <w:rPr>
          <w:rFonts w:ascii="Times New Roman" w:hAnsi="Times New Roman" w:cs="Times New Roman"/>
          <w:b/>
        </w:rPr>
        <w:t>Abstract</w:t>
      </w:r>
    </w:p>
    <w:p w14:paraId="3BD95F01" w14:textId="7C93B291" w:rsidR="00A203AD" w:rsidRDefault="00F73109" w:rsidP="005E2C19">
      <w:p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 xml:space="preserve">omposed of massive nanostructures, metasurfaces are applied in </w:t>
      </w:r>
      <w:r w:rsidR="004D0763">
        <w:rPr>
          <w:rFonts w:ascii="Times New Roman" w:hAnsi="Times New Roman" w:cs="Times New Roman"/>
        </w:rPr>
        <w:t>metalens,</w:t>
      </w:r>
      <w:r>
        <w:rPr>
          <w:rFonts w:ascii="Times New Roman" w:hAnsi="Times New Roman" w:cs="Times New Roman"/>
        </w:rPr>
        <w:t xml:space="preserve"> deflector, </w:t>
      </w:r>
      <w:r w:rsidRPr="00F73109">
        <w:rPr>
          <w:rFonts w:ascii="Times New Roman" w:hAnsi="Times New Roman" w:cs="Times New Roman"/>
        </w:rPr>
        <w:t>and holography</w:t>
      </w:r>
      <w:r>
        <w:rPr>
          <w:rFonts w:ascii="Times New Roman" w:hAnsi="Times New Roman" w:cs="Times New Roman"/>
        </w:rPr>
        <w:t xml:space="preserve">. </w:t>
      </w:r>
      <w:r w:rsidR="004D0763" w:rsidRPr="004D0763">
        <w:rPr>
          <w:rFonts w:ascii="Times New Roman" w:hAnsi="Times New Roman" w:cs="Times New Roman"/>
        </w:rPr>
        <w:t xml:space="preserve">Deep learning is </w:t>
      </w:r>
      <w:r w:rsidR="004D0763">
        <w:rPr>
          <w:rFonts w:ascii="Times New Roman" w:hAnsi="Times New Roman" w:cs="Times New Roman" w:hint="eastAsia"/>
        </w:rPr>
        <w:t>introduced</w:t>
      </w:r>
      <w:r w:rsidR="004D0763" w:rsidRPr="004D0763">
        <w:rPr>
          <w:rFonts w:ascii="Times New Roman" w:hAnsi="Times New Roman" w:cs="Times New Roman"/>
        </w:rPr>
        <w:t xml:space="preserve"> for on-demand design of metasurfaces, by designing each unit </w:t>
      </w:r>
      <w:r w:rsidR="004D0763">
        <w:rPr>
          <w:rFonts w:ascii="Times New Roman" w:hAnsi="Times New Roman" w:cs="Times New Roman"/>
        </w:rPr>
        <w:t xml:space="preserve">cell </w:t>
      </w:r>
      <w:r w:rsidR="004D0763" w:rsidRPr="004D0763">
        <w:rPr>
          <w:rFonts w:ascii="Times New Roman" w:hAnsi="Times New Roman" w:cs="Times New Roman"/>
        </w:rPr>
        <w:t>one by one</w:t>
      </w:r>
      <w:r w:rsidR="004D0763">
        <w:rPr>
          <w:rFonts w:ascii="Times New Roman" w:hAnsi="Times New Roman" w:cs="Times New Roman"/>
        </w:rPr>
        <w:t xml:space="preserve">. </w:t>
      </w:r>
      <w:r w:rsidR="004D0763" w:rsidRPr="004D0763">
        <w:rPr>
          <w:rFonts w:ascii="Times New Roman" w:hAnsi="Times New Roman" w:cs="Times New Roman"/>
        </w:rPr>
        <w:t xml:space="preserve">Deep learning explores </w:t>
      </w:r>
      <w:r w:rsidR="004D0763">
        <w:rPr>
          <w:rFonts w:ascii="Times New Roman" w:hAnsi="Times New Roman" w:cs="Times New Roman"/>
        </w:rPr>
        <w:t>underlying</w:t>
      </w:r>
      <w:r w:rsidR="004D0763" w:rsidRPr="004D0763">
        <w:rPr>
          <w:rFonts w:ascii="Times New Roman" w:hAnsi="Times New Roman" w:cs="Times New Roman"/>
        </w:rPr>
        <w:t xml:space="preserve"> </w:t>
      </w:r>
      <w:r w:rsidR="004D0763">
        <w:rPr>
          <w:rFonts w:ascii="Times New Roman" w:hAnsi="Times New Roman" w:cs="Times New Roman"/>
        </w:rPr>
        <w:t>physical</w:t>
      </w:r>
      <w:r w:rsidR="004D0763" w:rsidRPr="004D0763">
        <w:rPr>
          <w:rFonts w:ascii="Times New Roman" w:hAnsi="Times New Roman" w:cs="Times New Roman"/>
        </w:rPr>
        <w:t xml:space="preserve"> knowledge from a statistical perspective, rather than analyzing physical models</w:t>
      </w:r>
      <w:r w:rsidR="004D0763">
        <w:rPr>
          <w:rFonts w:ascii="Times New Roman" w:hAnsi="Times New Roman" w:cs="Times New Roman"/>
        </w:rPr>
        <w:t>.</w:t>
      </w:r>
      <w:r w:rsidR="0086029B">
        <w:rPr>
          <w:rFonts w:ascii="Times New Roman" w:hAnsi="Times New Roman" w:cs="Times New Roman" w:hint="eastAsia"/>
        </w:rPr>
        <w:t xml:space="preserve"> </w:t>
      </w:r>
      <w:r w:rsidR="0086029B" w:rsidRPr="0086029B">
        <w:rPr>
          <w:rFonts w:ascii="Times New Roman" w:hAnsi="Times New Roman" w:cs="Times New Roman"/>
        </w:rPr>
        <w:t xml:space="preserve">For multifunctional requirements, the limitations of optical resonance prevent deep learning from providing completely satisfactory unit </w:t>
      </w:r>
      <w:r w:rsidR="0086029B">
        <w:rPr>
          <w:rFonts w:ascii="Times New Roman" w:hAnsi="Times New Roman" w:cs="Times New Roman"/>
        </w:rPr>
        <w:t>cell</w:t>
      </w:r>
      <w:r w:rsidR="0086029B" w:rsidRPr="0086029B">
        <w:rPr>
          <w:rFonts w:ascii="Times New Roman" w:hAnsi="Times New Roman" w:cs="Times New Roman"/>
        </w:rPr>
        <w:t>s</w:t>
      </w:r>
      <w:r w:rsidR="0086029B">
        <w:rPr>
          <w:rFonts w:ascii="Times New Roman" w:hAnsi="Times New Roman" w:cs="Times New Roman" w:hint="eastAsia"/>
        </w:rPr>
        <w:t>.</w:t>
      </w:r>
      <w:r w:rsidR="00C8680F">
        <w:rPr>
          <w:rFonts w:ascii="Times New Roman" w:hAnsi="Times New Roman" w:cs="Times New Roman"/>
        </w:rPr>
        <w:t xml:space="preserve"> </w:t>
      </w:r>
      <w:r w:rsidR="0086029B" w:rsidRPr="0086029B">
        <w:rPr>
          <w:rFonts w:ascii="Times New Roman" w:hAnsi="Times New Roman" w:cs="Times New Roman"/>
        </w:rPr>
        <w:t xml:space="preserve">The strategy of designing unit </w:t>
      </w:r>
      <w:r w:rsidR="0086029B">
        <w:rPr>
          <w:rFonts w:ascii="Times New Roman" w:hAnsi="Times New Roman" w:cs="Times New Roman"/>
        </w:rPr>
        <w:t xml:space="preserve">cells </w:t>
      </w:r>
      <w:r w:rsidR="0086029B" w:rsidRPr="0086029B">
        <w:rPr>
          <w:rFonts w:ascii="Times New Roman" w:hAnsi="Times New Roman" w:cs="Times New Roman"/>
        </w:rPr>
        <w:t xml:space="preserve">one by one has reached the </w:t>
      </w:r>
      <w:r w:rsidR="0086029B">
        <w:rPr>
          <w:rFonts w:ascii="Times New Roman" w:hAnsi="Times New Roman" w:cs="Times New Roman"/>
        </w:rPr>
        <w:t>limit</w:t>
      </w:r>
      <w:r w:rsidR="0086029B" w:rsidRPr="0086029B">
        <w:rPr>
          <w:rFonts w:ascii="Times New Roman" w:hAnsi="Times New Roman" w:cs="Times New Roman"/>
        </w:rPr>
        <w:t xml:space="preserve"> of improving the optical performance of metasurfaces</w:t>
      </w:r>
      <w:r w:rsidR="0086029B">
        <w:rPr>
          <w:rFonts w:ascii="Times New Roman" w:hAnsi="Times New Roman" w:cs="Times New Roman"/>
        </w:rPr>
        <w:t>.</w:t>
      </w:r>
      <w:r w:rsidR="001B1214">
        <w:rPr>
          <w:rFonts w:ascii="Times New Roman" w:hAnsi="Times New Roman" w:cs="Times New Roman"/>
        </w:rPr>
        <w:t xml:space="preserve"> </w:t>
      </w:r>
      <w:r w:rsidR="00106C78">
        <w:rPr>
          <w:rFonts w:ascii="Times New Roman" w:hAnsi="Times New Roman" w:cs="Times New Roman"/>
        </w:rPr>
        <w:t>Here, a design platform,</w:t>
      </w:r>
      <w:r w:rsidR="00106C78" w:rsidRPr="00106C78">
        <w:t xml:space="preserve"> </w:t>
      </w:r>
      <w:r w:rsidR="00106C78" w:rsidRPr="00106C78">
        <w:rPr>
          <w:rFonts w:ascii="Times New Roman" w:hAnsi="Times New Roman" w:cs="Times New Roman"/>
        </w:rPr>
        <w:t xml:space="preserve">combing deep learning </w:t>
      </w:r>
      <w:r w:rsidR="0086029B">
        <w:rPr>
          <w:rFonts w:ascii="Times New Roman" w:hAnsi="Times New Roman" w:cs="Times New Roman"/>
        </w:rPr>
        <w:t>with</w:t>
      </w:r>
      <w:r w:rsidR="00106C78" w:rsidRPr="00106C78">
        <w:rPr>
          <w:rFonts w:ascii="Times New Roman" w:hAnsi="Times New Roman" w:cs="Times New Roman"/>
        </w:rPr>
        <w:t xml:space="preserve"> </w:t>
      </w:r>
      <w:r w:rsidR="0086029B">
        <w:rPr>
          <w:rFonts w:ascii="Times New Roman" w:hAnsi="Times New Roman" w:cs="Times New Roman" w:hint="eastAsia"/>
        </w:rPr>
        <w:t>gradient</w:t>
      </w:r>
      <w:r w:rsidR="00157EC0">
        <w:rPr>
          <w:rFonts w:ascii="Times New Roman" w:hAnsi="Times New Roman" w:cs="Times New Roman"/>
        </w:rPr>
        <w:t>-based</w:t>
      </w:r>
      <w:r w:rsidR="00106C78" w:rsidRPr="00106C78">
        <w:rPr>
          <w:rFonts w:ascii="Times New Roman" w:hAnsi="Times New Roman" w:cs="Times New Roman"/>
        </w:rPr>
        <w:t xml:space="preserve"> optimization</w:t>
      </w:r>
      <w:r w:rsidR="00106C78">
        <w:rPr>
          <w:rFonts w:ascii="Times New Roman" w:hAnsi="Times New Roman" w:cs="Times New Roman"/>
        </w:rPr>
        <w:t xml:space="preserve">, is proposed to learn QR-code-shaped nanostructures. </w:t>
      </w:r>
      <w:r w:rsidR="001B1214">
        <w:rPr>
          <w:rFonts w:ascii="Times New Roman" w:hAnsi="Times New Roman" w:cs="Times New Roman"/>
        </w:rPr>
        <w:t>D</w:t>
      </w:r>
      <w:r w:rsidR="001B1214">
        <w:rPr>
          <w:rFonts w:ascii="Times New Roman" w:hAnsi="Times New Roman" w:cs="Times New Roman" w:hint="eastAsia"/>
        </w:rPr>
        <w:t>i</w:t>
      </w:r>
      <w:r w:rsidR="001B1214">
        <w:rPr>
          <w:rFonts w:ascii="Times New Roman" w:hAnsi="Times New Roman" w:cs="Times New Roman"/>
        </w:rPr>
        <w:t>fferent from</w:t>
      </w:r>
      <w:r w:rsidR="001B1214" w:rsidRPr="001B1214">
        <w:rPr>
          <w:rFonts w:ascii="Times New Roman" w:hAnsi="Times New Roman" w:cs="Times New Roman"/>
        </w:rPr>
        <w:t xml:space="preserve"> localized design for unit </w:t>
      </w:r>
      <w:r w:rsidR="001B1214">
        <w:rPr>
          <w:rFonts w:ascii="Times New Roman" w:hAnsi="Times New Roman" w:cs="Times New Roman"/>
        </w:rPr>
        <w:t>cell</w:t>
      </w:r>
      <w:r w:rsidR="001B1214" w:rsidRPr="001B1214">
        <w:rPr>
          <w:rFonts w:ascii="Times New Roman" w:hAnsi="Times New Roman" w:cs="Times New Roman"/>
        </w:rPr>
        <w:t>s, gradient</w:t>
      </w:r>
      <w:r w:rsidR="00157EC0">
        <w:rPr>
          <w:rFonts w:ascii="Times New Roman" w:hAnsi="Times New Roman" w:cs="Times New Roman"/>
        </w:rPr>
        <w:t>-based</w:t>
      </w:r>
      <w:r w:rsidR="001B1214" w:rsidRPr="001B1214">
        <w:rPr>
          <w:rFonts w:ascii="Times New Roman" w:hAnsi="Times New Roman" w:cs="Times New Roman"/>
        </w:rPr>
        <w:t xml:space="preserve"> optimization adjusts the entire </w:t>
      </w:r>
      <w:r w:rsidR="001B1214">
        <w:rPr>
          <w:rFonts w:ascii="Times New Roman" w:hAnsi="Times New Roman" w:cs="Times New Roman"/>
        </w:rPr>
        <w:t>meta</w:t>
      </w:r>
      <w:r w:rsidR="001B1214" w:rsidRPr="001B1214">
        <w:rPr>
          <w:rFonts w:ascii="Times New Roman" w:hAnsi="Times New Roman" w:cs="Times New Roman"/>
        </w:rPr>
        <w:t>surface</w:t>
      </w:r>
      <w:r w:rsidR="001B1214" w:rsidRPr="001B1214">
        <w:t xml:space="preserve"> </w:t>
      </w:r>
      <w:r w:rsidR="001B1214">
        <w:rPr>
          <w:rFonts w:ascii="Times New Roman" w:hAnsi="Times New Roman" w:cs="Times New Roman"/>
        </w:rPr>
        <w:t>i</w:t>
      </w:r>
      <w:r w:rsidR="001B1214" w:rsidRPr="001B1214">
        <w:rPr>
          <w:rFonts w:ascii="Times New Roman" w:hAnsi="Times New Roman" w:cs="Times New Roman"/>
        </w:rPr>
        <w:t>n each iteration</w:t>
      </w:r>
      <w:r w:rsidR="001B1214">
        <w:rPr>
          <w:rFonts w:ascii="Times New Roman" w:hAnsi="Times New Roman" w:cs="Times New Roman" w:hint="eastAsia"/>
        </w:rPr>
        <w:t>.</w:t>
      </w:r>
      <w:r w:rsidR="001B1214">
        <w:rPr>
          <w:rFonts w:ascii="Times New Roman" w:hAnsi="Times New Roman" w:cs="Times New Roman"/>
        </w:rPr>
        <w:t xml:space="preserve"> </w:t>
      </w:r>
      <w:r w:rsidR="00157EC0">
        <w:rPr>
          <w:rFonts w:ascii="Times New Roman" w:hAnsi="Times New Roman" w:cs="Times New Roman"/>
        </w:rPr>
        <w:t>The</w:t>
      </w:r>
      <w:r w:rsidR="001B1214" w:rsidRPr="001B1214">
        <w:rPr>
          <w:rFonts w:ascii="Times New Roman" w:hAnsi="Times New Roman" w:cs="Times New Roman"/>
        </w:rPr>
        <w:t xml:space="preserve"> optimization improves overall performance by carefully arranging </w:t>
      </w:r>
      <w:r w:rsidR="001B1214">
        <w:rPr>
          <w:rFonts w:ascii="Times New Roman" w:hAnsi="Times New Roman" w:cs="Times New Roman" w:hint="eastAsia"/>
        </w:rPr>
        <w:t>p</w:t>
      </w:r>
      <w:r w:rsidR="001B1214" w:rsidRPr="001B1214">
        <w:rPr>
          <w:rFonts w:ascii="Times New Roman" w:hAnsi="Times New Roman" w:cs="Times New Roman"/>
        </w:rPr>
        <w:t>artially satisfactory</w:t>
      </w:r>
      <w:r w:rsidR="001B1214">
        <w:rPr>
          <w:rFonts w:ascii="Times New Roman" w:hAnsi="Times New Roman" w:cs="Times New Roman"/>
        </w:rPr>
        <w:t xml:space="preserve"> unit cells.</w:t>
      </w:r>
      <w:r w:rsidR="00853DE3">
        <w:rPr>
          <w:rFonts w:ascii="Times New Roman" w:hAnsi="Times New Roman" w:cs="Times New Roman" w:hint="eastAsia"/>
        </w:rPr>
        <w:t xml:space="preserve"> </w:t>
      </w:r>
      <w:r w:rsidR="005E2C19">
        <w:rPr>
          <w:rFonts w:ascii="Times New Roman" w:hAnsi="Times New Roman" w:cs="Times New Roman"/>
        </w:rPr>
        <w:t>W</w:t>
      </w:r>
      <w:r w:rsidR="005E2C19">
        <w:rPr>
          <w:rFonts w:ascii="Times New Roman" w:hAnsi="Times New Roman" w:cs="Times New Roman" w:hint="eastAsia"/>
        </w:rPr>
        <w:t>ith</w:t>
      </w:r>
      <w:r w:rsidR="005E2C19">
        <w:rPr>
          <w:rFonts w:ascii="Times New Roman" w:hAnsi="Times New Roman" w:cs="Times New Roman"/>
        </w:rPr>
        <w:t xml:space="preserve"> the help of transfer learning, a w</w:t>
      </w:r>
      <w:r w:rsidR="005E2C19">
        <w:rPr>
          <w:rFonts w:ascii="Times New Roman" w:hAnsi="Times New Roman" w:cs="Times New Roman" w:hint="eastAsia"/>
        </w:rPr>
        <w:t>ave</w:t>
      </w:r>
      <w:r w:rsidR="005E2C19">
        <w:rPr>
          <w:rFonts w:ascii="Times New Roman" w:hAnsi="Times New Roman" w:cs="Times New Roman"/>
        </w:rPr>
        <w:t>length-polarization-multiplexing mimic metasurface was designed by this platform, a</w:t>
      </w:r>
      <w:r w:rsidR="005E2C19" w:rsidRPr="005E2C19">
        <w:rPr>
          <w:rFonts w:ascii="Times New Roman" w:hAnsi="Times New Roman" w:cs="Times New Roman"/>
        </w:rPr>
        <w:t>chiev</w:t>
      </w:r>
      <w:r w:rsidR="005E2C19">
        <w:rPr>
          <w:rFonts w:ascii="Times New Roman" w:hAnsi="Times New Roman" w:cs="Times New Roman" w:hint="eastAsia"/>
        </w:rPr>
        <w:t>ing</w:t>
      </w:r>
      <w:r w:rsidR="005E2C19" w:rsidRPr="005E2C19">
        <w:rPr>
          <w:rFonts w:ascii="Times New Roman" w:hAnsi="Times New Roman" w:cs="Times New Roman"/>
        </w:rPr>
        <w:t xml:space="preserve"> independent holographic imaging with </w:t>
      </w:r>
      <w:r w:rsidR="005E2C19">
        <w:rPr>
          <w:rFonts w:ascii="Times New Roman" w:hAnsi="Times New Roman" w:cs="Times New Roman"/>
        </w:rPr>
        <w:t>4</w:t>
      </w:r>
      <w:r w:rsidR="005E2C19" w:rsidRPr="005E2C19">
        <w:rPr>
          <w:rFonts w:ascii="Times New Roman" w:hAnsi="Times New Roman" w:cs="Times New Roman"/>
        </w:rPr>
        <w:t>0 channels</w:t>
      </w:r>
      <w:r w:rsidR="005E2C19">
        <w:rPr>
          <w:rFonts w:ascii="Times New Roman" w:hAnsi="Times New Roman" w:cs="Times New Roman" w:hint="eastAsia"/>
        </w:rPr>
        <w:t xml:space="preserve">. </w:t>
      </w:r>
      <w:r w:rsidR="00853DE3" w:rsidRPr="00853DE3">
        <w:rPr>
          <w:rFonts w:ascii="Times New Roman" w:hAnsi="Times New Roman" w:cs="Times New Roman"/>
        </w:rPr>
        <w:t>This work redefines metasurface design by jointly optimizing unit cell structures and their arrangement, rather than aiming for perfect individual elements</w:t>
      </w:r>
      <w:r w:rsidR="00853DE3">
        <w:rPr>
          <w:rFonts w:ascii="Times New Roman" w:hAnsi="Times New Roman" w:cs="Times New Roman"/>
        </w:rPr>
        <w:t xml:space="preserve">. </w:t>
      </w:r>
      <w:bookmarkStart w:id="0" w:name="_GoBack"/>
      <w:bookmarkEnd w:id="0"/>
      <w:r w:rsidR="00B97336">
        <w:rPr>
          <w:rFonts w:ascii="Times New Roman" w:hAnsi="Times New Roman" w:cs="Times New Roman"/>
        </w:rPr>
        <w:t>O</w:t>
      </w:r>
      <w:r w:rsidR="00B97336">
        <w:rPr>
          <w:rFonts w:ascii="Times New Roman" w:hAnsi="Times New Roman" w:cs="Times New Roman" w:hint="eastAsia"/>
        </w:rPr>
        <w:t>u</w:t>
      </w:r>
      <w:r w:rsidR="00B97336">
        <w:rPr>
          <w:rFonts w:ascii="Times New Roman" w:hAnsi="Times New Roman" w:cs="Times New Roman"/>
        </w:rPr>
        <w:t xml:space="preserve">r platform </w:t>
      </w:r>
      <w:r w:rsidR="00864AE9">
        <w:rPr>
          <w:rFonts w:ascii="Times New Roman" w:hAnsi="Times New Roman" w:cs="Times New Roman"/>
        </w:rPr>
        <w:t xml:space="preserve">can inspire the design of other optical systems, such as </w:t>
      </w:r>
      <w:r w:rsidR="00864AE9" w:rsidRPr="00864AE9">
        <w:rPr>
          <w:rFonts w:ascii="Times New Roman" w:hAnsi="Times New Roman" w:cs="Times New Roman"/>
        </w:rPr>
        <w:t>multimode fibers, photodetectors, and emitters.</w:t>
      </w:r>
    </w:p>
    <w:p w14:paraId="2BC98E4C" w14:textId="77777777" w:rsidR="00F73109" w:rsidRPr="00F73109" w:rsidRDefault="00F73109">
      <w:pPr>
        <w:rPr>
          <w:rFonts w:ascii="Times New Roman" w:hAnsi="Times New Roman" w:cs="Times New Roman"/>
        </w:rPr>
      </w:pPr>
    </w:p>
    <w:p w14:paraId="6D7D9C0D" w14:textId="1C201DE5" w:rsidR="0037079B" w:rsidRPr="0037079B" w:rsidRDefault="00C2637C">
      <w:pPr>
        <w:rPr>
          <w:rFonts w:ascii="Times New Roman" w:hAnsi="Times New Roman" w:cs="Times New Roman"/>
          <w:b/>
        </w:rPr>
      </w:pPr>
      <w:r w:rsidRPr="007E3C7B">
        <w:rPr>
          <w:rFonts w:ascii="Times New Roman" w:hAnsi="Times New Roman" w:cs="Times New Roman"/>
          <w:b/>
        </w:rPr>
        <w:t>Introduction</w:t>
      </w:r>
    </w:p>
    <w:p w14:paraId="6DFA9B88" w14:textId="17273E03" w:rsidR="0061405C" w:rsidRDefault="0061405C" w:rsidP="00254B04">
      <w:pPr>
        <w:rPr>
          <w:rFonts w:ascii="Times New Roman" w:hAnsi="Times New Roman" w:cs="Times New Roman"/>
        </w:rPr>
      </w:pPr>
      <w:r>
        <w:rPr>
          <w:rFonts w:ascii="Times New Roman" w:hAnsi="Times New Roman" w:cs="Times New Roman"/>
        </w:rPr>
        <w:t>When</w:t>
      </w:r>
      <w:r w:rsidRPr="0061405C">
        <w:rPr>
          <w:rFonts w:ascii="Times New Roman" w:hAnsi="Times New Roman" w:cs="Times New Roman"/>
        </w:rPr>
        <w:t xml:space="preserve"> light </w:t>
      </w:r>
      <w:r>
        <w:rPr>
          <w:rFonts w:ascii="Times New Roman" w:hAnsi="Times New Roman" w:cs="Times New Roman"/>
        </w:rPr>
        <w:t>i</w:t>
      </w:r>
      <w:r w:rsidRPr="0061405C">
        <w:rPr>
          <w:rFonts w:ascii="Times New Roman" w:hAnsi="Times New Roman" w:cs="Times New Roman"/>
        </w:rPr>
        <w:t>lluminate</w:t>
      </w:r>
      <w:r>
        <w:rPr>
          <w:rFonts w:ascii="Times New Roman" w:hAnsi="Times New Roman" w:cs="Times New Roman"/>
        </w:rPr>
        <w:t xml:space="preserve">s a </w:t>
      </w:r>
      <w:r w:rsidRPr="0061405C">
        <w:rPr>
          <w:rFonts w:ascii="Times New Roman" w:hAnsi="Times New Roman" w:cs="Times New Roman"/>
        </w:rPr>
        <w:t>nanostructure</w:t>
      </w:r>
      <w:r>
        <w:rPr>
          <w:rFonts w:ascii="Times New Roman" w:hAnsi="Times New Roman" w:cs="Times New Roman"/>
        </w:rPr>
        <w:t xml:space="preserve">, </w:t>
      </w:r>
      <w:r>
        <w:rPr>
          <w:rFonts w:ascii="Times New Roman" w:hAnsi="Times New Roman" w:cs="Times New Roman" w:hint="eastAsia"/>
        </w:rPr>
        <w:t>some</w:t>
      </w:r>
      <w:r>
        <w:rPr>
          <w:rFonts w:ascii="Times New Roman" w:hAnsi="Times New Roman" w:cs="Times New Roman"/>
        </w:rPr>
        <w:t xml:space="preserve"> </w:t>
      </w:r>
      <w:r w:rsidRPr="0061405C">
        <w:rPr>
          <w:rFonts w:ascii="Times New Roman" w:hAnsi="Times New Roman" w:cs="Times New Roman"/>
        </w:rPr>
        <w:t>optical resonance</w:t>
      </w:r>
      <w:r>
        <w:rPr>
          <w:rFonts w:ascii="Times New Roman" w:hAnsi="Times New Roman" w:cs="Times New Roman"/>
        </w:rPr>
        <w:t>s are excited</w:t>
      </w:r>
      <w:r w:rsidR="00254B04">
        <w:rPr>
          <w:rFonts w:ascii="Times New Roman" w:hAnsi="Times New Roman" w:cs="Times New Roman"/>
        </w:rPr>
        <w:t xml:space="preserve"> </w:t>
      </w:r>
      <w:r w:rsidR="00254B04">
        <w:rPr>
          <w:rFonts w:ascii="Times New Roman" w:hAnsi="Times New Roman" w:cs="Times New Roman" w:hint="eastAsia"/>
        </w:rPr>
        <w:t>t</w:t>
      </w:r>
      <w:r w:rsidR="00254B04">
        <w:rPr>
          <w:rFonts w:ascii="Times New Roman" w:hAnsi="Times New Roman" w:cs="Times New Roman"/>
        </w:rPr>
        <w:t>o</w:t>
      </w:r>
      <w:r>
        <w:rPr>
          <w:rFonts w:ascii="Times New Roman" w:hAnsi="Times New Roman" w:cs="Times New Roman"/>
        </w:rPr>
        <w:t xml:space="preserve"> </w:t>
      </w:r>
      <w:r w:rsidRPr="0061405C">
        <w:rPr>
          <w:rFonts w:ascii="Times New Roman" w:hAnsi="Times New Roman" w:cs="Times New Roman"/>
        </w:rPr>
        <w:t xml:space="preserve">emit light with </w:t>
      </w:r>
      <w:r w:rsidR="00254B04">
        <w:rPr>
          <w:rFonts w:ascii="Times New Roman" w:hAnsi="Times New Roman" w:cs="Times New Roman"/>
        </w:rPr>
        <w:t xml:space="preserve">certain </w:t>
      </w:r>
      <w:r w:rsidRPr="0061405C">
        <w:rPr>
          <w:rFonts w:ascii="Times New Roman" w:hAnsi="Times New Roman" w:cs="Times New Roman"/>
        </w:rPr>
        <w:t xml:space="preserve">intensity and </w:t>
      </w:r>
      <w:r w:rsidR="00254B04">
        <w:rPr>
          <w:rFonts w:ascii="Times New Roman" w:hAnsi="Times New Roman" w:cs="Times New Roman"/>
        </w:rPr>
        <w:t xml:space="preserve">optical </w:t>
      </w:r>
      <w:r w:rsidRPr="0061405C">
        <w:rPr>
          <w:rFonts w:ascii="Times New Roman" w:hAnsi="Times New Roman" w:cs="Times New Roman"/>
        </w:rPr>
        <w:t xml:space="preserve">phase. </w:t>
      </w:r>
      <w:r w:rsidR="00254B04">
        <w:rPr>
          <w:rFonts w:ascii="Times New Roman" w:hAnsi="Times New Roman" w:cs="Times New Roman" w:hint="eastAsia"/>
        </w:rPr>
        <w:t>T</w:t>
      </w:r>
      <w:r w:rsidR="00254B04">
        <w:rPr>
          <w:rFonts w:ascii="Times New Roman" w:hAnsi="Times New Roman" w:cs="Times New Roman"/>
        </w:rPr>
        <w:t xml:space="preserve">he geometric shape of the nanostructure plays a </w:t>
      </w:r>
      <w:r w:rsidR="00254B04" w:rsidRPr="00254B04">
        <w:rPr>
          <w:rFonts w:ascii="Times New Roman" w:hAnsi="Times New Roman" w:cs="Times New Roman"/>
        </w:rPr>
        <w:t>crucial</w:t>
      </w:r>
      <w:r w:rsidR="00254B04">
        <w:rPr>
          <w:rFonts w:ascii="Times New Roman" w:hAnsi="Times New Roman" w:cs="Times New Roman"/>
        </w:rPr>
        <w:t xml:space="preserve"> part in this interaction.</w:t>
      </w:r>
      <w:r w:rsidRPr="0061405C">
        <w:rPr>
          <w:rFonts w:ascii="Times New Roman" w:hAnsi="Times New Roman" w:cs="Times New Roman"/>
        </w:rPr>
        <w:t xml:space="preserve"> </w:t>
      </w:r>
      <w:r w:rsidR="00254B04">
        <w:rPr>
          <w:rFonts w:ascii="Times New Roman" w:hAnsi="Times New Roman" w:cs="Times New Roman"/>
        </w:rPr>
        <w:t>A</w:t>
      </w:r>
      <w:r w:rsidRPr="0061405C">
        <w:rPr>
          <w:rFonts w:ascii="Times New Roman" w:hAnsi="Times New Roman" w:cs="Times New Roman"/>
        </w:rPr>
        <w:t xml:space="preserve">rranging nanostructures on a two-dimensional plane </w:t>
      </w:r>
      <w:r w:rsidR="00254B04">
        <w:rPr>
          <w:rFonts w:ascii="Times New Roman" w:hAnsi="Times New Roman" w:cs="Times New Roman"/>
        </w:rPr>
        <w:t>makes</w:t>
      </w:r>
      <w:r w:rsidRPr="0061405C">
        <w:rPr>
          <w:rFonts w:ascii="Times New Roman" w:hAnsi="Times New Roman" w:cs="Times New Roman"/>
        </w:rPr>
        <w:t xml:space="preserve"> an optical metasurface. The independent design of each unit </w:t>
      </w:r>
      <w:r w:rsidR="00254B04">
        <w:rPr>
          <w:rFonts w:ascii="Times New Roman" w:hAnsi="Times New Roman" w:cs="Times New Roman"/>
        </w:rPr>
        <w:t xml:space="preserve">cell </w:t>
      </w:r>
      <w:r w:rsidR="00254B04">
        <w:rPr>
          <w:rFonts w:ascii="Times New Roman" w:hAnsi="Times New Roman" w:cs="Times New Roman" w:hint="eastAsia"/>
        </w:rPr>
        <w:t>helps</w:t>
      </w:r>
      <w:r w:rsidRPr="0061405C">
        <w:rPr>
          <w:rFonts w:ascii="Times New Roman" w:hAnsi="Times New Roman" w:cs="Times New Roman"/>
        </w:rPr>
        <w:t xml:space="preserve"> to flexibly shape the </w:t>
      </w:r>
      <w:r w:rsidR="00254B04">
        <w:rPr>
          <w:rFonts w:ascii="Times New Roman" w:hAnsi="Times New Roman" w:cs="Times New Roman"/>
        </w:rPr>
        <w:t xml:space="preserve">output </w:t>
      </w:r>
      <w:r w:rsidRPr="0061405C">
        <w:rPr>
          <w:rFonts w:ascii="Times New Roman" w:hAnsi="Times New Roman" w:cs="Times New Roman"/>
        </w:rPr>
        <w:t xml:space="preserve">wavefront, thus achieving functions such as holographic imaging, optical focusing, generation and detection of structured light, and optical computation. </w:t>
      </w:r>
      <w:r w:rsidR="007E2223">
        <w:rPr>
          <w:rFonts w:ascii="Times New Roman" w:hAnsi="Times New Roman" w:cs="Times New Roman"/>
        </w:rPr>
        <w:t>Several independent functionalities can be integrated into one metasurface by multiplexing methods.</w:t>
      </w:r>
      <w:r w:rsidR="007E2223">
        <w:rPr>
          <w:rFonts w:ascii="Times New Roman" w:hAnsi="Times New Roman" w:cs="Times New Roman" w:hint="eastAsia"/>
        </w:rPr>
        <w:t xml:space="preserve"> T</w:t>
      </w:r>
      <w:r w:rsidR="007E2223">
        <w:rPr>
          <w:rFonts w:ascii="Times New Roman" w:hAnsi="Times New Roman" w:cs="Times New Roman"/>
        </w:rPr>
        <w:t>he output light of a polarization-multiplexing metasurface varies with the polarization states of the incident light, and the wavelength-multiplexing metasurface can also integrate functionalities under different working wavelengths.</w:t>
      </w:r>
      <w:r w:rsidR="00DA07F2">
        <w:rPr>
          <w:rFonts w:ascii="Times New Roman" w:hAnsi="Times New Roman" w:cs="Times New Roman"/>
        </w:rPr>
        <w:t xml:space="preserve"> </w:t>
      </w:r>
      <w:r w:rsidR="00597563">
        <w:rPr>
          <w:rFonts w:ascii="Times New Roman" w:hAnsi="Times New Roman" w:cs="Times New Roman"/>
        </w:rPr>
        <w:t>The mimic metasurface achieves independent functionalities according to the environmental optical index,</w:t>
      </w:r>
      <w:r w:rsidR="00597563" w:rsidRPr="00597563">
        <w:t xml:space="preserve"> </w:t>
      </w:r>
      <w:r w:rsidR="00597563">
        <w:rPr>
          <w:rFonts w:ascii="Times New Roman" w:hAnsi="Times New Roman" w:cs="Times New Roman"/>
        </w:rPr>
        <w:t>j</w:t>
      </w:r>
      <w:r w:rsidR="00597563" w:rsidRPr="00597563">
        <w:rPr>
          <w:rFonts w:ascii="Times New Roman" w:hAnsi="Times New Roman" w:cs="Times New Roman"/>
        </w:rPr>
        <w:t>ust like a chameleon changing its skin color with the environment</w:t>
      </w:r>
      <w:r w:rsidR="00597563">
        <w:rPr>
          <w:rFonts w:ascii="Times New Roman" w:hAnsi="Times New Roman" w:cs="Times New Roman"/>
        </w:rPr>
        <w:t xml:space="preserve">. </w:t>
      </w:r>
      <w:r w:rsidR="00DA07F2">
        <w:rPr>
          <w:rFonts w:ascii="Times New Roman" w:hAnsi="Times New Roman" w:cs="Times New Roman"/>
        </w:rPr>
        <w:t xml:space="preserve">The </w:t>
      </w:r>
      <w:r w:rsidR="00DA07F2" w:rsidRPr="00DA07F2">
        <w:rPr>
          <w:rFonts w:ascii="Times New Roman" w:hAnsi="Times New Roman" w:cs="Times New Roman"/>
        </w:rPr>
        <w:t>essence</w:t>
      </w:r>
      <w:r w:rsidR="00DA07F2">
        <w:rPr>
          <w:rFonts w:ascii="Times New Roman" w:hAnsi="Times New Roman" w:cs="Times New Roman"/>
        </w:rPr>
        <w:t xml:space="preserve"> of designing </w:t>
      </w:r>
      <w:r w:rsidR="005E0751">
        <w:rPr>
          <w:rFonts w:ascii="Times New Roman" w:hAnsi="Times New Roman" w:cs="Times New Roman"/>
        </w:rPr>
        <w:t xml:space="preserve">multifunctional </w:t>
      </w:r>
      <w:r w:rsidR="00DA07F2">
        <w:rPr>
          <w:rFonts w:ascii="Times New Roman" w:hAnsi="Times New Roman" w:cs="Times New Roman"/>
        </w:rPr>
        <w:t xml:space="preserve">metasurface is to build a relationship between the geometry and the high-dimensional optical responses. </w:t>
      </w:r>
    </w:p>
    <w:p w14:paraId="2009F6F1" w14:textId="07818757" w:rsidR="00231E19" w:rsidRDefault="00231E19" w:rsidP="00254B04">
      <w:pPr>
        <w:rPr>
          <w:rFonts w:ascii="Times New Roman" w:hAnsi="Times New Roman" w:cs="Times New Roman"/>
        </w:rPr>
      </w:pPr>
    </w:p>
    <w:p w14:paraId="4863D8D4" w14:textId="041BFC37" w:rsidR="007F4C47" w:rsidRDefault="00231E19" w:rsidP="00254B04">
      <w:pPr>
        <w:rPr>
          <w:rFonts w:ascii="Times New Roman" w:hAnsi="Times New Roman" w:cs="Times New Roman"/>
        </w:rPr>
      </w:pPr>
      <w:r w:rsidRPr="00231E19">
        <w:rPr>
          <w:rFonts w:ascii="Times New Roman" w:hAnsi="Times New Roman" w:cs="Times New Roman"/>
        </w:rPr>
        <w:t>Recently, deep learning ha</w:t>
      </w:r>
      <w:r w:rsidR="00BF2F49">
        <w:rPr>
          <w:rFonts w:ascii="Times New Roman" w:hAnsi="Times New Roman" w:cs="Times New Roman"/>
        </w:rPr>
        <w:t>s</w:t>
      </w:r>
      <w:r w:rsidRPr="00231E19">
        <w:rPr>
          <w:rFonts w:ascii="Times New Roman" w:hAnsi="Times New Roman" w:cs="Times New Roman"/>
        </w:rPr>
        <w:t xml:space="preserve"> been introduced to design </w:t>
      </w:r>
      <w:r w:rsidR="00BF2F49">
        <w:rPr>
          <w:rFonts w:ascii="Times New Roman" w:hAnsi="Times New Roman" w:cs="Times New Roman"/>
        </w:rPr>
        <w:t xml:space="preserve">the unit cells of </w:t>
      </w:r>
      <w:r w:rsidRPr="00231E19">
        <w:rPr>
          <w:rFonts w:ascii="Times New Roman" w:hAnsi="Times New Roman" w:cs="Times New Roman"/>
        </w:rPr>
        <w:t>metasurfaces</w:t>
      </w:r>
      <w:r w:rsidR="00BF2F49">
        <w:rPr>
          <w:rFonts w:ascii="Times New Roman" w:hAnsi="Times New Roman" w:cs="Times New Roman"/>
        </w:rPr>
        <w:t xml:space="preserve"> by deep neural networks</w:t>
      </w:r>
      <w:r w:rsidRPr="00231E19">
        <w:rPr>
          <w:rFonts w:ascii="Times New Roman" w:hAnsi="Times New Roman" w:cs="Times New Roman"/>
        </w:rPr>
        <w:t xml:space="preserve">. </w:t>
      </w:r>
      <w:r w:rsidR="00BF2F49">
        <w:rPr>
          <w:rFonts w:ascii="Times New Roman" w:hAnsi="Times New Roman" w:cs="Times New Roman"/>
        </w:rPr>
        <w:t xml:space="preserve">Two </w:t>
      </w:r>
      <w:r w:rsidR="00BF2F49" w:rsidRPr="00BF2F49">
        <w:rPr>
          <w:rFonts w:ascii="Times New Roman" w:hAnsi="Times New Roman" w:cs="Times New Roman"/>
        </w:rPr>
        <w:t>tandem</w:t>
      </w:r>
      <w:r w:rsidR="00BF2F49">
        <w:rPr>
          <w:rFonts w:ascii="Times New Roman" w:hAnsi="Times New Roman" w:cs="Times New Roman"/>
        </w:rPr>
        <w:t xml:space="preserve"> networks </w:t>
      </w:r>
      <w:r w:rsidR="00B81ACB">
        <w:rPr>
          <w:rFonts w:ascii="Times New Roman" w:hAnsi="Times New Roman" w:cs="Times New Roman"/>
        </w:rPr>
        <w:t>map</w:t>
      </w:r>
      <w:r w:rsidR="00BF2F49">
        <w:rPr>
          <w:rFonts w:ascii="Times New Roman" w:hAnsi="Times New Roman" w:cs="Times New Roman"/>
        </w:rPr>
        <w:t xml:space="preserve"> the relationship between geometric shape and optical </w:t>
      </w:r>
      <w:r w:rsidR="00BF2F49">
        <w:rPr>
          <w:rFonts w:ascii="Times New Roman" w:hAnsi="Times New Roman" w:cs="Times New Roman"/>
        </w:rPr>
        <w:lastRenderedPageBreak/>
        <w:t xml:space="preserve">responses. </w:t>
      </w:r>
      <w:r w:rsidR="00B81ACB">
        <w:rPr>
          <w:rFonts w:ascii="Times New Roman" w:hAnsi="Times New Roman" w:cs="Times New Roman"/>
        </w:rPr>
        <w:t>T</w:t>
      </w:r>
      <w:r w:rsidR="00BF2F49">
        <w:rPr>
          <w:rFonts w:ascii="Times New Roman" w:hAnsi="Times New Roman" w:cs="Times New Roman"/>
        </w:rPr>
        <w:t>he former one</w:t>
      </w:r>
      <w:r w:rsidR="00B81ACB">
        <w:rPr>
          <w:rFonts w:ascii="Times New Roman" w:hAnsi="Times New Roman" w:cs="Times New Roman"/>
        </w:rPr>
        <w:t>,</w:t>
      </w:r>
      <w:r w:rsidR="00B81ACB" w:rsidRPr="00B81ACB">
        <w:rPr>
          <w:rFonts w:ascii="Times New Roman" w:hAnsi="Times New Roman" w:cs="Times New Roman"/>
        </w:rPr>
        <w:t xml:space="preserve"> </w:t>
      </w:r>
      <w:r w:rsidR="00B81ACB">
        <w:rPr>
          <w:rFonts w:ascii="Times New Roman" w:hAnsi="Times New Roman" w:cs="Times New Roman"/>
        </w:rPr>
        <w:t>as known as inverse network,</w:t>
      </w:r>
      <w:r w:rsidR="00BF2F49">
        <w:rPr>
          <w:rFonts w:ascii="Times New Roman" w:hAnsi="Times New Roman" w:cs="Times New Roman"/>
        </w:rPr>
        <w:t xml:space="preserve"> provides geometric shapes according to optical targets</w:t>
      </w:r>
      <w:r w:rsidR="00B81ACB">
        <w:rPr>
          <w:rFonts w:ascii="Times New Roman" w:hAnsi="Times New Roman" w:cs="Times New Roman"/>
        </w:rPr>
        <w:t>, while t</w:t>
      </w:r>
      <w:r w:rsidR="00BF2F49">
        <w:rPr>
          <w:rFonts w:ascii="Times New Roman" w:hAnsi="Times New Roman" w:cs="Times New Roman"/>
        </w:rPr>
        <w:t xml:space="preserve">he latter one predicts </w:t>
      </w:r>
      <w:r w:rsidR="00B81ACB">
        <w:rPr>
          <w:rFonts w:ascii="Times New Roman" w:hAnsi="Times New Roman" w:cs="Times New Roman"/>
        </w:rPr>
        <w:t xml:space="preserve">the optical responses of the provided shapes. Before </w:t>
      </w:r>
      <w:r w:rsidR="00475FA2" w:rsidRPr="00475FA2">
        <w:rPr>
          <w:rFonts w:ascii="Times New Roman" w:hAnsi="Times New Roman" w:cs="Times New Roman"/>
        </w:rPr>
        <w:t xml:space="preserve">the </w:t>
      </w:r>
      <w:r w:rsidR="00475FA2">
        <w:rPr>
          <w:rFonts w:ascii="Times New Roman" w:hAnsi="Times New Roman" w:cs="Times New Roman"/>
        </w:rPr>
        <w:t>tandem</w:t>
      </w:r>
      <w:r w:rsidR="00475FA2" w:rsidRPr="00475FA2">
        <w:rPr>
          <w:rFonts w:ascii="Times New Roman" w:hAnsi="Times New Roman" w:cs="Times New Roman"/>
        </w:rPr>
        <w:t xml:space="preserve"> network is put into use</w:t>
      </w:r>
      <w:r w:rsidR="00B81ACB">
        <w:rPr>
          <w:rFonts w:ascii="Times New Roman" w:hAnsi="Times New Roman" w:cs="Times New Roman" w:hint="eastAsia"/>
        </w:rPr>
        <w:t>,</w:t>
      </w:r>
      <w:r w:rsidR="00475FA2">
        <w:rPr>
          <w:rFonts w:ascii="Times New Roman" w:hAnsi="Times New Roman" w:cs="Times New Roman"/>
        </w:rPr>
        <w:t xml:space="preserve"> a</w:t>
      </w:r>
      <w:r w:rsidR="00B81ACB">
        <w:rPr>
          <w:rFonts w:ascii="Times New Roman" w:hAnsi="Times New Roman" w:cs="Times New Roman"/>
        </w:rPr>
        <w:t xml:space="preserve"> dataset was used to train networks, </w:t>
      </w:r>
      <w:r w:rsidR="00B81ACB">
        <w:rPr>
          <w:rFonts w:ascii="Times New Roman" w:hAnsi="Times New Roman" w:cs="Times New Roman" w:hint="eastAsia"/>
        </w:rPr>
        <w:t>enabl</w:t>
      </w:r>
      <w:r w:rsidR="00B81ACB">
        <w:rPr>
          <w:rFonts w:ascii="Times New Roman" w:hAnsi="Times New Roman" w:cs="Times New Roman"/>
        </w:rPr>
        <w:t>ing the design and prediction</w:t>
      </w:r>
      <w:r w:rsidR="00B81ACB" w:rsidRPr="00B81ACB">
        <w:rPr>
          <w:rFonts w:ascii="Times New Roman" w:hAnsi="Times New Roman" w:cs="Times New Roman"/>
        </w:rPr>
        <w:t xml:space="preserve"> </w:t>
      </w:r>
      <w:r w:rsidR="00B81ACB" w:rsidRPr="00231E19">
        <w:rPr>
          <w:rFonts w:ascii="Times New Roman" w:hAnsi="Times New Roman" w:cs="Times New Roman"/>
        </w:rPr>
        <w:t>from a statistical manner</w:t>
      </w:r>
      <w:r w:rsidR="00B81ACB">
        <w:rPr>
          <w:rFonts w:ascii="Times New Roman" w:hAnsi="Times New Roman" w:cs="Times New Roman"/>
        </w:rPr>
        <w:t xml:space="preserve">. </w:t>
      </w:r>
      <w:r w:rsidR="00475FA2">
        <w:rPr>
          <w:rFonts w:ascii="Times New Roman" w:hAnsi="Times New Roman" w:cs="Times New Roman"/>
        </w:rPr>
        <w:t>One optical target may have many satisfactory shapes, challenges the training</w:t>
      </w:r>
      <w:r w:rsidR="00A44D1A">
        <w:rPr>
          <w:rFonts w:ascii="Times New Roman" w:hAnsi="Times New Roman" w:cs="Times New Roman"/>
        </w:rPr>
        <w:t xml:space="preserve"> </w:t>
      </w:r>
      <w:r w:rsidR="00A44D1A">
        <w:rPr>
          <w:rFonts w:ascii="Times New Roman" w:hAnsi="Times New Roman" w:cs="Times New Roman" w:hint="eastAsia"/>
        </w:rPr>
        <w:t>of</w:t>
      </w:r>
      <w:r w:rsidR="00A44D1A">
        <w:rPr>
          <w:rFonts w:ascii="Times New Roman" w:hAnsi="Times New Roman" w:cs="Times New Roman"/>
        </w:rPr>
        <w:t xml:space="preserve"> the retrieve network.</w:t>
      </w:r>
      <w:r w:rsidR="00A44D1A">
        <w:rPr>
          <w:rFonts w:ascii="Times New Roman" w:hAnsi="Times New Roman" w:cs="Times New Roman" w:hint="eastAsia"/>
        </w:rPr>
        <w:t xml:space="preserve"> </w:t>
      </w:r>
      <w:r w:rsidR="00A44D1A">
        <w:rPr>
          <w:rFonts w:ascii="Times New Roman" w:hAnsi="Times New Roman" w:cs="Times New Roman"/>
        </w:rPr>
        <w:t>B</w:t>
      </w:r>
      <w:r w:rsidR="00475FA2">
        <w:rPr>
          <w:rFonts w:ascii="Times New Roman" w:hAnsi="Times New Roman" w:cs="Times New Roman"/>
        </w:rPr>
        <w:t>ut</w:t>
      </w:r>
      <w:r w:rsidR="00A44D1A">
        <w:rPr>
          <w:rFonts w:ascii="Times New Roman" w:hAnsi="Times New Roman" w:cs="Times New Roman"/>
        </w:rPr>
        <w:t xml:space="preserve"> the s</w:t>
      </w:r>
      <w:r w:rsidR="00A44D1A" w:rsidRPr="00A44D1A">
        <w:rPr>
          <w:rFonts w:ascii="Times New Roman" w:hAnsi="Times New Roman" w:cs="Times New Roman"/>
        </w:rPr>
        <w:t>ubsequent</w:t>
      </w:r>
      <w:r w:rsidR="00A44D1A">
        <w:rPr>
          <w:rFonts w:ascii="Times New Roman" w:hAnsi="Times New Roman" w:cs="Times New Roman"/>
        </w:rPr>
        <w:t xml:space="preserve"> predictive network guided its training </w:t>
      </w:r>
      <w:r w:rsidR="00A44D1A">
        <w:rPr>
          <w:rFonts w:ascii="Times New Roman" w:hAnsi="Times New Roman" w:cs="Times New Roman" w:hint="eastAsia"/>
        </w:rPr>
        <w:t>and</w:t>
      </w:r>
      <w:r w:rsidR="00A44D1A">
        <w:rPr>
          <w:rFonts w:ascii="Times New Roman" w:hAnsi="Times New Roman" w:cs="Times New Roman"/>
        </w:rPr>
        <w:t xml:space="preserve"> solved the challenge. According to optical target of unit cells, the tandem network provided specific shapes and reconstructed their optical responses.</w:t>
      </w:r>
      <w:r w:rsidR="00A44D1A">
        <w:rPr>
          <w:rFonts w:ascii="Times New Roman" w:hAnsi="Times New Roman" w:cs="Times New Roman" w:hint="eastAsia"/>
        </w:rPr>
        <w:t xml:space="preserve"> </w:t>
      </w:r>
      <w:r w:rsidR="00593D08">
        <w:rPr>
          <w:rFonts w:ascii="Times New Roman" w:hAnsi="Times New Roman" w:cs="Times New Roman"/>
        </w:rPr>
        <w:t>F</w:t>
      </w:r>
      <w:r w:rsidR="00593D08">
        <w:rPr>
          <w:rFonts w:ascii="Times New Roman" w:hAnsi="Times New Roman" w:cs="Times New Roman" w:hint="eastAsia"/>
        </w:rPr>
        <w:t>o</w:t>
      </w:r>
      <w:r w:rsidR="00593D08">
        <w:rPr>
          <w:rFonts w:ascii="Times New Roman" w:hAnsi="Times New Roman" w:cs="Times New Roman"/>
        </w:rPr>
        <w:t xml:space="preserve">r multifunctional metasurfaces, the tandem network can only provide </w:t>
      </w:r>
      <w:r w:rsidR="00A44D1A">
        <w:rPr>
          <w:rFonts w:ascii="Times New Roman" w:hAnsi="Times New Roman" w:cs="Times New Roman" w:hint="eastAsia"/>
        </w:rPr>
        <w:t>i</w:t>
      </w:r>
      <w:r w:rsidR="00A44D1A" w:rsidRPr="00A44D1A">
        <w:rPr>
          <w:rFonts w:ascii="Times New Roman" w:hAnsi="Times New Roman" w:cs="Times New Roman"/>
        </w:rPr>
        <w:t>mperfect</w:t>
      </w:r>
      <w:r w:rsidR="00593D08">
        <w:rPr>
          <w:rFonts w:ascii="Times New Roman" w:hAnsi="Times New Roman" w:cs="Times New Roman"/>
        </w:rPr>
        <w:t xml:space="preserve"> unit cells because of the limited optical resonances. </w:t>
      </w:r>
      <w:r w:rsidR="00593D08" w:rsidRPr="00593D08">
        <w:rPr>
          <w:rFonts w:ascii="Times New Roman" w:hAnsi="Times New Roman" w:cs="Times New Roman"/>
        </w:rPr>
        <w:t xml:space="preserve">Due to </w:t>
      </w:r>
      <w:r w:rsidR="009D1325">
        <w:rPr>
          <w:rFonts w:ascii="Times New Roman" w:hAnsi="Times New Roman" w:cs="Times New Roman"/>
        </w:rPr>
        <w:t xml:space="preserve">the </w:t>
      </w:r>
      <w:r w:rsidR="00593D08" w:rsidRPr="00593D08">
        <w:rPr>
          <w:rFonts w:ascii="Times New Roman" w:hAnsi="Times New Roman" w:cs="Times New Roman"/>
        </w:rPr>
        <w:t>limitations arising from physical principles</w:t>
      </w:r>
      <w:r w:rsidR="00593D08">
        <w:rPr>
          <w:rFonts w:ascii="Times New Roman" w:hAnsi="Times New Roman" w:cs="Times New Roman"/>
        </w:rPr>
        <w:t>,</w:t>
      </w:r>
      <w:r w:rsidR="00593D08" w:rsidRPr="00593D08">
        <w:rPr>
          <w:rFonts w:ascii="Times New Roman" w:hAnsi="Times New Roman" w:cs="Times New Roman"/>
        </w:rPr>
        <w:t xml:space="preserve"> </w:t>
      </w:r>
      <w:r w:rsidR="00593D08">
        <w:rPr>
          <w:rFonts w:ascii="Times New Roman" w:hAnsi="Times New Roman" w:cs="Times New Roman"/>
        </w:rPr>
        <w:t>t</w:t>
      </w:r>
      <w:r w:rsidR="00593D08" w:rsidRPr="00593D08">
        <w:rPr>
          <w:rFonts w:ascii="Times New Roman" w:hAnsi="Times New Roman" w:cs="Times New Roman"/>
        </w:rPr>
        <w:t xml:space="preserve">he </w:t>
      </w:r>
      <w:r w:rsidR="00F642C7">
        <w:rPr>
          <w:rFonts w:ascii="Times New Roman" w:hAnsi="Times New Roman" w:cs="Times New Roman"/>
        </w:rPr>
        <w:t>improvement</w:t>
      </w:r>
      <w:r w:rsidR="00593D08" w:rsidRPr="00593D08">
        <w:rPr>
          <w:rFonts w:ascii="Times New Roman" w:hAnsi="Times New Roman" w:cs="Times New Roman"/>
        </w:rPr>
        <w:t xml:space="preserve"> </w:t>
      </w:r>
      <w:r w:rsidR="00F642C7" w:rsidRPr="00F642C7">
        <w:rPr>
          <w:rFonts w:ascii="Times New Roman" w:hAnsi="Times New Roman" w:cs="Times New Roman"/>
        </w:rPr>
        <w:t>aimed at</w:t>
      </w:r>
      <w:r w:rsidR="00593D08" w:rsidRPr="00593D08">
        <w:rPr>
          <w:rFonts w:ascii="Times New Roman" w:hAnsi="Times New Roman" w:cs="Times New Roman"/>
        </w:rPr>
        <w:t xml:space="preserve"> unit </w:t>
      </w:r>
      <w:r w:rsidR="00593D08">
        <w:rPr>
          <w:rFonts w:ascii="Times New Roman" w:hAnsi="Times New Roman" w:cs="Times New Roman"/>
        </w:rPr>
        <w:t xml:space="preserve">cells </w:t>
      </w:r>
      <w:r w:rsidR="00593D08" w:rsidRPr="00593D08">
        <w:rPr>
          <w:rFonts w:ascii="Times New Roman" w:hAnsi="Times New Roman" w:cs="Times New Roman"/>
        </w:rPr>
        <w:t>has reached the end</w:t>
      </w:r>
      <w:r w:rsidR="00F642C7">
        <w:rPr>
          <w:rFonts w:ascii="Times New Roman" w:hAnsi="Times New Roman" w:cs="Times New Roman" w:hint="eastAsia"/>
        </w:rPr>
        <w:t>point</w:t>
      </w:r>
      <w:r w:rsidR="00593D08">
        <w:rPr>
          <w:rFonts w:ascii="Times New Roman" w:hAnsi="Times New Roman" w:cs="Times New Roman"/>
        </w:rPr>
        <w:t>.</w:t>
      </w:r>
    </w:p>
    <w:p w14:paraId="401506ED" w14:textId="6A659846" w:rsidR="00231E19" w:rsidRDefault="00231E19" w:rsidP="00254B04">
      <w:pPr>
        <w:rPr>
          <w:rFonts w:ascii="Times New Roman" w:hAnsi="Times New Roman" w:cs="Times New Roman"/>
        </w:rPr>
      </w:pPr>
    </w:p>
    <w:p w14:paraId="568FA991" w14:textId="056B7AF9" w:rsidR="00D77595" w:rsidRDefault="00D77595" w:rsidP="007E2223">
      <w:pPr>
        <w:rPr>
          <w:rFonts w:ascii="Times New Roman" w:hAnsi="Times New Roman" w:cs="Times New Roman"/>
        </w:rPr>
      </w:pPr>
      <w:r w:rsidRPr="00D77595">
        <w:rPr>
          <w:rFonts w:ascii="Times New Roman" w:hAnsi="Times New Roman" w:cs="Times New Roman"/>
        </w:rPr>
        <w:t>Here, combin</w:t>
      </w:r>
      <w:r>
        <w:rPr>
          <w:rFonts w:ascii="Times New Roman" w:hAnsi="Times New Roman" w:cs="Times New Roman"/>
        </w:rPr>
        <w:t>ing</w:t>
      </w:r>
      <w:r w:rsidRPr="00D77595">
        <w:rPr>
          <w:rFonts w:ascii="Times New Roman" w:hAnsi="Times New Roman" w:cs="Times New Roman"/>
        </w:rPr>
        <w:t xml:space="preserve"> deep learning and </w:t>
      </w:r>
      <w:r w:rsidR="00593D08">
        <w:rPr>
          <w:rFonts w:ascii="Times New Roman" w:hAnsi="Times New Roman" w:cs="Times New Roman"/>
        </w:rPr>
        <w:t>gradient</w:t>
      </w:r>
      <w:r w:rsidR="00157EC0">
        <w:rPr>
          <w:rFonts w:ascii="Times New Roman" w:hAnsi="Times New Roman" w:cs="Times New Roman"/>
        </w:rPr>
        <w:t>-based</w:t>
      </w:r>
      <w:r w:rsidRPr="00D77595">
        <w:rPr>
          <w:rFonts w:ascii="Times New Roman" w:hAnsi="Times New Roman" w:cs="Times New Roman"/>
        </w:rPr>
        <w:t xml:space="preserve"> optimization</w:t>
      </w:r>
      <w:r>
        <w:rPr>
          <w:rFonts w:ascii="Times New Roman" w:hAnsi="Times New Roman" w:cs="Times New Roman"/>
        </w:rPr>
        <w:t xml:space="preserve">, </w:t>
      </w:r>
      <w:r w:rsidRPr="00D77595">
        <w:rPr>
          <w:rFonts w:ascii="Times New Roman" w:hAnsi="Times New Roman" w:cs="Times New Roman"/>
        </w:rPr>
        <w:t xml:space="preserve">a design platform </w:t>
      </w:r>
      <w:r>
        <w:rPr>
          <w:rFonts w:ascii="Times New Roman" w:hAnsi="Times New Roman" w:cs="Times New Roman"/>
        </w:rPr>
        <w:t xml:space="preserve">is proposed </w:t>
      </w:r>
      <w:r w:rsidRPr="00D77595">
        <w:rPr>
          <w:rFonts w:ascii="Times New Roman" w:hAnsi="Times New Roman" w:cs="Times New Roman"/>
        </w:rPr>
        <w:t xml:space="preserve">to </w:t>
      </w:r>
      <w:r w:rsidR="00F73109">
        <w:rPr>
          <w:rFonts w:ascii="Times New Roman" w:hAnsi="Times New Roman" w:cs="Times New Roman"/>
        </w:rPr>
        <w:t>achieve</w:t>
      </w:r>
      <w:r w:rsidRPr="00D77595">
        <w:rPr>
          <w:rFonts w:ascii="Times New Roman" w:hAnsi="Times New Roman" w:cs="Times New Roman"/>
        </w:rPr>
        <w:t xml:space="preserve"> multifunctional holographic metasurface</w:t>
      </w:r>
      <w:r w:rsidR="00F73109">
        <w:rPr>
          <w:rFonts w:ascii="Times New Roman" w:hAnsi="Times New Roman" w:cs="Times New Roman"/>
        </w:rPr>
        <w:t>s</w:t>
      </w:r>
      <w:r w:rsidRPr="00D77595">
        <w:rPr>
          <w:rFonts w:ascii="Times New Roman" w:hAnsi="Times New Roman" w:cs="Times New Roman"/>
        </w:rPr>
        <w:t xml:space="preserve">. </w:t>
      </w:r>
      <w:r w:rsidR="008739F0">
        <w:rPr>
          <w:rFonts w:ascii="Times New Roman" w:hAnsi="Times New Roman" w:cs="Times New Roman"/>
        </w:rPr>
        <w:t xml:space="preserve">The tandem network </w:t>
      </w:r>
      <w:r w:rsidR="00A2453F">
        <w:rPr>
          <w:rFonts w:ascii="Times New Roman" w:hAnsi="Times New Roman" w:cs="Times New Roman" w:hint="eastAsia"/>
        </w:rPr>
        <w:t>in</w:t>
      </w:r>
      <w:r w:rsidR="00A2453F">
        <w:rPr>
          <w:rFonts w:ascii="Times New Roman" w:hAnsi="Times New Roman" w:cs="Times New Roman"/>
        </w:rPr>
        <w:t xml:space="preserve"> our platform </w:t>
      </w:r>
      <w:r w:rsidR="008739F0">
        <w:rPr>
          <w:rFonts w:ascii="Times New Roman" w:hAnsi="Times New Roman" w:cs="Times New Roman"/>
        </w:rPr>
        <w:t>designed QR-code-</w:t>
      </w:r>
      <w:r w:rsidR="008739F0" w:rsidRPr="00D77595">
        <w:rPr>
          <w:rFonts w:ascii="Times New Roman" w:hAnsi="Times New Roman" w:cs="Times New Roman"/>
        </w:rPr>
        <w:t>shaped nanostructures</w:t>
      </w:r>
      <w:r w:rsidR="008739F0">
        <w:rPr>
          <w:rFonts w:ascii="Times New Roman" w:hAnsi="Times New Roman" w:cs="Times New Roman"/>
        </w:rPr>
        <w:t xml:space="preserve"> as unit cells without </w:t>
      </w:r>
      <w:r w:rsidR="008739F0" w:rsidRPr="00C636B9">
        <w:rPr>
          <w:rFonts w:ascii="Times New Roman" w:hAnsi="Times New Roman" w:cs="Times New Roman"/>
        </w:rPr>
        <w:t>any</w:t>
      </w:r>
      <w:r w:rsidR="008739F0">
        <w:rPr>
          <w:rFonts w:ascii="Times New Roman" w:hAnsi="Times New Roman" w:cs="Times New Roman"/>
        </w:rPr>
        <w:t xml:space="preserve"> </w:t>
      </w:r>
      <w:r w:rsidR="008739F0" w:rsidRPr="00D77595">
        <w:rPr>
          <w:rFonts w:ascii="Times New Roman" w:hAnsi="Times New Roman" w:cs="Times New Roman"/>
        </w:rPr>
        <w:t>physical models</w:t>
      </w:r>
      <w:r w:rsidR="008739F0">
        <w:rPr>
          <w:rFonts w:ascii="Times New Roman" w:hAnsi="Times New Roman" w:cs="Times New Roman"/>
        </w:rPr>
        <w:t>, a</w:t>
      </w:r>
      <w:r w:rsidR="008739F0" w:rsidRPr="008739F0">
        <w:rPr>
          <w:rFonts w:ascii="Times New Roman" w:hAnsi="Times New Roman" w:cs="Times New Roman"/>
        </w:rPr>
        <w:t xml:space="preserve">voiding </w:t>
      </w:r>
      <w:r w:rsidR="008739F0">
        <w:rPr>
          <w:rFonts w:ascii="Times New Roman" w:hAnsi="Times New Roman" w:cs="Times New Roman"/>
        </w:rPr>
        <w:t xml:space="preserve">underlying </w:t>
      </w:r>
      <w:r w:rsidR="008739F0" w:rsidRPr="008739F0">
        <w:rPr>
          <w:rFonts w:ascii="Times New Roman" w:hAnsi="Times New Roman" w:cs="Times New Roman"/>
        </w:rPr>
        <w:t>complex optical resonances</w:t>
      </w:r>
      <w:r w:rsidR="008739F0">
        <w:rPr>
          <w:rFonts w:ascii="Times New Roman" w:hAnsi="Times New Roman" w:cs="Times New Roman"/>
        </w:rPr>
        <w:t xml:space="preserve">. </w:t>
      </w:r>
      <w:r w:rsidR="006F1473">
        <w:rPr>
          <w:rFonts w:ascii="Times New Roman" w:hAnsi="Times New Roman" w:cs="Times New Roman" w:hint="eastAsia"/>
        </w:rPr>
        <w:t>Th</w:t>
      </w:r>
      <w:r w:rsidR="006F1473">
        <w:rPr>
          <w:rFonts w:ascii="Times New Roman" w:hAnsi="Times New Roman" w:cs="Times New Roman"/>
        </w:rPr>
        <w:t xml:space="preserve">e complex shapes of unit cells </w:t>
      </w:r>
      <w:r w:rsidR="006F1473">
        <w:rPr>
          <w:rFonts w:ascii="Times New Roman" w:hAnsi="Times New Roman" w:cs="Times New Roman" w:hint="eastAsia"/>
        </w:rPr>
        <w:t>pro</w:t>
      </w:r>
      <w:r w:rsidR="006F1473">
        <w:rPr>
          <w:rFonts w:ascii="Times New Roman" w:hAnsi="Times New Roman" w:cs="Times New Roman"/>
        </w:rPr>
        <w:t xml:space="preserve">vide </w:t>
      </w:r>
      <w:r w:rsidR="006F1473" w:rsidRPr="00D77595">
        <w:rPr>
          <w:rFonts w:ascii="Times New Roman" w:hAnsi="Times New Roman" w:cs="Times New Roman"/>
        </w:rPr>
        <w:t>possibilities</w:t>
      </w:r>
      <w:r w:rsidR="006F1473">
        <w:rPr>
          <w:rFonts w:ascii="Times New Roman" w:hAnsi="Times New Roman" w:cs="Times New Roman"/>
        </w:rPr>
        <w:t xml:space="preserve"> </w:t>
      </w:r>
      <w:r w:rsidR="006F1473">
        <w:rPr>
          <w:rFonts w:ascii="Times New Roman" w:hAnsi="Times New Roman" w:cs="Times New Roman" w:hint="eastAsia"/>
        </w:rPr>
        <w:t>for</w:t>
      </w:r>
      <w:r w:rsidR="006F1473">
        <w:rPr>
          <w:rFonts w:ascii="Times New Roman" w:hAnsi="Times New Roman" w:cs="Times New Roman"/>
        </w:rPr>
        <w:t xml:space="preserve"> </w:t>
      </w:r>
      <w:r w:rsidR="006F1473">
        <w:rPr>
          <w:rFonts w:ascii="Times New Roman" w:hAnsi="Times New Roman" w:cs="Times New Roman" w:hint="eastAsia"/>
        </w:rPr>
        <w:t>mul</w:t>
      </w:r>
      <w:r w:rsidR="006F1473">
        <w:rPr>
          <w:rFonts w:ascii="Times New Roman" w:hAnsi="Times New Roman" w:cs="Times New Roman"/>
        </w:rPr>
        <w:t xml:space="preserve">tifunctional optical responses. </w:t>
      </w:r>
      <w:r w:rsidR="00A2453F">
        <w:rPr>
          <w:rFonts w:ascii="Times New Roman" w:hAnsi="Times New Roman" w:cs="Times New Roman"/>
        </w:rPr>
        <w:t>Based on the well-trained tandem network, an i</w:t>
      </w:r>
      <w:r w:rsidR="00A2453F" w:rsidRPr="00DC43CA">
        <w:rPr>
          <w:rFonts w:ascii="Times New Roman" w:hAnsi="Times New Roman" w:cs="Times New Roman"/>
        </w:rPr>
        <w:t>terative gradient</w:t>
      </w:r>
      <w:r w:rsidR="00157EC0">
        <w:rPr>
          <w:rFonts w:ascii="Times New Roman" w:hAnsi="Times New Roman" w:cs="Times New Roman"/>
        </w:rPr>
        <w:t>-based</w:t>
      </w:r>
      <w:r w:rsidR="00A2453F" w:rsidRPr="00DC43CA">
        <w:rPr>
          <w:rFonts w:ascii="Times New Roman" w:hAnsi="Times New Roman" w:cs="Times New Roman"/>
        </w:rPr>
        <w:t xml:space="preserve"> optimization</w:t>
      </w:r>
      <w:r w:rsidR="00A2453F">
        <w:rPr>
          <w:rFonts w:ascii="Times New Roman" w:hAnsi="Times New Roman" w:cs="Times New Roman"/>
        </w:rPr>
        <w:t xml:space="preserve"> was performed to the phase arrays of metasurfaces. The optimization </w:t>
      </w:r>
      <w:r w:rsidR="00A2453F" w:rsidRPr="00765BA6">
        <w:rPr>
          <w:rFonts w:ascii="Times New Roman" w:hAnsi="Times New Roman" w:cs="Times New Roman"/>
        </w:rPr>
        <w:t>improves overall performance by arranging imperfect units</w:t>
      </w:r>
      <w:r w:rsidR="00A2453F">
        <w:rPr>
          <w:rFonts w:ascii="Times New Roman" w:hAnsi="Times New Roman" w:cs="Times New Roman"/>
        </w:rPr>
        <w:t>, so it works</w:t>
      </w:r>
      <w:r w:rsidR="00A2453F" w:rsidRPr="00765BA6">
        <w:t xml:space="preserve"> </w:t>
      </w:r>
      <w:r w:rsidR="00A2453F" w:rsidRPr="00765BA6">
        <w:rPr>
          <w:rFonts w:ascii="Times New Roman" w:hAnsi="Times New Roman" w:cs="Times New Roman"/>
        </w:rPr>
        <w:t>from a system</w:t>
      </w:r>
      <w:r w:rsidR="00A2453F">
        <w:rPr>
          <w:rFonts w:ascii="Times New Roman" w:hAnsi="Times New Roman" w:cs="Times New Roman" w:hint="eastAsia"/>
        </w:rPr>
        <w:t>at</w:t>
      </w:r>
      <w:r w:rsidR="00A2453F" w:rsidRPr="00765BA6">
        <w:rPr>
          <w:rFonts w:ascii="Times New Roman" w:hAnsi="Times New Roman" w:cs="Times New Roman"/>
        </w:rPr>
        <w:t>ic perspective</w:t>
      </w:r>
      <w:r w:rsidR="00A2453F">
        <w:rPr>
          <w:rFonts w:ascii="Times New Roman" w:hAnsi="Times New Roman" w:cs="Times New Roman" w:hint="eastAsia"/>
        </w:rPr>
        <w:t>,</w:t>
      </w:r>
      <w:r w:rsidR="00A2453F">
        <w:rPr>
          <w:rFonts w:ascii="Times New Roman" w:hAnsi="Times New Roman" w:cs="Times New Roman"/>
        </w:rPr>
        <w:t xml:space="preserve"> </w:t>
      </w:r>
      <w:r w:rsidR="00A2453F">
        <w:rPr>
          <w:rFonts w:ascii="Times New Roman" w:hAnsi="Times New Roman" w:cs="Times New Roman" w:hint="eastAsia"/>
        </w:rPr>
        <w:t>di</w:t>
      </w:r>
      <w:r w:rsidR="00A2453F">
        <w:rPr>
          <w:rFonts w:ascii="Times New Roman" w:hAnsi="Times New Roman" w:cs="Times New Roman"/>
        </w:rPr>
        <w:t xml:space="preserve">fferent form the unit perspective of the tandem network. </w:t>
      </w:r>
      <w:r w:rsidR="006F1473">
        <w:rPr>
          <w:rFonts w:ascii="Times New Roman" w:hAnsi="Times New Roman" w:cs="Times New Roman"/>
        </w:rPr>
        <w:t xml:space="preserve">The </w:t>
      </w:r>
      <w:r w:rsidR="008739F0">
        <w:rPr>
          <w:rFonts w:ascii="Times New Roman" w:hAnsi="Times New Roman" w:cs="Times New Roman"/>
        </w:rPr>
        <w:t>optical responses both in air and oil</w:t>
      </w:r>
      <w:r w:rsidR="006F1473">
        <w:rPr>
          <w:rFonts w:ascii="Times New Roman" w:hAnsi="Times New Roman" w:cs="Times New Roman"/>
        </w:rPr>
        <w:t xml:space="preserve"> were predicted by our platform </w:t>
      </w:r>
      <w:r w:rsidR="006F1473">
        <w:rPr>
          <w:rFonts w:ascii="Times New Roman" w:hAnsi="Times New Roman" w:cs="Times New Roman" w:hint="eastAsia"/>
        </w:rPr>
        <w:t>w</w:t>
      </w:r>
      <w:r w:rsidR="006F1473">
        <w:rPr>
          <w:rFonts w:ascii="Times New Roman" w:hAnsi="Times New Roman" w:cs="Times New Roman"/>
        </w:rPr>
        <w:t>ith the help of transfer learning</w:t>
      </w:r>
      <w:r w:rsidR="008739F0">
        <w:rPr>
          <w:rFonts w:ascii="Times New Roman" w:hAnsi="Times New Roman" w:cs="Times New Roman"/>
        </w:rPr>
        <w:t xml:space="preserve">, </w:t>
      </w:r>
      <w:r w:rsidR="008739F0" w:rsidRPr="008739F0">
        <w:rPr>
          <w:rFonts w:ascii="Times New Roman" w:hAnsi="Times New Roman" w:cs="Times New Roman"/>
        </w:rPr>
        <w:t>enabl</w:t>
      </w:r>
      <w:r w:rsidR="008739F0">
        <w:rPr>
          <w:rFonts w:ascii="Times New Roman" w:hAnsi="Times New Roman" w:cs="Times New Roman"/>
        </w:rPr>
        <w:t xml:space="preserve">ing </w:t>
      </w:r>
      <w:r w:rsidR="008739F0">
        <w:rPr>
          <w:rFonts w:ascii="Times New Roman" w:hAnsi="Times New Roman" w:cs="Times New Roman" w:hint="eastAsia"/>
        </w:rPr>
        <w:t>a</w:t>
      </w:r>
      <w:r w:rsidR="008739F0">
        <w:rPr>
          <w:rFonts w:ascii="Times New Roman" w:hAnsi="Times New Roman" w:cs="Times New Roman"/>
        </w:rPr>
        <w:t xml:space="preserve"> </w:t>
      </w:r>
      <w:r w:rsidR="006F1473">
        <w:rPr>
          <w:rFonts w:ascii="Times New Roman" w:hAnsi="Times New Roman" w:cs="Times New Roman"/>
        </w:rPr>
        <w:t>polarization-wavelength-multiplexing</w:t>
      </w:r>
      <w:r w:rsidR="008739F0">
        <w:rPr>
          <w:rFonts w:ascii="Times New Roman" w:hAnsi="Times New Roman" w:cs="Times New Roman"/>
        </w:rPr>
        <w:t xml:space="preserve"> mimic metasurface</w:t>
      </w:r>
      <w:r w:rsidR="006F1473">
        <w:rPr>
          <w:rFonts w:ascii="Times New Roman" w:hAnsi="Times New Roman" w:cs="Times New Roman"/>
        </w:rPr>
        <w:t xml:space="preserve"> to</w:t>
      </w:r>
      <w:r w:rsidR="006F1473" w:rsidRPr="006F1473">
        <w:t xml:space="preserve"> </w:t>
      </w:r>
      <w:r w:rsidR="006F1473" w:rsidRPr="006F1473">
        <w:rPr>
          <w:rFonts w:ascii="Times New Roman" w:hAnsi="Times New Roman" w:cs="Times New Roman"/>
        </w:rPr>
        <w:t xml:space="preserve">achieve holographic imaging of up to 40 </w:t>
      </w:r>
      <w:r w:rsidR="00107B86" w:rsidRPr="006F1473">
        <w:rPr>
          <w:rFonts w:ascii="Times New Roman" w:hAnsi="Times New Roman" w:cs="Times New Roman"/>
        </w:rPr>
        <w:t>independent</w:t>
      </w:r>
      <w:r w:rsidR="006F1473" w:rsidRPr="006F1473">
        <w:rPr>
          <w:rFonts w:ascii="Times New Roman" w:hAnsi="Times New Roman" w:cs="Times New Roman"/>
        </w:rPr>
        <w:t xml:space="preserve"> images</w:t>
      </w:r>
      <w:r w:rsidR="008739F0">
        <w:rPr>
          <w:rFonts w:ascii="Times New Roman" w:hAnsi="Times New Roman" w:cs="Times New Roman"/>
        </w:rPr>
        <w:t>.</w:t>
      </w:r>
      <w:r w:rsidR="00A2453F">
        <w:rPr>
          <w:rFonts w:ascii="Times New Roman" w:hAnsi="Times New Roman" w:cs="Times New Roman"/>
        </w:rPr>
        <w:t xml:space="preserve"> </w:t>
      </w:r>
      <w:r w:rsidR="007E2223">
        <w:rPr>
          <w:rFonts w:ascii="Times New Roman" w:hAnsi="Times New Roman" w:cs="Times New Roman"/>
        </w:rPr>
        <w:t>Besides s</w:t>
      </w:r>
      <w:r w:rsidR="007E2223" w:rsidRPr="007E2223">
        <w:rPr>
          <w:rFonts w:ascii="Times New Roman" w:hAnsi="Times New Roman" w:cs="Times New Roman"/>
        </w:rPr>
        <w:t>ignificantly enhanc</w:t>
      </w:r>
      <w:r w:rsidR="007E2223">
        <w:rPr>
          <w:rFonts w:ascii="Times New Roman" w:hAnsi="Times New Roman" w:cs="Times New Roman"/>
        </w:rPr>
        <w:t>ing</w:t>
      </w:r>
      <w:r w:rsidR="007E2223" w:rsidRPr="007E2223">
        <w:rPr>
          <w:rFonts w:ascii="Times New Roman" w:hAnsi="Times New Roman" w:cs="Times New Roman"/>
        </w:rPr>
        <w:t xml:space="preserve"> the capability of multifunctional holographic imaging</w:t>
      </w:r>
      <w:r w:rsidR="007E2223">
        <w:rPr>
          <w:rFonts w:ascii="Times New Roman" w:hAnsi="Times New Roman" w:cs="Times New Roman"/>
        </w:rPr>
        <w:t>, o</w:t>
      </w:r>
      <w:r w:rsidR="00A2453F">
        <w:rPr>
          <w:rFonts w:ascii="Times New Roman" w:hAnsi="Times New Roman" w:cs="Times New Roman"/>
        </w:rPr>
        <w:t>ur platform inspires combinations between deep learning and other optimization algorithms.</w:t>
      </w:r>
      <w:r w:rsidR="007E2223">
        <w:rPr>
          <w:rFonts w:ascii="Times New Roman" w:hAnsi="Times New Roman" w:cs="Times New Roman" w:hint="eastAsia"/>
        </w:rPr>
        <w:t xml:space="preserve"> A</w:t>
      </w:r>
      <w:r w:rsidR="007E2223">
        <w:rPr>
          <w:rFonts w:ascii="Times New Roman" w:hAnsi="Times New Roman" w:cs="Times New Roman"/>
        </w:rPr>
        <w:t xml:space="preserve">nd the transferability of our platform provides a new possibility to </w:t>
      </w:r>
      <w:r w:rsidR="00F73109">
        <w:rPr>
          <w:rFonts w:ascii="Times New Roman" w:hAnsi="Times New Roman" w:cs="Times New Roman"/>
        </w:rPr>
        <w:t>other</w:t>
      </w:r>
      <w:r w:rsidR="00841D59" w:rsidRPr="00841D59">
        <w:rPr>
          <w:rFonts w:ascii="Times New Roman" w:hAnsi="Times New Roman" w:cs="Times New Roman"/>
        </w:rPr>
        <w:t xml:space="preserve"> optical systems, such as multimode fibers, photodetectors, and emitters</w:t>
      </w:r>
      <w:r w:rsidR="00841D59">
        <w:rPr>
          <w:rFonts w:ascii="Times New Roman" w:hAnsi="Times New Roman" w:cs="Times New Roman"/>
        </w:rPr>
        <w:t>.</w:t>
      </w:r>
    </w:p>
    <w:p w14:paraId="69C8882A" w14:textId="77777777" w:rsidR="0037079B" w:rsidRPr="00D77595" w:rsidRDefault="0037079B">
      <w:pPr>
        <w:rPr>
          <w:rFonts w:ascii="Times New Roman" w:hAnsi="Times New Roman" w:cs="Times New Roman"/>
        </w:rPr>
      </w:pPr>
    </w:p>
    <w:p w14:paraId="33434FE2" w14:textId="2CFAFC16" w:rsidR="001A0003" w:rsidRDefault="00A203AD">
      <w:pPr>
        <w:rPr>
          <w:rFonts w:ascii="Times New Roman" w:hAnsi="Times New Roman" w:cs="Times New Roman"/>
          <w:b/>
        </w:rPr>
      </w:pPr>
      <w:r w:rsidRPr="007E3C7B">
        <w:rPr>
          <w:rFonts w:ascii="Times New Roman" w:hAnsi="Times New Roman" w:cs="Times New Roman"/>
          <w:b/>
        </w:rPr>
        <w:t>Results</w:t>
      </w:r>
    </w:p>
    <w:p w14:paraId="7F4AE489" w14:textId="5B319135" w:rsidR="00482229" w:rsidRDefault="00601B9E">
      <w:pPr>
        <w:rPr>
          <w:rFonts w:ascii="Times New Roman" w:hAnsi="Times New Roman" w:cs="Times New Roman"/>
        </w:rPr>
      </w:pPr>
      <w:r w:rsidRPr="00601B9E">
        <w:rPr>
          <w:rFonts w:ascii="Times New Roman" w:hAnsi="Times New Roman" w:cs="Times New Roman"/>
        </w:rPr>
        <w:t>The workflow of our iterative design platform is clearly described in Figure 1</w:t>
      </w:r>
      <w:r>
        <w:rPr>
          <w:rFonts w:ascii="Times New Roman" w:hAnsi="Times New Roman" w:cs="Times New Roman"/>
        </w:rPr>
        <w:t>.</w:t>
      </w:r>
      <w:r w:rsidRPr="00601B9E">
        <w:rPr>
          <w:rFonts w:ascii="Times New Roman" w:hAnsi="Times New Roman" w:cs="Times New Roman"/>
        </w:rPr>
        <w:t xml:space="preserve"> </w:t>
      </w:r>
      <w:r w:rsidR="0076609D" w:rsidRPr="0076609D">
        <w:rPr>
          <w:rFonts w:ascii="Times New Roman" w:hAnsi="Times New Roman" w:cs="Times New Roman"/>
        </w:rPr>
        <w:t xml:space="preserve">Through Fourier transform, the </w:t>
      </w:r>
      <w:r w:rsidR="007C67FC">
        <w:rPr>
          <w:rFonts w:ascii="Times New Roman" w:hAnsi="Times New Roman" w:cs="Times New Roman" w:hint="eastAsia"/>
        </w:rPr>
        <w:t>r</w:t>
      </w:r>
      <w:r w:rsidR="007C67FC" w:rsidRPr="007C67FC">
        <w:rPr>
          <w:rFonts w:ascii="Times New Roman" w:hAnsi="Times New Roman" w:cs="Times New Roman"/>
        </w:rPr>
        <w:t xml:space="preserve">eflection </w:t>
      </w:r>
      <w:r w:rsidR="00BA188A">
        <w:rPr>
          <w:rFonts w:ascii="Times New Roman" w:hAnsi="Times New Roman" w:cs="Times New Roman" w:hint="eastAsia"/>
        </w:rPr>
        <w:t>e</w:t>
      </w:r>
      <w:r w:rsidR="00BA188A" w:rsidRPr="00BA188A">
        <w:rPr>
          <w:rFonts w:ascii="Times New Roman" w:hAnsi="Times New Roman" w:cs="Times New Roman"/>
        </w:rPr>
        <w:t>lectric field distribution</w:t>
      </w:r>
      <w:r w:rsidR="0076609D" w:rsidRPr="0076609D">
        <w:rPr>
          <w:rFonts w:ascii="Times New Roman" w:hAnsi="Times New Roman" w:cs="Times New Roman"/>
        </w:rPr>
        <w:t xml:space="preserve"> of the metasurface is obtained from the target imaging pattern.</w:t>
      </w:r>
      <w:r w:rsidR="0076609D">
        <w:rPr>
          <w:rFonts w:ascii="Times New Roman" w:hAnsi="Times New Roman" w:cs="Times New Roman"/>
        </w:rPr>
        <w:t xml:space="preserve"> </w:t>
      </w:r>
      <w:r w:rsidR="00BA188A" w:rsidRPr="00BA188A">
        <w:rPr>
          <w:rFonts w:ascii="Times New Roman" w:hAnsi="Times New Roman" w:cs="Times New Roman"/>
        </w:rPr>
        <w:t>If the reflected optical phase meets the requirements, the target pattern will be holographic imaged in the far-field region.</w:t>
      </w:r>
      <w:r w:rsidR="00BA188A">
        <w:rPr>
          <w:rFonts w:ascii="Times New Roman" w:hAnsi="Times New Roman" w:cs="Times New Roman"/>
        </w:rPr>
        <w:t xml:space="preserve"> </w:t>
      </w:r>
      <w:r w:rsidR="007C67FC" w:rsidRPr="007C67FC">
        <w:rPr>
          <w:rFonts w:ascii="Times New Roman" w:hAnsi="Times New Roman" w:cs="Times New Roman"/>
        </w:rPr>
        <w:t>For multifunctional holography, each target imaging pattern corresponds to a phase array.</w:t>
      </w:r>
      <w:r w:rsidR="00482229">
        <w:rPr>
          <w:rFonts w:ascii="Times New Roman" w:hAnsi="Times New Roman" w:cs="Times New Roman"/>
        </w:rPr>
        <w:t xml:space="preserve"> </w:t>
      </w:r>
      <w:r w:rsidR="0076609D" w:rsidRPr="0076609D">
        <w:rPr>
          <w:rFonts w:ascii="Times New Roman" w:hAnsi="Times New Roman" w:cs="Times New Roman"/>
        </w:rPr>
        <w:t>The phase array</w:t>
      </w:r>
      <w:r w:rsidR="00BA188A">
        <w:rPr>
          <w:rFonts w:ascii="Times New Roman" w:hAnsi="Times New Roman" w:cs="Times New Roman" w:hint="eastAsia"/>
        </w:rPr>
        <w:t>s</w:t>
      </w:r>
      <w:r w:rsidR="0076609D" w:rsidRPr="0076609D">
        <w:rPr>
          <w:rFonts w:ascii="Times New Roman" w:hAnsi="Times New Roman" w:cs="Times New Roman"/>
        </w:rPr>
        <w:t xml:space="preserve"> impose </w:t>
      </w:r>
      <w:r w:rsidR="00482229">
        <w:rPr>
          <w:rFonts w:ascii="Times New Roman" w:hAnsi="Times New Roman" w:cs="Times New Roman"/>
        </w:rPr>
        <w:t xml:space="preserve">a </w:t>
      </w:r>
      <w:r w:rsidR="0076609D" w:rsidRPr="0076609D">
        <w:rPr>
          <w:rFonts w:ascii="Times New Roman" w:hAnsi="Times New Roman" w:cs="Times New Roman"/>
        </w:rPr>
        <w:t xml:space="preserve">specific and clear </w:t>
      </w:r>
      <w:r w:rsidR="00482229">
        <w:rPr>
          <w:rFonts w:ascii="Times New Roman" w:hAnsi="Times New Roman" w:cs="Times New Roman"/>
        </w:rPr>
        <w:t xml:space="preserve">phase </w:t>
      </w:r>
      <w:r w:rsidR="00482229">
        <w:rPr>
          <w:rFonts w:ascii="Times New Roman" w:hAnsi="Times New Roman" w:cs="Times New Roman" w:hint="eastAsia"/>
        </w:rPr>
        <w:t>ta</w:t>
      </w:r>
      <w:r w:rsidR="00482229">
        <w:rPr>
          <w:rFonts w:ascii="Times New Roman" w:hAnsi="Times New Roman" w:cs="Times New Roman"/>
        </w:rPr>
        <w:t>rget</w:t>
      </w:r>
      <w:r w:rsidR="0076609D" w:rsidRPr="0076609D">
        <w:rPr>
          <w:rFonts w:ascii="Times New Roman" w:hAnsi="Times New Roman" w:cs="Times New Roman"/>
        </w:rPr>
        <w:t xml:space="preserve"> on each </w:t>
      </w:r>
      <w:r w:rsidR="0076609D">
        <w:rPr>
          <w:rFonts w:ascii="Times New Roman" w:hAnsi="Times New Roman" w:cs="Times New Roman"/>
        </w:rPr>
        <w:t>unit cell</w:t>
      </w:r>
      <w:r w:rsidR="00BA188A">
        <w:rPr>
          <w:rFonts w:ascii="Times New Roman" w:hAnsi="Times New Roman" w:cs="Times New Roman"/>
        </w:rPr>
        <w:t xml:space="preserve"> of</w:t>
      </w:r>
      <w:r w:rsidR="0076609D" w:rsidRPr="0076609D">
        <w:rPr>
          <w:rFonts w:ascii="Times New Roman" w:hAnsi="Times New Roman" w:cs="Times New Roman"/>
        </w:rPr>
        <w:t xml:space="preserve"> the metasurface</w:t>
      </w:r>
      <w:r w:rsidR="00482229">
        <w:rPr>
          <w:rFonts w:ascii="Times New Roman" w:hAnsi="Times New Roman" w:cs="Times New Roman" w:hint="eastAsia"/>
        </w:rPr>
        <w:t>,</w:t>
      </w:r>
      <w:r w:rsidR="00482229">
        <w:rPr>
          <w:rFonts w:ascii="Times New Roman" w:hAnsi="Times New Roman" w:cs="Times New Roman"/>
        </w:rPr>
        <w:t xml:space="preserve"> and the phase target is input into the tandem network</w:t>
      </w:r>
      <w:r w:rsidR="0076609D" w:rsidRPr="0076609D">
        <w:rPr>
          <w:rFonts w:ascii="Times New Roman" w:hAnsi="Times New Roman" w:cs="Times New Roman"/>
        </w:rPr>
        <w:t>.</w:t>
      </w:r>
      <w:r w:rsidR="0076609D">
        <w:rPr>
          <w:rFonts w:ascii="Times New Roman" w:hAnsi="Times New Roman" w:cs="Times New Roman"/>
        </w:rPr>
        <w:t xml:space="preserve"> </w:t>
      </w:r>
      <w:r w:rsidR="00C77FBE">
        <w:rPr>
          <w:rFonts w:ascii="Times New Roman" w:hAnsi="Times New Roman" w:cs="Times New Roman"/>
        </w:rPr>
        <w:t>T</w:t>
      </w:r>
      <w:r w:rsidR="00C77FBE">
        <w:rPr>
          <w:rFonts w:ascii="Times New Roman" w:hAnsi="Times New Roman" w:cs="Times New Roman" w:hint="eastAsia"/>
        </w:rPr>
        <w:t>h</w:t>
      </w:r>
      <w:r w:rsidR="00C77FBE">
        <w:rPr>
          <w:rFonts w:ascii="Times New Roman" w:hAnsi="Times New Roman" w:cs="Times New Roman"/>
        </w:rPr>
        <w:t xml:space="preserve">e tandem network provides shapes of each unit cell, and the optical phases are reconstructed. The </w:t>
      </w:r>
      <w:r w:rsidR="00C77FBE" w:rsidRPr="00C77FBE">
        <w:rPr>
          <w:rFonts w:ascii="Times New Roman" w:hAnsi="Times New Roman" w:cs="Times New Roman"/>
        </w:rPr>
        <w:t>expected</w:t>
      </w:r>
      <w:r w:rsidR="00C77FBE">
        <w:rPr>
          <w:rFonts w:ascii="Times New Roman" w:hAnsi="Times New Roman" w:cs="Times New Roman"/>
        </w:rPr>
        <w:t xml:space="preserve"> i</w:t>
      </w:r>
      <w:r w:rsidR="00C77FBE" w:rsidRPr="00C77FBE">
        <w:rPr>
          <w:rFonts w:ascii="Times New Roman" w:hAnsi="Times New Roman" w:cs="Times New Roman"/>
        </w:rPr>
        <w:t>maging results</w:t>
      </w:r>
      <w:r w:rsidR="00C77FBE">
        <w:rPr>
          <w:rFonts w:ascii="Times New Roman" w:hAnsi="Times New Roman" w:cs="Times New Roman"/>
        </w:rPr>
        <w:t xml:space="preserve"> are reconstructed by fast </w:t>
      </w:r>
      <w:r w:rsidR="00C77FBE" w:rsidRPr="0076609D">
        <w:rPr>
          <w:rFonts w:ascii="Times New Roman" w:hAnsi="Times New Roman" w:cs="Times New Roman"/>
        </w:rPr>
        <w:t>Fourier transform</w:t>
      </w:r>
      <w:r w:rsidR="00C77FBE">
        <w:rPr>
          <w:rFonts w:ascii="Times New Roman" w:hAnsi="Times New Roman" w:cs="Times New Roman"/>
        </w:rPr>
        <w:t xml:space="preserve"> </w:t>
      </w:r>
      <w:r w:rsidR="00C77FBE">
        <w:rPr>
          <w:rFonts w:ascii="Times New Roman" w:hAnsi="Times New Roman" w:cs="Times New Roman" w:hint="eastAsia"/>
        </w:rPr>
        <w:t>(</w:t>
      </w:r>
      <w:r w:rsidR="00C77FBE">
        <w:rPr>
          <w:rFonts w:ascii="Times New Roman" w:hAnsi="Times New Roman" w:cs="Times New Roman"/>
        </w:rPr>
        <w:t xml:space="preserve">FFT). </w:t>
      </w:r>
      <w:r w:rsidR="00C77FBE" w:rsidRPr="00C77FBE">
        <w:rPr>
          <w:rFonts w:ascii="Times New Roman" w:hAnsi="Times New Roman" w:cs="Times New Roman"/>
        </w:rPr>
        <w:t>Due to the deviation of the reconstructed phase array</w:t>
      </w:r>
      <w:r w:rsidR="00C77FBE">
        <w:rPr>
          <w:rFonts w:ascii="Times New Roman" w:hAnsi="Times New Roman" w:cs="Times New Roman"/>
        </w:rPr>
        <w:t>s</w:t>
      </w:r>
      <w:r w:rsidR="00C77FBE" w:rsidRPr="00C77FBE">
        <w:rPr>
          <w:rFonts w:ascii="Times New Roman" w:hAnsi="Times New Roman" w:cs="Times New Roman"/>
        </w:rPr>
        <w:t>, there is a discrepancy between the expected imaging results and the target pattern</w:t>
      </w:r>
      <w:r>
        <w:rPr>
          <w:rFonts w:ascii="Times New Roman" w:hAnsi="Times New Roman" w:cs="Times New Roman"/>
        </w:rPr>
        <w:t xml:space="preserve">, described by the loss function. The phase arrays were updated to </w:t>
      </w:r>
      <w:r w:rsidRPr="00601B9E">
        <w:rPr>
          <w:rFonts w:ascii="Times New Roman" w:hAnsi="Times New Roman" w:cs="Times New Roman"/>
        </w:rPr>
        <w:t>minimize</w:t>
      </w:r>
      <w:r>
        <w:rPr>
          <w:rFonts w:ascii="Times New Roman" w:hAnsi="Times New Roman" w:cs="Times New Roman"/>
        </w:rPr>
        <w:t xml:space="preserve"> the loss, and </w:t>
      </w:r>
      <w:r>
        <w:rPr>
          <w:rFonts w:ascii="Times New Roman" w:hAnsi="Times New Roman" w:cs="Times New Roman" w:hint="eastAsia"/>
        </w:rPr>
        <w:t>the</w:t>
      </w:r>
      <w:r w:rsidRPr="00601B9E">
        <w:rPr>
          <w:rFonts w:ascii="Times New Roman" w:hAnsi="Times New Roman" w:cs="Times New Roman"/>
        </w:rPr>
        <w:t xml:space="preserve"> </w:t>
      </w:r>
      <w:r>
        <w:rPr>
          <w:rFonts w:ascii="Times New Roman" w:hAnsi="Times New Roman" w:cs="Times New Roman"/>
        </w:rPr>
        <w:t>update</w:t>
      </w:r>
      <w:r w:rsidRPr="00601B9E">
        <w:rPr>
          <w:rFonts w:ascii="Times New Roman" w:hAnsi="Times New Roman" w:cs="Times New Roman"/>
        </w:rPr>
        <w:t xml:space="preserve"> is made through </w:t>
      </w:r>
      <w:r>
        <w:rPr>
          <w:rFonts w:ascii="Times New Roman" w:hAnsi="Times New Roman" w:cs="Times New Roman"/>
        </w:rPr>
        <w:t xml:space="preserve">a </w:t>
      </w:r>
      <w:r w:rsidRPr="00601B9E">
        <w:rPr>
          <w:rFonts w:ascii="Times New Roman" w:hAnsi="Times New Roman" w:cs="Times New Roman"/>
        </w:rPr>
        <w:t>gradient</w:t>
      </w:r>
      <w:r>
        <w:rPr>
          <w:rFonts w:ascii="Times New Roman" w:hAnsi="Times New Roman" w:cs="Times New Roman"/>
        </w:rPr>
        <w:t>-based</w:t>
      </w:r>
      <w:r w:rsidRPr="00601B9E">
        <w:rPr>
          <w:rFonts w:ascii="Times New Roman" w:hAnsi="Times New Roman" w:cs="Times New Roman"/>
        </w:rPr>
        <w:t xml:space="preserve"> optimization</w:t>
      </w:r>
      <w:r>
        <w:rPr>
          <w:rFonts w:ascii="Times New Roman" w:hAnsi="Times New Roman" w:cs="Times New Roman"/>
        </w:rPr>
        <w:t>.</w:t>
      </w:r>
      <w:r w:rsidR="00007270">
        <w:rPr>
          <w:rFonts w:ascii="Times New Roman" w:hAnsi="Times New Roman" w:cs="Times New Roman"/>
        </w:rPr>
        <w:t xml:space="preserve"> The updated </w:t>
      </w:r>
      <w:r w:rsidR="00C74757">
        <w:rPr>
          <w:rFonts w:ascii="Times New Roman" w:hAnsi="Times New Roman" w:cs="Times New Roman"/>
        </w:rPr>
        <w:t xml:space="preserve">phase arrays are input into the tandem network, and </w:t>
      </w:r>
      <w:r w:rsidR="00C74757">
        <w:rPr>
          <w:rFonts w:ascii="Times New Roman" w:hAnsi="Times New Roman" w:cs="Times New Roman" w:hint="eastAsia"/>
        </w:rPr>
        <w:t>s</w:t>
      </w:r>
      <w:r w:rsidR="00C74757" w:rsidRPr="00C74757">
        <w:rPr>
          <w:rFonts w:ascii="Times New Roman" w:hAnsi="Times New Roman" w:cs="Times New Roman"/>
        </w:rPr>
        <w:t>tart the next iteration</w:t>
      </w:r>
      <w:r w:rsidR="00C74757">
        <w:rPr>
          <w:rFonts w:ascii="Times New Roman" w:hAnsi="Times New Roman" w:cs="Times New Roman"/>
        </w:rPr>
        <w:t>.</w:t>
      </w:r>
    </w:p>
    <w:p w14:paraId="2E2815C1" w14:textId="77777777" w:rsidR="00482229" w:rsidRPr="00C77FBE" w:rsidRDefault="00482229">
      <w:pPr>
        <w:rPr>
          <w:rFonts w:ascii="Times New Roman" w:hAnsi="Times New Roman" w:cs="Times New Roman"/>
        </w:rPr>
      </w:pPr>
    </w:p>
    <w:p w14:paraId="0A007804" w14:textId="45F9AAE1" w:rsidR="00F32453" w:rsidRDefault="00EC4DD1">
      <w:pPr>
        <w:rPr>
          <w:rFonts w:ascii="Times New Roman" w:hAnsi="Times New Roman" w:cs="Times New Roman"/>
        </w:rPr>
      </w:pPr>
      <w:r>
        <w:rPr>
          <w:rFonts w:ascii="Times New Roman" w:hAnsi="Times New Roman" w:cs="Times New Roman" w:hint="eastAsia"/>
        </w:rPr>
        <w:t>Th</w:t>
      </w:r>
      <w:r>
        <w:rPr>
          <w:rFonts w:ascii="Times New Roman" w:hAnsi="Times New Roman" w:cs="Times New Roman"/>
        </w:rPr>
        <w:t>e tandem network tries to provide perfect unit cells</w:t>
      </w:r>
      <w:r w:rsidR="008F166C">
        <w:rPr>
          <w:rFonts w:ascii="Times New Roman" w:hAnsi="Times New Roman" w:cs="Times New Roman"/>
        </w:rPr>
        <w:t xml:space="preserve"> without any optical resonant models</w:t>
      </w:r>
      <w:r>
        <w:rPr>
          <w:rFonts w:ascii="Times New Roman" w:hAnsi="Times New Roman" w:cs="Times New Roman"/>
        </w:rPr>
        <w:t>.</w:t>
      </w:r>
      <w:r w:rsidR="008F166C">
        <w:rPr>
          <w:rFonts w:ascii="Times New Roman" w:hAnsi="Times New Roman" w:cs="Times New Roman"/>
        </w:rPr>
        <w:t xml:space="preserve"> </w:t>
      </w:r>
      <w:r w:rsidR="00C52F4A">
        <w:rPr>
          <w:rFonts w:ascii="Times New Roman" w:hAnsi="Times New Roman" w:cs="Times New Roman"/>
        </w:rPr>
        <w:t>T</w:t>
      </w:r>
      <w:r w:rsidR="00C52F4A">
        <w:rPr>
          <w:rFonts w:ascii="Times New Roman" w:hAnsi="Times New Roman" w:cs="Times New Roman" w:hint="eastAsia"/>
        </w:rPr>
        <w:t>h</w:t>
      </w:r>
      <w:r w:rsidR="00C52F4A">
        <w:rPr>
          <w:rFonts w:ascii="Times New Roman" w:hAnsi="Times New Roman" w:cs="Times New Roman"/>
        </w:rPr>
        <w:t xml:space="preserve">e retrieve network and </w:t>
      </w:r>
      <w:r w:rsidR="00C52F4A">
        <w:rPr>
          <w:rFonts w:ascii="Times New Roman" w:hAnsi="Times New Roman" w:cs="Times New Roman" w:hint="eastAsia"/>
        </w:rPr>
        <w:t>pre</w:t>
      </w:r>
      <w:r w:rsidR="00C52F4A">
        <w:rPr>
          <w:rFonts w:ascii="Times New Roman" w:hAnsi="Times New Roman" w:cs="Times New Roman"/>
        </w:rPr>
        <w:t>dictive network are both convolution neural networks</w:t>
      </w:r>
      <w:r w:rsidR="00F32453">
        <w:rPr>
          <w:rFonts w:ascii="Times New Roman" w:hAnsi="Times New Roman" w:cs="Times New Roman"/>
        </w:rPr>
        <w:t>, and they handle a unit cell at a time</w:t>
      </w:r>
      <w:r w:rsidR="00C52F4A">
        <w:rPr>
          <w:rFonts w:ascii="Times New Roman" w:hAnsi="Times New Roman" w:cs="Times New Roman"/>
        </w:rPr>
        <w:t>.</w:t>
      </w:r>
      <w:r w:rsidR="00F32453">
        <w:rPr>
          <w:rFonts w:ascii="Times New Roman" w:hAnsi="Times New Roman" w:cs="Times New Roman"/>
        </w:rPr>
        <w:t xml:space="preserve"> They treat the unit cell as an independent </w:t>
      </w:r>
      <w:r w:rsidR="00F32453" w:rsidRPr="00F32453">
        <w:rPr>
          <w:rFonts w:ascii="Times New Roman" w:hAnsi="Times New Roman" w:cs="Times New Roman"/>
        </w:rPr>
        <w:t>object</w:t>
      </w:r>
      <w:r w:rsidR="00F32453">
        <w:rPr>
          <w:rFonts w:ascii="Times New Roman" w:hAnsi="Times New Roman" w:cs="Times New Roman"/>
        </w:rPr>
        <w:t xml:space="preserve">, which means the interaction between adjacent units is ignored. The tandem network was trained with the dataset, when the </w:t>
      </w:r>
      <w:r w:rsidR="00F32453">
        <w:rPr>
          <w:rFonts w:ascii="Times New Roman" w:hAnsi="Times New Roman" w:cs="Times New Roman" w:hint="eastAsia"/>
        </w:rPr>
        <w:lastRenderedPageBreak/>
        <w:t>parameters</w:t>
      </w:r>
      <w:r w:rsidR="00F32453">
        <w:rPr>
          <w:rFonts w:ascii="Times New Roman" w:hAnsi="Times New Roman" w:cs="Times New Roman"/>
        </w:rPr>
        <w:t xml:space="preserve"> in the networks were adjusted to</w:t>
      </w:r>
      <w:r w:rsidR="00F32453" w:rsidRPr="00F32453">
        <w:rPr>
          <w:rFonts w:ascii="Times New Roman" w:hAnsi="Times New Roman" w:cs="Times New Roman"/>
        </w:rPr>
        <w:t xml:space="preserve"> acquire the </w:t>
      </w:r>
      <w:r w:rsidR="00F32453">
        <w:rPr>
          <w:rFonts w:ascii="Times New Roman" w:hAnsi="Times New Roman" w:cs="Times New Roman"/>
        </w:rPr>
        <w:t xml:space="preserve">design </w:t>
      </w:r>
      <w:r w:rsidR="00F32453" w:rsidRPr="00F32453">
        <w:rPr>
          <w:rFonts w:ascii="Times New Roman" w:hAnsi="Times New Roman" w:cs="Times New Roman"/>
        </w:rPr>
        <w:t>ability</w:t>
      </w:r>
      <w:r w:rsidR="00F32453">
        <w:rPr>
          <w:rFonts w:ascii="Times New Roman" w:hAnsi="Times New Roman" w:cs="Times New Roman"/>
        </w:rPr>
        <w:t>. T</w:t>
      </w:r>
      <w:r w:rsidR="00F32453" w:rsidRPr="00F32453">
        <w:rPr>
          <w:rFonts w:ascii="Times New Roman" w:hAnsi="Times New Roman" w:cs="Times New Roman"/>
        </w:rPr>
        <w:t xml:space="preserve">he </w:t>
      </w:r>
      <w:r w:rsidR="00F32453">
        <w:rPr>
          <w:rFonts w:ascii="Times New Roman" w:hAnsi="Times New Roman" w:cs="Times New Roman"/>
        </w:rPr>
        <w:t xml:space="preserve">tandem </w:t>
      </w:r>
      <w:r w:rsidR="00F32453" w:rsidRPr="00F32453">
        <w:rPr>
          <w:rFonts w:ascii="Times New Roman" w:hAnsi="Times New Roman" w:cs="Times New Roman"/>
        </w:rPr>
        <w:t xml:space="preserve">network is </w:t>
      </w:r>
      <w:r w:rsidR="00F32453">
        <w:rPr>
          <w:rFonts w:ascii="Times New Roman" w:hAnsi="Times New Roman" w:cs="Times New Roman"/>
        </w:rPr>
        <w:t xml:space="preserve">not </w:t>
      </w:r>
      <w:r w:rsidR="00F32453" w:rsidRPr="00F32453">
        <w:rPr>
          <w:rFonts w:ascii="Times New Roman" w:hAnsi="Times New Roman" w:cs="Times New Roman"/>
        </w:rPr>
        <w:t xml:space="preserve">used for </w:t>
      </w:r>
      <w:r w:rsidR="00F32453">
        <w:rPr>
          <w:rFonts w:ascii="Times New Roman" w:hAnsi="Times New Roman" w:cs="Times New Roman"/>
        </w:rPr>
        <w:t xml:space="preserve">iterative gradient-based </w:t>
      </w:r>
      <w:r w:rsidR="00F32453" w:rsidRPr="00F32453">
        <w:rPr>
          <w:rFonts w:ascii="Times New Roman" w:hAnsi="Times New Roman" w:cs="Times New Roman"/>
        </w:rPr>
        <w:t>optimization</w:t>
      </w:r>
      <w:r w:rsidR="00F32453">
        <w:rPr>
          <w:rFonts w:ascii="Times New Roman" w:hAnsi="Times New Roman" w:cs="Times New Roman"/>
        </w:rPr>
        <w:t xml:space="preserve"> until the training is completed, and the network parameters are frozen in optimization</w:t>
      </w:r>
      <w:r w:rsidR="00F32453">
        <w:rPr>
          <w:rFonts w:ascii="Times New Roman" w:hAnsi="Times New Roman" w:cs="Times New Roman" w:hint="eastAsia"/>
        </w:rPr>
        <w:t>.</w:t>
      </w:r>
      <w:r w:rsidR="00426F34">
        <w:rPr>
          <w:rFonts w:ascii="Times New Roman" w:hAnsi="Times New Roman" w:cs="Times New Roman"/>
        </w:rPr>
        <w:t xml:space="preserve"> The tandem network designed QR-code-shaped unit cells without </w:t>
      </w:r>
      <w:r w:rsidR="00426F34" w:rsidRPr="00426F34">
        <w:rPr>
          <w:rFonts w:ascii="Times New Roman" w:hAnsi="Times New Roman" w:cs="Times New Roman"/>
        </w:rPr>
        <w:t>analy</w:t>
      </w:r>
      <w:r w:rsidR="00426F34">
        <w:rPr>
          <w:rFonts w:ascii="Times New Roman" w:hAnsi="Times New Roman" w:cs="Times New Roman"/>
        </w:rPr>
        <w:t>z</w:t>
      </w:r>
      <w:r w:rsidR="00426F34" w:rsidRPr="00426F34">
        <w:rPr>
          <w:rFonts w:ascii="Times New Roman" w:hAnsi="Times New Roman" w:cs="Times New Roman"/>
        </w:rPr>
        <w:t>i</w:t>
      </w:r>
      <w:r w:rsidR="00426F34">
        <w:rPr>
          <w:rFonts w:ascii="Times New Roman" w:hAnsi="Times New Roman" w:cs="Times New Roman"/>
        </w:rPr>
        <w:t>ng</w:t>
      </w:r>
      <w:r w:rsidR="00426F34" w:rsidRPr="00426F34">
        <w:rPr>
          <w:rFonts w:ascii="Times New Roman" w:hAnsi="Times New Roman" w:cs="Times New Roman"/>
        </w:rPr>
        <w:t xml:space="preserve"> </w:t>
      </w:r>
      <w:r w:rsidR="00426F34">
        <w:rPr>
          <w:rFonts w:ascii="Times New Roman" w:hAnsi="Times New Roman" w:cs="Times New Roman"/>
        </w:rPr>
        <w:t>any physical models, but this shape p</w:t>
      </w:r>
      <w:r w:rsidR="00426F34" w:rsidRPr="00426F34">
        <w:rPr>
          <w:rFonts w:ascii="Times New Roman" w:hAnsi="Times New Roman" w:cs="Times New Roman"/>
        </w:rPr>
        <w:t>rovides</w:t>
      </w:r>
      <w:r w:rsidR="00426F34" w:rsidRPr="00426F34">
        <w:t xml:space="preserve"> </w:t>
      </w:r>
      <w:r w:rsidR="00426F34">
        <w:rPr>
          <w:rFonts w:ascii="Times New Roman" w:hAnsi="Times New Roman" w:cs="Times New Roman" w:hint="cs"/>
        </w:rPr>
        <w:t>u</w:t>
      </w:r>
      <w:r w:rsidR="00426F34">
        <w:rPr>
          <w:rFonts w:ascii="Times New Roman" w:hAnsi="Times New Roman" w:cs="Times New Roman"/>
        </w:rPr>
        <w:t xml:space="preserve">nit cells with </w:t>
      </w:r>
      <w:r w:rsidR="00426F34" w:rsidRPr="00426F34">
        <w:rPr>
          <w:rFonts w:ascii="Times New Roman" w:hAnsi="Times New Roman" w:cs="Times New Roman"/>
        </w:rPr>
        <w:t>inexhaustible possibilities for optical resonance</w:t>
      </w:r>
      <w:r w:rsidR="00CA43E5">
        <w:rPr>
          <w:rFonts w:ascii="Times New Roman" w:hAnsi="Times New Roman" w:cs="Times New Roman" w:hint="eastAsia"/>
        </w:rPr>
        <w:t>.</w:t>
      </w:r>
      <w:r w:rsidR="00A137A5">
        <w:rPr>
          <w:rFonts w:ascii="Times New Roman" w:hAnsi="Times New Roman" w:cs="Times New Roman"/>
        </w:rPr>
        <w:t xml:space="preserve"> </w:t>
      </w:r>
      <w:r w:rsidR="00A137A5" w:rsidRPr="00A137A5">
        <w:rPr>
          <w:rFonts w:ascii="Times New Roman" w:hAnsi="Times New Roman" w:cs="Times New Roman"/>
        </w:rPr>
        <w:t>It is a data-driven design approach, distinct from the physical model driven approach</w:t>
      </w:r>
      <w:r w:rsidR="002902FE">
        <w:rPr>
          <w:rFonts w:ascii="Times New Roman" w:hAnsi="Times New Roman" w:cs="Times New Roman"/>
        </w:rPr>
        <w:t>. T</w:t>
      </w:r>
      <w:r w:rsidR="002902FE">
        <w:rPr>
          <w:rFonts w:ascii="Times New Roman" w:hAnsi="Times New Roman" w:cs="Times New Roman" w:hint="eastAsia"/>
        </w:rPr>
        <w:t>h</w:t>
      </w:r>
      <w:r w:rsidR="002902FE">
        <w:rPr>
          <w:rFonts w:ascii="Times New Roman" w:hAnsi="Times New Roman" w:cs="Times New Roman"/>
        </w:rPr>
        <w:t>e tandem network tries to provide perfect units with the knowledge learned form dataset, but only imperfect units can be provided d</w:t>
      </w:r>
      <w:r w:rsidR="002902FE" w:rsidRPr="002902FE">
        <w:rPr>
          <w:rFonts w:ascii="Times New Roman" w:hAnsi="Times New Roman" w:cs="Times New Roman"/>
        </w:rPr>
        <w:t>ue to physical limitations</w:t>
      </w:r>
      <w:r w:rsidR="002902FE">
        <w:rPr>
          <w:rFonts w:ascii="Times New Roman" w:hAnsi="Times New Roman" w:cs="Times New Roman"/>
        </w:rPr>
        <w:t xml:space="preserve">. </w:t>
      </w:r>
      <w:r w:rsidR="002902FE" w:rsidRPr="002902FE">
        <w:rPr>
          <w:rFonts w:ascii="Times New Roman" w:hAnsi="Times New Roman" w:cs="Times New Roman"/>
        </w:rPr>
        <w:t>The reason is not inadequate mastery of optical principles, but all possible optical resonance</w:t>
      </w:r>
      <w:r w:rsidR="002902FE">
        <w:rPr>
          <w:rFonts w:ascii="Times New Roman" w:hAnsi="Times New Roman" w:cs="Times New Roman" w:hint="eastAsia"/>
        </w:rPr>
        <w:t>s</w:t>
      </w:r>
      <w:r w:rsidR="002902FE" w:rsidRPr="002902FE">
        <w:rPr>
          <w:rFonts w:ascii="Times New Roman" w:hAnsi="Times New Roman" w:cs="Times New Roman"/>
        </w:rPr>
        <w:t xml:space="preserve"> cannot fulfill multifunctional demands on unit cells.</w:t>
      </w:r>
      <w:r w:rsidR="002902FE">
        <w:rPr>
          <w:rFonts w:ascii="Times New Roman" w:hAnsi="Times New Roman" w:cs="Times New Roman"/>
        </w:rPr>
        <w:t xml:space="preserve"> </w:t>
      </w:r>
      <w:r w:rsidR="002902FE" w:rsidRPr="002902FE">
        <w:rPr>
          <w:rFonts w:ascii="Times New Roman" w:hAnsi="Times New Roman" w:cs="Times New Roman"/>
        </w:rPr>
        <w:t xml:space="preserve">For example, the Jones matrix of a single-layer nanostructure has only </w:t>
      </w:r>
      <w:r w:rsidR="00231EE0">
        <w:rPr>
          <w:rFonts w:ascii="Times New Roman" w:hAnsi="Times New Roman" w:cs="Times New Roman"/>
        </w:rPr>
        <w:t>3</w:t>
      </w:r>
      <w:r w:rsidR="002902FE" w:rsidRPr="002902FE">
        <w:rPr>
          <w:rFonts w:ascii="Times New Roman" w:hAnsi="Times New Roman" w:cs="Times New Roman"/>
        </w:rPr>
        <w:t xml:space="preserve"> independent components due to the optical </w:t>
      </w:r>
      <w:r w:rsidR="00231EE0" w:rsidRPr="00231EE0">
        <w:rPr>
          <w:rFonts w:ascii="Times New Roman" w:hAnsi="Times New Roman" w:cs="Times New Roman"/>
        </w:rPr>
        <w:t>reciprocity</w:t>
      </w:r>
      <w:r w:rsidR="002902FE" w:rsidRPr="002902FE">
        <w:rPr>
          <w:rFonts w:ascii="Times New Roman" w:hAnsi="Times New Roman" w:cs="Times New Roman"/>
        </w:rPr>
        <w:t xml:space="preserve"> caused by the symmetry with respect to the plane</w:t>
      </w:r>
      <w:r w:rsidR="00231EE0">
        <w:rPr>
          <w:rFonts w:ascii="Times New Roman" w:hAnsi="Times New Roman" w:cs="Times New Roman"/>
        </w:rPr>
        <w:t>, which</w:t>
      </w:r>
      <w:r w:rsidR="00231EE0" w:rsidRPr="00231EE0">
        <w:rPr>
          <w:rFonts w:ascii="Times New Roman" w:hAnsi="Times New Roman" w:cs="Times New Roman"/>
        </w:rPr>
        <w:t xml:space="preserve"> prohibits the unit </w:t>
      </w:r>
      <w:r w:rsidR="00231EE0">
        <w:rPr>
          <w:rFonts w:ascii="Times New Roman" w:hAnsi="Times New Roman" w:cs="Times New Roman"/>
        </w:rPr>
        <w:t xml:space="preserve">cell </w:t>
      </w:r>
      <w:r w:rsidR="00231EE0" w:rsidRPr="00231EE0">
        <w:rPr>
          <w:rFonts w:ascii="Times New Roman" w:hAnsi="Times New Roman" w:cs="Times New Roman"/>
        </w:rPr>
        <w:t>from having more than 3 polarization channels</w:t>
      </w:r>
      <w:r w:rsidR="00231EE0">
        <w:rPr>
          <w:rFonts w:ascii="Times New Roman" w:hAnsi="Times New Roman" w:cs="Times New Roman"/>
        </w:rPr>
        <w:t xml:space="preserve">. </w:t>
      </w:r>
      <w:r w:rsidR="00231EE0" w:rsidRPr="00231EE0">
        <w:rPr>
          <w:rFonts w:ascii="Times New Roman" w:hAnsi="Times New Roman" w:cs="Times New Roman"/>
        </w:rPr>
        <w:t>The wavelength</w:t>
      </w:r>
      <w:r w:rsidR="00231EE0">
        <w:rPr>
          <w:rFonts w:ascii="Times New Roman" w:hAnsi="Times New Roman" w:cs="Times New Roman"/>
        </w:rPr>
        <w:t>-</w:t>
      </w:r>
      <w:r w:rsidR="00231EE0" w:rsidRPr="00231EE0">
        <w:rPr>
          <w:rFonts w:ascii="Times New Roman" w:hAnsi="Times New Roman" w:cs="Times New Roman"/>
        </w:rPr>
        <w:t xml:space="preserve">multiplexing method requires strong dispersion </w:t>
      </w:r>
      <w:r w:rsidR="00231EE0">
        <w:rPr>
          <w:rFonts w:ascii="Times New Roman" w:hAnsi="Times New Roman" w:cs="Times New Roman"/>
        </w:rPr>
        <w:t>in</w:t>
      </w:r>
      <w:r w:rsidR="00231EE0" w:rsidRPr="00231EE0">
        <w:rPr>
          <w:rFonts w:ascii="Times New Roman" w:hAnsi="Times New Roman" w:cs="Times New Roman"/>
        </w:rPr>
        <w:t xml:space="preserve"> the reflected spectrum, imposing a challenge for </w:t>
      </w:r>
      <w:r w:rsidR="00135D8B">
        <w:rPr>
          <w:rFonts w:ascii="Times New Roman" w:hAnsi="Times New Roman" w:cs="Times New Roman"/>
        </w:rPr>
        <w:t xml:space="preserve">finding </w:t>
      </w:r>
      <w:r w:rsidR="00231EE0" w:rsidRPr="00231EE0">
        <w:rPr>
          <w:rFonts w:ascii="Times New Roman" w:hAnsi="Times New Roman" w:cs="Times New Roman"/>
        </w:rPr>
        <w:t xml:space="preserve">unit cells </w:t>
      </w:r>
      <w:r w:rsidR="00441931">
        <w:rPr>
          <w:rFonts w:ascii="Times New Roman" w:hAnsi="Times New Roman" w:cs="Times New Roman" w:hint="eastAsia"/>
        </w:rPr>
        <w:t>with</w:t>
      </w:r>
      <w:r w:rsidR="00231EE0" w:rsidRPr="00231EE0">
        <w:rPr>
          <w:rFonts w:ascii="Times New Roman" w:hAnsi="Times New Roman" w:cs="Times New Roman"/>
        </w:rPr>
        <w:t xml:space="preserve"> perfect optical resonance.</w:t>
      </w:r>
      <w:r w:rsidR="00441931">
        <w:rPr>
          <w:rFonts w:ascii="Times New Roman" w:hAnsi="Times New Roman" w:cs="Times New Roman"/>
        </w:rPr>
        <w:t xml:space="preserve"> If the perfect unit cells are prohibited by physical principles, it is impossible for tandem network to find them.</w:t>
      </w:r>
    </w:p>
    <w:p w14:paraId="0116FFF9" w14:textId="2F19EFBD" w:rsidR="00384D17" w:rsidRDefault="00384D17" w:rsidP="00384D17">
      <w:pPr>
        <w:rPr>
          <w:rFonts w:ascii="Times New Roman" w:hAnsi="Times New Roman" w:cs="Times New Roman"/>
        </w:rPr>
      </w:pPr>
    </w:p>
    <w:p w14:paraId="110EFADB" w14:textId="5F5C8E97" w:rsidR="00F24ECF" w:rsidRPr="00F24ECF" w:rsidRDefault="00F24ECF" w:rsidP="00384D17">
      <w:pPr>
        <w:rPr>
          <w:rFonts w:ascii="Times New Roman" w:hAnsi="Times New Roman" w:cs="Times New Roman"/>
        </w:rPr>
      </w:pPr>
      <w:r>
        <w:rPr>
          <w:rFonts w:ascii="Times New Roman" w:hAnsi="Times New Roman" w:cs="Times New Roman"/>
        </w:rPr>
        <w:t>The gradient-based optimization i</w:t>
      </w:r>
      <w:r w:rsidRPr="00F24ECF">
        <w:rPr>
          <w:rFonts w:ascii="Times New Roman" w:hAnsi="Times New Roman" w:cs="Times New Roman"/>
        </w:rPr>
        <w:t>mprove</w:t>
      </w:r>
      <w:r>
        <w:rPr>
          <w:rFonts w:ascii="Times New Roman" w:hAnsi="Times New Roman" w:cs="Times New Roman"/>
        </w:rPr>
        <w:t>s</w:t>
      </w:r>
      <w:r w:rsidRPr="00F24ECF">
        <w:rPr>
          <w:rFonts w:ascii="Times New Roman" w:hAnsi="Times New Roman" w:cs="Times New Roman"/>
        </w:rPr>
        <w:t xml:space="preserve"> the quality of multifunctional imaging</w:t>
      </w:r>
      <w:r>
        <w:rPr>
          <w:rFonts w:ascii="Times New Roman" w:hAnsi="Times New Roman" w:cs="Times New Roman"/>
        </w:rPr>
        <w:t xml:space="preserve"> with these imperfect unit cells. During the optimization process, the tandem network tries to provide perfect unit cells according to the </w:t>
      </w:r>
      <w:r w:rsidR="009B138A">
        <w:rPr>
          <w:rFonts w:ascii="Times New Roman" w:hAnsi="Times New Roman" w:cs="Times New Roman"/>
        </w:rPr>
        <w:t>target phase arrays in each iteration</w:t>
      </w:r>
      <w:r w:rsidR="00E273FC">
        <w:rPr>
          <w:rFonts w:ascii="Times New Roman" w:hAnsi="Times New Roman" w:cs="Times New Roman"/>
        </w:rPr>
        <w:t>, while</w:t>
      </w:r>
      <w:r w:rsidR="009B138A">
        <w:rPr>
          <w:rFonts w:ascii="Times New Roman" w:hAnsi="Times New Roman" w:cs="Times New Roman"/>
        </w:rPr>
        <w:t xml:space="preserve"> the phase arrays are optimized for better i</w:t>
      </w:r>
      <w:r w:rsidR="009B138A" w:rsidRPr="009B138A">
        <w:rPr>
          <w:rFonts w:ascii="Times New Roman" w:hAnsi="Times New Roman" w:cs="Times New Roman"/>
        </w:rPr>
        <w:t>mag</w:t>
      </w:r>
      <w:r w:rsidR="009B138A">
        <w:rPr>
          <w:rFonts w:ascii="Times New Roman" w:hAnsi="Times New Roman" w:cs="Times New Roman"/>
        </w:rPr>
        <w:t>ing</w:t>
      </w:r>
      <w:r w:rsidR="009B138A" w:rsidRPr="009B138A">
        <w:rPr>
          <w:rFonts w:ascii="Times New Roman" w:hAnsi="Times New Roman" w:cs="Times New Roman"/>
        </w:rPr>
        <w:t xml:space="preserve"> quality</w:t>
      </w:r>
      <w:r w:rsidR="009B138A">
        <w:rPr>
          <w:rFonts w:ascii="Times New Roman" w:hAnsi="Times New Roman" w:cs="Times New Roman"/>
        </w:rPr>
        <w:t>.</w:t>
      </w:r>
      <w:r w:rsidR="00BE0CCC">
        <w:rPr>
          <w:rFonts w:ascii="Times New Roman" w:hAnsi="Times New Roman" w:cs="Times New Roman"/>
        </w:rPr>
        <w:t xml:space="preserve"> </w:t>
      </w:r>
      <w:r w:rsidR="00E273FC">
        <w:rPr>
          <w:rFonts w:ascii="Times New Roman" w:hAnsi="Times New Roman" w:cs="Times New Roman"/>
        </w:rPr>
        <w:t>During the</w:t>
      </w:r>
      <w:r w:rsidR="00D16B11">
        <w:rPr>
          <w:rFonts w:ascii="Times New Roman" w:hAnsi="Times New Roman" w:cs="Times New Roman"/>
        </w:rPr>
        <w:t xml:space="preserve"> iteration</w:t>
      </w:r>
      <w:r w:rsidR="00E273FC">
        <w:rPr>
          <w:rFonts w:ascii="Times New Roman" w:hAnsi="Times New Roman" w:cs="Times New Roman"/>
        </w:rPr>
        <w:t>s</w:t>
      </w:r>
      <w:r w:rsidR="00D16B11">
        <w:rPr>
          <w:rFonts w:ascii="Times New Roman" w:hAnsi="Times New Roman" w:cs="Times New Roman"/>
        </w:rPr>
        <w:t xml:space="preserve">, the best phase arrays are </w:t>
      </w:r>
      <w:r w:rsidR="00D16B11" w:rsidRPr="00D16B11">
        <w:rPr>
          <w:rFonts w:ascii="Times New Roman" w:hAnsi="Times New Roman" w:cs="Times New Roman"/>
        </w:rPr>
        <w:t xml:space="preserve">sought to compensate for the imperfect unit </w:t>
      </w:r>
      <w:r w:rsidR="00D16B11">
        <w:rPr>
          <w:rFonts w:ascii="Times New Roman" w:hAnsi="Times New Roman" w:cs="Times New Roman" w:hint="eastAsia"/>
        </w:rPr>
        <w:t>cells</w:t>
      </w:r>
      <w:r w:rsidR="00D16B11">
        <w:rPr>
          <w:rFonts w:ascii="Times New Roman" w:hAnsi="Times New Roman" w:cs="Times New Roman"/>
        </w:rPr>
        <w:t>. The o</w:t>
      </w:r>
      <w:r w:rsidR="00D16B11" w:rsidRPr="00D16B11">
        <w:rPr>
          <w:rFonts w:ascii="Times New Roman" w:hAnsi="Times New Roman" w:cs="Times New Roman"/>
        </w:rPr>
        <w:t>ptimiz</w:t>
      </w:r>
      <w:r w:rsidR="00D16B11">
        <w:rPr>
          <w:rFonts w:ascii="Times New Roman" w:hAnsi="Times New Roman" w:cs="Times New Roman"/>
        </w:rPr>
        <w:t>ation</w:t>
      </w:r>
      <w:r w:rsidR="00D16B11" w:rsidRPr="00D16B11">
        <w:rPr>
          <w:rFonts w:ascii="Times New Roman" w:hAnsi="Times New Roman" w:cs="Times New Roman"/>
        </w:rPr>
        <w:t xml:space="preserve"> </w:t>
      </w:r>
      <w:r w:rsidR="00853DE3" w:rsidRPr="00853DE3">
        <w:rPr>
          <w:rFonts w:ascii="Times New Roman" w:hAnsi="Times New Roman" w:cs="Times New Roman"/>
        </w:rPr>
        <w:t>strategically</w:t>
      </w:r>
      <w:r w:rsidR="00853DE3">
        <w:rPr>
          <w:rFonts w:ascii="Times New Roman" w:hAnsi="Times New Roman" w:cs="Times New Roman"/>
        </w:rPr>
        <w:t xml:space="preserve"> </w:t>
      </w:r>
      <w:r w:rsidR="00D16B11" w:rsidRPr="00D16B11">
        <w:rPr>
          <w:rFonts w:ascii="Times New Roman" w:hAnsi="Times New Roman" w:cs="Times New Roman"/>
        </w:rPr>
        <w:t>capitalize</w:t>
      </w:r>
      <w:r w:rsidR="00D16B11">
        <w:rPr>
          <w:rFonts w:ascii="Times New Roman" w:hAnsi="Times New Roman" w:cs="Times New Roman"/>
        </w:rPr>
        <w:t>s</w:t>
      </w:r>
      <w:r w:rsidR="00D16B11" w:rsidRPr="00D16B11">
        <w:rPr>
          <w:rFonts w:ascii="Times New Roman" w:hAnsi="Times New Roman" w:cs="Times New Roman"/>
        </w:rPr>
        <w:t xml:space="preserve"> on strengths and circumvent weaknesses </w:t>
      </w:r>
      <w:r w:rsidR="00D16B11">
        <w:rPr>
          <w:rFonts w:ascii="Times New Roman" w:hAnsi="Times New Roman" w:cs="Times New Roman"/>
        </w:rPr>
        <w:t>of</w:t>
      </w:r>
      <w:r w:rsidR="00D16B11" w:rsidRPr="00D16B11">
        <w:rPr>
          <w:rFonts w:ascii="Times New Roman" w:hAnsi="Times New Roman" w:cs="Times New Roman"/>
        </w:rPr>
        <w:t xml:space="preserve"> each unit </w:t>
      </w:r>
      <w:r w:rsidR="00D16B11">
        <w:rPr>
          <w:rFonts w:ascii="Times New Roman" w:hAnsi="Times New Roman" w:cs="Times New Roman"/>
        </w:rPr>
        <w:t>cells from a systematic perspective.</w:t>
      </w:r>
      <w:r w:rsidR="00E90668">
        <w:rPr>
          <w:rFonts w:ascii="Times New Roman" w:hAnsi="Times New Roman" w:cs="Times New Roman"/>
        </w:rPr>
        <w:t xml:space="preserve"> </w:t>
      </w:r>
      <w:r w:rsidR="00D90A2B">
        <w:rPr>
          <w:rFonts w:ascii="Times New Roman" w:hAnsi="Times New Roman" w:cs="Times New Roman"/>
        </w:rPr>
        <w:t>A</w:t>
      </w:r>
      <w:r w:rsidR="00D90A2B">
        <w:rPr>
          <w:rFonts w:ascii="Times New Roman" w:hAnsi="Times New Roman" w:cs="Times New Roman" w:hint="eastAsia"/>
        </w:rPr>
        <w:t>lthough</w:t>
      </w:r>
      <w:r w:rsidR="00D90A2B">
        <w:rPr>
          <w:rFonts w:ascii="Times New Roman" w:hAnsi="Times New Roman" w:cs="Times New Roman"/>
        </w:rPr>
        <w:t xml:space="preserve"> the improvement of each unit cell is limited by physical </w:t>
      </w:r>
      <w:r w:rsidR="00D90A2B" w:rsidRPr="00D90A2B">
        <w:rPr>
          <w:rFonts w:ascii="Times New Roman" w:hAnsi="Times New Roman" w:cs="Times New Roman"/>
        </w:rPr>
        <w:t>principle</w:t>
      </w:r>
      <w:r w:rsidR="00D90A2B">
        <w:rPr>
          <w:rFonts w:ascii="Times New Roman" w:hAnsi="Times New Roman" w:cs="Times New Roman"/>
        </w:rPr>
        <w:t xml:space="preserve">, </w:t>
      </w:r>
      <w:r w:rsidR="00D90A2B">
        <w:rPr>
          <w:rFonts w:ascii="Times New Roman" w:hAnsi="Times New Roman" w:cs="Times New Roman" w:hint="eastAsia"/>
        </w:rPr>
        <w:t>the</w:t>
      </w:r>
      <w:r w:rsidR="00D90A2B">
        <w:rPr>
          <w:rFonts w:ascii="Times New Roman" w:hAnsi="Times New Roman" w:cs="Times New Roman"/>
        </w:rPr>
        <w:t xml:space="preserve"> e</w:t>
      </w:r>
      <w:r w:rsidR="00D90A2B" w:rsidRPr="00D90A2B">
        <w:rPr>
          <w:rFonts w:ascii="Times New Roman" w:hAnsi="Times New Roman" w:cs="Times New Roman"/>
        </w:rPr>
        <w:t>xquisite arrangement of the entire metasurface</w:t>
      </w:r>
      <w:r w:rsidR="00D90A2B">
        <w:rPr>
          <w:rFonts w:ascii="Times New Roman" w:hAnsi="Times New Roman" w:cs="Times New Roman"/>
        </w:rPr>
        <w:t xml:space="preserve"> can </w:t>
      </w:r>
      <w:r w:rsidR="00E273FC">
        <w:rPr>
          <w:rFonts w:ascii="Times New Roman" w:hAnsi="Times New Roman" w:cs="Times New Roman"/>
        </w:rPr>
        <w:t>f</w:t>
      </w:r>
      <w:r w:rsidR="00E273FC" w:rsidRPr="00E273FC">
        <w:rPr>
          <w:rFonts w:ascii="Times New Roman" w:hAnsi="Times New Roman" w:cs="Times New Roman"/>
        </w:rPr>
        <w:t>urther improve imaging quality</w:t>
      </w:r>
      <w:r w:rsidR="00E273FC">
        <w:rPr>
          <w:rFonts w:ascii="Times New Roman" w:hAnsi="Times New Roman" w:cs="Times New Roman"/>
        </w:rPr>
        <w:t>.</w:t>
      </w:r>
      <w:r w:rsidR="00C90E10">
        <w:rPr>
          <w:rFonts w:ascii="Times New Roman" w:hAnsi="Times New Roman" w:cs="Times New Roman"/>
        </w:rPr>
        <w:t xml:space="preserve"> </w:t>
      </w:r>
      <w:r w:rsidR="00C90E10" w:rsidRPr="00C90E10">
        <w:rPr>
          <w:rFonts w:ascii="Times New Roman" w:hAnsi="Times New Roman" w:cs="Times New Roman"/>
        </w:rPr>
        <w:t>By integrating these unit cells into a metasurface, their individual limitations are offset through meticulous spatial arrangement and collective interaction.</w:t>
      </w:r>
      <w:r w:rsidR="00853DE3">
        <w:rPr>
          <w:rFonts w:ascii="Times New Roman" w:hAnsi="Times New Roman" w:cs="Times New Roman"/>
        </w:rPr>
        <w:t xml:space="preserve"> </w:t>
      </w:r>
      <w:r w:rsidR="00853DE3" w:rsidRPr="00853DE3">
        <w:rPr>
          <w:rFonts w:ascii="Times New Roman" w:hAnsi="Times New Roman" w:cs="Times New Roman"/>
        </w:rPr>
        <w:t>This work advances a paradigm shift in metasurface design by prioritizing the joint optimization of unit cell geometries and their spatial arrangement as a unified problem rather than pursuing individually perfect unit cells.</w:t>
      </w:r>
    </w:p>
    <w:p w14:paraId="6842450E" w14:textId="4C6870B7" w:rsidR="00A203AD" w:rsidRPr="007E3C7B" w:rsidRDefault="00C81722">
      <w:pPr>
        <w:rPr>
          <w:rFonts w:ascii="Times New Roman" w:hAnsi="Times New Roman" w:cs="Times New Roman"/>
        </w:rPr>
      </w:pPr>
      <w:r>
        <w:rPr>
          <w:rFonts w:ascii="Times New Roman" w:hAnsi="Times New Roman" w:cs="Times New Roman"/>
          <w:noProof/>
        </w:rPr>
        <w:lastRenderedPageBreak/>
        <w:drawing>
          <wp:inline distT="0" distB="0" distL="0" distR="0" wp14:anchorId="5DB8FDE3" wp14:editId="50255DE9">
            <wp:extent cx="5269992" cy="3297936"/>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69992" cy="3297936"/>
                    </a:xfrm>
                    <a:prstGeom prst="rect">
                      <a:avLst/>
                    </a:prstGeom>
                  </pic:spPr>
                </pic:pic>
              </a:graphicData>
            </a:graphic>
          </wp:inline>
        </w:drawing>
      </w:r>
    </w:p>
    <w:p w14:paraId="73D5C246" w14:textId="21F577E8" w:rsidR="002C3AD3" w:rsidRDefault="00A203AD" w:rsidP="002C3AD3">
      <w:pPr>
        <w:rPr>
          <w:rFonts w:ascii="Times New Roman" w:hAnsi="Times New Roman" w:cs="Times New Roman" w:hint="eastAsia"/>
        </w:rPr>
      </w:pPr>
      <w:bookmarkStart w:id="1" w:name="_Hlk185235708"/>
      <w:r w:rsidRPr="007E3C7B">
        <w:rPr>
          <w:rFonts w:ascii="Times New Roman" w:hAnsi="Times New Roman" w:cs="Times New Roman"/>
          <w:b/>
        </w:rPr>
        <w:t>Figure 1</w:t>
      </w:r>
      <w:r w:rsidR="00443003">
        <w:rPr>
          <w:rFonts w:ascii="Times New Roman" w:hAnsi="Times New Roman" w:cs="Times New Roman"/>
          <w:b/>
        </w:rPr>
        <w:t>.</w:t>
      </w:r>
      <w:r w:rsidRPr="007E3C7B">
        <w:rPr>
          <w:rFonts w:ascii="Times New Roman" w:hAnsi="Times New Roman" w:cs="Times New Roman"/>
          <w:b/>
        </w:rPr>
        <w:t xml:space="preserve"> The workflow of inverse design platform</w:t>
      </w:r>
      <w:r w:rsidRPr="007E3C7B">
        <w:rPr>
          <w:rFonts w:ascii="Times New Roman" w:hAnsi="Times New Roman" w:cs="Times New Roman"/>
        </w:rPr>
        <w:t>.</w:t>
      </w:r>
    </w:p>
    <w:p w14:paraId="31A4F6CF" w14:textId="63D02779" w:rsidR="002C3AD3" w:rsidRDefault="002C3AD3" w:rsidP="0017054D">
      <w:pPr>
        <w:rPr>
          <w:rFonts w:ascii="Times New Roman" w:hAnsi="Times New Roman" w:cs="Times New Roman"/>
        </w:rPr>
      </w:pPr>
      <w:r w:rsidRPr="002C3AD3">
        <w:rPr>
          <w:rFonts w:ascii="Times New Roman" w:hAnsi="Times New Roman" w:cs="Times New Roman"/>
        </w:rPr>
        <w:t xml:space="preserve">Our dataset contains 4.4 </w:t>
      </w:r>
      <w:r w:rsidR="00F00BC5">
        <w:rPr>
          <w:rFonts w:ascii="Times New Roman" w:hAnsi="Times New Roman" w:cs="Times New Roman"/>
        </w:rPr>
        <w:sym w:font="Symbol" w:char="F0B4"/>
      </w:r>
      <w:r w:rsidRPr="002C3AD3">
        <w:rPr>
          <w:rFonts w:ascii="Times New Roman" w:hAnsi="Times New Roman" w:cs="Times New Roman"/>
        </w:rPr>
        <w:t xml:space="preserve"> 10</w:t>
      </w:r>
      <w:r w:rsidRPr="002C3AD3">
        <w:rPr>
          <w:rFonts w:ascii="Times New Roman" w:hAnsi="Times New Roman" w:cs="Times New Roman"/>
          <w:vertAlign w:val="superscript"/>
        </w:rPr>
        <w:t>4</w:t>
      </w:r>
      <w:r w:rsidRPr="002C3AD3">
        <w:rPr>
          <w:rFonts w:ascii="Times New Roman" w:hAnsi="Times New Roman" w:cs="Times New Roman"/>
        </w:rPr>
        <w:t xml:space="preserve"> randomly generated </w:t>
      </w:r>
      <w:r>
        <w:rPr>
          <w:rFonts w:ascii="Times New Roman" w:hAnsi="Times New Roman" w:cs="Times New Roman"/>
        </w:rPr>
        <w:t>QR-</w:t>
      </w:r>
      <w:r w:rsidRPr="002C3AD3">
        <w:rPr>
          <w:rFonts w:ascii="Times New Roman" w:hAnsi="Times New Roman" w:cs="Times New Roman"/>
        </w:rPr>
        <w:t>code</w:t>
      </w:r>
      <w:r>
        <w:rPr>
          <w:rFonts w:ascii="Times New Roman" w:hAnsi="Times New Roman" w:cs="Times New Roman"/>
        </w:rPr>
        <w:t>-</w:t>
      </w:r>
      <w:r w:rsidRPr="002C3AD3">
        <w:rPr>
          <w:rFonts w:ascii="Times New Roman" w:hAnsi="Times New Roman" w:cs="Times New Roman"/>
        </w:rPr>
        <w:t>shaped nanostructures. The thickness of the gold</w:t>
      </w:r>
      <w:r>
        <w:rPr>
          <w:rFonts w:ascii="Times New Roman" w:hAnsi="Times New Roman" w:cs="Times New Roman"/>
        </w:rPr>
        <w:t>en</w:t>
      </w:r>
      <w:r w:rsidRPr="002C3AD3">
        <w:rPr>
          <w:rFonts w:ascii="Times New Roman" w:hAnsi="Times New Roman" w:cs="Times New Roman"/>
        </w:rPr>
        <w:t xml:space="preserve"> nanostructure is 30</w:t>
      </w:r>
      <w:r>
        <w:rPr>
          <w:rFonts w:ascii="Times New Roman" w:hAnsi="Times New Roman" w:cs="Times New Roman"/>
        </w:rPr>
        <w:t xml:space="preserve"> </w:t>
      </w:r>
      <w:r w:rsidRPr="002C3AD3">
        <w:rPr>
          <w:rFonts w:ascii="Times New Roman" w:hAnsi="Times New Roman" w:cs="Times New Roman"/>
        </w:rPr>
        <w:t>nm, with a substrate of 100</w:t>
      </w:r>
      <w:r>
        <w:rPr>
          <w:rFonts w:ascii="Times New Roman" w:hAnsi="Times New Roman" w:cs="Times New Roman"/>
        </w:rPr>
        <w:t xml:space="preserve"> </w:t>
      </w:r>
      <w:r w:rsidRPr="002C3AD3">
        <w:rPr>
          <w:rFonts w:ascii="Times New Roman" w:hAnsi="Times New Roman" w:cs="Times New Roman"/>
        </w:rPr>
        <w:t>nm silicon dioxide, 100</w:t>
      </w:r>
      <w:r>
        <w:rPr>
          <w:rFonts w:ascii="Times New Roman" w:hAnsi="Times New Roman" w:cs="Times New Roman"/>
        </w:rPr>
        <w:t xml:space="preserve"> </w:t>
      </w:r>
      <w:r w:rsidRPr="002C3AD3">
        <w:rPr>
          <w:rFonts w:ascii="Times New Roman" w:hAnsi="Times New Roman" w:cs="Times New Roman"/>
        </w:rPr>
        <w:t>nm gold, and silicon in sequence</w:t>
      </w:r>
      <w:r w:rsidR="0022626C">
        <w:rPr>
          <w:rFonts w:ascii="Times New Roman" w:hAnsi="Times New Roman" w:cs="Times New Roman"/>
        </w:rPr>
        <w:t xml:space="preserve"> (Figure 2a)</w:t>
      </w:r>
      <w:r w:rsidRPr="002C3AD3">
        <w:rPr>
          <w:rFonts w:ascii="Times New Roman" w:hAnsi="Times New Roman" w:cs="Times New Roman"/>
        </w:rPr>
        <w:t xml:space="preserve">. </w:t>
      </w:r>
      <w:r>
        <w:rPr>
          <w:rFonts w:ascii="Times New Roman" w:hAnsi="Times New Roman" w:cs="Times New Roman"/>
        </w:rPr>
        <w:t xml:space="preserve">The </w:t>
      </w:r>
      <w:r w:rsidRPr="002C3AD3">
        <w:rPr>
          <w:rFonts w:ascii="Times New Roman" w:hAnsi="Times New Roman" w:cs="Times New Roman"/>
        </w:rPr>
        <w:t>M</w:t>
      </w:r>
      <w:r>
        <w:rPr>
          <w:rFonts w:ascii="Times New Roman" w:hAnsi="Times New Roman" w:cs="Times New Roman"/>
        </w:rPr>
        <w:t>etal-</w:t>
      </w:r>
      <w:r w:rsidRPr="002C3AD3">
        <w:rPr>
          <w:rFonts w:ascii="Times New Roman" w:hAnsi="Times New Roman" w:cs="Times New Roman"/>
        </w:rPr>
        <w:t>I</w:t>
      </w:r>
      <w:r>
        <w:rPr>
          <w:rFonts w:ascii="Times New Roman" w:hAnsi="Times New Roman" w:cs="Times New Roman"/>
        </w:rPr>
        <w:t>ns</w:t>
      </w:r>
      <w:r w:rsidR="0017054D">
        <w:rPr>
          <w:rFonts w:ascii="Times New Roman" w:hAnsi="Times New Roman" w:cs="Times New Roman"/>
        </w:rPr>
        <w:t>u</w:t>
      </w:r>
      <w:r>
        <w:rPr>
          <w:rFonts w:ascii="Times New Roman" w:hAnsi="Times New Roman" w:cs="Times New Roman"/>
        </w:rPr>
        <w:t>lator-</w:t>
      </w:r>
      <w:r w:rsidRPr="002C3AD3">
        <w:rPr>
          <w:rFonts w:ascii="Times New Roman" w:hAnsi="Times New Roman" w:cs="Times New Roman"/>
        </w:rPr>
        <w:t>M</w:t>
      </w:r>
      <w:r>
        <w:rPr>
          <w:rFonts w:ascii="Times New Roman" w:hAnsi="Times New Roman" w:cs="Times New Roman"/>
        </w:rPr>
        <w:t>etal</w:t>
      </w:r>
      <w:r w:rsidRPr="002C3AD3">
        <w:rPr>
          <w:rFonts w:ascii="Times New Roman" w:hAnsi="Times New Roman" w:cs="Times New Roman"/>
        </w:rPr>
        <w:t xml:space="preserve"> structure is formed between the substrate and the nanostructure, enhancing the optical resonance and reflectivity of the nanostructure. The geometric shape is described by a 6 </w:t>
      </w:r>
      <w:r w:rsidR="00F00BC5">
        <w:rPr>
          <w:rFonts w:ascii="Times New Roman" w:hAnsi="Times New Roman" w:cs="Times New Roman"/>
        </w:rPr>
        <w:sym w:font="Symbol" w:char="F0B4"/>
      </w:r>
      <w:r w:rsidRPr="002C3AD3">
        <w:rPr>
          <w:rFonts w:ascii="Times New Roman" w:hAnsi="Times New Roman" w:cs="Times New Roman"/>
        </w:rPr>
        <w:t xml:space="preserve"> 6 binary </w:t>
      </w:r>
      <w:proofErr w:type="gramStart"/>
      <w:r w:rsidRPr="002C3AD3">
        <w:rPr>
          <w:rFonts w:ascii="Times New Roman" w:hAnsi="Times New Roman" w:cs="Times New Roman"/>
        </w:rPr>
        <w:t>matrix</w:t>
      </w:r>
      <w:proofErr w:type="gramEnd"/>
      <w:r w:rsidR="0017054D">
        <w:rPr>
          <w:rFonts w:ascii="Times New Roman" w:hAnsi="Times New Roman" w:cs="Times New Roman"/>
        </w:rPr>
        <w:t>, and each pixel is a 60 nm wide square.</w:t>
      </w:r>
      <w:r w:rsidR="0017054D">
        <w:rPr>
          <w:rFonts w:ascii="Times New Roman" w:hAnsi="Times New Roman" w:cs="Times New Roman" w:hint="eastAsia"/>
        </w:rPr>
        <w:t xml:space="preserve"> </w:t>
      </w:r>
      <w:r w:rsidR="0017054D">
        <w:rPr>
          <w:rFonts w:ascii="Times New Roman" w:hAnsi="Times New Roman" w:cs="Times New Roman"/>
        </w:rPr>
        <w:t>The distance L between structure and the boundary is also 60 nm</w:t>
      </w:r>
      <w:r w:rsidRPr="002C3AD3">
        <w:rPr>
          <w:rFonts w:ascii="Times New Roman" w:hAnsi="Times New Roman" w:cs="Times New Roman"/>
        </w:rPr>
        <w:t xml:space="preserve">, </w:t>
      </w:r>
      <w:r w:rsidR="0017054D">
        <w:rPr>
          <w:rFonts w:ascii="Times New Roman" w:hAnsi="Times New Roman" w:cs="Times New Roman" w:hint="eastAsia"/>
        </w:rPr>
        <w:t>so</w:t>
      </w:r>
      <w:r w:rsidR="0017054D">
        <w:rPr>
          <w:rFonts w:ascii="Times New Roman" w:hAnsi="Times New Roman" w:cs="Times New Roman"/>
        </w:rPr>
        <w:t xml:space="preserve"> </w:t>
      </w:r>
      <w:r w:rsidRPr="002C3AD3">
        <w:rPr>
          <w:rFonts w:ascii="Times New Roman" w:hAnsi="Times New Roman" w:cs="Times New Roman"/>
        </w:rPr>
        <w:t xml:space="preserve">the unit </w:t>
      </w:r>
      <w:r w:rsidR="0017054D">
        <w:rPr>
          <w:rFonts w:ascii="Times New Roman" w:hAnsi="Times New Roman" w:cs="Times New Roman"/>
        </w:rPr>
        <w:t>cell</w:t>
      </w:r>
      <w:r w:rsidRPr="002C3AD3">
        <w:rPr>
          <w:rFonts w:ascii="Times New Roman" w:hAnsi="Times New Roman" w:cs="Times New Roman"/>
        </w:rPr>
        <w:t xml:space="preserve"> has a period length of 480 nm. Through FDTD simulation, the far-field reflection response, including reflectivity and phase shift, was obtained for the working wavelength </w:t>
      </w:r>
      <w:r w:rsidR="0017054D">
        <w:rPr>
          <w:rFonts w:ascii="Times New Roman" w:hAnsi="Times New Roman" w:cs="Times New Roman" w:hint="eastAsia"/>
        </w:rPr>
        <w:t>from</w:t>
      </w:r>
      <w:r w:rsidR="0017054D">
        <w:rPr>
          <w:rFonts w:ascii="Times New Roman" w:hAnsi="Times New Roman" w:cs="Times New Roman"/>
        </w:rPr>
        <w:t xml:space="preserve"> </w:t>
      </w:r>
      <w:r w:rsidRPr="002C3AD3">
        <w:rPr>
          <w:rFonts w:ascii="Times New Roman" w:hAnsi="Times New Roman" w:cs="Times New Roman"/>
        </w:rPr>
        <w:t>530 nm to 1550 nm</w:t>
      </w:r>
      <w:r w:rsidR="0022626C">
        <w:rPr>
          <w:rFonts w:ascii="Times New Roman" w:hAnsi="Times New Roman" w:cs="Times New Roman"/>
        </w:rPr>
        <w:t xml:space="preserve"> (Figure 2</w:t>
      </w:r>
      <w:r w:rsidR="0022626C">
        <w:rPr>
          <w:rFonts w:ascii="Times New Roman" w:hAnsi="Times New Roman" w:cs="Times New Roman" w:hint="eastAsia"/>
        </w:rPr>
        <w:t>b</w:t>
      </w:r>
      <w:r w:rsidR="0022626C">
        <w:rPr>
          <w:rFonts w:ascii="Times New Roman" w:hAnsi="Times New Roman" w:cs="Times New Roman"/>
        </w:rPr>
        <w:t>)</w:t>
      </w:r>
      <w:r w:rsidRPr="002C3AD3">
        <w:rPr>
          <w:rFonts w:ascii="Times New Roman" w:hAnsi="Times New Roman" w:cs="Times New Roman"/>
        </w:rPr>
        <w:t>. The far-field components of the reflected light with x and y polarization are obtained by FDTD when incident with x and y polarized light respectively.</w:t>
      </w:r>
    </w:p>
    <w:p w14:paraId="3E6C1266" w14:textId="77777777" w:rsidR="00982DF4" w:rsidRPr="002C3AD3" w:rsidRDefault="00982DF4" w:rsidP="0017054D">
      <w:pPr>
        <w:rPr>
          <w:rFonts w:ascii="Times New Roman" w:hAnsi="Times New Roman" w:cs="Times New Roman"/>
        </w:rPr>
      </w:pPr>
    </w:p>
    <w:p w14:paraId="53B5B972" w14:textId="77777777" w:rsidR="00A61565" w:rsidRDefault="002C3AD3" w:rsidP="002C3AD3">
      <w:pPr>
        <w:rPr>
          <w:rFonts w:ascii="Times New Roman" w:hAnsi="Times New Roman" w:cs="Times New Roman"/>
        </w:rPr>
      </w:pPr>
      <w:r w:rsidRPr="002C3AD3">
        <w:rPr>
          <w:rFonts w:ascii="Times New Roman" w:hAnsi="Times New Roman" w:cs="Times New Roman"/>
        </w:rPr>
        <w:t xml:space="preserve">When we represent x-polarized light and y-polarized light with </w:t>
      </w:r>
      <w:r w:rsidR="0017054D">
        <w:rPr>
          <w:rFonts w:ascii="Times New Roman" w:hAnsi="Times New Roman" w:cs="Times New Roman"/>
        </w:rPr>
        <w:t xml:space="preserve">unit </w:t>
      </w:r>
      <w:r w:rsidRPr="002C3AD3">
        <w:rPr>
          <w:rFonts w:ascii="Times New Roman" w:hAnsi="Times New Roman" w:cs="Times New Roman"/>
        </w:rPr>
        <w:t xml:space="preserve">intensities as </w:t>
      </w:r>
      <m:oMath>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w:rPr>
                      <w:rFonts w:ascii="Cambria Math" w:hAnsi="Cambria Math" w:cs="Times New Roman"/>
                    </w:rPr>
                    <m:t>0</m:t>
                  </m:r>
                </m:e>
              </m:mr>
              <m:mr>
                <m:e>
                  <m:r>
                    <w:rPr>
                      <w:rFonts w:ascii="Cambria Math" w:hAnsi="Cambria Math" w:cs="Times New Roman"/>
                    </w:rPr>
                    <m:t>1</m:t>
                  </m:r>
                </m:e>
              </m:mr>
            </m:m>
            <m:ctrlPr>
              <w:rPr>
                <w:rFonts w:ascii="Cambria Math" w:hAnsi="Cambria Math" w:cs="Times New Roman"/>
                <w:i/>
              </w:rPr>
            </m:ctrlPr>
          </m:e>
        </m:d>
      </m:oMath>
      <w:r w:rsidRPr="002C3AD3">
        <w:rPr>
          <w:rFonts w:ascii="Times New Roman" w:hAnsi="Times New Roman" w:cs="Times New Roman"/>
        </w:rPr>
        <w:t xml:space="preserve">and </w:t>
      </w:r>
      <m:oMath>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w:rPr>
                      <w:rFonts w:ascii="Cambria Math" w:hAnsi="Cambria Math" w:cs="Times New Roman"/>
                    </w:rPr>
                    <m:t>1</m:t>
                  </m:r>
                </m:e>
              </m:mr>
              <m:mr>
                <m:e>
                  <m:r>
                    <w:rPr>
                      <w:rFonts w:ascii="Cambria Math" w:hAnsi="Cambria Math" w:cs="Times New Roman"/>
                    </w:rPr>
                    <m:t>0</m:t>
                  </m:r>
                </m:e>
              </m:mr>
            </m:m>
            <m:ctrlPr>
              <w:rPr>
                <w:rFonts w:ascii="Cambria Math" w:hAnsi="Cambria Math" w:cs="Times New Roman"/>
                <w:i/>
              </w:rPr>
            </m:ctrlPr>
          </m:e>
        </m:d>
      </m:oMath>
      <w:r w:rsidRPr="002C3AD3">
        <w:rPr>
          <w:rFonts w:ascii="Times New Roman" w:hAnsi="Times New Roman" w:cs="Times New Roman"/>
        </w:rPr>
        <w:t xml:space="preserve">, respectively, the polarized light with a </w:t>
      </w:r>
      <w:r w:rsidR="005559D9">
        <w:rPr>
          <w:rFonts w:ascii="Times New Roman" w:hAnsi="Times New Roman" w:cs="Times New Roman"/>
        </w:rPr>
        <w:t xml:space="preserve">θ </w:t>
      </w:r>
      <w:r w:rsidRPr="002C3AD3">
        <w:rPr>
          <w:rFonts w:ascii="Times New Roman" w:hAnsi="Times New Roman" w:cs="Times New Roman"/>
        </w:rPr>
        <w:t>polariz</w:t>
      </w:r>
      <w:r w:rsidR="005559D9">
        <w:rPr>
          <w:rFonts w:ascii="Times New Roman" w:hAnsi="Times New Roman" w:cs="Times New Roman"/>
        </w:rPr>
        <w:t>ed</w:t>
      </w:r>
      <w:r w:rsidRPr="002C3AD3">
        <w:rPr>
          <w:rFonts w:ascii="Times New Roman" w:hAnsi="Times New Roman" w:cs="Times New Roman"/>
        </w:rPr>
        <w:t xml:space="preserve"> angle </w:t>
      </w:r>
      <w:r w:rsidR="005559D9">
        <w:rPr>
          <w:rFonts w:ascii="Times New Roman" w:hAnsi="Times New Roman" w:cs="Times New Roman"/>
        </w:rPr>
        <w:t xml:space="preserve">and unit cell </w:t>
      </w:r>
      <w:r w:rsidRPr="002C3AD3">
        <w:rPr>
          <w:rFonts w:ascii="Times New Roman" w:hAnsi="Times New Roman" w:cs="Times New Roman"/>
        </w:rPr>
        <w:t xml:space="preserve">is </w:t>
      </w:r>
      <m:oMath>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w:rPr>
                      <w:rFonts w:ascii="Cambria Math" w:hAnsi="Cambria Math" w:cs="Times New Roman"/>
                    </w:rPr>
                    <m:t>cos</m:t>
                  </m:r>
                  <m:r>
                    <m:rPr>
                      <m:sty m:val="p"/>
                    </m:rPr>
                    <w:rPr>
                      <w:rFonts w:ascii="Cambria Math" w:hAnsi="Cambria Math" w:cs="Times New Roman"/>
                    </w:rPr>
                    <m:t>θ</m:t>
                  </m:r>
                </m:e>
              </m:mr>
              <m:mr>
                <m:e>
                  <m:r>
                    <w:rPr>
                      <w:rFonts w:ascii="Cambria Math" w:hAnsi="Cambria Math" w:cs="Times New Roman" w:hint="eastAsia"/>
                    </w:rPr>
                    <m:t>sin</m:t>
                  </m:r>
                  <m:r>
                    <m:rPr>
                      <m:sty m:val="p"/>
                    </m:rPr>
                    <w:rPr>
                      <w:rFonts w:ascii="Cambria Math" w:hAnsi="Cambria Math" w:cs="Times New Roman"/>
                    </w:rPr>
                    <m:t>θ</m:t>
                  </m:r>
                </m:e>
              </m:mr>
            </m:m>
            <m:ctrlPr>
              <w:rPr>
                <w:rFonts w:ascii="Cambria Math" w:hAnsi="Cambria Math" w:cs="Times New Roman"/>
                <w:i/>
              </w:rPr>
            </m:ctrlPr>
          </m:e>
        </m:d>
      </m:oMath>
      <w:r w:rsidRPr="002C3AD3">
        <w:rPr>
          <w:rFonts w:ascii="Times New Roman" w:hAnsi="Times New Roman" w:cs="Times New Roman"/>
        </w:rPr>
        <w:t>. The reflection response is described by the Jones matrix J</w:t>
      </w:r>
      <w:r w:rsidR="005559D9">
        <w:rPr>
          <w:rFonts w:ascii="Times New Roman" w:hAnsi="Times New Roman" w:cs="Times New Roman"/>
        </w:rPr>
        <w:t xml:space="preserve"> = </w:t>
      </w:r>
      <m:oMath>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xx</m:t>
                      </m:r>
                    </m:sub>
                  </m:sSub>
                </m:e>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xy</m:t>
                      </m:r>
                    </m:sub>
                  </m:sSub>
                </m:e>
              </m:mr>
              <m:mr>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yx</m:t>
                      </m:r>
                    </m:sub>
                  </m:sSub>
                </m:e>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yy</m:t>
                      </m:r>
                    </m:sub>
                  </m:sSub>
                </m:e>
              </m:mr>
            </m:m>
          </m:e>
        </m:d>
      </m:oMath>
      <w:r w:rsidR="005559D9">
        <w:rPr>
          <w:rFonts w:ascii="Times New Roman" w:hAnsi="Times New Roman" w:cs="Times New Roman"/>
        </w:rPr>
        <w:t>. The</w:t>
      </w:r>
      <w:r w:rsidRPr="002C3AD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xy</m:t>
            </m:r>
          </m:sub>
        </m:sSub>
      </m:oMath>
      <w:r w:rsidR="005559D9">
        <w:rPr>
          <w:rFonts w:ascii="Times New Roman" w:hAnsi="Times New Roman" w:cs="Times New Roman" w:hint="eastAsia"/>
        </w:rPr>
        <w:t xml:space="preserve"> </w:t>
      </w:r>
      <w:r w:rsidR="005559D9">
        <w:rPr>
          <w:rFonts w:ascii="Times New Roman" w:hAnsi="Times New Roman" w:cs="Times New Roman"/>
        </w:rPr>
        <w:t xml:space="preserve">refers to the x-polarized component in the reflection under the y-polarized incidence with unit intensity, and the others refers to reflection with the same manner. </w:t>
      </w:r>
      <w:r w:rsidRPr="002C3AD3">
        <w:rPr>
          <w:rFonts w:ascii="Times New Roman" w:hAnsi="Times New Roman" w:cs="Times New Roman"/>
        </w:rPr>
        <w:t xml:space="preserve">Due to the optical reciprocity of the single-layer </w:t>
      </w:r>
      <w:r w:rsidR="00A61565">
        <w:rPr>
          <w:rFonts w:ascii="Times New Roman" w:hAnsi="Times New Roman" w:cs="Times New Roman" w:hint="eastAsia"/>
        </w:rPr>
        <w:t>nan</w:t>
      </w:r>
      <w:r w:rsidR="00A61565">
        <w:rPr>
          <w:rFonts w:ascii="Times New Roman" w:hAnsi="Times New Roman" w:cs="Times New Roman"/>
        </w:rPr>
        <w:t>o</w:t>
      </w:r>
      <w:r w:rsidRPr="002C3AD3">
        <w:rPr>
          <w:rFonts w:ascii="Times New Roman" w:hAnsi="Times New Roman" w:cs="Times New Roman"/>
        </w:rPr>
        <w:t xml:space="preserve">structure, the </w:t>
      </w:r>
      <m:oMath>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xy</m:t>
            </m:r>
          </m:sub>
        </m:sSub>
      </m:oMath>
      <w:r w:rsidRPr="002C3AD3">
        <w:rPr>
          <w:rFonts w:ascii="Times New Roman" w:hAnsi="Times New Roman" w:cs="Times New Roman"/>
        </w:rPr>
        <w:t xml:space="preserve"> and </w:t>
      </w:r>
      <w:r w:rsidR="00A61565">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yx</m:t>
            </m:r>
          </m:sub>
        </m:sSub>
      </m:oMath>
      <w:r w:rsidRPr="002C3AD3">
        <w:rPr>
          <w:rFonts w:ascii="Times New Roman" w:hAnsi="Times New Roman" w:cs="Times New Roman"/>
        </w:rPr>
        <w:t xml:space="preserve"> is completely identical. When </w:t>
      </w:r>
      <w:r w:rsidR="00A61565">
        <w:rPr>
          <w:rFonts w:ascii="Times New Roman" w:hAnsi="Times New Roman" w:cs="Times New Roman"/>
        </w:rPr>
        <w:t xml:space="preserve">an </w:t>
      </w:r>
      <w:r w:rsidR="00A61565" w:rsidRPr="002C3AD3">
        <w:rPr>
          <w:rFonts w:ascii="Times New Roman" w:hAnsi="Times New Roman" w:cs="Times New Roman"/>
        </w:rPr>
        <w:t>α</w:t>
      </w:r>
      <w:r w:rsidR="00A61565">
        <w:rPr>
          <w:rFonts w:ascii="Times New Roman" w:hAnsi="Times New Roman" w:cs="Times New Roman"/>
        </w:rPr>
        <w:t xml:space="preserve">-angle </w:t>
      </w:r>
      <w:r w:rsidRPr="002C3AD3">
        <w:rPr>
          <w:rFonts w:ascii="Times New Roman" w:hAnsi="Times New Roman" w:cs="Times New Roman"/>
        </w:rPr>
        <w:t xml:space="preserve">linearly polarized light is incident, the </w:t>
      </w:r>
      <w:r w:rsidR="00A61565" w:rsidRPr="002C3AD3">
        <w:rPr>
          <w:rFonts w:ascii="Times New Roman" w:hAnsi="Times New Roman" w:cs="Times New Roman"/>
        </w:rPr>
        <w:t>β</w:t>
      </w:r>
      <w:r w:rsidR="00A61565">
        <w:rPr>
          <w:rFonts w:ascii="Times New Roman" w:hAnsi="Times New Roman" w:cs="Times New Roman"/>
        </w:rPr>
        <w:t>-angle</w:t>
      </w:r>
      <w:r w:rsidR="00A61565" w:rsidRPr="002C3AD3">
        <w:rPr>
          <w:rFonts w:ascii="Times New Roman" w:hAnsi="Times New Roman" w:cs="Times New Roman"/>
        </w:rPr>
        <w:t xml:space="preserve"> </w:t>
      </w:r>
      <w:r w:rsidRPr="002C3AD3">
        <w:rPr>
          <w:rFonts w:ascii="Times New Roman" w:hAnsi="Times New Roman" w:cs="Times New Roman"/>
        </w:rPr>
        <w:t>linearly polarized component in the reflected light is</w:t>
      </w:r>
    </w:p>
    <w:p w14:paraId="0058B08B" w14:textId="5A137F4A" w:rsidR="00A61565" w:rsidRDefault="00E567A3" w:rsidP="002C3AD3">
      <w:pPr>
        <w:rPr>
          <w:rFonts w:ascii="Times New Roman" w:hAnsi="Times New Roman" w:cs="Times New Roman"/>
        </w:rPr>
      </w:pPr>
      <m:oMathPara>
        <m:oMath>
          <m:sSup>
            <m:sSupPr>
              <m:ctrlPr>
                <w:rPr>
                  <w:rFonts w:ascii="Cambria Math" w:hAnsi="Cambria Math" w:cs="Times New Roman"/>
                  <w:i/>
                </w:rPr>
              </m:ctrlPr>
            </m:sSupPr>
            <m:e>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w:rPr>
                            <w:rFonts w:ascii="Cambria Math" w:hAnsi="Cambria Math" w:cs="Times New Roman"/>
                          </w:rPr>
                          <m:t>cos</m:t>
                        </m:r>
                        <m:r>
                          <m:rPr>
                            <m:sty m:val="p"/>
                          </m:rPr>
                          <w:rPr>
                            <w:rFonts w:ascii="Cambria Math" w:hAnsi="Cambria Math" w:cs="Times New Roman"/>
                          </w:rPr>
                          <m:t>β</m:t>
                        </m:r>
                      </m:e>
                    </m:mr>
                    <m:mr>
                      <m:e>
                        <m:r>
                          <w:rPr>
                            <w:rFonts w:ascii="Cambria Math" w:hAnsi="Cambria Math" w:cs="Times New Roman" w:hint="eastAsia"/>
                          </w:rPr>
                          <m:t>sin</m:t>
                        </m:r>
                        <m:r>
                          <m:rPr>
                            <m:sty m:val="p"/>
                          </m:rPr>
                          <w:rPr>
                            <w:rFonts w:ascii="Cambria Math" w:hAnsi="Cambria Math" w:cs="Times New Roman"/>
                          </w:rPr>
                          <m:t>β</m:t>
                        </m:r>
                      </m:e>
                    </m:mr>
                  </m:m>
                  <m:ctrlPr>
                    <w:rPr>
                      <w:rFonts w:ascii="Cambria Math" w:hAnsi="Cambria Math" w:cs="Times New Roman"/>
                      <w:i/>
                    </w:rPr>
                  </m:ctrlPr>
                </m:e>
              </m:d>
            </m:e>
            <m:sup>
              <m:r>
                <w:rPr>
                  <w:rFonts w:ascii="Cambria Math" w:hAnsi="Cambria Math" w:cs="Times New Roman"/>
                </w:rPr>
                <m:t>†</m:t>
              </m:r>
            </m:sup>
          </m:sSup>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xx</m:t>
                        </m:r>
                      </m:sub>
                    </m:sSub>
                  </m:e>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xy</m:t>
                        </m:r>
                      </m:sub>
                    </m:sSub>
                  </m:e>
                </m:mr>
                <m:mr>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yx</m:t>
                        </m:r>
                      </m:sub>
                    </m:sSub>
                  </m:e>
                  <m:e>
                    <m:sSub>
                      <m:sSubPr>
                        <m:ctrlPr>
                          <w:rPr>
                            <w:rFonts w:ascii="Cambria Math" w:hAnsi="Cambria Math" w:cs="Times New Roman"/>
                            <w:i/>
                          </w:rPr>
                        </m:ctrlPr>
                      </m:sSubPr>
                      <m:e>
                        <m:r>
                          <w:rPr>
                            <w:rFonts w:ascii="Cambria Math" w:hAnsi="Cambria Math" w:cs="Times New Roman" w:hint="eastAsia"/>
                          </w:rPr>
                          <m:t>r</m:t>
                        </m:r>
                      </m:e>
                      <m:sub>
                        <m:r>
                          <w:rPr>
                            <w:rFonts w:ascii="Cambria Math" w:hAnsi="Cambria Math" w:cs="Times New Roman"/>
                          </w:rPr>
                          <m:t>yy</m:t>
                        </m:r>
                      </m:sub>
                    </m:sSub>
                  </m:e>
                </m:mr>
              </m:m>
            </m:e>
          </m:d>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w:rPr>
                        <w:rFonts w:ascii="Cambria Math" w:hAnsi="Cambria Math" w:cs="Times New Roman"/>
                      </w:rPr>
                      <m:t>cos</m:t>
                    </m:r>
                    <m:r>
                      <m:rPr>
                        <m:sty m:val="p"/>
                      </m:rPr>
                      <w:rPr>
                        <w:rFonts w:ascii="Cambria Math" w:hAnsi="Cambria Math" w:cs="Times New Roman"/>
                      </w:rPr>
                      <m:t>α</m:t>
                    </m:r>
                  </m:e>
                </m:mr>
                <m:mr>
                  <m:e>
                    <m:r>
                      <w:rPr>
                        <w:rFonts w:ascii="Cambria Math" w:hAnsi="Cambria Math" w:cs="Times New Roman" w:hint="eastAsia"/>
                      </w:rPr>
                      <m:t>sin</m:t>
                    </m:r>
                    <m:r>
                      <m:rPr>
                        <m:sty m:val="p"/>
                      </m:rPr>
                      <w:rPr>
                        <w:rFonts w:ascii="Cambria Math" w:hAnsi="Cambria Math" w:cs="Times New Roman"/>
                      </w:rPr>
                      <m:t>α</m:t>
                    </m:r>
                  </m:e>
                </m:mr>
              </m:m>
              <m:ctrlPr>
                <w:rPr>
                  <w:rFonts w:ascii="Cambria Math" w:hAnsi="Cambria Math" w:cs="Times New Roman"/>
                  <w:i/>
                </w:rPr>
              </m:ctrlPr>
            </m:e>
          </m:d>
        </m:oMath>
      </m:oMathPara>
    </w:p>
    <w:p w14:paraId="71BE651E" w14:textId="4D8C6A9B" w:rsidR="002C3AD3" w:rsidRDefault="002C3AD3" w:rsidP="002C3AD3">
      <w:pPr>
        <w:rPr>
          <w:rFonts w:ascii="Times New Roman" w:hAnsi="Times New Roman" w:cs="Times New Roman"/>
        </w:rPr>
      </w:pPr>
      <w:r w:rsidRPr="002C3AD3">
        <w:rPr>
          <w:rFonts w:ascii="Times New Roman" w:hAnsi="Times New Roman" w:cs="Times New Roman"/>
        </w:rPr>
        <w:t xml:space="preserve">. </w:t>
      </w:r>
      <w:r w:rsidR="00A61565">
        <w:rPr>
          <w:rFonts w:ascii="Times New Roman" w:hAnsi="Times New Roman" w:cs="Times New Roman" w:hint="eastAsia"/>
        </w:rPr>
        <w:t>Si</w:t>
      </w:r>
      <w:r w:rsidR="00A61565">
        <w:rPr>
          <w:rFonts w:ascii="Times New Roman" w:hAnsi="Times New Roman" w:cs="Times New Roman"/>
        </w:rPr>
        <w:t xml:space="preserve">nce the Jones Matrix is obtained with FDTD, </w:t>
      </w:r>
      <w:r w:rsidRPr="002C3AD3">
        <w:rPr>
          <w:rFonts w:ascii="Times New Roman" w:hAnsi="Times New Roman" w:cs="Times New Roman"/>
        </w:rPr>
        <w:t xml:space="preserve">the reflectivity and reflection phase of </w:t>
      </w:r>
      <w:r w:rsidR="00A61565">
        <w:rPr>
          <w:rFonts w:ascii="Times New Roman" w:hAnsi="Times New Roman" w:cs="Times New Roman" w:hint="eastAsia"/>
        </w:rPr>
        <w:t>any</w:t>
      </w:r>
      <w:r w:rsidRPr="002C3AD3">
        <w:rPr>
          <w:rFonts w:ascii="Times New Roman" w:hAnsi="Times New Roman" w:cs="Times New Roman"/>
        </w:rPr>
        <w:t xml:space="preserve"> polarization channel </w:t>
      </w:r>
      <w:r w:rsidR="00A61565">
        <w:rPr>
          <w:rFonts w:ascii="Times New Roman" w:hAnsi="Times New Roman" w:cs="Times New Roman"/>
        </w:rPr>
        <w:t>can be calculated</w:t>
      </w:r>
      <w:r w:rsidRPr="002C3AD3">
        <w:rPr>
          <w:rFonts w:ascii="Times New Roman" w:hAnsi="Times New Roman" w:cs="Times New Roman"/>
        </w:rPr>
        <w:t>.</w:t>
      </w:r>
      <w:r w:rsidR="00FC7201">
        <w:rPr>
          <w:rFonts w:ascii="Times New Roman" w:hAnsi="Times New Roman" w:cs="Times New Roman" w:hint="eastAsia"/>
        </w:rPr>
        <w:t xml:space="preserve"> </w:t>
      </w:r>
      <w:r w:rsidR="00A61565">
        <w:rPr>
          <w:rFonts w:ascii="Times New Roman" w:hAnsi="Times New Roman" w:cs="Times New Roman" w:hint="eastAsia"/>
        </w:rPr>
        <w:t>C</w:t>
      </w:r>
      <w:r w:rsidR="00A61565">
        <w:rPr>
          <w:rFonts w:ascii="Times New Roman" w:hAnsi="Times New Roman" w:cs="Times New Roman"/>
        </w:rPr>
        <w:t>onsidering the incidence and the output under the same angle linearly polarized light, 4</w:t>
      </w:r>
      <w:r w:rsidRPr="002C3AD3">
        <w:rPr>
          <w:rFonts w:ascii="Times New Roman" w:hAnsi="Times New Roman" w:cs="Times New Roman"/>
        </w:rPr>
        <w:t xml:space="preserve"> polariz</w:t>
      </w:r>
      <w:r w:rsidR="00A61565">
        <w:rPr>
          <w:rFonts w:ascii="Times New Roman" w:hAnsi="Times New Roman" w:cs="Times New Roman"/>
        </w:rPr>
        <w:t>ed</w:t>
      </w:r>
      <w:r w:rsidRPr="002C3AD3">
        <w:rPr>
          <w:rFonts w:ascii="Times New Roman" w:hAnsi="Times New Roman" w:cs="Times New Roman"/>
        </w:rPr>
        <w:t xml:space="preserve"> channels </w:t>
      </w:r>
      <w:r w:rsidR="00A61565">
        <w:rPr>
          <w:rFonts w:ascii="Times New Roman" w:hAnsi="Times New Roman" w:cs="Times New Roman"/>
        </w:rPr>
        <w:t>are</w:t>
      </w:r>
      <w:r w:rsidRPr="002C3AD3">
        <w:rPr>
          <w:rFonts w:ascii="Times New Roman" w:hAnsi="Times New Roman" w:cs="Times New Roman"/>
        </w:rPr>
        <w:t xml:space="preserve"> defined by 0, </w:t>
      </w:r>
      <m:oMath>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oMath>
      <w:r w:rsidRPr="002C3AD3">
        <w:rPr>
          <w:rFonts w:ascii="Times New Roman" w:hAnsi="Times New Roman" w:cs="Times New Roman"/>
        </w:rPr>
        <w:t xml:space="preserve"> and </w:t>
      </w:r>
      <m:oMath>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oMath>
      <w:r w:rsidRPr="002C3AD3">
        <w:rPr>
          <w:rFonts w:ascii="Times New Roman" w:hAnsi="Times New Roman" w:cs="Times New Roman"/>
        </w:rPr>
        <w:t xml:space="preserve"> polariz</w:t>
      </w:r>
      <w:r w:rsidR="00A61565">
        <w:rPr>
          <w:rFonts w:ascii="Times New Roman" w:hAnsi="Times New Roman" w:cs="Times New Roman"/>
        </w:rPr>
        <w:t>ed</w:t>
      </w:r>
      <w:r w:rsidRPr="002C3AD3">
        <w:rPr>
          <w:rFonts w:ascii="Times New Roman" w:hAnsi="Times New Roman" w:cs="Times New Roman"/>
        </w:rPr>
        <w:t xml:space="preserve"> angles. </w:t>
      </w:r>
      <w:r w:rsidRPr="002C3AD3">
        <w:rPr>
          <w:rFonts w:ascii="Times New Roman" w:hAnsi="Times New Roman" w:cs="Times New Roman"/>
        </w:rPr>
        <w:lastRenderedPageBreak/>
        <w:t>Then, the polarization channels at working wavelengths of 530, 670, and 800 nm can be calculated separately to define a 12</w:t>
      </w:r>
      <w:r w:rsidR="00FC7201">
        <w:rPr>
          <w:rFonts w:ascii="Times New Roman" w:hAnsi="Times New Roman" w:cs="Times New Roman"/>
        </w:rPr>
        <w:t>-</w:t>
      </w:r>
      <w:r w:rsidRPr="002C3AD3">
        <w:rPr>
          <w:rFonts w:ascii="Times New Roman" w:hAnsi="Times New Roman" w:cs="Times New Roman"/>
        </w:rPr>
        <w:t xml:space="preserve">channel scenario. </w:t>
      </w:r>
      <w:r w:rsidR="00FC7201">
        <w:rPr>
          <w:rFonts w:ascii="Times New Roman" w:hAnsi="Times New Roman" w:cs="Times New Roman" w:hint="eastAsia"/>
        </w:rPr>
        <w:t>D</w:t>
      </w:r>
      <w:r w:rsidR="00FC7201">
        <w:rPr>
          <w:rFonts w:ascii="Times New Roman" w:hAnsi="Times New Roman" w:cs="Times New Roman"/>
        </w:rPr>
        <w:t>efine the optical phase in –</w:t>
      </w:r>
      <m:oMath>
        <m:r>
          <w:rPr>
            <w:rFonts w:ascii="Cambria Math" w:hAnsi="Cambria Math" w:cs="Times New Roman"/>
          </w:rPr>
          <m:t xml:space="preserve"> π</m:t>
        </m:r>
      </m:oMath>
      <w:r w:rsidR="00FC7201">
        <w:rPr>
          <w:rFonts w:ascii="Times New Roman" w:hAnsi="Times New Roman" w:cs="Times New Roman" w:hint="eastAsia"/>
        </w:rPr>
        <w:t xml:space="preserve"> </w:t>
      </w:r>
      <w:r w:rsidR="00FC7201">
        <w:rPr>
          <w:rFonts w:ascii="Times New Roman" w:hAnsi="Times New Roman" w:cs="Times New Roman"/>
        </w:rPr>
        <w:t xml:space="preserve">to </w:t>
      </w:r>
      <m:oMath>
        <m:r>
          <w:rPr>
            <w:rFonts w:ascii="Cambria Math" w:hAnsi="Cambria Math" w:cs="Times New Roman"/>
          </w:rPr>
          <m:t>π</m:t>
        </m:r>
      </m:oMath>
      <w:r w:rsidR="00FC7201">
        <w:rPr>
          <w:rFonts w:ascii="Times New Roman" w:hAnsi="Times New Roman" w:cs="Times New Roman" w:hint="eastAsia"/>
        </w:rPr>
        <w:t>,</w:t>
      </w:r>
      <w:r w:rsidR="00FC7201">
        <w:rPr>
          <w:rFonts w:ascii="Times New Roman" w:hAnsi="Times New Roman" w:cs="Times New Roman"/>
        </w:rPr>
        <w:t xml:space="preserve"> and c</w:t>
      </w:r>
      <w:r w:rsidRPr="002C3AD3">
        <w:rPr>
          <w:rFonts w:ascii="Times New Roman" w:hAnsi="Times New Roman" w:cs="Times New Roman"/>
        </w:rPr>
        <w:t>onsider a very small positive number δ</w:t>
      </w:r>
      <w:r w:rsidR="00FC7201">
        <w:rPr>
          <w:rFonts w:ascii="Times New Roman" w:hAnsi="Times New Roman" w:cs="Times New Roman"/>
        </w:rPr>
        <w:t xml:space="preserve">, </w:t>
      </w:r>
      <w:r w:rsidR="00FC7201">
        <w:rPr>
          <w:rFonts w:ascii="Times New Roman" w:hAnsi="Times New Roman" w:cs="Times New Roman" w:hint="eastAsia"/>
        </w:rPr>
        <w:t>(</w:t>
      </w:r>
      <m:oMath>
        <m:r>
          <w:rPr>
            <w:rFonts w:ascii="Cambria Math" w:hAnsi="Cambria Math" w:cs="Times New Roman"/>
          </w:rPr>
          <m:t>π</m:t>
        </m:r>
      </m:oMath>
      <w:r w:rsidR="00FC7201" w:rsidRPr="002C3AD3">
        <w:rPr>
          <w:rFonts w:ascii="Times New Roman" w:hAnsi="Times New Roman" w:cs="Times New Roman"/>
        </w:rPr>
        <w:t>-</w:t>
      </w:r>
      <w:proofErr w:type="gramStart"/>
      <w:r w:rsidR="00FC7201" w:rsidRPr="002C3AD3">
        <w:rPr>
          <w:rFonts w:ascii="Times New Roman" w:hAnsi="Times New Roman" w:cs="Times New Roman"/>
        </w:rPr>
        <w:t>δ</w:t>
      </w:r>
      <w:r w:rsidR="00FC7201">
        <w:rPr>
          <w:rFonts w:ascii="Times New Roman" w:hAnsi="Times New Roman" w:cs="Times New Roman"/>
        </w:rPr>
        <w:t>)-(</w:t>
      </w:r>
      <w:proofErr w:type="gramEnd"/>
      <w:r w:rsidR="00FC7201" w:rsidRPr="002C3AD3">
        <w:rPr>
          <w:rFonts w:ascii="Times New Roman" w:hAnsi="Times New Roman" w:cs="Times New Roman"/>
        </w:rPr>
        <w:t>-</w:t>
      </w:r>
      <m:oMath>
        <m:r>
          <w:rPr>
            <w:rFonts w:ascii="Cambria Math" w:hAnsi="Cambria Math" w:cs="Times New Roman"/>
          </w:rPr>
          <m:t>π</m:t>
        </m:r>
      </m:oMath>
      <w:r w:rsidR="00FC7201" w:rsidRPr="002C3AD3">
        <w:rPr>
          <w:rFonts w:ascii="Times New Roman" w:hAnsi="Times New Roman" w:cs="Times New Roman"/>
        </w:rPr>
        <w:t>+δ</w:t>
      </w:r>
      <w:r w:rsidR="00FC7201">
        <w:rPr>
          <w:rFonts w:ascii="Times New Roman" w:hAnsi="Times New Roman" w:cs="Times New Roman"/>
        </w:rPr>
        <w:t>)=</w:t>
      </w:r>
      <w:r w:rsidR="00FC7201" w:rsidRPr="002C3AD3">
        <w:rPr>
          <w:rFonts w:ascii="Times New Roman" w:hAnsi="Times New Roman" w:cs="Times New Roman"/>
        </w:rPr>
        <w:t>2</w:t>
      </w:r>
      <m:oMath>
        <m:r>
          <w:rPr>
            <w:rFonts w:ascii="Cambria Math" w:hAnsi="Cambria Math" w:cs="Times New Roman"/>
          </w:rPr>
          <m:t>π</m:t>
        </m:r>
      </m:oMath>
      <w:r w:rsidR="00FC7201" w:rsidRPr="002C3AD3">
        <w:rPr>
          <w:rFonts w:ascii="Times New Roman" w:hAnsi="Times New Roman" w:cs="Times New Roman"/>
        </w:rPr>
        <w:t>-2δ</w:t>
      </w:r>
      <w:r w:rsidRPr="002C3AD3">
        <w:rPr>
          <w:rFonts w:ascii="Times New Roman" w:hAnsi="Times New Roman" w:cs="Times New Roman"/>
        </w:rPr>
        <w:t xml:space="preserve">, but </w:t>
      </w:r>
      <w:r w:rsidR="00FC7201">
        <w:rPr>
          <w:rFonts w:ascii="Times New Roman" w:hAnsi="Times New Roman" w:cs="Times New Roman"/>
        </w:rPr>
        <w:t>their actual optical difference is</w:t>
      </w:r>
      <w:r w:rsidRPr="002C3AD3">
        <w:rPr>
          <w:rFonts w:ascii="Times New Roman" w:hAnsi="Times New Roman" w:cs="Times New Roman"/>
        </w:rPr>
        <w:t xml:space="preserve"> 2δ</w:t>
      </w:r>
      <w:r w:rsidR="00FC7201">
        <w:rPr>
          <w:rFonts w:ascii="Times New Roman" w:hAnsi="Times New Roman" w:cs="Times New Roman"/>
        </w:rPr>
        <w:t xml:space="preserve">. </w:t>
      </w:r>
      <w:r w:rsidRPr="002C3AD3">
        <w:rPr>
          <w:rFonts w:ascii="Times New Roman" w:hAnsi="Times New Roman" w:cs="Times New Roman"/>
        </w:rPr>
        <w:t xml:space="preserve">If the phase </w:t>
      </w:r>
      <w:r w:rsidR="00345DFC">
        <w:rPr>
          <w:rFonts w:ascii="Times New Roman" w:hAnsi="Times New Roman" w:cs="Times New Roman" w:hint="eastAsia"/>
        </w:rPr>
        <w:t>values</w:t>
      </w:r>
      <w:r w:rsidR="00345DFC">
        <w:rPr>
          <w:rFonts w:ascii="Times New Roman" w:hAnsi="Times New Roman" w:cs="Times New Roman"/>
        </w:rPr>
        <w:t xml:space="preserve"> are</w:t>
      </w:r>
      <w:r w:rsidRPr="002C3AD3">
        <w:rPr>
          <w:rFonts w:ascii="Times New Roman" w:hAnsi="Times New Roman" w:cs="Times New Roman"/>
        </w:rPr>
        <w:t xml:space="preserve"> directly </w:t>
      </w:r>
      <w:r w:rsidR="00345DFC">
        <w:rPr>
          <w:rFonts w:ascii="Times New Roman" w:hAnsi="Times New Roman" w:cs="Times New Roman"/>
        </w:rPr>
        <w:t xml:space="preserve">input </w:t>
      </w:r>
      <w:r w:rsidRPr="002C3AD3">
        <w:rPr>
          <w:rFonts w:ascii="Times New Roman" w:hAnsi="Times New Roman" w:cs="Times New Roman"/>
        </w:rPr>
        <w:t xml:space="preserve">to the neural network, </w:t>
      </w:r>
      <w:r w:rsidR="00345DFC">
        <w:rPr>
          <w:rFonts w:ascii="Times New Roman" w:hAnsi="Times New Roman" w:cs="Times New Roman" w:hint="eastAsia"/>
        </w:rPr>
        <w:t>t</w:t>
      </w:r>
      <w:r w:rsidR="00345DFC">
        <w:rPr>
          <w:rFonts w:ascii="Times New Roman" w:hAnsi="Times New Roman" w:cs="Times New Roman"/>
        </w:rPr>
        <w:t xml:space="preserve">he </w:t>
      </w:r>
      <w:r w:rsidR="00345DFC" w:rsidRPr="00345DFC">
        <w:rPr>
          <w:rFonts w:ascii="Times New Roman" w:hAnsi="Times New Roman" w:cs="Times New Roman"/>
        </w:rPr>
        <w:t>cyclicity</w:t>
      </w:r>
      <w:r w:rsidRPr="002C3AD3">
        <w:rPr>
          <w:rFonts w:ascii="Times New Roman" w:hAnsi="Times New Roman" w:cs="Times New Roman"/>
        </w:rPr>
        <w:t xml:space="preserve"> will result in poor performance when the phase is around - </w:t>
      </w:r>
      <w:r w:rsidRPr="00345DFC">
        <w:rPr>
          <w:rFonts w:ascii="Symbol" w:hAnsi="Symbol" w:cs="Times New Roman"/>
        </w:rPr>
        <w:t></w:t>
      </w:r>
      <w:r w:rsidRPr="002C3AD3">
        <w:rPr>
          <w:rFonts w:ascii="Times New Roman" w:hAnsi="Times New Roman" w:cs="Times New Roman"/>
        </w:rPr>
        <w:t xml:space="preserve"> </w:t>
      </w:r>
      <w:r w:rsidR="00345DFC">
        <w:rPr>
          <w:rFonts w:ascii="Times New Roman" w:hAnsi="Times New Roman" w:cs="Times New Roman"/>
        </w:rPr>
        <w:t>or</w:t>
      </w:r>
      <w:r w:rsidRPr="002C3AD3">
        <w:rPr>
          <w:rFonts w:ascii="Times New Roman" w:hAnsi="Times New Roman" w:cs="Times New Roman"/>
        </w:rPr>
        <w:t xml:space="preserve"> </w:t>
      </w:r>
      <w:r w:rsidRPr="00345DFC">
        <w:rPr>
          <w:rFonts w:ascii="Symbol" w:hAnsi="Symbol" w:cs="Times New Roman"/>
        </w:rPr>
        <w:t></w:t>
      </w:r>
      <w:r w:rsidRPr="002C3AD3">
        <w:rPr>
          <w:rFonts w:ascii="Times New Roman" w:hAnsi="Times New Roman" w:cs="Times New Roman"/>
        </w:rPr>
        <w:t>. To eliminate th</w:t>
      </w:r>
      <w:r w:rsidR="00345DFC">
        <w:rPr>
          <w:rFonts w:ascii="Times New Roman" w:hAnsi="Times New Roman" w:cs="Times New Roman"/>
        </w:rPr>
        <w:t>is</w:t>
      </w:r>
      <w:r w:rsidRPr="002C3AD3">
        <w:rPr>
          <w:rFonts w:ascii="Times New Roman" w:hAnsi="Times New Roman" w:cs="Times New Roman"/>
        </w:rPr>
        <w:t xml:space="preserve"> negative impact, the sine and cosine values of the phase</w:t>
      </w:r>
      <w:r w:rsidR="00345DFC">
        <w:rPr>
          <w:rFonts w:ascii="Times New Roman" w:hAnsi="Times New Roman" w:cs="Times New Roman" w:hint="eastAsia"/>
        </w:rPr>
        <w:t>s</w:t>
      </w:r>
      <w:r w:rsidRPr="002C3AD3">
        <w:rPr>
          <w:rFonts w:ascii="Times New Roman" w:hAnsi="Times New Roman" w:cs="Times New Roman"/>
        </w:rPr>
        <w:t xml:space="preserve"> are used as response parameters to train the network. </w:t>
      </w:r>
      <w:r w:rsidR="00345DFC">
        <w:rPr>
          <w:rFonts w:ascii="Times New Roman" w:hAnsi="Times New Roman" w:cs="Times New Roman"/>
        </w:rPr>
        <w:t>Thus,</w:t>
      </w:r>
      <w:r w:rsidRPr="002C3AD3">
        <w:rPr>
          <w:rFonts w:ascii="Times New Roman" w:hAnsi="Times New Roman" w:cs="Times New Roman"/>
        </w:rPr>
        <w:t xml:space="preserve"> for </w:t>
      </w:r>
      <w:r w:rsidR="00662D5A">
        <w:rPr>
          <w:rFonts w:ascii="Times New Roman" w:hAnsi="Times New Roman" w:cs="Times New Roman"/>
        </w:rPr>
        <w:t>a</w:t>
      </w:r>
      <w:r w:rsidR="00345DFC">
        <w:rPr>
          <w:rFonts w:ascii="Times New Roman" w:hAnsi="Times New Roman" w:cs="Times New Roman"/>
        </w:rPr>
        <w:t xml:space="preserve"> unit cell of the</w:t>
      </w:r>
      <w:r w:rsidRPr="002C3AD3">
        <w:rPr>
          <w:rFonts w:ascii="Times New Roman" w:hAnsi="Times New Roman" w:cs="Times New Roman"/>
        </w:rPr>
        <w:t xml:space="preserve"> 12</w:t>
      </w:r>
      <w:r w:rsidR="00345DFC">
        <w:rPr>
          <w:rFonts w:ascii="Times New Roman" w:hAnsi="Times New Roman" w:cs="Times New Roman"/>
        </w:rPr>
        <w:t>-</w:t>
      </w:r>
      <w:r w:rsidRPr="002C3AD3">
        <w:rPr>
          <w:rFonts w:ascii="Times New Roman" w:hAnsi="Times New Roman" w:cs="Times New Roman"/>
        </w:rPr>
        <w:t>channel</w:t>
      </w:r>
      <w:r w:rsidR="00345DFC">
        <w:rPr>
          <w:rFonts w:ascii="Times New Roman" w:hAnsi="Times New Roman" w:cs="Times New Roman"/>
        </w:rPr>
        <w:t xml:space="preserve"> device</w:t>
      </w:r>
      <w:r w:rsidRPr="002C3AD3">
        <w:rPr>
          <w:rFonts w:ascii="Times New Roman" w:hAnsi="Times New Roman" w:cs="Times New Roman"/>
        </w:rPr>
        <w:t xml:space="preserve">, the </w:t>
      </w:r>
      <w:r w:rsidR="00345DFC">
        <w:rPr>
          <w:rFonts w:ascii="Times New Roman" w:hAnsi="Times New Roman" w:cs="Times New Roman"/>
        </w:rPr>
        <w:t xml:space="preserve">optical </w:t>
      </w:r>
      <w:r w:rsidRPr="002C3AD3">
        <w:rPr>
          <w:rFonts w:ascii="Times New Roman" w:hAnsi="Times New Roman" w:cs="Times New Roman"/>
        </w:rPr>
        <w:t>response</w:t>
      </w:r>
      <w:r w:rsidR="00345DFC">
        <w:rPr>
          <w:rFonts w:ascii="Times New Roman" w:hAnsi="Times New Roman" w:cs="Times New Roman"/>
        </w:rPr>
        <w:t xml:space="preserve"> is</w:t>
      </w:r>
      <w:r w:rsidRPr="002C3AD3">
        <w:rPr>
          <w:rFonts w:ascii="Times New Roman" w:hAnsi="Times New Roman" w:cs="Times New Roman"/>
        </w:rPr>
        <w:t xml:space="preserve"> described by a 24</w:t>
      </w:r>
      <w:r w:rsidR="00345DFC">
        <w:rPr>
          <w:rFonts w:ascii="Times New Roman" w:hAnsi="Times New Roman" w:cs="Times New Roman"/>
        </w:rPr>
        <w:t>-</w:t>
      </w:r>
      <w:r w:rsidRPr="002C3AD3">
        <w:rPr>
          <w:rFonts w:ascii="Times New Roman" w:hAnsi="Times New Roman" w:cs="Times New Roman"/>
        </w:rPr>
        <w:t xml:space="preserve">dimensional vector, and the geometric </w:t>
      </w:r>
      <w:r w:rsidR="00345DFC">
        <w:rPr>
          <w:rFonts w:ascii="Times New Roman" w:hAnsi="Times New Roman" w:cs="Times New Roman"/>
        </w:rPr>
        <w:t>shape</w:t>
      </w:r>
      <w:r w:rsidRPr="002C3AD3">
        <w:rPr>
          <w:rFonts w:ascii="Times New Roman" w:hAnsi="Times New Roman" w:cs="Times New Roman"/>
        </w:rPr>
        <w:t xml:space="preserve"> </w:t>
      </w:r>
      <w:r w:rsidR="00345DFC">
        <w:rPr>
          <w:rFonts w:ascii="Times New Roman" w:hAnsi="Times New Roman" w:cs="Times New Roman"/>
        </w:rPr>
        <w:t>is</w:t>
      </w:r>
      <w:r w:rsidRPr="002C3AD3">
        <w:rPr>
          <w:rFonts w:ascii="Times New Roman" w:hAnsi="Times New Roman" w:cs="Times New Roman"/>
        </w:rPr>
        <w:t xml:space="preserve"> described by a 6</w:t>
      </w:r>
      <w:r w:rsidR="00280A4E">
        <w:rPr>
          <w:rFonts w:ascii="Times New Roman" w:hAnsi="Times New Roman" w:cs="Times New Roman"/>
        </w:rPr>
        <w:t xml:space="preserve"> </w:t>
      </w:r>
      <w:bookmarkStart w:id="2" w:name="_Hlk186728208"/>
      <w:r w:rsidR="00345DFC">
        <w:rPr>
          <w:rFonts w:ascii="Times New Roman" w:hAnsi="Times New Roman" w:cs="Times New Roman"/>
        </w:rPr>
        <w:sym w:font="Symbol" w:char="F0B4"/>
      </w:r>
      <w:bookmarkEnd w:id="2"/>
      <w:r w:rsidR="00280A4E">
        <w:rPr>
          <w:rFonts w:ascii="Times New Roman" w:hAnsi="Times New Roman" w:cs="Times New Roman"/>
        </w:rPr>
        <w:t xml:space="preserve"> </w:t>
      </w:r>
      <w:r w:rsidRPr="002C3AD3">
        <w:rPr>
          <w:rFonts w:ascii="Times New Roman" w:hAnsi="Times New Roman" w:cs="Times New Roman"/>
        </w:rPr>
        <w:t xml:space="preserve">6 binary </w:t>
      </w:r>
      <w:proofErr w:type="gramStart"/>
      <w:r w:rsidRPr="002C3AD3">
        <w:rPr>
          <w:rFonts w:ascii="Times New Roman" w:hAnsi="Times New Roman" w:cs="Times New Roman"/>
        </w:rPr>
        <w:t>matrix</w:t>
      </w:r>
      <w:proofErr w:type="gramEnd"/>
      <w:r w:rsidRPr="002C3AD3">
        <w:rPr>
          <w:rFonts w:ascii="Times New Roman" w:hAnsi="Times New Roman" w:cs="Times New Roman"/>
        </w:rPr>
        <w:t xml:space="preserve">. </w:t>
      </w:r>
      <w:r w:rsidR="00662D5A">
        <w:rPr>
          <w:rFonts w:ascii="Times New Roman" w:hAnsi="Times New Roman" w:cs="Times New Roman" w:hint="eastAsia"/>
        </w:rPr>
        <w:t>9</w:t>
      </w:r>
      <w:r w:rsidR="00662D5A">
        <w:rPr>
          <w:rFonts w:ascii="Times New Roman" w:hAnsi="Times New Roman" w:cs="Times New Roman"/>
        </w:rPr>
        <w:t>0</w:t>
      </w:r>
      <w:r w:rsidR="00662D5A">
        <w:rPr>
          <w:rFonts w:ascii="Times New Roman" w:hAnsi="Times New Roman" w:cs="Times New Roman" w:hint="eastAsia"/>
        </w:rPr>
        <w:t>%</w:t>
      </w:r>
      <w:r w:rsidR="00662D5A">
        <w:rPr>
          <w:rFonts w:ascii="Times New Roman" w:hAnsi="Times New Roman" w:cs="Times New Roman"/>
        </w:rPr>
        <w:t xml:space="preserve"> </w:t>
      </w:r>
      <w:r w:rsidR="00662D5A" w:rsidRPr="002C3AD3">
        <w:rPr>
          <w:rFonts w:ascii="Times New Roman" w:hAnsi="Times New Roman" w:cs="Times New Roman"/>
        </w:rPr>
        <w:t xml:space="preserve">of the dataset </w:t>
      </w:r>
      <w:r w:rsidR="00662D5A">
        <w:rPr>
          <w:rFonts w:ascii="Times New Roman" w:hAnsi="Times New Roman" w:cs="Times New Roman"/>
        </w:rPr>
        <w:t xml:space="preserve">are </w:t>
      </w:r>
      <w:r w:rsidR="00662D5A">
        <w:rPr>
          <w:rFonts w:ascii="Times New Roman" w:hAnsi="Times New Roman" w:cs="Times New Roman" w:hint="eastAsia"/>
        </w:rPr>
        <w:t>r</w:t>
      </w:r>
      <w:r w:rsidR="00662D5A" w:rsidRPr="002C3AD3">
        <w:rPr>
          <w:rFonts w:ascii="Times New Roman" w:hAnsi="Times New Roman" w:cs="Times New Roman"/>
        </w:rPr>
        <w:t>andomly extract</w:t>
      </w:r>
      <w:r w:rsidR="00662D5A">
        <w:rPr>
          <w:rFonts w:ascii="Times New Roman" w:hAnsi="Times New Roman" w:cs="Times New Roman"/>
        </w:rPr>
        <w:t>ed</w:t>
      </w:r>
      <w:r w:rsidR="00662D5A" w:rsidRPr="002C3AD3">
        <w:rPr>
          <w:rFonts w:ascii="Times New Roman" w:hAnsi="Times New Roman" w:cs="Times New Roman"/>
        </w:rPr>
        <w:t xml:space="preserve"> to</w:t>
      </w:r>
      <w:r w:rsidR="00662D5A">
        <w:rPr>
          <w:rFonts w:ascii="Times New Roman" w:hAnsi="Times New Roman" w:cs="Times New Roman"/>
        </w:rPr>
        <w:t xml:space="preserve"> </w:t>
      </w:r>
      <w:r w:rsidR="00662D5A">
        <w:rPr>
          <w:rFonts w:ascii="Times New Roman" w:hAnsi="Times New Roman" w:cs="Times New Roman" w:hint="eastAsia"/>
        </w:rPr>
        <w:t>train</w:t>
      </w:r>
      <w:r w:rsidR="00662D5A">
        <w:rPr>
          <w:rFonts w:ascii="Times New Roman" w:hAnsi="Times New Roman" w:cs="Times New Roman"/>
        </w:rPr>
        <w:t xml:space="preserve"> the network, and the remaining are used to test the network performance after training.</w:t>
      </w:r>
      <w:r w:rsidRPr="002C3AD3">
        <w:rPr>
          <w:rFonts w:ascii="Times New Roman" w:hAnsi="Times New Roman" w:cs="Times New Roman"/>
        </w:rPr>
        <w:t xml:space="preserve"> The test set never participates in the update of network nodes, thus ensuring the reliability of the test </w:t>
      </w:r>
      <w:r w:rsidR="00662D5A">
        <w:rPr>
          <w:rFonts w:ascii="Times New Roman" w:hAnsi="Times New Roman" w:cs="Times New Roman"/>
        </w:rPr>
        <w:t>results</w:t>
      </w:r>
      <w:r w:rsidRPr="002C3AD3">
        <w:rPr>
          <w:rFonts w:ascii="Times New Roman" w:hAnsi="Times New Roman" w:cs="Times New Roman"/>
        </w:rPr>
        <w:t>.</w:t>
      </w:r>
      <w:r w:rsidR="00662D5A">
        <w:rPr>
          <w:rFonts w:ascii="Times New Roman" w:hAnsi="Times New Roman" w:cs="Times New Roman" w:hint="eastAsia"/>
        </w:rPr>
        <w:t xml:space="preserve"> </w:t>
      </w:r>
      <w:r w:rsidR="00662D5A">
        <w:rPr>
          <w:rFonts w:ascii="Times New Roman" w:hAnsi="Times New Roman" w:cs="Times New Roman"/>
        </w:rPr>
        <w:t>The</w:t>
      </w:r>
      <w:r w:rsidRPr="002C3AD3">
        <w:rPr>
          <w:rFonts w:ascii="Times New Roman" w:hAnsi="Times New Roman" w:cs="Times New Roman"/>
        </w:rPr>
        <w:t xml:space="preserve"> </w:t>
      </w:r>
      <w:r w:rsidR="00662D5A">
        <w:rPr>
          <w:rFonts w:ascii="Times New Roman" w:hAnsi="Times New Roman" w:cs="Times New Roman"/>
        </w:rPr>
        <w:t xml:space="preserve">optical </w:t>
      </w:r>
      <w:r w:rsidRPr="002C3AD3">
        <w:rPr>
          <w:rFonts w:ascii="Times New Roman" w:hAnsi="Times New Roman" w:cs="Times New Roman"/>
        </w:rPr>
        <w:t>response is unique</w:t>
      </w:r>
      <w:r w:rsidR="00662D5A">
        <w:rPr>
          <w:rFonts w:ascii="Times New Roman" w:hAnsi="Times New Roman" w:cs="Times New Roman"/>
        </w:rPr>
        <w:t xml:space="preserve"> f</w:t>
      </w:r>
      <w:r w:rsidR="00662D5A" w:rsidRPr="002C3AD3">
        <w:rPr>
          <w:rFonts w:ascii="Times New Roman" w:hAnsi="Times New Roman" w:cs="Times New Roman"/>
        </w:rPr>
        <w:t>or a unit with a certain shape</w:t>
      </w:r>
      <w:r w:rsidRPr="002C3AD3">
        <w:rPr>
          <w:rFonts w:ascii="Times New Roman" w:hAnsi="Times New Roman" w:cs="Times New Roman"/>
        </w:rPr>
        <w:t xml:space="preserve">, so training a prediction network is easy. </w:t>
      </w:r>
      <w:r w:rsidR="00662D5A">
        <w:rPr>
          <w:rFonts w:ascii="Times New Roman" w:hAnsi="Times New Roman" w:cs="Times New Roman"/>
        </w:rPr>
        <w:t xml:space="preserve">The </w:t>
      </w:r>
      <w:r w:rsidRPr="002C3AD3">
        <w:rPr>
          <w:rFonts w:ascii="Times New Roman" w:hAnsi="Times New Roman" w:cs="Times New Roman"/>
        </w:rPr>
        <w:t>geometric parameters</w:t>
      </w:r>
      <w:r w:rsidR="00662D5A">
        <w:rPr>
          <w:rFonts w:ascii="Times New Roman" w:hAnsi="Times New Roman" w:cs="Times New Roman"/>
        </w:rPr>
        <w:t xml:space="preserve"> are input</w:t>
      </w:r>
      <w:r w:rsidRPr="002C3AD3">
        <w:rPr>
          <w:rFonts w:ascii="Times New Roman" w:hAnsi="Times New Roman" w:cs="Times New Roman"/>
        </w:rPr>
        <w:t xml:space="preserve"> </w:t>
      </w:r>
      <w:r w:rsidR="00662D5A">
        <w:rPr>
          <w:rFonts w:ascii="Times New Roman" w:hAnsi="Times New Roman" w:cs="Times New Roman"/>
        </w:rPr>
        <w:t>to the network</w:t>
      </w:r>
      <w:r w:rsidRPr="002C3AD3">
        <w:rPr>
          <w:rFonts w:ascii="Times New Roman" w:hAnsi="Times New Roman" w:cs="Times New Roman"/>
        </w:rPr>
        <w:t xml:space="preserve">, the MSE between the network </w:t>
      </w:r>
      <w:r w:rsidR="00662D5A">
        <w:rPr>
          <w:rFonts w:ascii="Times New Roman" w:hAnsi="Times New Roman" w:cs="Times New Roman"/>
        </w:rPr>
        <w:t>out</w:t>
      </w:r>
      <w:r w:rsidRPr="002C3AD3">
        <w:rPr>
          <w:rFonts w:ascii="Times New Roman" w:hAnsi="Times New Roman" w:cs="Times New Roman"/>
        </w:rPr>
        <w:t xml:space="preserve">put and </w:t>
      </w:r>
      <w:r w:rsidR="00662D5A">
        <w:rPr>
          <w:rFonts w:ascii="Times New Roman" w:hAnsi="Times New Roman" w:cs="Times New Roman"/>
        </w:rPr>
        <w:t xml:space="preserve">the </w:t>
      </w:r>
      <w:r w:rsidRPr="002C3AD3">
        <w:rPr>
          <w:rFonts w:ascii="Times New Roman" w:hAnsi="Times New Roman" w:cs="Times New Roman"/>
        </w:rPr>
        <w:t xml:space="preserve">response parameter </w:t>
      </w:r>
      <w:r w:rsidR="00414657">
        <w:rPr>
          <w:rFonts w:ascii="Times New Roman" w:hAnsi="Times New Roman" w:cs="Times New Roman"/>
        </w:rPr>
        <w:t>is</w:t>
      </w:r>
      <w:r w:rsidR="00662D5A">
        <w:rPr>
          <w:rFonts w:ascii="Times New Roman" w:hAnsi="Times New Roman" w:cs="Times New Roman"/>
        </w:rPr>
        <w:t xml:space="preserve"> calculated </w:t>
      </w:r>
      <w:r w:rsidRPr="002C3AD3">
        <w:rPr>
          <w:rFonts w:ascii="Times New Roman" w:hAnsi="Times New Roman" w:cs="Times New Roman"/>
        </w:rPr>
        <w:t xml:space="preserve">as the loss function. </w:t>
      </w:r>
      <w:r w:rsidR="00662D5A">
        <w:rPr>
          <w:rFonts w:ascii="Times New Roman" w:hAnsi="Times New Roman" w:cs="Times New Roman"/>
        </w:rPr>
        <w:t>T</w:t>
      </w:r>
      <w:r w:rsidRPr="002C3AD3">
        <w:rPr>
          <w:rFonts w:ascii="Times New Roman" w:hAnsi="Times New Roman" w:cs="Times New Roman"/>
        </w:rPr>
        <w:t xml:space="preserve">he network </w:t>
      </w:r>
      <w:r w:rsidR="00662D5A">
        <w:rPr>
          <w:rFonts w:ascii="Times New Roman" w:hAnsi="Times New Roman" w:cs="Times New Roman"/>
        </w:rPr>
        <w:t xml:space="preserve">is trained </w:t>
      </w:r>
      <w:r w:rsidRPr="002C3AD3">
        <w:rPr>
          <w:rFonts w:ascii="Times New Roman" w:hAnsi="Times New Roman" w:cs="Times New Roman"/>
        </w:rPr>
        <w:t>with Adam optimizer</w:t>
      </w:r>
      <w:r w:rsidR="00FF5478">
        <w:rPr>
          <w:rFonts w:ascii="Times New Roman" w:hAnsi="Times New Roman" w:cs="Times New Roman"/>
        </w:rPr>
        <w:t xml:space="preserve"> (</w:t>
      </w:r>
      <w:r w:rsidRPr="002C3AD3">
        <w:rPr>
          <w:rFonts w:ascii="Times New Roman" w:hAnsi="Times New Roman" w:cs="Times New Roman"/>
        </w:rPr>
        <w:t xml:space="preserve">learning rate </w:t>
      </w:r>
      <w:r w:rsidR="00662D5A">
        <w:rPr>
          <w:rFonts w:ascii="Times New Roman" w:hAnsi="Times New Roman" w:cs="Times New Roman"/>
        </w:rPr>
        <w:t>0.001</w:t>
      </w:r>
      <w:r w:rsidR="00FF5478">
        <w:rPr>
          <w:rFonts w:ascii="Times New Roman" w:hAnsi="Times New Roman" w:cs="Times New Roman"/>
        </w:rPr>
        <w:t>)</w:t>
      </w:r>
      <w:r w:rsidRPr="002C3AD3">
        <w:rPr>
          <w:rFonts w:ascii="Times New Roman" w:hAnsi="Times New Roman" w:cs="Times New Roman"/>
        </w:rPr>
        <w:t xml:space="preserve">, and </w:t>
      </w:r>
      <w:r w:rsidR="00662D5A">
        <w:rPr>
          <w:rFonts w:ascii="Times New Roman" w:hAnsi="Times New Roman" w:cs="Times New Roman"/>
        </w:rPr>
        <w:t xml:space="preserve">the </w:t>
      </w:r>
      <w:r w:rsidRPr="002C3AD3">
        <w:rPr>
          <w:rFonts w:ascii="Times New Roman" w:hAnsi="Times New Roman" w:cs="Times New Roman"/>
        </w:rPr>
        <w:t>test loss decrease</w:t>
      </w:r>
      <w:r w:rsidR="00334237">
        <w:rPr>
          <w:rFonts w:ascii="Times New Roman" w:hAnsi="Times New Roman" w:cs="Times New Roman"/>
        </w:rPr>
        <w:t>d</w:t>
      </w:r>
      <w:r w:rsidRPr="002C3AD3">
        <w:rPr>
          <w:rFonts w:ascii="Times New Roman" w:hAnsi="Times New Roman" w:cs="Times New Roman"/>
        </w:rPr>
        <w:t xml:space="preserve"> </w:t>
      </w:r>
      <w:r w:rsidRPr="00AA2405">
        <w:rPr>
          <w:rFonts w:ascii="Times New Roman" w:hAnsi="Times New Roman" w:cs="Times New Roman"/>
        </w:rPr>
        <w:t xml:space="preserve">to </w:t>
      </w:r>
      <w:r w:rsidR="00AA2405" w:rsidRPr="00AA2405">
        <w:rPr>
          <w:rFonts w:ascii="Times New Roman" w:hAnsi="Times New Roman" w:cs="Times New Roman"/>
        </w:rPr>
        <w:t>0.178</w:t>
      </w:r>
      <w:r w:rsidRPr="00AA2405">
        <w:rPr>
          <w:rFonts w:ascii="Times New Roman" w:hAnsi="Times New Roman" w:cs="Times New Roman"/>
        </w:rPr>
        <w:t xml:space="preserve"> after </w:t>
      </w:r>
      <w:r w:rsidR="00AA2405" w:rsidRPr="00AA2405">
        <w:rPr>
          <w:rFonts w:ascii="Times New Roman" w:hAnsi="Times New Roman" w:cs="Times New Roman"/>
        </w:rPr>
        <w:t>30</w:t>
      </w:r>
      <w:r w:rsidRPr="00AA2405">
        <w:rPr>
          <w:rFonts w:ascii="Times New Roman" w:hAnsi="Times New Roman" w:cs="Times New Roman"/>
        </w:rPr>
        <w:t xml:space="preserve"> epoc</w:t>
      </w:r>
      <w:r w:rsidRPr="002C3AD3">
        <w:rPr>
          <w:rFonts w:ascii="Times New Roman" w:hAnsi="Times New Roman" w:cs="Times New Roman"/>
        </w:rPr>
        <w:t xml:space="preserve">hs. </w:t>
      </w:r>
      <w:r w:rsidR="00FF5478">
        <w:rPr>
          <w:rFonts w:ascii="Times New Roman" w:hAnsi="Times New Roman" w:cs="Times New Roman"/>
        </w:rPr>
        <w:t>D</w:t>
      </w:r>
      <w:r w:rsidRPr="002C3AD3">
        <w:rPr>
          <w:rFonts w:ascii="Times New Roman" w:hAnsi="Times New Roman" w:cs="Times New Roman"/>
        </w:rPr>
        <w:t>ifferent shape</w:t>
      </w:r>
      <w:r w:rsidR="00FF5478">
        <w:rPr>
          <w:rFonts w:ascii="Times New Roman" w:hAnsi="Times New Roman" w:cs="Times New Roman"/>
        </w:rPr>
        <w:t>s</w:t>
      </w:r>
      <w:r w:rsidRPr="002C3AD3">
        <w:rPr>
          <w:rFonts w:ascii="Times New Roman" w:hAnsi="Times New Roman" w:cs="Times New Roman"/>
        </w:rPr>
        <w:t xml:space="preserve"> </w:t>
      </w:r>
      <w:r w:rsidR="00FF5478">
        <w:rPr>
          <w:rFonts w:ascii="Times New Roman" w:hAnsi="Times New Roman" w:cs="Times New Roman"/>
        </w:rPr>
        <w:t xml:space="preserve">may </w:t>
      </w:r>
      <w:r w:rsidR="00FF5478" w:rsidRPr="00FF5478">
        <w:rPr>
          <w:rFonts w:ascii="Times New Roman" w:hAnsi="Times New Roman" w:cs="Times New Roman"/>
        </w:rPr>
        <w:t>conform to</w:t>
      </w:r>
      <w:r w:rsidR="00FF5478">
        <w:rPr>
          <w:rFonts w:ascii="Times New Roman" w:hAnsi="Times New Roman" w:cs="Times New Roman"/>
        </w:rPr>
        <w:t xml:space="preserve"> </w:t>
      </w:r>
      <w:r w:rsidR="00FF5478" w:rsidRPr="002C3AD3">
        <w:rPr>
          <w:rFonts w:ascii="Times New Roman" w:hAnsi="Times New Roman" w:cs="Times New Roman"/>
        </w:rPr>
        <w:t xml:space="preserve">a </w:t>
      </w:r>
      <w:r w:rsidR="00FF5478">
        <w:rPr>
          <w:rFonts w:ascii="Times New Roman" w:hAnsi="Times New Roman" w:cs="Times New Roman" w:hint="eastAsia"/>
        </w:rPr>
        <w:t>c</w:t>
      </w:r>
      <w:r w:rsidR="00FF5478">
        <w:rPr>
          <w:rFonts w:ascii="Times New Roman" w:hAnsi="Times New Roman" w:cs="Times New Roman"/>
        </w:rPr>
        <w:t>ertain</w:t>
      </w:r>
      <w:r w:rsidR="00FF5478" w:rsidRPr="002C3AD3">
        <w:rPr>
          <w:rFonts w:ascii="Times New Roman" w:hAnsi="Times New Roman" w:cs="Times New Roman"/>
        </w:rPr>
        <w:t xml:space="preserve"> response parameter</w:t>
      </w:r>
      <w:r w:rsidRPr="002C3AD3">
        <w:rPr>
          <w:rFonts w:ascii="Times New Roman" w:hAnsi="Times New Roman" w:cs="Times New Roman"/>
        </w:rPr>
        <w:t xml:space="preserve">, </w:t>
      </w:r>
      <w:r w:rsidR="00FF5478">
        <w:rPr>
          <w:rFonts w:ascii="Times New Roman" w:hAnsi="Times New Roman" w:cs="Times New Roman"/>
        </w:rPr>
        <w:t xml:space="preserve">challenging </w:t>
      </w:r>
      <w:r w:rsidRPr="002C3AD3">
        <w:rPr>
          <w:rFonts w:ascii="Times New Roman" w:hAnsi="Times New Roman" w:cs="Times New Roman"/>
        </w:rPr>
        <w:t xml:space="preserve">the </w:t>
      </w:r>
      <w:r w:rsidR="00FF5478">
        <w:rPr>
          <w:rFonts w:ascii="Times New Roman" w:hAnsi="Times New Roman" w:cs="Times New Roman"/>
        </w:rPr>
        <w:t xml:space="preserve">training process of the </w:t>
      </w:r>
      <w:r w:rsidRPr="002C3AD3">
        <w:rPr>
          <w:rFonts w:ascii="Times New Roman" w:hAnsi="Times New Roman" w:cs="Times New Roman"/>
        </w:rPr>
        <w:t xml:space="preserve">retrieval network. Connect the </w:t>
      </w:r>
      <w:r w:rsidR="00FF5478">
        <w:rPr>
          <w:rFonts w:ascii="Times New Roman" w:hAnsi="Times New Roman" w:cs="Times New Roman"/>
        </w:rPr>
        <w:t>pre</w:t>
      </w:r>
      <w:r w:rsidRPr="002C3AD3">
        <w:rPr>
          <w:rFonts w:ascii="Times New Roman" w:hAnsi="Times New Roman" w:cs="Times New Roman"/>
        </w:rPr>
        <w:t xml:space="preserve">trained </w:t>
      </w:r>
      <w:r w:rsidR="00FF5478">
        <w:rPr>
          <w:rFonts w:ascii="Times New Roman" w:hAnsi="Times New Roman" w:cs="Times New Roman"/>
        </w:rPr>
        <w:t>prediction</w:t>
      </w:r>
      <w:r w:rsidRPr="002C3AD3">
        <w:rPr>
          <w:rFonts w:ascii="Times New Roman" w:hAnsi="Times New Roman" w:cs="Times New Roman"/>
        </w:rPr>
        <w:t xml:space="preserve"> </w:t>
      </w:r>
      <w:r w:rsidR="00FF5478">
        <w:rPr>
          <w:rFonts w:ascii="Times New Roman" w:hAnsi="Times New Roman" w:cs="Times New Roman"/>
        </w:rPr>
        <w:t>model</w:t>
      </w:r>
      <w:r w:rsidRPr="002C3AD3">
        <w:rPr>
          <w:rFonts w:ascii="Times New Roman" w:hAnsi="Times New Roman" w:cs="Times New Roman"/>
        </w:rPr>
        <w:t xml:space="preserve"> </w:t>
      </w:r>
      <w:r w:rsidR="00FF5478">
        <w:rPr>
          <w:rFonts w:ascii="Times New Roman" w:hAnsi="Times New Roman" w:cs="Times New Roman"/>
        </w:rPr>
        <w:t>after</w:t>
      </w:r>
      <w:r w:rsidRPr="002C3AD3">
        <w:rPr>
          <w:rFonts w:ascii="Times New Roman" w:hAnsi="Times New Roman" w:cs="Times New Roman"/>
        </w:rPr>
        <w:t xml:space="preserve"> the retrieval network</w:t>
      </w:r>
      <w:r w:rsidR="00FF5478">
        <w:rPr>
          <w:rFonts w:ascii="Times New Roman" w:hAnsi="Times New Roman" w:cs="Times New Roman"/>
        </w:rPr>
        <w:t>,</w:t>
      </w:r>
      <w:r w:rsidRPr="002C3AD3">
        <w:rPr>
          <w:rFonts w:ascii="Times New Roman" w:hAnsi="Times New Roman" w:cs="Times New Roman"/>
        </w:rPr>
        <w:t xml:space="preserve"> and the MSE between the retrieval network</w:t>
      </w:r>
      <w:r w:rsidR="00FF5478">
        <w:rPr>
          <w:rFonts w:ascii="Times New Roman" w:hAnsi="Times New Roman" w:cs="Times New Roman"/>
        </w:rPr>
        <w:t xml:space="preserve"> input</w:t>
      </w:r>
      <w:r w:rsidRPr="002C3AD3">
        <w:rPr>
          <w:rFonts w:ascii="Times New Roman" w:hAnsi="Times New Roman" w:cs="Times New Roman"/>
        </w:rPr>
        <w:t xml:space="preserve"> and the prediction network </w:t>
      </w:r>
      <w:r w:rsidR="00FF5478">
        <w:rPr>
          <w:rFonts w:ascii="Times New Roman" w:hAnsi="Times New Roman" w:cs="Times New Roman"/>
        </w:rPr>
        <w:t xml:space="preserve">output is calculated </w:t>
      </w:r>
      <w:r w:rsidRPr="002C3AD3">
        <w:rPr>
          <w:rFonts w:ascii="Times New Roman" w:hAnsi="Times New Roman" w:cs="Times New Roman"/>
        </w:rPr>
        <w:t>as the loss</w:t>
      </w:r>
      <w:r w:rsidR="00FF5478">
        <w:rPr>
          <w:rFonts w:ascii="Times New Roman" w:hAnsi="Times New Roman" w:cs="Times New Roman"/>
        </w:rPr>
        <w:t xml:space="preserve"> function</w:t>
      </w:r>
      <w:r w:rsidRPr="002C3AD3">
        <w:rPr>
          <w:rFonts w:ascii="Times New Roman" w:hAnsi="Times New Roman" w:cs="Times New Roman"/>
        </w:rPr>
        <w:t xml:space="preserve">. </w:t>
      </w:r>
      <w:r w:rsidR="00FF5478">
        <w:rPr>
          <w:rFonts w:ascii="Times New Roman" w:hAnsi="Times New Roman" w:cs="Times New Roman"/>
        </w:rPr>
        <w:t>T</w:t>
      </w:r>
      <w:r w:rsidRPr="002C3AD3">
        <w:rPr>
          <w:rFonts w:ascii="Times New Roman" w:hAnsi="Times New Roman" w:cs="Times New Roman"/>
        </w:rPr>
        <w:t>he smaller the</w:t>
      </w:r>
      <w:r w:rsidR="00FF5478">
        <w:rPr>
          <w:rFonts w:ascii="Times New Roman" w:hAnsi="Times New Roman" w:cs="Times New Roman"/>
        </w:rPr>
        <w:t xml:space="preserve"> loss is</w:t>
      </w:r>
      <w:r w:rsidRPr="002C3AD3">
        <w:rPr>
          <w:rFonts w:ascii="Times New Roman" w:hAnsi="Times New Roman" w:cs="Times New Roman"/>
        </w:rPr>
        <w:t>, the more satisfying the unit</w:t>
      </w:r>
      <w:r w:rsidR="00FF5478">
        <w:rPr>
          <w:rFonts w:ascii="Times New Roman" w:hAnsi="Times New Roman" w:cs="Times New Roman"/>
        </w:rPr>
        <w:t xml:space="preserve"> cell</w:t>
      </w:r>
      <w:r w:rsidRPr="002C3AD3">
        <w:rPr>
          <w:rFonts w:ascii="Times New Roman" w:hAnsi="Times New Roman" w:cs="Times New Roman"/>
        </w:rPr>
        <w:t xml:space="preserve">s provided by the retrieval network are. </w:t>
      </w:r>
      <w:r w:rsidR="00334237">
        <w:rPr>
          <w:rFonts w:ascii="Times New Roman" w:hAnsi="Times New Roman" w:cs="Times New Roman"/>
        </w:rPr>
        <w:t>T</w:t>
      </w:r>
      <w:r w:rsidRPr="002C3AD3">
        <w:rPr>
          <w:rFonts w:ascii="Times New Roman" w:hAnsi="Times New Roman" w:cs="Times New Roman"/>
        </w:rPr>
        <w:t xml:space="preserve">he network </w:t>
      </w:r>
      <w:r w:rsidR="00334237">
        <w:rPr>
          <w:rFonts w:ascii="Times New Roman" w:hAnsi="Times New Roman" w:cs="Times New Roman"/>
        </w:rPr>
        <w:t xml:space="preserve">was also trained </w:t>
      </w:r>
      <w:r w:rsidRPr="002C3AD3">
        <w:rPr>
          <w:rFonts w:ascii="Times New Roman" w:hAnsi="Times New Roman" w:cs="Times New Roman"/>
        </w:rPr>
        <w:t>with Adam optimizer</w:t>
      </w:r>
      <w:r w:rsidR="00334237">
        <w:rPr>
          <w:rFonts w:ascii="Times New Roman" w:hAnsi="Times New Roman" w:cs="Times New Roman"/>
        </w:rPr>
        <w:t xml:space="preserve"> (learning rate 0.001)</w:t>
      </w:r>
      <w:r w:rsidRPr="002C3AD3">
        <w:rPr>
          <w:rFonts w:ascii="Times New Roman" w:hAnsi="Times New Roman" w:cs="Times New Roman"/>
        </w:rPr>
        <w:t xml:space="preserve">, and </w:t>
      </w:r>
      <w:r w:rsidR="00334237">
        <w:rPr>
          <w:rFonts w:ascii="Times New Roman" w:hAnsi="Times New Roman" w:cs="Times New Roman"/>
        </w:rPr>
        <w:t xml:space="preserve">the </w:t>
      </w:r>
      <w:r w:rsidRPr="002C3AD3">
        <w:rPr>
          <w:rFonts w:ascii="Times New Roman" w:hAnsi="Times New Roman" w:cs="Times New Roman"/>
        </w:rPr>
        <w:t xml:space="preserve">test loss decreased to </w:t>
      </w:r>
      <w:r w:rsidR="00AA2405" w:rsidRPr="00AA2405">
        <w:rPr>
          <w:rFonts w:ascii="Times New Roman" w:hAnsi="Times New Roman" w:cs="Times New Roman"/>
        </w:rPr>
        <w:t>0.266</w:t>
      </w:r>
      <w:r w:rsidRPr="00AA2405">
        <w:rPr>
          <w:rFonts w:ascii="Times New Roman" w:hAnsi="Times New Roman" w:cs="Times New Roman"/>
        </w:rPr>
        <w:t xml:space="preserve"> after </w:t>
      </w:r>
      <w:r w:rsidR="00AA2405" w:rsidRPr="00AA2405">
        <w:rPr>
          <w:rFonts w:ascii="Times New Roman" w:hAnsi="Times New Roman" w:cs="Times New Roman"/>
        </w:rPr>
        <w:t>1870</w:t>
      </w:r>
      <w:r w:rsidRPr="002C3AD3">
        <w:rPr>
          <w:rFonts w:ascii="Times New Roman" w:hAnsi="Times New Roman" w:cs="Times New Roman"/>
        </w:rPr>
        <w:t xml:space="preserve"> epochs.</w:t>
      </w:r>
    </w:p>
    <w:p w14:paraId="385CBE28" w14:textId="77777777" w:rsidR="00982DF4" w:rsidRPr="002C3AD3" w:rsidRDefault="00982DF4" w:rsidP="002C3AD3">
      <w:pPr>
        <w:rPr>
          <w:rFonts w:ascii="Times New Roman" w:hAnsi="Times New Roman" w:cs="Times New Roman"/>
        </w:rPr>
      </w:pPr>
    </w:p>
    <w:p w14:paraId="5F94E55C" w14:textId="65F28290" w:rsidR="00E363E0" w:rsidRDefault="002C3AD3" w:rsidP="002C3AD3">
      <w:pPr>
        <w:rPr>
          <w:rFonts w:ascii="Times New Roman" w:hAnsi="Times New Roman" w:cs="Times New Roman"/>
        </w:rPr>
      </w:pPr>
      <w:r w:rsidRPr="002C3AD3">
        <w:rPr>
          <w:rFonts w:ascii="Times New Roman" w:hAnsi="Times New Roman" w:cs="Times New Roman"/>
        </w:rPr>
        <w:t xml:space="preserve">To demonstrate the network performance, we scanned the phase values of </w:t>
      </w:r>
      <w:r w:rsidR="00D72273">
        <w:rPr>
          <w:rFonts w:ascii="Times New Roman" w:hAnsi="Times New Roman" w:cs="Times New Roman"/>
        </w:rPr>
        <w:t>4</w:t>
      </w:r>
      <w:r w:rsidRPr="002C3AD3">
        <w:rPr>
          <w:rFonts w:ascii="Times New Roman" w:hAnsi="Times New Roman" w:cs="Times New Roman"/>
        </w:rPr>
        <w:t xml:space="preserve"> channels at 530 nm as the target phase, and set the target phase of the other </w:t>
      </w:r>
      <w:r w:rsidR="00B90216">
        <w:rPr>
          <w:rFonts w:ascii="Times New Roman" w:hAnsi="Times New Roman" w:cs="Times New Roman"/>
        </w:rPr>
        <w:t>8</w:t>
      </w:r>
      <w:r w:rsidRPr="002C3AD3">
        <w:rPr>
          <w:rFonts w:ascii="Times New Roman" w:hAnsi="Times New Roman" w:cs="Times New Roman"/>
        </w:rPr>
        <w:t xml:space="preserve"> channels to 0</w:t>
      </w:r>
      <w:r w:rsidR="0022626C">
        <w:rPr>
          <w:rFonts w:ascii="Times New Roman" w:hAnsi="Times New Roman" w:cs="Times New Roman"/>
        </w:rPr>
        <w:t xml:space="preserve"> (Figure 2</w:t>
      </w:r>
      <w:r w:rsidR="0022626C">
        <w:rPr>
          <w:rFonts w:ascii="Times New Roman" w:hAnsi="Times New Roman" w:cs="Times New Roman" w:hint="eastAsia"/>
        </w:rPr>
        <w:t>c</w:t>
      </w:r>
      <w:r w:rsidR="0022626C">
        <w:rPr>
          <w:rFonts w:ascii="Times New Roman" w:hAnsi="Times New Roman" w:cs="Times New Roman"/>
        </w:rPr>
        <w:t>)</w:t>
      </w:r>
      <w:r w:rsidRPr="002C3AD3">
        <w:rPr>
          <w:rFonts w:ascii="Times New Roman" w:hAnsi="Times New Roman" w:cs="Times New Roman"/>
        </w:rPr>
        <w:t xml:space="preserve">. Specifically, the phase of the </w:t>
      </w:r>
      <w:r w:rsidR="00D04BCC">
        <w:rPr>
          <w:rFonts w:ascii="Times New Roman" w:hAnsi="Times New Roman" w:cs="Times New Roman"/>
        </w:rPr>
        <w:t>x-</w:t>
      </w:r>
      <w:r w:rsidRPr="002C3AD3">
        <w:rPr>
          <w:rFonts w:ascii="Times New Roman" w:hAnsi="Times New Roman" w:cs="Times New Roman"/>
        </w:rPr>
        <w:t>polariz</w:t>
      </w:r>
      <w:r w:rsidR="00D04BCC">
        <w:rPr>
          <w:rFonts w:ascii="Times New Roman" w:hAnsi="Times New Roman" w:cs="Times New Roman" w:hint="eastAsia"/>
        </w:rPr>
        <w:t>ed</w:t>
      </w:r>
      <w:r w:rsidRPr="002C3AD3">
        <w:rPr>
          <w:rFonts w:ascii="Times New Roman" w:hAnsi="Times New Roman" w:cs="Times New Roman"/>
        </w:rPr>
        <w:t xml:space="preserve"> channel </w:t>
      </w:r>
      <w:proofErr w:type="gramStart"/>
      <w:r w:rsidR="00D04BCC">
        <w:rPr>
          <w:rFonts w:ascii="Times New Roman" w:hAnsi="Times New Roman" w:cs="Times New Roman"/>
        </w:rPr>
        <w:t>were</w:t>
      </w:r>
      <w:proofErr w:type="gramEnd"/>
      <w:r w:rsidR="00D04BCC">
        <w:rPr>
          <w:rFonts w:ascii="Times New Roman" w:hAnsi="Times New Roman" w:cs="Times New Roman"/>
        </w:rPr>
        <w:t xml:space="preserve"> scanned </w:t>
      </w:r>
      <w:r w:rsidRPr="002C3AD3">
        <w:rPr>
          <w:rFonts w:ascii="Times New Roman" w:hAnsi="Times New Roman" w:cs="Times New Roman"/>
        </w:rPr>
        <w:t xml:space="preserve">from - </w:t>
      </w:r>
      <w:r w:rsidRPr="00E363E0">
        <w:rPr>
          <w:rFonts w:ascii="Symbol" w:hAnsi="Symbol" w:cs="Times New Roman"/>
        </w:rPr>
        <w:t></w:t>
      </w:r>
      <w:r w:rsidRPr="002C3AD3">
        <w:rPr>
          <w:rFonts w:ascii="Times New Roman" w:hAnsi="Times New Roman" w:cs="Times New Roman"/>
        </w:rPr>
        <w:t xml:space="preserve"> to </w:t>
      </w:r>
      <w:r w:rsidRPr="00E363E0">
        <w:rPr>
          <w:rFonts w:ascii="Symbol" w:hAnsi="Symbol" w:cs="Times New Roman"/>
        </w:rPr>
        <w:t></w:t>
      </w:r>
      <w:r w:rsidRPr="002C3AD3">
        <w:rPr>
          <w:rFonts w:ascii="Times New Roman" w:hAnsi="Times New Roman" w:cs="Times New Roman"/>
        </w:rPr>
        <w:t>, while keeping the other</w:t>
      </w:r>
      <w:r w:rsidR="00D04BCC">
        <w:rPr>
          <w:rFonts w:ascii="Times New Roman" w:hAnsi="Times New Roman" w:cs="Times New Roman"/>
        </w:rPr>
        <w:t xml:space="preserve"> 3</w:t>
      </w:r>
      <w:r w:rsidRPr="002C3AD3">
        <w:rPr>
          <w:rFonts w:ascii="Times New Roman" w:hAnsi="Times New Roman" w:cs="Times New Roman"/>
        </w:rPr>
        <w:t xml:space="preserve"> polariz</w:t>
      </w:r>
      <w:r w:rsidR="00D04BCC">
        <w:rPr>
          <w:rFonts w:ascii="Times New Roman" w:hAnsi="Times New Roman" w:cs="Times New Roman"/>
        </w:rPr>
        <w:t>ed</w:t>
      </w:r>
      <w:r w:rsidRPr="002C3AD3">
        <w:rPr>
          <w:rFonts w:ascii="Times New Roman" w:hAnsi="Times New Roman" w:cs="Times New Roman"/>
        </w:rPr>
        <w:t xml:space="preserve"> channels at different fixed values.</w:t>
      </w:r>
      <w:r w:rsidR="00D04BCC">
        <w:rPr>
          <w:rFonts w:ascii="Times New Roman" w:hAnsi="Times New Roman" w:cs="Times New Roman"/>
        </w:rPr>
        <w:t xml:space="preserve"> T</w:t>
      </w:r>
      <w:r w:rsidRPr="002C3AD3">
        <w:rPr>
          <w:rFonts w:ascii="Times New Roman" w:hAnsi="Times New Roman" w:cs="Times New Roman"/>
        </w:rPr>
        <w:t xml:space="preserve">he reconstructed phase </w:t>
      </w:r>
      <w:r w:rsidR="00D04BCC">
        <w:rPr>
          <w:rFonts w:ascii="Times New Roman" w:hAnsi="Times New Roman" w:cs="Times New Roman"/>
        </w:rPr>
        <w:t>f</w:t>
      </w:r>
      <w:r w:rsidR="00D04BCC" w:rsidRPr="002C3AD3">
        <w:rPr>
          <w:rFonts w:ascii="Times New Roman" w:hAnsi="Times New Roman" w:cs="Times New Roman"/>
        </w:rPr>
        <w:t xml:space="preserve">or the </w:t>
      </w:r>
      <w:r w:rsidR="00D04BCC">
        <w:rPr>
          <w:rFonts w:ascii="Times New Roman" w:hAnsi="Times New Roman" w:cs="Times New Roman"/>
        </w:rPr>
        <w:t>x-</w:t>
      </w:r>
      <w:r w:rsidR="00D04BCC" w:rsidRPr="002C3AD3">
        <w:rPr>
          <w:rFonts w:ascii="Times New Roman" w:hAnsi="Times New Roman" w:cs="Times New Roman"/>
        </w:rPr>
        <w:t>polariz</w:t>
      </w:r>
      <w:r w:rsidR="00D04BCC">
        <w:rPr>
          <w:rFonts w:ascii="Times New Roman" w:hAnsi="Times New Roman" w:cs="Times New Roman" w:hint="eastAsia"/>
        </w:rPr>
        <w:t>ed</w:t>
      </w:r>
      <w:r w:rsidR="00D04BCC" w:rsidRPr="002C3AD3">
        <w:rPr>
          <w:rFonts w:ascii="Times New Roman" w:hAnsi="Times New Roman" w:cs="Times New Roman"/>
        </w:rPr>
        <w:t xml:space="preserve"> channel </w:t>
      </w:r>
      <w:r w:rsidRPr="002C3AD3">
        <w:rPr>
          <w:rFonts w:ascii="Times New Roman" w:hAnsi="Times New Roman" w:cs="Times New Roman"/>
        </w:rPr>
        <w:t>is generally consistent with the target phase</w:t>
      </w:r>
      <w:r w:rsidR="00D04BCC">
        <w:rPr>
          <w:rFonts w:ascii="Times New Roman" w:hAnsi="Times New Roman" w:cs="Times New Roman"/>
        </w:rPr>
        <w:t xml:space="preserve">, while </w:t>
      </w:r>
      <w:r w:rsidRPr="002C3AD3">
        <w:rPr>
          <w:rFonts w:ascii="Times New Roman" w:hAnsi="Times New Roman" w:cs="Times New Roman"/>
        </w:rPr>
        <w:t xml:space="preserve">the other </w:t>
      </w:r>
      <w:r w:rsidR="00D04BCC">
        <w:rPr>
          <w:rFonts w:ascii="Times New Roman" w:hAnsi="Times New Roman" w:cs="Times New Roman"/>
        </w:rPr>
        <w:t>3</w:t>
      </w:r>
      <w:r w:rsidRPr="002C3AD3">
        <w:rPr>
          <w:rFonts w:ascii="Times New Roman" w:hAnsi="Times New Roman" w:cs="Times New Roman"/>
        </w:rPr>
        <w:t xml:space="preserve"> channels only partially match. For single-layer nanostructures, their Jones matrix can only have </w:t>
      </w:r>
      <w:r w:rsidR="00D04BCC">
        <w:rPr>
          <w:rFonts w:ascii="Times New Roman" w:hAnsi="Times New Roman" w:cs="Times New Roman"/>
        </w:rPr>
        <w:t>3</w:t>
      </w:r>
      <w:r w:rsidRPr="002C3AD3">
        <w:rPr>
          <w:rFonts w:ascii="Times New Roman" w:hAnsi="Times New Roman" w:cs="Times New Roman"/>
        </w:rPr>
        <w:t xml:space="preserve"> independent matrix elements</w:t>
      </w:r>
      <w:r w:rsidR="00D04BCC" w:rsidRPr="00D04BCC">
        <w:rPr>
          <w:rFonts w:ascii="Times New Roman" w:hAnsi="Times New Roman" w:cs="Times New Roman"/>
        </w:rPr>
        <w:t xml:space="preserve"> </w:t>
      </w:r>
      <w:r w:rsidR="00D04BCC" w:rsidRPr="002C3AD3">
        <w:rPr>
          <w:rFonts w:ascii="Times New Roman" w:hAnsi="Times New Roman" w:cs="Times New Roman"/>
        </w:rPr>
        <w:t xml:space="preserve">due to the optical </w:t>
      </w:r>
      <w:r w:rsidR="00D04BCC" w:rsidRPr="00D04BCC">
        <w:rPr>
          <w:rFonts w:ascii="Times New Roman" w:hAnsi="Times New Roman" w:cs="Times New Roman"/>
        </w:rPr>
        <w:t>reciprocity</w:t>
      </w:r>
      <w:r w:rsidRPr="002C3AD3">
        <w:rPr>
          <w:rFonts w:ascii="Times New Roman" w:hAnsi="Times New Roman" w:cs="Times New Roman"/>
        </w:rPr>
        <w:t xml:space="preserve">. This </w:t>
      </w:r>
      <w:r w:rsidR="00D04BCC">
        <w:rPr>
          <w:rFonts w:ascii="Times New Roman" w:hAnsi="Times New Roman" w:cs="Times New Roman"/>
        </w:rPr>
        <w:t>explains</w:t>
      </w:r>
      <w:r w:rsidRPr="002C3AD3">
        <w:rPr>
          <w:rFonts w:ascii="Times New Roman" w:hAnsi="Times New Roman" w:cs="Times New Roman"/>
        </w:rPr>
        <w:t xml:space="preserve"> </w:t>
      </w:r>
      <w:r w:rsidR="00D04BCC">
        <w:rPr>
          <w:rFonts w:ascii="Times New Roman" w:hAnsi="Times New Roman" w:cs="Times New Roman"/>
        </w:rPr>
        <w:t xml:space="preserve">that </w:t>
      </w:r>
      <w:r w:rsidRPr="002C3AD3">
        <w:rPr>
          <w:rFonts w:ascii="Times New Roman" w:hAnsi="Times New Roman" w:cs="Times New Roman"/>
        </w:rPr>
        <w:t xml:space="preserve">the other </w:t>
      </w:r>
      <w:r w:rsidR="00D04BCC">
        <w:rPr>
          <w:rFonts w:ascii="Times New Roman" w:hAnsi="Times New Roman" w:cs="Times New Roman"/>
        </w:rPr>
        <w:t>3</w:t>
      </w:r>
      <w:r w:rsidRPr="002C3AD3">
        <w:rPr>
          <w:rFonts w:ascii="Times New Roman" w:hAnsi="Times New Roman" w:cs="Times New Roman"/>
        </w:rPr>
        <w:t xml:space="preserve"> channels are not completely satisfactory.</w:t>
      </w:r>
      <w:r w:rsidR="00B6357E">
        <w:rPr>
          <w:rFonts w:ascii="Times New Roman" w:hAnsi="Times New Roman" w:cs="Times New Roman"/>
        </w:rPr>
        <w:t xml:space="preserve"> </w:t>
      </w:r>
      <w:r w:rsidR="00D04BCC">
        <w:rPr>
          <w:rFonts w:ascii="Times New Roman" w:hAnsi="Times New Roman" w:cs="Times New Roman"/>
        </w:rPr>
        <w:t>S</w:t>
      </w:r>
      <w:r w:rsidRPr="002C3AD3">
        <w:rPr>
          <w:rFonts w:ascii="Times New Roman" w:hAnsi="Times New Roman" w:cs="Times New Roman"/>
        </w:rPr>
        <w:t xml:space="preserve">ampling every </w:t>
      </w:r>
      <m:oMath>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π</m:t>
        </m:r>
      </m:oMath>
      <w:r w:rsidRPr="002C3AD3">
        <w:rPr>
          <w:rFonts w:ascii="Times New Roman" w:hAnsi="Times New Roman" w:cs="Times New Roman"/>
        </w:rPr>
        <w:t xml:space="preserve"> </w:t>
      </w:r>
      <w:r w:rsidR="00D04BCC">
        <w:rPr>
          <w:rFonts w:ascii="Times New Roman" w:hAnsi="Times New Roman" w:cs="Times New Roman"/>
        </w:rPr>
        <w:t>f</w:t>
      </w:r>
      <w:r w:rsidR="00D04BCC" w:rsidRPr="002C3AD3">
        <w:rPr>
          <w:rFonts w:ascii="Times New Roman" w:hAnsi="Times New Roman" w:cs="Times New Roman"/>
        </w:rPr>
        <w:t>or all 12 channels</w:t>
      </w:r>
      <w:r w:rsidRPr="002C3AD3">
        <w:rPr>
          <w:rFonts w:ascii="Times New Roman" w:hAnsi="Times New Roman" w:cs="Times New Roman"/>
        </w:rPr>
        <w:t>, that is, a total of 3</w:t>
      </w:r>
      <w:r w:rsidRPr="00280A4E">
        <w:rPr>
          <w:rFonts w:ascii="Times New Roman" w:hAnsi="Times New Roman" w:cs="Times New Roman"/>
          <w:vertAlign w:val="superscript"/>
        </w:rPr>
        <w:t>12</w:t>
      </w:r>
      <w:r w:rsidR="005A52EF">
        <w:rPr>
          <w:rFonts w:ascii="Times New Roman" w:hAnsi="Times New Roman" w:cs="Times New Roman"/>
          <w:vertAlign w:val="superscript"/>
        </w:rPr>
        <w:t xml:space="preserve"> </w:t>
      </w:r>
      <w:r w:rsidRPr="002C3AD3">
        <w:rPr>
          <w:rFonts w:ascii="Times New Roman" w:hAnsi="Times New Roman" w:cs="Times New Roman"/>
        </w:rPr>
        <w:t>=</w:t>
      </w:r>
      <w:r w:rsidR="005A52EF">
        <w:rPr>
          <w:rFonts w:ascii="Times New Roman" w:hAnsi="Times New Roman" w:cs="Times New Roman"/>
        </w:rPr>
        <w:t xml:space="preserve"> </w:t>
      </w:r>
      <w:r w:rsidRPr="002C3AD3">
        <w:rPr>
          <w:rFonts w:ascii="Times New Roman" w:hAnsi="Times New Roman" w:cs="Times New Roman"/>
        </w:rPr>
        <w:t xml:space="preserve">5.31 </w:t>
      </w:r>
      <w:r w:rsidR="00280A4E">
        <w:rPr>
          <w:rFonts w:ascii="Times New Roman" w:hAnsi="Times New Roman" w:cs="Times New Roman"/>
        </w:rPr>
        <w:sym w:font="Symbol" w:char="F0B4"/>
      </w:r>
      <w:r w:rsidRPr="002C3AD3">
        <w:rPr>
          <w:rFonts w:ascii="Times New Roman" w:hAnsi="Times New Roman" w:cs="Times New Roman"/>
        </w:rPr>
        <w:t xml:space="preserve"> 10</w:t>
      </w:r>
      <w:r w:rsidRPr="00280A4E">
        <w:rPr>
          <w:rFonts w:ascii="Times New Roman" w:hAnsi="Times New Roman" w:cs="Times New Roman"/>
          <w:vertAlign w:val="superscript"/>
        </w:rPr>
        <w:t>5</w:t>
      </w:r>
      <w:r w:rsidRPr="002C3AD3">
        <w:rPr>
          <w:rFonts w:ascii="Times New Roman" w:hAnsi="Times New Roman" w:cs="Times New Roman"/>
        </w:rPr>
        <w:t xml:space="preserve"> </w:t>
      </w:r>
      <w:r w:rsidR="00432AF7">
        <w:rPr>
          <w:rFonts w:ascii="Times New Roman" w:hAnsi="Times New Roman" w:cs="Times New Roman"/>
        </w:rPr>
        <w:t xml:space="preserve">unique </w:t>
      </w:r>
      <w:r w:rsidRPr="002C3AD3">
        <w:rPr>
          <w:rFonts w:ascii="Times New Roman" w:hAnsi="Times New Roman" w:cs="Times New Roman"/>
        </w:rPr>
        <w:t>phase targets are selected</w:t>
      </w:r>
      <w:r w:rsidR="0022626C">
        <w:rPr>
          <w:rFonts w:ascii="Times New Roman" w:hAnsi="Times New Roman" w:cs="Times New Roman"/>
        </w:rPr>
        <w:t xml:space="preserve"> (Figure 2</w:t>
      </w:r>
      <w:r w:rsidR="0022626C">
        <w:rPr>
          <w:rFonts w:ascii="Times New Roman" w:hAnsi="Times New Roman" w:cs="Times New Roman" w:hint="eastAsia"/>
        </w:rPr>
        <w:t>d</w:t>
      </w:r>
      <w:r w:rsidR="0022626C">
        <w:rPr>
          <w:rFonts w:ascii="Times New Roman" w:hAnsi="Times New Roman" w:cs="Times New Roman"/>
        </w:rPr>
        <w:t>)</w:t>
      </w:r>
      <w:r w:rsidR="00432AF7">
        <w:rPr>
          <w:rFonts w:ascii="Times New Roman" w:hAnsi="Times New Roman" w:cs="Times New Roman"/>
        </w:rPr>
        <w:t xml:space="preserve">. The phase error between the target and the constructed </w:t>
      </w:r>
      <w:r w:rsidRPr="002C3AD3">
        <w:rPr>
          <w:rFonts w:ascii="Times New Roman" w:hAnsi="Times New Roman" w:cs="Times New Roman"/>
        </w:rPr>
        <w:t xml:space="preserve">is </w:t>
      </w:r>
      <w:r w:rsidR="00432AF7">
        <w:rPr>
          <w:rFonts w:ascii="Times New Roman" w:hAnsi="Times New Roman" w:cs="Times New Roman"/>
        </w:rPr>
        <w:t xml:space="preserve">demonstrated </w:t>
      </w:r>
      <w:r w:rsidRPr="002C3AD3">
        <w:rPr>
          <w:rFonts w:ascii="Times New Roman" w:hAnsi="Times New Roman" w:cs="Times New Roman"/>
        </w:rPr>
        <w:t xml:space="preserve">separately. For each channel, </w:t>
      </w:r>
      <w:r w:rsidR="00B80B26">
        <w:rPr>
          <w:rFonts w:ascii="Times New Roman" w:hAnsi="Times New Roman" w:cs="Times New Roman"/>
        </w:rPr>
        <w:t>more than half</w:t>
      </w:r>
      <w:r w:rsidRPr="002C3AD3">
        <w:rPr>
          <w:rFonts w:ascii="Times New Roman" w:hAnsi="Times New Roman" w:cs="Times New Roman"/>
        </w:rPr>
        <w:t xml:space="preserve"> </w:t>
      </w:r>
      <w:r w:rsidR="00B80B26">
        <w:rPr>
          <w:rFonts w:ascii="Times New Roman" w:hAnsi="Times New Roman" w:cs="Times New Roman"/>
        </w:rPr>
        <w:t>unit cells have phase error</w:t>
      </w:r>
      <w:r w:rsidRPr="002C3AD3">
        <w:rPr>
          <w:rFonts w:ascii="Times New Roman" w:hAnsi="Times New Roman" w:cs="Times New Roman"/>
        </w:rPr>
        <w:t xml:space="preserve"> less than 0.5</w:t>
      </w:r>
      <w:r w:rsidRPr="007F7A9E">
        <w:rPr>
          <w:rFonts w:ascii="Symbol" w:hAnsi="Symbol" w:cs="Times New Roman"/>
        </w:rPr>
        <w:t></w:t>
      </w:r>
      <w:r w:rsidRPr="002C3AD3">
        <w:rPr>
          <w:rFonts w:ascii="Times New Roman" w:hAnsi="Times New Roman" w:cs="Times New Roman"/>
        </w:rPr>
        <w:t xml:space="preserve">. The phase </w:t>
      </w:r>
      <w:r w:rsidR="00B80B26">
        <w:rPr>
          <w:rFonts w:ascii="Times New Roman" w:hAnsi="Times New Roman" w:cs="Times New Roman"/>
        </w:rPr>
        <w:t>error</w:t>
      </w:r>
      <w:r w:rsidRPr="002C3AD3">
        <w:rPr>
          <w:rFonts w:ascii="Times New Roman" w:hAnsi="Times New Roman" w:cs="Times New Roman"/>
        </w:rPr>
        <w:t xml:space="preserve"> at 530</w:t>
      </w:r>
      <w:r w:rsidR="00B80B26">
        <w:rPr>
          <w:rFonts w:ascii="Times New Roman" w:hAnsi="Times New Roman" w:cs="Times New Roman"/>
        </w:rPr>
        <w:t xml:space="preserve"> nm</w:t>
      </w:r>
      <w:r w:rsidRPr="002C3AD3">
        <w:rPr>
          <w:rFonts w:ascii="Times New Roman" w:hAnsi="Times New Roman" w:cs="Times New Roman"/>
        </w:rPr>
        <w:t xml:space="preserve"> and 800</w:t>
      </w:r>
      <w:r w:rsidR="004C7551">
        <w:rPr>
          <w:rFonts w:ascii="Times New Roman" w:hAnsi="Times New Roman" w:cs="Times New Roman"/>
        </w:rPr>
        <w:t xml:space="preserve"> nm</w:t>
      </w:r>
      <w:r w:rsidRPr="002C3AD3">
        <w:rPr>
          <w:rFonts w:ascii="Times New Roman" w:hAnsi="Times New Roman" w:cs="Times New Roman"/>
        </w:rPr>
        <w:t xml:space="preserve"> </w:t>
      </w:r>
      <w:r w:rsidR="00B80B26">
        <w:rPr>
          <w:rFonts w:ascii="Times New Roman" w:hAnsi="Times New Roman" w:cs="Times New Roman"/>
        </w:rPr>
        <w:t>show satisfactory distributions</w:t>
      </w:r>
      <w:r w:rsidRPr="002C3AD3">
        <w:rPr>
          <w:rFonts w:ascii="Times New Roman" w:hAnsi="Times New Roman" w:cs="Times New Roman"/>
        </w:rPr>
        <w:t xml:space="preserve">, but there is still room for improvement in the </w:t>
      </w:r>
      <w:r w:rsidR="00B80B26">
        <w:rPr>
          <w:rFonts w:ascii="Times New Roman" w:hAnsi="Times New Roman" w:cs="Times New Roman"/>
        </w:rPr>
        <w:t xml:space="preserve">other </w:t>
      </w:r>
      <w:r w:rsidRPr="002C3AD3">
        <w:rPr>
          <w:rFonts w:ascii="Times New Roman" w:hAnsi="Times New Roman" w:cs="Times New Roman"/>
        </w:rPr>
        <w:t>4 channels at 670</w:t>
      </w:r>
      <w:r w:rsidR="005A52EF">
        <w:rPr>
          <w:rFonts w:ascii="Times New Roman" w:hAnsi="Times New Roman" w:cs="Times New Roman"/>
        </w:rPr>
        <w:t xml:space="preserve"> </w:t>
      </w:r>
      <w:r w:rsidRPr="002C3AD3">
        <w:rPr>
          <w:rFonts w:ascii="Times New Roman" w:hAnsi="Times New Roman" w:cs="Times New Roman"/>
        </w:rPr>
        <w:t>nm.</w:t>
      </w:r>
    </w:p>
    <w:bookmarkEnd w:id="1"/>
    <w:p w14:paraId="74D6ECF5" w14:textId="14FAAA67" w:rsidR="00A203AD" w:rsidRPr="007E3C7B" w:rsidRDefault="0056783D">
      <w:pPr>
        <w:rPr>
          <w:rFonts w:ascii="Times New Roman" w:hAnsi="Times New Roman" w:cs="Times New Roman"/>
        </w:rPr>
      </w:pPr>
      <w:r>
        <w:rPr>
          <w:rFonts w:ascii="Times New Roman" w:hAnsi="Times New Roman" w:cs="Times New Roman"/>
          <w:noProof/>
        </w:rPr>
        <w:lastRenderedPageBreak/>
        <w:drawing>
          <wp:inline distT="0" distB="0" distL="0" distR="0" wp14:anchorId="6F67FFDE" wp14:editId="72A536A0">
            <wp:extent cx="5269230" cy="7069016"/>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 g2.jpg"/>
                    <pic:cNvPicPr/>
                  </pic:nvPicPr>
                  <pic:blipFill rotWithShape="1">
                    <a:blip r:embed="rId7" cstate="print">
                      <a:extLst>
                        <a:ext uri="{28A0092B-C50C-407E-A947-70E740481C1C}">
                          <a14:useLocalDpi xmlns:a14="http://schemas.microsoft.com/office/drawing/2010/main" val="0"/>
                        </a:ext>
                      </a:extLst>
                    </a:blip>
                    <a:srcRect t="407" b="1432"/>
                    <a:stretch/>
                  </pic:blipFill>
                  <pic:spPr bwMode="auto">
                    <a:xfrm>
                      <a:off x="0" y="0"/>
                      <a:ext cx="5269992" cy="7070038"/>
                    </a:xfrm>
                    <a:prstGeom prst="rect">
                      <a:avLst/>
                    </a:prstGeom>
                    <a:ln>
                      <a:noFill/>
                    </a:ln>
                    <a:extLst>
                      <a:ext uri="{53640926-AAD7-44D8-BBD7-CCE9431645EC}">
                        <a14:shadowObscured xmlns:a14="http://schemas.microsoft.com/office/drawing/2010/main"/>
                      </a:ext>
                    </a:extLst>
                  </pic:spPr>
                </pic:pic>
              </a:graphicData>
            </a:graphic>
          </wp:inline>
        </w:drawing>
      </w:r>
    </w:p>
    <w:p w14:paraId="6E822894" w14:textId="2B7F2192" w:rsidR="00A203AD" w:rsidRPr="007E3C7B" w:rsidRDefault="00A203AD" w:rsidP="00A203AD">
      <w:pPr>
        <w:rPr>
          <w:rFonts w:ascii="Times New Roman" w:hAnsi="Times New Roman" w:cs="Times New Roman"/>
        </w:rPr>
      </w:pPr>
      <w:r w:rsidRPr="007E3C7B">
        <w:rPr>
          <w:rFonts w:ascii="Times New Roman" w:hAnsi="Times New Roman" w:cs="Times New Roman"/>
          <w:b/>
        </w:rPr>
        <w:t>Figure 2</w:t>
      </w:r>
      <w:r w:rsidR="00443003">
        <w:rPr>
          <w:rFonts w:ascii="Times New Roman" w:hAnsi="Times New Roman" w:cs="Times New Roman"/>
          <w:b/>
        </w:rPr>
        <w:t>.</w:t>
      </w:r>
      <w:r w:rsidRPr="007E3C7B">
        <w:rPr>
          <w:rFonts w:ascii="Times New Roman" w:hAnsi="Times New Roman" w:cs="Times New Roman"/>
          <w:b/>
        </w:rPr>
        <w:t xml:space="preserve"> The validation of deep learning platform</w:t>
      </w:r>
      <w:r w:rsidRPr="007E3C7B">
        <w:rPr>
          <w:rFonts w:ascii="Times New Roman" w:hAnsi="Times New Roman" w:cs="Times New Roman"/>
        </w:rPr>
        <w:t>.</w:t>
      </w:r>
      <w:r w:rsidR="00443003">
        <w:rPr>
          <w:rFonts w:ascii="Times New Roman" w:hAnsi="Times New Roman" w:cs="Times New Roman"/>
        </w:rPr>
        <w:t xml:space="preserve"> (</w:t>
      </w:r>
      <w:r w:rsidR="00443003">
        <w:rPr>
          <w:rFonts w:ascii="Times New Roman" w:hAnsi="Times New Roman" w:cs="Times New Roman" w:hint="eastAsia"/>
        </w:rPr>
        <w:t>a</w:t>
      </w:r>
      <w:r w:rsidR="006D1E16">
        <w:rPr>
          <w:rFonts w:ascii="Times New Roman" w:hAnsi="Times New Roman" w:cs="Times New Roman"/>
        </w:rPr>
        <w:t>)</w:t>
      </w:r>
      <w:r w:rsidR="00443003">
        <w:rPr>
          <w:rFonts w:ascii="Times New Roman" w:hAnsi="Times New Roman" w:cs="Times New Roman"/>
        </w:rPr>
        <w:t xml:space="preserve"> The substance and configuration of the metasurface</w:t>
      </w:r>
      <w:r w:rsidR="000A2EC4">
        <w:rPr>
          <w:rFonts w:ascii="Times New Roman" w:hAnsi="Times New Roman" w:cs="Times New Roman"/>
        </w:rPr>
        <w:t xml:space="preserve"> (left)</w:t>
      </w:r>
      <w:r w:rsidR="00443003">
        <w:rPr>
          <w:rFonts w:ascii="Times New Roman" w:hAnsi="Times New Roman" w:cs="Times New Roman"/>
        </w:rPr>
        <w:t xml:space="preserve">. </w:t>
      </w:r>
      <w:r w:rsidR="006D1E16">
        <w:rPr>
          <w:rFonts w:ascii="Times New Roman" w:hAnsi="Times New Roman" w:cs="Times New Roman"/>
        </w:rPr>
        <w:t>T</w:t>
      </w:r>
      <w:r w:rsidR="00443003">
        <w:rPr>
          <w:rFonts w:ascii="Times New Roman" w:hAnsi="Times New Roman" w:cs="Times New Roman"/>
        </w:rPr>
        <w:t>he geometry definition of unit cell of the metasurface</w:t>
      </w:r>
      <w:r w:rsidR="000A2EC4">
        <w:rPr>
          <w:rFonts w:ascii="Times New Roman" w:hAnsi="Times New Roman" w:cs="Times New Roman"/>
        </w:rPr>
        <w:t xml:space="preserve"> (right)</w:t>
      </w:r>
      <w:r w:rsidR="00443003">
        <w:rPr>
          <w:rFonts w:ascii="Times New Roman" w:hAnsi="Times New Roman" w:cs="Times New Roman"/>
        </w:rPr>
        <w:t>.</w:t>
      </w:r>
      <w:r w:rsidR="006D1E16">
        <w:rPr>
          <w:rFonts w:ascii="Times New Roman" w:hAnsi="Times New Roman" w:cs="Times New Roman"/>
        </w:rPr>
        <w:t xml:space="preserve"> (b) The </w:t>
      </w:r>
      <w:r w:rsidR="006D1E16">
        <w:rPr>
          <w:rFonts w:ascii="Times New Roman" w:hAnsi="Times New Roman" w:cs="Times New Roman" w:hint="eastAsia"/>
        </w:rPr>
        <w:t>re</w:t>
      </w:r>
      <w:r w:rsidR="006D1E16">
        <w:rPr>
          <w:rFonts w:ascii="Times New Roman" w:hAnsi="Times New Roman" w:cs="Times New Roman"/>
        </w:rPr>
        <w:t xml:space="preserve">flection and phase shifts of the unit cell in (a). The </w:t>
      </w:r>
      <w:r w:rsidR="00D50577">
        <w:rPr>
          <w:rFonts w:ascii="Times New Roman" w:hAnsi="Times New Roman" w:cs="Times New Roman"/>
        </w:rPr>
        <w:t>solid</w:t>
      </w:r>
      <w:r w:rsidR="006D1E16">
        <w:rPr>
          <w:rFonts w:ascii="Times New Roman" w:hAnsi="Times New Roman" w:cs="Times New Roman"/>
        </w:rPr>
        <w:t xml:space="preserve"> line, dashed line and </w:t>
      </w:r>
      <w:r w:rsidR="00D50577">
        <w:rPr>
          <w:rFonts w:ascii="Times New Roman" w:hAnsi="Times New Roman" w:cs="Times New Roman"/>
        </w:rPr>
        <w:t>dot</w:t>
      </w:r>
      <w:r w:rsidR="006D1E16">
        <w:rPr>
          <w:rFonts w:ascii="Times New Roman" w:hAnsi="Times New Roman" w:cs="Times New Roman"/>
        </w:rPr>
        <w:t xml:space="preserve"> line</w:t>
      </w:r>
      <w:r w:rsidR="006D1E16" w:rsidRPr="00D50577">
        <w:rPr>
          <w:rFonts w:ascii="Times New Roman" w:hAnsi="Times New Roman" w:cs="Times New Roman"/>
        </w:rPr>
        <w:t xml:space="preserve"> refer to xx, </w:t>
      </w:r>
      <w:proofErr w:type="spellStart"/>
      <w:r w:rsidR="00A34983" w:rsidRPr="00D50577">
        <w:rPr>
          <w:rFonts w:ascii="Times New Roman" w:hAnsi="Times New Roman" w:cs="Times New Roman" w:hint="eastAsia"/>
        </w:rPr>
        <w:t>y</w:t>
      </w:r>
      <w:r w:rsidR="006D1E16" w:rsidRPr="00D50577">
        <w:rPr>
          <w:rFonts w:ascii="Times New Roman" w:hAnsi="Times New Roman" w:cs="Times New Roman"/>
        </w:rPr>
        <w:t>y</w:t>
      </w:r>
      <w:proofErr w:type="spellEnd"/>
      <w:r w:rsidR="006D1E16" w:rsidRPr="00D50577">
        <w:rPr>
          <w:rFonts w:ascii="Times New Roman" w:hAnsi="Times New Roman" w:cs="Times New Roman"/>
        </w:rPr>
        <w:t xml:space="preserve"> and </w:t>
      </w:r>
      <w:proofErr w:type="spellStart"/>
      <w:r w:rsidR="00A34983" w:rsidRPr="00D50577">
        <w:rPr>
          <w:rFonts w:ascii="Times New Roman" w:hAnsi="Times New Roman" w:cs="Times New Roman"/>
        </w:rPr>
        <w:t>x</w:t>
      </w:r>
      <w:r w:rsidR="006D1E16" w:rsidRPr="00D50577">
        <w:rPr>
          <w:rFonts w:ascii="Times New Roman" w:hAnsi="Times New Roman" w:cs="Times New Roman"/>
        </w:rPr>
        <w:t>y</w:t>
      </w:r>
      <w:proofErr w:type="spellEnd"/>
      <w:r w:rsidR="006D1E16" w:rsidRPr="00D50577">
        <w:rPr>
          <w:rFonts w:ascii="Times New Roman" w:hAnsi="Times New Roman" w:cs="Times New Roman"/>
        </w:rPr>
        <w:t xml:space="preserve"> polarized states respectively.</w:t>
      </w:r>
      <w:r w:rsidR="00443003" w:rsidRPr="00D50577">
        <w:rPr>
          <w:rFonts w:ascii="Times New Roman" w:hAnsi="Times New Roman" w:cs="Times New Roman"/>
        </w:rPr>
        <w:t xml:space="preserve"> (c</w:t>
      </w:r>
      <w:r w:rsidR="006D1E16" w:rsidRPr="00D50577">
        <w:rPr>
          <w:rFonts w:ascii="Times New Roman" w:hAnsi="Times New Roman" w:cs="Times New Roman"/>
        </w:rPr>
        <w:t>)</w:t>
      </w:r>
      <w:r w:rsidR="00443003" w:rsidRPr="00D50577">
        <w:rPr>
          <w:rFonts w:ascii="Times New Roman" w:hAnsi="Times New Roman" w:cs="Times New Roman"/>
        </w:rPr>
        <w:t xml:space="preserve"> The reconstructed phase shifts of different pha</w:t>
      </w:r>
      <w:r w:rsidR="00443003">
        <w:rPr>
          <w:rFonts w:ascii="Times New Roman" w:hAnsi="Times New Roman" w:cs="Times New Roman"/>
        </w:rPr>
        <w:t xml:space="preserve">se shift target. The lines refer to target and the dots refer to reconstructed results. The </w:t>
      </w:r>
      <w:r w:rsidR="00443003" w:rsidRPr="00096E1A">
        <w:rPr>
          <w:rFonts w:ascii="Times New Roman" w:hAnsi="Times New Roman" w:cs="Times New Roman"/>
        </w:rPr>
        <w:t>blue, yellow</w:t>
      </w:r>
      <w:r w:rsidR="00096E1A" w:rsidRPr="00096E1A">
        <w:rPr>
          <w:rFonts w:ascii="Times New Roman" w:hAnsi="Times New Roman" w:cs="Times New Roman"/>
        </w:rPr>
        <w:t>,</w:t>
      </w:r>
      <w:r w:rsidR="00443003" w:rsidRPr="00096E1A">
        <w:rPr>
          <w:rFonts w:ascii="Times New Roman" w:hAnsi="Times New Roman" w:cs="Times New Roman"/>
        </w:rPr>
        <w:t xml:space="preserve"> green</w:t>
      </w:r>
      <w:r w:rsidR="00096E1A" w:rsidRPr="00096E1A">
        <w:rPr>
          <w:rFonts w:ascii="Times New Roman" w:hAnsi="Times New Roman" w:cs="Times New Roman"/>
        </w:rPr>
        <w:t xml:space="preserve"> and red</w:t>
      </w:r>
      <w:r w:rsidR="00443003" w:rsidRPr="00096E1A">
        <w:rPr>
          <w:rFonts w:ascii="Times New Roman" w:hAnsi="Times New Roman" w:cs="Times New Roman"/>
        </w:rPr>
        <w:t xml:space="preserve"> </w:t>
      </w:r>
      <w:r w:rsidR="00443003">
        <w:rPr>
          <w:rFonts w:ascii="Times New Roman" w:hAnsi="Times New Roman" w:cs="Times New Roman"/>
        </w:rPr>
        <w:t>refer to 0</w:t>
      </w:r>
      <w:r w:rsidR="00FE200F">
        <w:rPr>
          <w:rFonts w:ascii="Times New Roman" w:hAnsi="Times New Roman" w:cs="Times New Roman" w:hint="eastAsia"/>
        </w:rPr>
        <w:t>°</w:t>
      </w:r>
      <w:r w:rsidR="00443003">
        <w:rPr>
          <w:rFonts w:ascii="Times New Roman" w:hAnsi="Times New Roman" w:cs="Times New Roman"/>
        </w:rPr>
        <w:t>, 45</w:t>
      </w:r>
      <w:r w:rsidR="00FE200F" w:rsidRPr="00FE200F">
        <w:rPr>
          <w:rFonts w:ascii="Times New Roman" w:hAnsi="Times New Roman" w:cs="Times New Roman" w:hint="eastAsia"/>
        </w:rPr>
        <w:t>°</w:t>
      </w:r>
      <w:r w:rsidR="00443003">
        <w:rPr>
          <w:rFonts w:ascii="Times New Roman" w:hAnsi="Times New Roman" w:cs="Times New Roman"/>
        </w:rPr>
        <w:t>, 90</w:t>
      </w:r>
      <w:r w:rsidR="00FE200F" w:rsidRPr="00FE200F">
        <w:rPr>
          <w:rFonts w:ascii="Times New Roman" w:hAnsi="Times New Roman" w:cs="Times New Roman" w:hint="eastAsia"/>
        </w:rPr>
        <w:t>°</w:t>
      </w:r>
      <w:r w:rsidR="00443003">
        <w:rPr>
          <w:rFonts w:ascii="Times New Roman" w:hAnsi="Times New Roman" w:cs="Times New Roman"/>
        </w:rPr>
        <w:t>, -45</w:t>
      </w:r>
      <w:r w:rsidR="00FE200F" w:rsidRPr="00FE200F">
        <w:rPr>
          <w:rFonts w:ascii="Times New Roman" w:hAnsi="Times New Roman" w:cs="Times New Roman" w:hint="eastAsia"/>
        </w:rPr>
        <w:t>°</w:t>
      </w:r>
      <w:r w:rsidR="00443003">
        <w:rPr>
          <w:rFonts w:ascii="Times New Roman" w:hAnsi="Times New Roman" w:cs="Times New Roman"/>
        </w:rPr>
        <w:t xml:space="preserve"> polarized states</w:t>
      </w:r>
      <w:r w:rsidR="00FE200F" w:rsidRPr="00FE200F">
        <w:t xml:space="preserve"> </w:t>
      </w:r>
      <w:r w:rsidR="00FE200F" w:rsidRPr="00FE200F">
        <w:rPr>
          <w:rFonts w:ascii="Times New Roman" w:hAnsi="Times New Roman" w:cs="Times New Roman"/>
        </w:rPr>
        <w:t>respective</w:t>
      </w:r>
      <w:r w:rsidR="006D1E16">
        <w:rPr>
          <w:rFonts w:ascii="Times New Roman" w:hAnsi="Times New Roman" w:cs="Times New Roman"/>
        </w:rPr>
        <w:t>ly</w:t>
      </w:r>
      <w:r w:rsidR="00443003">
        <w:rPr>
          <w:rFonts w:ascii="Times New Roman" w:hAnsi="Times New Roman" w:cs="Times New Roman"/>
        </w:rPr>
        <w:t>.</w:t>
      </w:r>
      <w:r w:rsidR="006D1E16">
        <w:rPr>
          <w:rFonts w:ascii="Times New Roman" w:hAnsi="Times New Roman" w:cs="Times New Roman"/>
        </w:rPr>
        <w:t xml:space="preserve"> </w:t>
      </w:r>
      <w:r w:rsidR="006D1E16">
        <w:rPr>
          <w:rFonts w:ascii="Times New Roman" w:hAnsi="Times New Roman" w:cs="Times New Roman" w:hint="eastAsia"/>
        </w:rPr>
        <w:t>(</w:t>
      </w:r>
      <w:r w:rsidR="006D1E16">
        <w:rPr>
          <w:rFonts w:ascii="Times New Roman" w:hAnsi="Times New Roman" w:cs="Times New Roman"/>
        </w:rPr>
        <w:t>d) The error between reconstructed phases and target phases at different wavelength. The colors refer to the same polarized states in (c).</w:t>
      </w:r>
    </w:p>
    <w:p w14:paraId="5B046185" w14:textId="0BC5E939" w:rsidR="00A203AD" w:rsidRDefault="00A203AD">
      <w:pPr>
        <w:rPr>
          <w:rFonts w:ascii="Times New Roman" w:hAnsi="Times New Roman" w:cs="Times New Roman"/>
        </w:rPr>
      </w:pPr>
    </w:p>
    <w:p w14:paraId="402CA97D" w14:textId="7AB60B79" w:rsidR="007A1993" w:rsidRPr="007A1993" w:rsidRDefault="007A1993" w:rsidP="007A1993">
      <w:pPr>
        <w:rPr>
          <w:rFonts w:ascii="Times New Roman" w:hAnsi="Times New Roman" w:cs="Times New Roman"/>
        </w:rPr>
      </w:pPr>
      <w:r w:rsidRPr="007A1993">
        <w:rPr>
          <w:rFonts w:ascii="Times New Roman" w:hAnsi="Times New Roman" w:cs="Times New Roman"/>
        </w:rPr>
        <w:lastRenderedPageBreak/>
        <w:t>After training and testing the neural network</w:t>
      </w:r>
      <w:r w:rsidR="00C63A1F">
        <w:rPr>
          <w:rFonts w:ascii="Times New Roman" w:hAnsi="Times New Roman" w:cs="Times New Roman"/>
        </w:rPr>
        <w:t>s</w:t>
      </w:r>
      <w:r w:rsidRPr="007A1993">
        <w:rPr>
          <w:rFonts w:ascii="Times New Roman" w:hAnsi="Times New Roman" w:cs="Times New Roman"/>
        </w:rPr>
        <w:t xml:space="preserve">, we began optimizing the metasurface. Perform Fourier transform on the images of 12 </w:t>
      </w:r>
      <w:r w:rsidR="003322A9" w:rsidRPr="003322A9">
        <w:rPr>
          <w:rFonts w:ascii="Times New Roman" w:hAnsi="Times New Roman" w:cs="Times New Roman"/>
        </w:rPr>
        <w:t>zodiac</w:t>
      </w:r>
      <w:r w:rsidRPr="007A1993">
        <w:rPr>
          <w:rFonts w:ascii="Times New Roman" w:hAnsi="Times New Roman" w:cs="Times New Roman"/>
        </w:rPr>
        <w:t xml:space="preserve"> symbols to obtain 12 phase arrays as targets. Each point in the phase array</w:t>
      </w:r>
      <w:r w:rsidR="003322A9">
        <w:rPr>
          <w:rFonts w:ascii="Times New Roman" w:hAnsi="Times New Roman" w:cs="Times New Roman"/>
        </w:rPr>
        <w:t xml:space="preserve"> </w:t>
      </w:r>
      <w:r w:rsidRPr="007A1993">
        <w:rPr>
          <w:rFonts w:ascii="Times New Roman" w:hAnsi="Times New Roman" w:cs="Times New Roman"/>
        </w:rPr>
        <w:t xml:space="preserve">represents a unit </w:t>
      </w:r>
      <w:r w:rsidR="003322A9">
        <w:rPr>
          <w:rFonts w:ascii="Times New Roman" w:hAnsi="Times New Roman" w:cs="Times New Roman"/>
        </w:rPr>
        <w:t>cell</w:t>
      </w:r>
      <w:r w:rsidRPr="007A1993">
        <w:rPr>
          <w:rFonts w:ascii="Times New Roman" w:hAnsi="Times New Roman" w:cs="Times New Roman"/>
        </w:rPr>
        <w:t xml:space="preserve">. Input the phase array one by one into the retrieval model to obtain the geometric parameters of each unit </w:t>
      </w:r>
      <w:r w:rsidR="005F7EA4">
        <w:rPr>
          <w:rFonts w:ascii="Times New Roman" w:hAnsi="Times New Roman" w:cs="Times New Roman"/>
        </w:rPr>
        <w:t>cell</w:t>
      </w:r>
      <w:r w:rsidRPr="007A1993">
        <w:rPr>
          <w:rFonts w:ascii="Times New Roman" w:hAnsi="Times New Roman" w:cs="Times New Roman"/>
        </w:rPr>
        <w:t>. Then input the geometric parameters into the predicti</w:t>
      </w:r>
      <w:r w:rsidR="005F7EA4">
        <w:rPr>
          <w:rFonts w:ascii="Times New Roman" w:hAnsi="Times New Roman" w:cs="Times New Roman"/>
        </w:rPr>
        <w:t>ve</w:t>
      </w:r>
      <w:r w:rsidRPr="007A1993">
        <w:rPr>
          <w:rFonts w:ascii="Times New Roman" w:hAnsi="Times New Roman" w:cs="Times New Roman"/>
        </w:rPr>
        <w:t xml:space="preserve"> model to obtain the reconstructed phase response</w:t>
      </w:r>
      <w:r w:rsidR="005F7EA4">
        <w:rPr>
          <w:rFonts w:ascii="Times New Roman" w:hAnsi="Times New Roman" w:cs="Times New Roman"/>
        </w:rPr>
        <w:t>s</w:t>
      </w:r>
      <w:r w:rsidRPr="007A1993">
        <w:rPr>
          <w:rFonts w:ascii="Times New Roman" w:hAnsi="Times New Roman" w:cs="Times New Roman"/>
        </w:rPr>
        <w:t xml:space="preserve">. Arrange the reconstructed phases into 12 arrays and perform Fourier transform to obtain 12 images. Calculate the MSE between these images and the </w:t>
      </w:r>
      <w:r w:rsidR="006863E5">
        <w:rPr>
          <w:rFonts w:ascii="Times New Roman" w:hAnsi="Times New Roman" w:cs="Times New Roman"/>
        </w:rPr>
        <w:t xml:space="preserve">corresponding </w:t>
      </w:r>
      <w:r w:rsidRPr="007A1993">
        <w:rPr>
          <w:rFonts w:ascii="Times New Roman" w:hAnsi="Times New Roman" w:cs="Times New Roman"/>
        </w:rPr>
        <w:t>target image</w:t>
      </w:r>
      <w:r w:rsidR="006863E5">
        <w:rPr>
          <w:rFonts w:ascii="Times New Roman" w:hAnsi="Times New Roman" w:cs="Times New Roman" w:hint="eastAsia"/>
        </w:rPr>
        <w:t>s</w:t>
      </w:r>
      <w:r w:rsidRPr="007A1993">
        <w:rPr>
          <w:rFonts w:ascii="Times New Roman" w:hAnsi="Times New Roman" w:cs="Times New Roman"/>
        </w:rPr>
        <w:t xml:space="preserve"> as the loss function, and adjust the 12 phase matrices </w:t>
      </w:r>
      <w:r w:rsidR="00A403F9">
        <w:rPr>
          <w:rFonts w:ascii="Times New Roman" w:hAnsi="Times New Roman" w:cs="Times New Roman"/>
        </w:rPr>
        <w:t>that are</w:t>
      </w:r>
      <w:r w:rsidRPr="007A1993">
        <w:rPr>
          <w:rFonts w:ascii="Times New Roman" w:hAnsi="Times New Roman" w:cs="Times New Roman"/>
        </w:rPr>
        <w:t xml:space="preserve"> input </w:t>
      </w:r>
      <w:r w:rsidR="00A403F9">
        <w:rPr>
          <w:rFonts w:ascii="Times New Roman" w:hAnsi="Times New Roman" w:cs="Times New Roman"/>
        </w:rPr>
        <w:t xml:space="preserve">to the </w:t>
      </w:r>
      <w:r w:rsidRPr="007A1993">
        <w:rPr>
          <w:rFonts w:ascii="Times New Roman" w:hAnsi="Times New Roman" w:cs="Times New Roman"/>
        </w:rPr>
        <w:t xml:space="preserve">retrieval model </w:t>
      </w:r>
      <w:r w:rsidR="00A403F9">
        <w:rPr>
          <w:rFonts w:ascii="Times New Roman" w:hAnsi="Times New Roman" w:cs="Times New Roman"/>
        </w:rPr>
        <w:t>by</w:t>
      </w:r>
      <w:r w:rsidRPr="007A1993">
        <w:rPr>
          <w:rFonts w:ascii="Times New Roman" w:hAnsi="Times New Roman" w:cs="Times New Roman"/>
        </w:rPr>
        <w:t xml:space="preserve"> the Adam optimizer (learning rate 0.1). Input the adjusted phase array into the retrieval model one by one again, and start a new </w:t>
      </w:r>
      <w:r w:rsidR="00A31C0D">
        <w:rPr>
          <w:rFonts w:ascii="Times New Roman" w:hAnsi="Times New Roman" w:cs="Times New Roman"/>
        </w:rPr>
        <w:t>epoch</w:t>
      </w:r>
      <w:r w:rsidRPr="007A1993">
        <w:rPr>
          <w:rFonts w:ascii="Times New Roman" w:hAnsi="Times New Roman" w:cs="Times New Roman"/>
        </w:rPr>
        <w:t xml:space="preserve"> of optimization. After</w:t>
      </w:r>
      <w:r w:rsidR="00DF0562">
        <w:rPr>
          <w:rFonts w:ascii="Times New Roman" w:hAnsi="Times New Roman" w:cs="Times New Roman"/>
        </w:rPr>
        <w:t xml:space="preserve"> </w:t>
      </w:r>
      <w:r w:rsidR="00DF0562" w:rsidRPr="00DF0562">
        <w:rPr>
          <w:rFonts w:ascii="Times New Roman" w:hAnsi="Times New Roman" w:cs="Times New Roman"/>
        </w:rPr>
        <w:t>1127</w:t>
      </w:r>
      <w:r w:rsidRPr="007A1993">
        <w:rPr>
          <w:rFonts w:ascii="Times New Roman" w:hAnsi="Times New Roman" w:cs="Times New Roman"/>
        </w:rPr>
        <w:t xml:space="preserve"> rounds of optimization, the loss reduced to </w:t>
      </w:r>
      <w:r w:rsidR="00DF0562" w:rsidRPr="00DF0562">
        <w:rPr>
          <w:rFonts w:ascii="Times New Roman" w:hAnsi="Times New Roman" w:cs="Times New Roman"/>
        </w:rPr>
        <w:t>46641</w:t>
      </w:r>
      <w:r w:rsidR="0022626C">
        <w:rPr>
          <w:rFonts w:ascii="Times New Roman" w:hAnsi="Times New Roman" w:cs="Times New Roman"/>
          <w:color w:val="FF0000"/>
        </w:rPr>
        <w:t xml:space="preserve"> </w:t>
      </w:r>
      <w:r w:rsidR="0022626C">
        <w:rPr>
          <w:rFonts w:ascii="Times New Roman" w:hAnsi="Times New Roman" w:cs="Times New Roman"/>
        </w:rPr>
        <w:t>(Figure 3a)</w:t>
      </w:r>
      <w:r w:rsidRPr="007A1993">
        <w:rPr>
          <w:rFonts w:ascii="Times New Roman" w:hAnsi="Times New Roman" w:cs="Times New Roman"/>
        </w:rPr>
        <w:t>. This optimization method greatly improves the quality of imaging and achieves 12 channel holographic imaging. To characterize the crosstalk between the 12 channels, the correlation coefficient matrix of the device</w:t>
      </w:r>
      <w:r w:rsidR="008A4319">
        <w:rPr>
          <w:rFonts w:ascii="Times New Roman" w:hAnsi="Times New Roman" w:cs="Times New Roman"/>
        </w:rPr>
        <w:t xml:space="preserve"> was calculated</w:t>
      </w:r>
      <w:r w:rsidRPr="007A1993">
        <w:rPr>
          <w:rFonts w:ascii="Times New Roman" w:hAnsi="Times New Roman" w:cs="Times New Roman"/>
        </w:rPr>
        <w:t>. For the final optimization result, the correlation coefficients between the 12 channels</w:t>
      </w:r>
      <w:r w:rsidR="008A4319">
        <w:rPr>
          <w:rFonts w:ascii="Times New Roman" w:hAnsi="Times New Roman" w:cs="Times New Roman"/>
        </w:rPr>
        <w:t xml:space="preserve"> were calculated</w:t>
      </w:r>
      <w:r w:rsidRPr="007A1993">
        <w:rPr>
          <w:rFonts w:ascii="Times New Roman" w:hAnsi="Times New Roman" w:cs="Times New Roman"/>
        </w:rPr>
        <w:t xml:space="preserve">. Namely, </w:t>
      </w:r>
      <m:oMath>
        <m:r>
          <m:rPr>
            <m:sty m:val="p"/>
          </m:rPr>
          <w:rPr>
            <w:rFonts w:ascii="Cambria Math" w:hAnsi="Cambria Math" w:hint="eastAsia"/>
          </w:rPr>
          <m:t>corr</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i/>
                  </w:rPr>
                </m:ctrlPr>
              </m:dPr>
              <m:e>
                <m:r>
                  <w:rPr>
                    <w:rFonts w:ascii="Cambria Math" w:hAnsi="Cambria Math"/>
                  </w:rPr>
                  <m:t>A,B</m:t>
                </m:r>
              </m:e>
            </m:d>
          </m:num>
          <m:den>
            <m:rad>
              <m:radPr>
                <m:degHide m:val="1"/>
                <m:ctrlPr>
                  <w:rPr>
                    <w:rFonts w:ascii="Cambria Math" w:hAnsi="Cambria Math"/>
                    <w:i/>
                  </w:rPr>
                </m:ctrlPr>
              </m:radPr>
              <m:deg/>
              <m:e>
                <m:r>
                  <w:rPr>
                    <w:rFonts w:ascii="Cambria Math" w:hAnsi="Cambria Math"/>
                  </w:rPr>
                  <m:t>D(A)∙D(B)</m:t>
                </m:r>
              </m:e>
            </m:rad>
          </m:den>
        </m:f>
      </m:oMath>
      <w:r w:rsidRPr="007A1993">
        <w:rPr>
          <w:rFonts w:ascii="Times New Roman" w:hAnsi="Times New Roman" w:cs="Times New Roman"/>
        </w:rPr>
        <w:t xml:space="preserve">, where </w:t>
      </w:r>
      <w:r w:rsidR="00CF5810">
        <w:rPr>
          <w:rFonts w:ascii="Times New Roman" w:hAnsi="Times New Roman" w:cs="Times New Roman"/>
        </w:rPr>
        <w:t>A</w:t>
      </w:r>
      <w:r w:rsidRPr="007A1993">
        <w:rPr>
          <w:rFonts w:ascii="Times New Roman" w:hAnsi="Times New Roman" w:cs="Times New Roman"/>
        </w:rPr>
        <w:t xml:space="preserve"> and </w:t>
      </w:r>
      <w:r w:rsidR="00CF5810">
        <w:rPr>
          <w:rFonts w:ascii="Times New Roman" w:hAnsi="Times New Roman" w:cs="Times New Roman"/>
        </w:rPr>
        <w:t>B</w:t>
      </w:r>
      <w:r w:rsidRPr="007A1993">
        <w:rPr>
          <w:rFonts w:ascii="Times New Roman" w:hAnsi="Times New Roman" w:cs="Times New Roman"/>
        </w:rPr>
        <w:t xml:space="preserve"> respectively represent two images, </w:t>
      </w:r>
      <w:proofErr w:type="spellStart"/>
      <w:proofErr w:type="gramStart"/>
      <w:r w:rsidRPr="007A1993">
        <w:rPr>
          <w:rFonts w:ascii="Times New Roman" w:hAnsi="Times New Roman" w:cs="Times New Roman"/>
        </w:rPr>
        <w:t>cov</w:t>
      </w:r>
      <w:proofErr w:type="spellEnd"/>
      <w:r w:rsidRPr="007A1993">
        <w:rPr>
          <w:rFonts w:ascii="Times New Roman" w:hAnsi="Times New Roman" w:cs="Times New Roman"/>
        </w:rPr>
        <w:t>(</w:t>
      </w:r>
      <w:proofErr w:type="gramEnd"/>
      <w:r w:rsidR="002F5D53">
        <w:rPr>
          <w:rFonts w:ascii="Times New Roman" w:hAnsi="Times New Roman" w:cs="Times New Roman"/>
        </w:rPr>
        <w:t>A</w:t>
      </w:r>
      <w:r w:rsidRPr="007A1993">
        <w:rPr>
          <w:rFonts w:ascii="Times New Roman" w:hAnsi="Times New Roman" w:cs="Times New Roman"/>
        </w:rPr>
        <w:t xml:space="preserve">, </w:t>
      </w:r>
      <w:r w:rsidR="002F5D53">
        <w:rPr>
          <w:rFonts w:ascii="Times New Roman" w:hAnsi="Times New Roman" w:cs="Times New Roman"/>
        </w:rPr>
        <w:t>B</w:t>
      </w:r>
      <w:r w:rsidRPr="007A1993">
        <w:rPr>
          <w:rFonts w:ascii="Times New Roman" w:hAnsi="Times New Roman" w:cs="Times New Roman"/>
        </w:rPr>
        <w:t>) represents the covariance between the</w:t>
      </w:r>
      <w:r w:rsidR="008A4319">
        <w:rPr>
          <w:rFonts w:ascii="Times New Roman" w:hAnsi="Times New Roman" w:cs="Times New Roman"/>
        </w:rPr>
        <w:t>m</w:t>
      </w:r>
      <w:r w:rsidRPr="007A1993">
        <w:rPr>
          <w:rFonts w:ascii="Times New Roman" w:hAnsi="Times New Roman" w:cs="Times New Roman"/>
        </w:rPr>
        <w:t xml:space="preserve">, and D represents the standard deviation. The lower the correlation coefficient between two images, the higher the independence between them. Calculate the correlation coefficients </w:t>
      </w:r>
      <w:r w:rsidR="002248A3" w:rsidRPr="002248A3">
        <w:rPr>
          <w:rFonts w:ascii="Times New Roman" w:hAnsi="Times New Roman" w:cs="Times New Roman"/>
        </w:rPr>
        <w:t xml:space="preserve">between any two of </w:t>
      </w:r>
      <w:r w:rsidRPr="007A1993">
        <w:rPr>
          <w:rFonts w:ascii="Times New Roman" w:hAnsi="Times New Roman" w:cs="Times New Roman"/>
        </w:rPr>
        <w:t>the 12 channels to obtain the correlation coefficient matrix</w:t>
      </w:r>
      <w:r w:rsidR="0022626C">
        <w:rPr>
          <w:rFonts w:ascii="Times New Roman" w:hAnsi="Times New Roman" w:cs="Times New Roman"/>
        </w:rPr>
        <w:t xml:space="preserve"> (Figure 3b)</w:t>
      </w:r>
      <w:r w:rsidRPr="007A1993">
        <w:rPr>
          <w:rFonts w:ascii="Times New Roman" w:hAnsi="Times New Roman" w:cs="Times New Roman"/>
        </w:rPr>
        <w:t>. The coefficient on the diagonal of the matrix is 1, while the other coefficients remain at a low level, indicating weak inter channel crosstalk in the device. The final imaging is shown in the figure</w:t>
      </w:r>
      <w:r w:rsidR="00A65A8B">
        <w:rPr>
          <w:rFonts w:ascii="Times New Roman" w:hAnsi="Times New Roman" w:cs="Times New Roman"/>
        </w:rPr>
        <w:t xml:space="preserve"> 3</w:t>
      </w:r>
      <w:r w:rsidR="00A65A8B">
        <w:rPr>
          <w:rFonts w:ascii="Times New Roman" w:hAnsi="Times New Roman" w:cs="Times New Roman" w:hint="eastAsia"/>
        </w:rPr>
        <w:t>c</w:t>
      </w:r>
      <w:r w:rsidRPr="007A1993">
        <w:rPr>
          <w:rFonts w:ascii="Times New Roman" w:hAnsi="Times New Roman" w:cs="Times New Roman"/>
        </w:rPr>
        <w:t>, where channels in the same row share a working wavelength, and channels in the same column share a polariz</w:t>
      </w:r>
      <w:r w:rsidR="00A65A8B">
        <w:rPr>
          <w:rFonts w:ascii="Times New Roman" w:hAnsi="Times New Roman" w:cs="Times New Roman"/>
        </w:rPr>
        <w:t>ed</w:t>
      </w:r>
      <w:r w:rsidRPr="007A1993">
        <w:rPr>
          <w:rFonts w:ascii="Times New Roman" w:hAnsi="Times New Roman" w:cs="Times New Roman"/>
        </w:rPr>
        <w:t xml:space="preserve"> channel.</w:t>
      </w:r>
    </w:p>
    <w:p w14:paraId="0C6EEC3E" w14:textId="77777777" w:rsidR="007A1993" w:rsidRPr="007A1993" w:rsidRDefault="007A1993" w:rsidP="007A1993">
      <w:pPr>
        <w:rPr>
          <w:rFonts w:ascii="Times New Roman" w:hAnsi="Times New Roman" w:cs="Times New Roman"/>
        </w:rPr>
      </w:pPr>
    </w:p>
    <w:p w14:paraId="7A073EC8" w14:textId="1D2F88A8" w:rsidR="007A1993" w:rsidRPr="00443003" w:rsidRDefault="007A1993" w:rsidP="007A1993">
      <w:pPr>
        <w:rPr>
          <w:rFonts w:ascii="Times New Roman" w:hAnsi="Times New Roman" w:cs="Times New Roman"/>
        </w:rPr>
      </w:pPr>
      <w:r w:rsidRPr="007A1993">
        <w:rPr>
          <w:rFonts w:ascii="Times New Roman" w:hAnsi="Times New Roman" w:cs="Times New Roman"/>
        </w:rPr>
        <w:t>To demonstrate the power of our design platform, a 30</w:t>
      </w:r>
      <w:r w:rsidR="00A65A8B">
        <w:rPr>
          <w:rFonts w:ascii="Times New Roman" w:hAnsi="Times New Roman" w:cs="Times New Roman"/>
        </w:rPr>
        <w:t>-</w:t>
      </w:r>
      <w:r w:rsidRPr="007A1993">
        <w:rPr>
          <w:rFonts w:ascii="Times New Roman" w:hAnsi="Times New Roman" w:cs="Times New Roman"/>
        </w:rPr>
        <w:t>channel device</w:t>
      </w:r>
      <w:r w:rsidR="00A65A8B">
        <w:rPr>
          <w:rFonts w:ascii="Times New Roman" w:hAnsi="Times New Roman" w:cs="Times New Roman"/>
        </w:rPr>
        <w:t xml:space="preserve"> was</w:t>
      </w:r>
      <w:r w:rsidR="00A65A8B" w:rsidRPr="007A1993">
        <w:rPr>
          <w:rFonts w:ascii="Times New Roman" w:hAnsi="Times New Roman" w:cs="Times New Roman"/>
        </w:rPr>
        <w:t xml:space="preserve"> also designed</w:t>
      </w:r>
      <w:r w:rsidR="00A65A8B">
        <w:rPr>
          <w:rFonts w:ascii="Times New Roman" w:hAnsi="Times New Roman" w:cs="Times New Roman"/>
        </w:rPr>
        <w:t>,</w:t>
      </w:r>
      <w:r w:rsidRPr="007A1993">
        <w:rPr>
          <w:rFonts w:ascii="Times New Roman" w:hAnsi="Times New Roman" w:cs="Times New Roman"/>
        </w:rPr>
        <w:t xml:space="preserve"> composed of 3 working wavelengths and 10 polariz</w:t>
      </w:r>
      <w:r w:rsidR="00A65A8B">
        <w:rPr>
          <w:rFonts w:ascii="Times New Roman" w:hAnsi="Times New Roman" w:cs="Times New Roman"/>
        </w:rPr>
        <w:t>ed</w:t>
      </w:r>
      <w:r w:rsidRPr="007A1993">
        <w:rPr>
          <w:rFonts w:ascii="Times New Roman" w:hAnsi="Times New Roman" w:cs="Times New Roman"/>
        </w:rPr>
        <w:t xml:space="preserve"> channels. When the incident polarization is different from the out</w:t>
      </w:r>
      <w:r w:rsidR="00A65A8B">
        <w:rPr>
          <w:rFonts w:ascii="Times New Roman" w:hAnsi="Times New Roman" w:cs="Times New Roman"/>
        </w:rPr>
        <w:t>put</w:t>
      </w:r>
      <w:r w:rsidRPr="007A1993">
        <w:rPr>
          <w:rFonts w:ascii="Times New Roman" w:hAnsi="Times New Roman" w:cs="Times New Roman"/>
        </w:rPr>
        <w:t xml:space="preserve"> polarization, there are a total of 10 polarization combinations with the same 4 linear polariz</w:t>
      </w:r>
      <w:r w:rsidR="00A65A8B">
        <w:rPr>
          <w:rFonts w:ascii="Times New Roman" w:hAnsi="Times New Roman" w:cs="Times New Roman"/>
        </w:rPr>
        <w:t>ed</w:t>
      </w:r>
      <w:r w:rsidRPr="007A1993">
        <w:rPr>
          <w:rFonts w:ascii="Times New Roman" w:hAnsi="Times New Roman" w:cs="Times New Roman"/>
        </w:rPr>
        <w:t xml:space="preserve"> states. The target image</w:t>
      </w:r>
      <w:r w:rsidR="00A65A8B">
        <w:rPr>
          <w:rFonts w:ascii="Times New Roman" w:hAnsi="Times New Roman" w:cs="Times New Roman"/>
        </w:rPr>
        <w:t>s</w:t>
      </w:r>
      <w:r w:rsidRPr="007A1993">
        <w:rPr>
          <w:rFonts w:ascii="Times New Roman" w:hAnsi="Times New Roman" w:cs="Times New Roman"/>
        </w:rPr>
        <w:t xml:space="preserve"> consist of 10 numbers and 20 uppercase letters in sequence. Extract phase values corresponding to 30 channels for each unit </w:t>
      </w:r>
      <w:r w:rsidR="00A65A8B">
        <w:rPr>
          <w:rFonts w:ascii="Times New Roman" w:hAnsi="Times New Roman" w:cs="Times New Roman"/>
        </w:rPr>
        <w:t>cell</w:t>
      </w:r>
      <w:r w:rsidRPr="007A1993">
        <w:rPr>
          <w:rFonts w:ascii="Times New Roman" w:hAnsi="Times New Roman" w:cs="Times New Roman"/>
        </w:rPr>
        <w:t xml:space="preserve"> in the database. Change the output layer of the predicti</w:t>
      </w:r>
      <w:r w:rsidR="00A65A8B">
        <w:rPr>
          <w:rFonts w:ascii="Times New Roman" w:hAnsi="Times New Roman" w:cs="Times New Roman"/>
        </w:rPr>
        <w:t>ve</w:t>
      </w:r>
      <w:r w:rsidRPr="007A1993">
        <w:rPr>
          <w:rFonts w:ascii="Times New Roman" w:hAnsi="Times New Roman" w:cs="Times New Roman"/>
        </w:rPr>
        <w:t xml:space="preserve"> network a</w:t>
      </w:r>
      <w:r w:rsidRPr="00DF0562">
        <w:rPr>
          <w:rFonts w:ascii="Times New Roman" w:hAnsi="Times New Roman" w:cs="Times New Roman"/>
        </w:rPr>
        <w:t xml:space="preserve">nd retrain it. After </w:t>
      </w:r>
      <w:r w:rsidR="00DF0562" w:rsidRPr="00DF0562">
        <w:rPr>
          <w:rFonts w:ascii="Times New Roman" w:hAnsi="Times New Roman" w:cs="Times New Roman"/>
        </w:rPr>
        <w:t>50</w:t>
      </w:r>
      <w:r w:rsidRPr="00DF0562">
        <w:rPr>
          <w:rFonts w:ascii="Times New Roman" w:hAnsi="Times New Roman" w:cs="Times New Roman"/>
        </w:rPr>
        <w:t xml:space="preserve"> rounds of training, the test loss was reduced to </w:t>
      </w:r>
      <w:r w:rsidR="00DF0562" w:rsidRPr="00DF0562">
        <w:rPr>
          <w:rFonts w:ascii="Times New Roman" w:hAnsi="Times New Roman" w:cs="Times New Roman"/>
        </w:rPr>
        <w:t>0.201</w:t>
      </w:r>
      <w:r w:rsidRPr="00DF0562">
        <w:rPr>
          <w:rFonts w:ascii="Times New Roman" w:hAnsi="Times New Roman" w:cs="Times New Roman"/>
        </w:rPr>
        <w:t>. Change the input layer of the retrieval network and retrain the retrieval network under the guidance of the predicti</w:t>
      </w:r>
      <w:r w:rsidR="00A65A8B" w:rsidRPr="00DF0562">
        <w:rPr>
          <w:rFonts w:ascii="Times New Roman" w:hAnsi="Times New Roman" w:cs="Times New Roman"/>
        </w:rPr>
        <w:t>ve</w:t>
      </w:r>
      <w:r w:rsidRPr="00DF0562">
        <w:rPr>
          <w:rFonts w:ascii="Times New Roman" w:hAnsi="Times New Roman" w:cs="Times New Roman"/>
        </w:rPr>
        <w:t xml:space="preserve"> network. After </w:t>
      </w:r>
      <w:r w:rsidR="00DF0562" w:rsidRPr="00DF0562">
        <w:rPr>
          <w:rFonts w:ascii="Times New Roman" w:hAnsi="Times New Roman" w:cs="Times New Roman"/>
        </w:rPr>
        <w:t>510</w:t>
      </w:r>
      <w:r w:rsidRPr="00DF0562">
        <w:rPr>
          <w:rFonts w:ascii="Times New Roman" w:hAnsi="Times New Roman" w:cs="Times New Roman"/>
        </w:rPr>
        <w:t xml:space="preserve"> rounds of training, the test loss of the retrieval network was reduced to </w:t>
      </w:r>
      <w:r w:rsidR="00DF0562" w:rsidRPr="00DF0562">
        <w:rPr>
          <w:rFonts w:ascii="Times New Roman" w:hAnsi="Times New Roman" w:cs="Times New Roman"/>
        </w:rPr>
        <w:t>0.318</w:t>
      </w:r>
      <w:r w:rsidRPr="00DF0562">
        <w:rPr>
          <w:rFonts w:ascii="Times New Roman" w:hAnsi="Times New Roman" w:cs="Times New Roman"/>
        </w:rPr>
        <w:t xml:space="preserve">. Replace these two neural networks into the design platform and start optimizing the entire metasurface. Same as the previous device, using Adam optimizer (learning rate 0.1), after </w:t>
      </w:r>
      <w:r w:rsidR="00DF0562" w:rsidRPr="00DF0562">
        <w:rPr>
          <w:rFonts w:ascii="Times New Roman" w:hAnsi="Times New Roman" w:cs="Times New Roman"/>
        </w:rPr>
        <w:t>1656</w:t>
      </w:r>
      <w:r w:rsidRPr="00DF0562">
        <w:rPr>
          <w:rFonts w:ascii="Times New Roman" w:hAnsi="Times New Roman" w:cs="Times New Roman"/>
        </w:rPr>
        <w:t xml:space="preserve"> rounds of optimization, the loss is reduced to </w:t>
      </w:r>
      <w:r w:rsidR="00DF0562" w:rsidRPr="00DF0562">
        <w:rPr>
          <w:rFonts w:ascii="Times New Roman" w:hAnsi="Times New Roman" w:cs="Times New Roman"/>
        </w:rPr>
        <w:t>73479</w:t>
      </w:r>
      <w:r w:rsidRPr="007A1993">
        <w:rPr>
          <w:rFonts w:ascii="Times New Roman" w:hAnsi="Times New Roman" w:cs="Times New Roman"/>
        </w:rPr>
        <w:t>. The optimization results are shown in the figure</w:t>
      </w:r>
      <w:r w:rsidR="00A65A8B">
        <w:rPr>
          <w:rFonts w:ascii="Times New Roman" w:hAnsi="Times New Roman" w:cs="Times New Roman"/>
        </w:rPr>
        <w:t xml:space="preserve"> 3d</w:t>
      </w:r>
      <w:r w:rsidRPr="007A1993">
        <w:rPr>
          <w:rFonts w:ascii="Times New Roman" w:hAnsi="Times New Roman" w:cs="Times New Roman"/>
        </w:rPr>
        <w:t>, where each row of channels shares a working wavelength and each column of channels shares a polariz</w:t>
      </w:r>
      <w:r w:rsidR="00A65A8B">
        <w:rPr>
          <w:rFonts w:ascii="Times New Roman" w:hAnsi="Times New Roman" w:cs="Times New Roman"/>
        </w:rPr>
        <w:t>ed</w:t>
      </w:r>
      <w:r w:rsidRPr="007A1993">
        <w:rPr>
          <w:rFonts w:ascii="Times New Roman" w:hAnsi="Times New Roman" w:cs="Times New Roman"/>
        </w:rPr>
        <w:t xml:space="preserve"> channel. The channels of the same color in the figure share one out</w:t>
      </w:r>
      <w:r w:rsidR="00A65A8B">
        <w:rPr>
          <w:rFonts w:ascii="Times New Roman" w:hAnsi="Times New Roman" w:cs="Times New Roman"/>
        </w:rPr>
        <w:t>put</w:t>
      </w:r>
      <w:r w:rsidRPr="007A1993">
        <w:rPr>
          <w:rFonts w:ascii="Times New Roman" w:hAnsi="Times New Roman" w:cs="Times New Roman"/>
        </w:rPr>
        <w:t xml:space="preserve"> polariz</w:t>
      </w:r>
      <w:r w:rsidR="00A65A8B">
        <w:rPr>
          <w:rFonts w:ascii="Times New Roman" w:hAnsi="Times New Roman" w:cs="Times New Roman"/>
        </w:rPr>
        <w:t>ed</w:t>
      </w:r>
      <w:r w:rsidRPr="007A1993">
        <w:rPr>
          <w:rFonts w:ascii="Times New Roman" w:hAnsi="Times New Roman" w:cs="Times New Roman"/>
        </w:rPr>
        <w:t xml:space="preserve"> state.</w:t>
      </w:r>
    </w:p>
    <w:p w14:paraId="6351365C" w14:textId="73447AC2" w:rsidR="00A203AD" w:rsidRPr="007E3C7B" w:rsidRDefault="00BD08C3">
      <w:pPr>
        <w:rPr>
          <w:rFonts w:ascii="Times New Roman" w:hAnsi="Times New Roman" w:cs="Times New Roman"/>
        </w:rPr>
      </w:pPr>
      <w:r>
        <w:rPr>
          <w:rFonts w:ascii="Times New Roman" w:hAnsi="Times New Roman" w:cs="Times New Roman"/>
          <w:noProof/>
        </w:rPr>
        <w:lastRenderedPageBreak/>
        <w:drawing>
          <wp:inline distT="0" distB="0" distL="0" distR="0" wp14:anchorId="252648BC" wp14:editId="022D5687">
            <wp:extent cx="5269992" cy="4678680"/>
            <wp:effectExtent l="0" t="0" r="698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9992" cy="4678680"/>
                    </a:xfrm>
                    <a:prstGeom prst="rect">
                      <a:avLst/>
                    </a:prstGeom>
                  </pic:spPr>
                </pic:pic>
              </a:graphicData>
            </a:graphic>
          </wp:inline>
        </w:drawing>
      </w:r>
    </w:p>
    <w:p w14:paraId="7AC4CF96" w14:textId="293D36B5" w:rsidR="00A203AD" w:rsidRPr="007E3C7B" w:rsidRDefault="00A203AD" w:rsidP="00A203AD">
      <w:pPr>
        <w:rPr>
          <w:rFonts w:ascii="Times New Roman" w:hAnsi="Times New Roman" w:cs="Times New Roman"/>
        </w:rPr>
      </w:pPr>
      <w:bookmarkStart w:id="3" w:name="_Hlk185235871"/>
      <w:r w:rsidRPr="007E3C7B">
        <w:rPr>
          <w:rFonts w:ascii="Times New Roman" w:hAnsi="Times New Roman" w:cs="Times New Roman"/>
          <w:b/>
        </w:rPr>
        <w:t>Figure 3</w:t>
      </w:r>
      <w:r w:rsidR="00443003">
        <w:rPr>
          <w:rFonts w:ascii="Times New Roman" w:hAnsi="Times New Roman" w:cs="Times New Roman"/>
          <w:b/>
        </w:rPr>
        <w:t>.</w:t>
      </w:r>
      <w:r w:rsidRPr="007E3C7B">
        <w:rPr>
          <w:rFonts w:ascii="Times New Roman" w:hAnsi="Times New Roman" w:cs="Times New Roman"/>
          <w:b/>
        </w:rPr>
        <w:t xml:space="preserve"> The designed multiplexing holography</w:t>
      </w:r>
      <w:r w:rsidRPr="007E3C7B">
        <w:rPr>
          <w:rFonts w:ascii="Times New Roman" w:hAnsi="Times New Roman" w:cs="Times New Roman"/>
        </w:rPr>
        <w:t>.</w:t>
      </w:r>
      <w:r w:rsidR="006D1E16">
        <w:rPr>
          <w:rFonts w:ascii="Times New Roman" w:hAnsi="Times New Roman" w:cs="Times New Roman"/>
        </w:rPr>
        <w:t xml:space="preserve"> </w:t>
      </w:r>
      <w:r w:rsidR="0044087A">
        <w:rPr>
          <w:rFonts w:ascii="Times New Roman" w:hAnsi="Times New Roman" w:cs="Times New Roman"/>
        </w:rPr>
        <w:t xml:space="preserve">(a) </w:t>
      </w:r>
      <w:r w:rsidR="008B4C1C">
        <w:rPr>
          <w:rFonts w:ascii="Times New Roman" w:hAnsi="Times New Roman" w:cs="Times New Roman"/>
        </w:rPr>
        <w:t>The loss</w:t>
      </w:r>
      <w:r w:rsidR="000A2EC4">
        <w:rPr>
          <w:rFonts w:ascii="Times New Roman" w:hAnsi="Times New Roman" w:cs="Times New Roman" w:hint="eastAsia"/>
        </w:rPr>
        <w:t>,</w:t>
      </w:r>
      <w:r w:rsidR="000A2EC4">
        <w:rPr>
          <w:rFonts w:ascii="Times New Roman" w:hAnsi="Times New Roman" w:cs="Times New Roman"/>
        </w:rPr>
        <w:t xml:space="preserve"> which is</w:t>
      </w:r>
      <w:r w:rsidR="008B4C1C">
        <w:rPr>
          <w:rFonts w:ascii="Times New Roman" w:hAnsi="Times New Roman" w:cs="Times New Roman"/>
        </w:rPr>
        <w:t xml:space="preserve"> </w:t>
      </w:r>
      <w:r w:rsidR="000A2EC4" w:rsidRPr="000A2EC4">
        <w:rPr>
          <w:rFonts w:ascii="Times New Roman" w:hAnsi="Times New Roman" w:cs="Times New Roman"/>
        </w:rPr>
        <w:t>calculated between target images and designed results</w:t>
      </w:r>
      <w:r w:rsidR="000A2EC4">
        <w:rPr>
          <w:rFonts w:ascii="Times New Roman" w:hAnsi="Times New Roman" w:cs="Times New Roman" w:hint="eastAsia"/>
        </w:rPr>
        <w:t>,</w:t>
      </w:r>
      <w:r w:rsidR="000A2EC4" w:rsidRPr="000A2EC4">
        <w:rPr>
          <w:rFonts w:ascii="Times New Roman" w:hAnsi="Times New Roman" w:cs="Times New Roman"/>
        </w:rPr>
        <w:t xml:space="preserve"> </w:t>
      </w:r>
      <w:r w:rsidR="00024127">
        <w:rPr>
          <w:rFonts w:ascii="Times New Roman" w:hAnsi="Times New Roman" w:cs="Times New Roman"/>
        </w:rPr>
        <w:t xml:space="preserve">varies with </w:t>
      </w:r>
      <w:r w:rsidR="008B4C1C" w:rsidRPr="008B4C1C">
        <w:rPr>
          <w:rFonts w:ascii="Times New Roman" w:hAnsi="Times New Roman" w:cs="Times New Roman"/>
        </w:rPr>
        <w:t>optimized</w:t>
      </w:r>
      <w:r w:rsidR="008B4C1C">
        <w:rPr>
          <w:rFonts w:ascii="Times New Roman" w:hAnsi="Times New Roman" w:cs="Times New Roman"/>
        </w:rPr>
        <w:t xml:space="preserve"> epoch</w:t>
      </w:r>
      <w:r w:rsidR="0044087A">
        <w:rPr>
          <w:rFonts w:ascii="Times New Roman" w:hAnsi="Times New Roman" w:cs="Times New Roman"/>
        </w:rPr>
        <w:t>. (b)</w:t>
      </w:r>
      <w:r w:rsidR="008B4C1C">
        <w:rPr>
          <w:rFonts w:ascii="Times New Roman" w:hAnsi="Times New Roman" w:cs="Times New Roman"/>
        </w:rPr>
        <w:t xml:space="preserve"> </w:t>
      </w:r>
      <w:r w:rsidR="000A2EC4">
        <w:rPr>
          <w:rFonts w:ascii="Times New Roman" w:hAnsi="Times New Roman" w:cs="Times New Roman"/>
        </w:rPr>
        <w:t>T</w:t>
      </w:r>
      <w:r w:rsidR="000A2EC4">
        <w:rPr>
          <w:rFonts w:ascii="Times New Roman" w:hAnsi="Times New Roman" w:cs="Times New Roman" w:hint="eastAsia"/>
        </w:rPr>
        <w:t>h</w:t>
      </w:r>
      <w:r w:rsidR="000A2EC4">
        <w:rPr>
          <w:rFonts w:ascii="Times New Roman" w:hAnsi="Times New Roman" w:cs="Times New Roman"/>
        </w:rPr>
        <w:t xml:space="preserve">e correlation coefficient matrix of </w:t>
      </w:r>
      <w:r w:rsidR="00B22B0D">
        <w:rPr>
          <w:rFonts w:ascii="Times New Roman" w:hAnsi="Times New Roman" w:cs="Times New Roman"/>
        </w:rPr>
        <w:t xml:space="preserve">the </w:t>
      </w:r>
      <w:r w:rsidR="000A2EC4">
        <w:rPr>
          <w:rFonts w:ascii="Times New Roman" w:hAnsi="Times New Roman" w:cs="Times New Roman"/>
        </w:rPr>
        <w:t>12 channels</w:t>
      </w:r>
      <w:r w:rsidR="0044087A">
        <w:rPr>
          <w:rFonts w:ascii="Times New Roman" w:hAnsi="Times New Roman" w:cs="Times New Roman"/>
        </w:rPr>
        <w:t>. (c)</w:t>
      </w:r>
      <w:r w:rsidR="008B4C1C">
        <w:rPr>
          <w:rFonts w:ascii="Times New Roman" w:hAnsi="Times New Roman" w:cs="Times New Roman"/>
        </w:rPr>
        <w:t xml:space="preserve"> </w:t>
      </w:r>
      <w:r w:rsidR="000A2EC4">
        <w:rPr>
          <w:rFonts w:ascii="Times New Roman" w:hAnsi="Times New Roman" w:cs="Times New Roman"/>
        </w:rPr>
        <w:t>The calculated results of 12-channel metasurface (3 wavelengths and 4 polariz</w:t>
      </w:r>
      <w:r w:rsidR="00312C5C">
        <w:rPr>
          <w:rFonts w:ascii="Times New Roman" w:hAnsi="Times New Roman" w:cs="Times New Roman"/>
        </w:rPr>
        <w:t>ation</w:t>
      </w:r>
      <w:r w:rsidR="000A2EC4">
        <w:rPr>
          <w:rFonts w:ascii="Times New Roman" w:hAnsi="Times New Roman" w:cs="Times New Roman"/>
        </w:rPr>
        <w:t xml:space="preserve"> </w:t>
      </w:r>
      <w:r w:rsidR="00312C5C">
        <w:rPr>
          <w:rFonts w:ascii="Times New Roman" w:hAnsi="Times New Roman" w:cs="Times New Roman"/>
        </w:rPr>
        <w:t>channel</w:t>
      </w:r>
      <w:r w:rsidR="000A2EC4">
        <w:rPr>
          <w:rFonts w:ascii="Times New Roman" w:hAnsi="Times New Roman" w:cs="Times New Roman"/>
        </w:rPr>
        <w:t>s)</w:t>
      </w:r>
      <w:r w:rsidR="008B4C1C">
        <w:rPr>
          <w:rFonts w:ascii="Times New Roman" w:hAnsi="Times New Roman" w:cs="Times New Roman"/>
        </w:rPr>
        <w:t xml:space="preserve">. (d) </w:t>
      </w:r>
      <w:r w:rsidR="00312C5C" w:rsidRPr="00312C5C">
        <w:rPr>
          <w:rFonts w:ascii="Times New Roman" w:hAnsi="Times New Roman" w:cs="Times New Roman"/>
        </w:rPr>
        <w:t xml:space="preserve">The calculated results of </w:t>
      </w:r>
      <w:r w:rsidR="00312C5C">
        <w:rPr>
          <w:rFonts w:ascii="Times New Roman" w:hAnsi="Times New Roman" w:cs="Times New Roman"/>
        </w:rPr>
        <w:t>30</w:t>
      </w:r>
      <w:r w:rsidR="00312C5C" w:rsidRPr="00312C5C">
        <w:rPr>
          <w:rFonts w:ascii="Times New Roman" w:hAnsi="Times New Roman" w:cs="Times New Roman"/>
        </w:rPr>
        <w:t xml:space="preserve">-channel metasurface (3 wavelengths and </w:t>
      </w:r>
      <w:r w:rsidR="00312C5C">
        <w:rPr>
          <w:rFonts w:ascii="Times New Roman" w:hAnsi="Times New Roman" w:cs="Times New Roman"/>
        </w:rPr>
        <w:t>10</w:t>
      </w:r>
      <w:r w:rsidR="00312C5C" w:rsidRPr="00312C5C">
        <w:rPr>
          <w:rFonts w:ascii="Times New Roman" w:hAnsi="Times New Roman" w:cs="Times New Roman"/>
        </w:rPr>
        <w:t xml:space="preserve"> polarization channels).</w:t>
      </w:r>
      <w:r w:rsidR="00312C5C">
        <w:rPr>
          <w:rFonts w:ascii="Times New Roman" w:hAnsi="Times New Roman" w:cs="Times New Roman"/>
        </w:rPr>
        <w:t xml:space="preserve"> (a-c) </w:t>
      </w:r>
      <w:r w:rsidR="00D50577">
        <w:rPr>
          <w:rFonts w:ascii="Times New Roman" w:hAnsi="Times New Roman" w:cs="Times New Roman" w:hint="eastAsia"/>
        </w:rPr>
        <w:t>and</w:t>
      </w:r>
      <w:r w:rsidR="00D50577">
        <w:rPr>
          <w:rFonts w:ascii="Times New Roman" w:hAnsi="Times New Roman" w:cs="Times New Roman"/>
        </w:rPr>
        <w:t xml:space="preserve"> the figure 2 (c-d) </w:t>
      </w:r>
      <w:r w:rsidR="00312C5C" w:rsidRPr="00312C5C">
        <w:rPr>
          <w:rFonts w:ascii="Times New Roman" w:hAnsi="Times New Roman" w:cs="Times New Roman"/>
        </w:rPr>
        <w:t xml:space="preserve">describe the same </w:t>
      </w:r>
      <w:r w:rsidR="00312C5C">
        <w:rPr>
          <w:rFonts w:ascii="Times New Roman" w:hAnsi="Times New Roman" w:cs="Times New Roman"/>
        </w:rPr>
        <w:t>metasurface.</w:t>
      </w:r>
    </w:p>
    <w:bookmarkEnd w:id="3"/>
    <w:p w14:paraId="21721AB2" w14:textId="6F7F85CD" w:rsidR="00A203AD" w:rsidRDefault="00A203AD">
      <w:pPr>
        <w:rPr>
          <w:rFonts w:ascii="Times New Roman" w:hAnsi="Times New Roman" w:cs="Times New Roman"/>
        </w:rPr>
      </w:pPr>
    </w:p>
    <w:p w14:paraId="0A3CF96B" w14:textId="56D02B1A" w:rsidR="004157BC" w:rsidRPr="004157BC" w:rsidRDefault="004157BC">
      <w:pPr>
        <w:rPr>
          <w:rFonts w:ascii="Times New Roman" w:hAnsi="Times New Roman" w:cs="Times New Roman"/>
        </w:rPr>
      </w:pPr>
      <w:r w:rsidRPr="004157BC">
        <w:rPr>
          <w:rFonts w:ascii="Times New Roman" w:hAnsi="Times New Roman" w:cs="Times New Roman"/>
        </w:rPr>
        <w:t xml:space="preserve">The mimic metasurface, like a chameleon, can change the output light with the environment. Under the </w:t>
      </w:r>
      <w:r w:rsidR="00F00BC5">
        <w:rPr>
          <w:rFonts w:ascii="Times New Roman" w:hAnsi="Times New Roman" w:cs="Times New Roman"/>
        </w:rPr>
        <w:t xml:space="preserve">same incident </w:t>
      </w:r>
      <w:r w:rsidRPr="004157BC">
        <w:rPr>
          <w:rFonts w:ascii="Times New Roman" w:hAnsi="Times New Roman" w:cs="Times New Roman"/>
        </w:rPr>
        <w:t xml:space="preserve">condition, the optical refractive index in the environment can alter the optical resonance of nanostructures. Our database contains 4.4 </w:t>
      </w:r>
      <w:r w:rsidR="00F00BC5">
        <w:rPr>
          <w:rFonts w:ascii="Times New Roman" w:hAnsi="Times New Roman" w:cs="Times New Roman"/>
        </w:rPr>
        <w:sym w:font="Symbol" w:char="F0B4"/>
      </w:r>
      <w:r w:rsidRPr="004157BC">
        <w:rPr>
          <w:rFonts w:ascii="Times New Roman" w:hAnsi="Times New Roman" w:cs="Times New Roman"/>
        </w:rPr>
        <w:t xml:space="preserve"> 10</w:t>
      </w:r>
      <w:r w:rsidRPr="00F00BC5">
        <w:rPr>
          <w:rFonts w:ascii="Times New Roman" w:hAnsi="Times New Roman" w:cs="Times New Roman"/>
          <w:vertAlign w:val="superscript"/>
        </w:rPr>
        <w:t>4</w:t>
      </w:r>
      <w:r w:rsidRPr="004157BC">
        <w:rPr>
          <w:rFonts w:ascii="Times New Roman" w:hAnsi="Times New Roman" w:cs="Times New Roman"/>
        </w:rPr>
        <w:t xml:space="preserve"> nanostructures, each surrounded by </w:t>
      </w:r>
      <w:r w:rsidR="00F00BC5">
        <w:rPr>
          <w:rFonts w:ascii="Times New Roman" w:hAnsi="Times New Roman" w:cs="Times New Roman" w:hint="eastAsia"/>
        </w:rPr>
        <w:t>air</w:t>
      </w:r>
      <w:r w:rsidRPr="004157BC">
        <w:rPr>
          <w:rFonts w:ascii="Times New Roman" w:hAnsi="Times New Roman" w:cs="Times New Roman"/>
        </w:rPr>
        <w:t>, with an environmental refractive index of 1. We randomly selected 5000 nanostructures and calculated their optical response in oil with a refractive index of 1.44 using FDTD. By transfer learning methods, the refractive index of the environment can be incorporated into the design of multifunctional metasurfaces</w:t>
      </w:r>
      <w:r w:rsidR="0022626C">
        <w:rPr>
          <w:rFonts w:ascii="Times New Roman" w:hAnsi="Times New Roman" w:cs="Times New Roman"/>
        </w:rPr>
        <w:t xml:space="preserve"> (Figure 4a)</w:t>
      </w:r>
      <w:r w:rsidRPr="004157BC">
        <w:rPr>
          <w:rFonts w:ascii="Times New Roman" w:hAnsi="Times New Roman" w:cs="Times New Roman"/>
        </w:rPr>
        <w:t>. For the original dataset, extract the phase responses of three linearly polarized channels at 1064</w:t>
      </w:r>
      <w:r w:rsidR="00041E4F">
        <w:rPr>
          <w:rFonts w:ascii="Times New Roman" w:hAnsi="Times New Roman" w:cs="Times New Roman"/>
        </w:rPr>
        <w:t xml:space="preserve"> </w:t>
      </w:r>
      <w:r w:rsidRPr="004157BC">
        <w:rPr>
          <w:rFonts w:ascii="Times New Roman" w:hAnsi="Times New Roman" w:cs="Times New Roman"/>
        </w:rPr>
        <w:t>nm and 1550</w:t>
      </w:r>
      <w:r w:rsidR="00041E4F">
        <w:rPr>
          <w:rFonts w:ascii="Times New Roman" w:hAnsi="Times New Roman" w:cs="Times New Roman"/>
        </w:rPr>
        <w:t xml:space="preserve"> </w:t>
      </w:r>
      <w:r w:rsidRPr="004157BC">
        <w:rPr>
          <w:rFonts w:ascii="Times New Roman" w:hAnsi="Times New Roman" w:cs="Times New Roman"/>
        </w:rPr>
        <w:t>nm, respectively. The polariz</w:t>
      </w:r>
      <w:r w:rsidR="00AC712D">
        <w:rPr>
          <w:rFonts w:ascii="Times New Roman" w:hAnsi="Times New Roman" w:cs="Times New Roman" w:hint="eastAsia"/>
        </w:rPr>
        <w:t>ed</w:t>
      </w:r>
      <w:r w:rsidRPr="004157BC">
        <w:rPr>
          <w:rFonts w:ascii="Times New Roman" w:hAnsi="Times New Roman" w:cs="Times New Roman"/>
        </w:rPr>
        <w:t xml:space="preserve"> angle</w:t>
      </w:r>
      <w:r w:rsidR="00442590">
        <w:rPr>
          <w:rFonts w:ascii="Times New Roman" w:hAnsi="Times New Roman" w:cs="Times New Roman"/>
        </w:rPr>
        <w:t>s of incidence</w:t>
      </w:r>
      <w:r w:rsidRPr="004157BC">
        <w:rPr>
          <w:rFonts w:ascii="Times New Roman" w:hAnsi="Times New Roman" w:cs="Times New Roman"/>
        </w:rPr>
        <w:t xml:space="preserve"> and out</w:t>
      </w:r>
      <w:r w:rsidR="00442590">
        <w:rPr>
          <w:rFonts w:ascii="Times New Roman" w:hAnsi="Times New Roman" w:cs="Times New Roman"/>
        </w:rPr>
        <w:t>put</w:t>
      </w:r>
      <w:r w:rsidRPr="004157BC">
        <w:rPr>
          <w:rFonts w:ascii="Times New Roman" w:hAnsi="Times New Roman" w:cs="Times New Roman"/>
        </w:rPr>
        <w:t xml:space="preserve"> are the same, </w:t>
      </w:r>
      <w:r w:rsidR="00442590" w:rsidRPr="002C3AD3">
        <w:rPr>
          <w:rFonts w:ascii="Times New Roman" w:hAnsi="Times New Roman" w:cs="Times New Roman"/>
        </w:rPr>
        <w:t xml:space="preserve">0, </w:t>
      </w:r>
      <m:oMath>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3</m:t>
            </m:r>
          </m:den>
        </m:f>
      </m:oMath>
      <w:r w:rsidRPr="004157BC">
        <w:rPr>
          <w:rFonts w:ascii="Times New Roman" w:hAnsi="Times New Roman" w:cs="Times New Roman"/>
        </w:rPr>
        <w:t xml:space="preserve"> respectively. </w:t>
      </w:r>
      <w:r w:rsidR="000A7222">
        <w:rPr>
          <w:rFonts w:ascii="Times New Roman" w:hAnsi="Times New Roman" w:cs="Times New Roman"/>
        </w:rPr>
        <w:t>T</w:t>
      </w:r>
      <w:r w:rsidR="000A7222" w:rsidRPr="000A7222">
        <w:rPr>
          <w:rFonts w:ascii="Times New Roman" w:hAnsi="Times New Roman" w:cs="Times New Roman"/>
        </w:rPr>
        <w:t xml:space="preserve">hese data </w:t>
      </w:r>
      <w:r w:rsidR="000A7222">
        <w:rPr>
          <w:rFonts w:ascii="Times New Roman" w:hAnsi="Times New Roman" w:cs="Times New Roman" w:hint="eastAsia"/>
        </w:rPr>
        <w:t>were</w:t>
      </w:r>
      <w:r w:rsidR="000A7222">
        <w:rPr>
          <w:rFonts w:ascii="Times New Roman" w:hAnsi="Times New Roman" w:cs="Times New Roman"/>
        </w:rPr>
        <w:t xml:space="preserve"> used to t</w:t>
      </w:r>
      <w:r w:rsidRPr="004157BC">
        <w:rPr>
          <w:rFonts w:ascii="Times New Roman" w:hAnsi="Times New Roman" w:cs="Times New Roman"/>
        </w:rPr>
        <w:t>rain a 6-channel predicti</w:t>
      </w:r>
      <w:r w:rsidR="00442590">
        <w:rPr>
          <w:rFonts w:ascii="Times New Roman" w:hAnsi="Times New Roman" w:cs="Times New Roman"/>
        </w:rPr>
        <w:t>ve</w:t>
      </w:r>
      <w:r w:rsidRPr="004157BC">
        <w:rPr>
          <w:rFonts w:ascii="Times New Roman" w:hAnsi="Times New Roman" w:cs="Times New Roman"/>
        </w:rPr>
        <w:t xml:space="preserve"> network</w:t>
      </w:r>
      <w:r w:rsidR="00442590">
        <w:rPr>
          <w:rFonts w:ascii="Times New Roman" w:hAnsi="Times New Roman" w:cs="Times New Roman"/>
        </w:rPr>
        <w:t xml:space="preserve">, </w:t>
      </w:r>
      <w:r w:rsidR="00442590" w:rsidRPr="00442590">
        <w:rPr>
          <w:rFonts w:ascii="Times New Roman" w:hAnsi="Times New Roman" w:cs="Times New Roman"/>
        </w:rPr>
        <w:t>consists of 3 convolutional layers and 4 fully connected layers</w:t>
      </w:r>
      <w:r w:rsidRPr="004157BC">
        <w:rPr>
          <w:rFonts w:ascii="Times New Roman" w:hAnsi="Times New Roman" w:cs="Times New Roman"/>
        </w:rPr>
        <w:t xml:space="preserve">. After completing the training, </w:t>
      </w:r>
      <w:r w:rsidR="000A7222">
        <w:rPr>
          <w:rFonts w:ascii="Times New Roman" w:hAnsi="Times New Roman" w:cs="Times New Roman"/>
        </w:rPr>
        <w:t>the last fully connected layer</w:t>
      </w:r>
      <w:r w:rsidR="00530073">
        <w:rPr>
          <w:rFonts w:ascii="Times New Roman" w:hAnsi="Times New Roman" w:cs="Times New Roman"/>
        </w:rPr>
        <w:t>s</w:t>
      </w:r>
      <w:r w:rsidR="000A7222">
        <w:rPr>
          <w:rFonts w:ascii="Times New Roman" w:hAnsi="Times New Roman" w:cs="Times New Roman"/>
        </w:rPr>
        <w:t xml:space="preserve"> </w:t>
      </w:r>
      <w:r w:rsidR="000A7222">
        <w:rPr>
          <w:rFonts w:ascii="Times New Roman" w:hAnsi="Times New Roman" w:cs="Times New Roman" w:hint="eastAsia"/>
        </w:rPr>
        <w:t>w</w:t>
      </w:r>
      <w:r w:rsidR="00530073">
        <w:rPr>
          <w:rFonts w:ascii="Times New Roman" w:hAnsi="Times New Roman" w:cs="Times New Roman"/>
        </w:rPr>
        <w:t>ere</w:t>
      </w:r>
      <w:r w:rsidR="000A7222">
        <w:rPr>
          <w:rFonts w:ascii="Times New Roman" w:hAnsi="Times New Roman" w:cs="Times New Roman"/>
        </w:rPr>
        <w:t xml:space="preserve"> retrained </w:t>
      </w:r>
      <w:r w:rsidRPr="004157BC">
        <w:rPr>
          <w:rFonts w:ascii="Times New Roman" w:hAnsi="Times New Roman" w:cs="Times New Roman"/>
        </w:rPr>
        <w:t xml:space="preserve">with </w:t>
      </w:r>
      <w:r w:rsidR="000A7222">
        <w:rPr>
          <w:rFonts w:ascii="Times New Roman" w:hAnsi="Times New Roman" w:cs="Times New Roman" w:hint="eastAsia"/>
        </w:rPr>
        <w:t>the</w:t>
      </w:r>
      <w:r w:rsidRPr="004157BC">
        <w:rPr>
          <w:rFonts w:ascii="Times New Roman" w:hAnsi="Times New Roman" w:cs="Times New Roman"/>
        </w:rPr>
        <w:t xml:space="preserve"> new dataset, while the other layers </w:t>
      </w:r>
      <w:r w:rsidR="000A7222">
        <w:rPr>
          <w:rFonts w:ascii="Times New Roman" w:hAnsi="Times New Roman" w:cs="Times New Roman"/>
        </w:rPr>
        <w:t xml:space="preserve">were kept </w:t>
      </w:r>
      <w:r w:rsidRPr="004157BC">
        <w:rPr>
          <w:rFonts w:ascii="Times New Roman" w:hAnsi="Times New Roman" w:cs="Times New Roman"/>
        </w:rPr>
        <w:t xml:space="preserve">unchanged. </w:t>
      </w:r>
      <w:r w:rsidR="000A7222">
        <w:rPr>
          <w:rFonts w:ascii="Times New Roman" w:hAnsi="Times New Roman" w:cs="Times New Roman"/>
        </w:rPr>
        <w:t>T</w:t>
      </w:r>
      <w:r w:rsidRPr="004157BC">
        <w:rPr>
          <w:rFonts w:ascii="Times New Roman" w:hAnsi="Times New Roman" w:cs="Times New Roman"/>
        </w:rPr>
        <w:t xml:space="preserve">he </w:t>
      </w:r>
      <w:r w:rsidR="000A7222" w:rsidRPr="000A7222">
        <w:rPr>
          <w:rFonts w:ascii="Times New Roman" w:hAnsi="Times New Roman" w:cs="Times New Roman"/>
        </w:rPr>
        <w:t>minimum</w:t>
      </w:r>
      <w:r w:rsidRPr="004157BC">
        <w:rPr>
          <w:rFonts w:ascii="Times New Roman" w:hAnsi="Times New Roman" w:cs="Times New Roman"/>
        </w:rPr>
        <w:t xml:space="preserve"> test loss </w:t>
      </w:r>
      <w:r w:rsidR="000A7222">
        <w:rPr>
          <w:rFonts w:ascii="Times New Roman" w:hAnsi="Times New Roman" w:cs="Times New Roman"/>
        </w:rPr>
        <w:t xml:space="preserve">varies </w:t>
      </w:r>
      <w:r w:rsidR="00530073">
        <w:rPr>
          <w:rFonts w:ascii="Times New Roman" w:hAnsi="Times New Roman" w:cs="Times New Roman" w:hint="eastAsia"/>
        </w:rPr>
        <w:t>w</w:t>
      </w:r>
      <w:r w:rsidR="00530073">
        <w:rPr>
          <w:rFonts w:ascii="Times New Roman" w:hAnsi="Times New Roman" w:cs="Times New Roman"/>
        </w:rPr>
        <w:t xml:space="preserve">ith </w:t>
      </w:r>
      <w:r w:rsidR="000A7222" w:rsidRPr="000A7222">
        <w:rPr>
          <w:rFonts w:ascii="Times New Roman" w:hAnsi="Times New Roman" w:cs="Times New Roman"/>
        </w:rPr>
        <w:t xml:space="preserve">the number of </w:t>
      </w:r>
      <w:r w:rsidR="00530073">
        <w:rPr>
          <w:rFonts w:ascii="Times New Roman" w:hAnsi="Times New Roman" w:cs="Times New Roman" w:hint="eastAsia"/>
        </w:rPr>
        <w:t>re</w:t>
      </w:r>
      <w:r w:rsidR="00530073">
        <w:rPr>
          <w:rFonts w:ascii="Times New Roman" w:hAnsi="Times New Roman" w:cs="Times New Roman"/>
        </w:rPr>
        <w:t>trained</w:t>
      </w:r>
      <w:r w:rsidR="000A7222">
        <w:rPr>
          <w:rFonts w:ascii="Times New Roman" w:hAnsi="Times New Roman" w:cs="Times New Roman"/>
        </w:rPr>
        <w:t xml:space="preserve"> </w:t>
      </w:r>
      <w:r w:rsidR="000A7222" w:rsidRPr="000A7222">
        <w:rPr>
          <w:rFonts w:ascii="Times New Roman" w:hAnsi="Times New Roman" w:cs="Times New Roman"/>
        </w:rPr>
        <w:t xml:space="preserve">layers and </w:t>
      </w:r>
      <w:r w:rsidR="000A7222">
        <w:rPr>
          <w:rFonts w:ascii="Times New Roman" w:hAnsi="Times New Roman" w:cs="Times New Roman"/>
        </w:rPr>
        <w:t xml:space="preserve">the </w:t>
      </w:r>
      <w:r w:rsidR="00F438D1">
        <w:rPr>
          <w:rFonts w:ascii="Times New Roman" w:hAnsi="Times New Roman" w:cs="Times New Roman"/>
        </w:rPr>
        <w:t xml:space="preserve">size of </w:t>
      </w:r>
      <w:r w:rsidR="00530073">
        <w:rPr>
          <w:rFonts w:ascii="Times New Roman" w:hAnsi="Times New Roman" w:cs="Times New Roman"/>
        </w:rPr>
        <w:t xml:space="preserve">dataset </w:t>
      </w:r>
      <w:r w:rsidR="00F438D1">
        <w:rPr>
          <w:rFonts w:ascii="Times New Roman" w:hAnsi="Times New Roman" w:cs="Times New Roman"/>
        </w:rPr>
        <w:t>used to retrain the network</w:t>
      </w:r>
      <w:r w:rsidR="0022626C">
        <w:rPr>
          <w:rFonts w:ascii="Times New Roman" w:hAnsi="Times New Roman" w:cs="Times New Roman"/>
          <w:color w:val="FF0000"/>
        </w:rPr>
        <w:t xml:space="preserve"> </w:t>
      </w:r>
      <w:r w:rsidR="0022626C">
        <w:rPr>
          <w:rFonts w:ascii="Times New Roman" w:hAnsi="Times New Roman" w:cs="Times New Roman"/>
        </w:rPr>
        <w:t>(Figure 4b)</w:t>
      </w:r>
      <w:r w:rsidR="00530073">
        <w:rPr>
          <w:rFonts w:ascii="Times New Roman" w:hAnsi="Times New Roman" w:cs="Times New Roman"/>
        </w:rPr>
        <w:t>.</w:t>
      </w:r>
      <w:r w:rsidR="00F438D1">
        <w:rPr>
          <w:rFonts w:ascii="Times New Roman" w:hAnsi="Times New Roman" w:cs="Times New Roman" w:hint="eastAsia"/>
        </w:rPr>
        <w:t xml:space="preserve"> </w:t>
      </w:r>
      <w:r w:rsidRPr="004157BC">
        <w:rPr>
          <w:rFonts w:ascii="Times New Roman" w:hAnsi="Times New Roman" w:cs="Times New Roman"/>
        </w:rPr>
        <w:t xml:space="preserve">After </w:t>
      </w:r>
      <w:r w:rsidR="00530073">
        <w:rPr>
          <w:rFonts w:ascii="Times New Roman" w:hAnsi="Times New Roman" w:cs="Times New Roman"/>
        </w:rPr>
        <w:t xml:space="preserve">the </w:t>
      </w:r>
      <w:r w:rsidR="00F438D1">
        <w:rPr>
          <w:rFonts w:ascii="Times New Roman" w:hAnsi="Times New Roman" w:cs="Times New Roman"/>
        </w:rPr>
        <w:t xml:space="preserve">retrained </w:t>
      </w:r>
      <w:r w:rsidRPr="004157BC">
        <w:rPr>
          <w:rFonts w:ascii="Times New Roman" w:hAnsi="Times New Roman" w:cs="Times New Roman"/>
        </w:rPr>
        <w:t>data</w:t>
      </w:r>
      <w:r w:rsidR="00530073">
        <w:rPr>
          <w:rFonts w:ascii="Times New Roman" w:hAnsi="Times New Roman" w:cs="Times New Roman"/>
        </w:rPr>
        <w:t>set</w:t>
      </w:r>
      <w:r w:rsidR="00F438D1">
        <w:rPr>
          <w:rFonts w:ascii="Times New Roman" w:hAnsi="Times New Roman" w:cs="Times New Roman"/>
        </w:rPr>
        <w:t xml:space="preserve"> size</w:t>
      </w:r>
      <w:r w:rsidRPr="004157BC">
        <w:rPr>
          <w:rFonts w:ascii="Times New Roman" w:hAnsi="Times New Roman" w:cs="Times New Roman"/>
        </w:rPr>
        <w:t xml:space="preserve"> exceeding </w:t>
      </w:r>
      <w:r w:rsidRPr="004157BC">
        <w:rPr>
          <w:rFonts w:ascii="Times New Roman" w:hAnsi="Times New Roman" w:cs="Times New Roman"/>
        </w:rPr>
        <w:lastRenderedPageBreak/>
        <w:t xml:space="preserve">3000, the minimum </w:t>
      </w:r>
      <w:r w:rsidR="00530073">
        <w:rPr>
          <w:rFonts w:ascii="Times New Roman" w:hAnsi="Times New Roman" w:cs="Times New Roman"/>
        </w:rPr>
        <w:t xml:space="preserve">test </w:t>
      </w:r>
      <w:r w:rsidRPr="004157BC">
        <w:rPr>
          <w:rFonts w:ascii="Times New Roman" w:hAnsi="Times New Roman" w:cs="Times New Roman"/>
        </w:rPr>
        <w:t>loss significantly increases</w:t>
      </w:r>
      <w:r w:rsidR="00F438D1">
        <w:rPr>
          <w:rFonts w:ascii="Times New Roman" w:hAnsi="Times New Roman" w:cs="Times New Roman" w:hint="eastAsia"/>
        </w:rPr>
        <w:t>,</w:t>
      </w:r>
      <w:r w:rsidR="00F438D1">
        <w:rPr>
          <w:rFonts w:ascii="Times New Roman" w:hAnsi="Times New Roman" w:cs="Times New Roman"/>
        </w:rPr>
        <w:t xml:space="preserve"> </w:t>
      </w:r>
      <w:r w:rsidRPr="004157BC">
        <w:rPr>
          <w:rFonts w:ascii="Times New Roman" w:hAnsi="Times New Roman" w:cs="Times New Roman"/>
        </w:rPr>
        <w:t>reduc</w:t>
      </w:r>
      <w:r w:rsidR="00F438D1">
        <w:rPr>
          <w:rFonts w:ascii="Times New Roman" w:hAnsi="Times New Roman" w:cs="Times New Roman"/>
        </w:rPr>
        <w:t>ing</w:t>
      </w:r>
      <w:r w:rsidRPr="004157BC">
        <w:rPr>
          <w:rFonts w:ascii="Times New Roman" w:hAnsi="Times New Roman" w:cs="Times New Roman"/>
        </w:rPr>
        <w:t xml:space="preserve"> the </w:t>
      </w:r>
      <w:r w:rsidR="00F438D1">
        <w:rPr>
          <w:rFonts w:ascii="Times New Roman" w:hAnsi="Times New Roman" w:cs="Times New Roman"/>
        </w:rPr>
        <w:t xml:space="preserve">network </w:t>
      </w:r>
      <w:r w:rsidRPr="004157BC">
        <w:rPr>
          <w:rFonts w:ascii="Times New Roman" w:hAnsi="Times New Roman" w:cs="Times New Roman"/>
        </w:rPr>
        <w:t>performance.</w:t>
      </w:r>
      <w:r w:rsidR="00F438D1">
        <w:rPr>
          <w:rFonts w:ascii="Times New Roman" w:hAnsi="Times New Roman" w:cs="Times New Roman"/>
        </w:rPr>
        <w:t xml:space="preserve"> T</w:t>
      </w:r>
      <w:r w:rsidRPr="004157BC">
        <w:rPr>
          <w:rFonts w:ascii="Times New Roman" w:hAnsi="Times New Roman" w:cs="Times New Roman"/>
        </w:rPr>
        <w:t xml:space="preserve">he retrieval model </w:t>
      </w:r>
      <w:r w:rsidR="00F438D1">
        <w:rPr>
          <w:rFonts w:ascii="Times New Roman" w:hAnsi="Times New Roman" w:cs="Times New Roman"/>
        </w:rPr>
        <w:t xml:space="preserve">was trained with </w:t>
      </w:r>
      <w:r w:rsidR="00F438D1" w:rsidRPr="00F438D1">
        <w:rPr>
          <w:rFonts w:ascii="Times New Roman" w:hAnsi="Times New Roman" w:cs="Times New Roman"/>
        </w:rPr>
        <w:t xml:space="preserve">the best predictive network, that is, retrained the final </w:t>
      </w:r>
      <w:r w:rsidR="0022626C" w:rsidRPr="0022626C">
        <w:rPr>
          <w:rFonts w:ascii="Times New Roman" w:hAnsi="Times New Roman" w:cs="Times New Roman"/>
        </w:rPr>
        <w:t>2</w:t>
      </w:r>
      <w:r w:rsidR="00F438D1" w:rsidRPr="00F438D1">
        <w:rPr>
          <w:rFonts w:ascii="Times New Roman" w:hAnsi="Times New Roman" w:cs="Times New Roman"/>
        </w:rPr>
        <w:t xml:space="preserve"> layers with 3000 data</w:t>
      </w:r>
      <w:r w:rsidR="00F438D1">
        <w:rPr>
          <w:rFonts w:ascii="Times New Roman" w:hAnsi="Times New Roman" w:cs="Times New Roman"/>
        </w:rPr>
        <w:t xml:space="preserve">, </w:t>
      </w:r>
      <w:r w:rsidRPr="004157BC">
        <w:rPr>
          <w:rFonts w:ascii="Times New Roman" w:hAnsi="Times New Roman" w:cs="Times New Roman"/>
        </w:rPr>
        <w:t>together with the original predicti</w:t>
      </w:r>
      <w:r w:rsidR="00F438D1">
        <w:rPr>
          <w:rFonts w:ascii="Times New Roman" w:hAnsi="Times New Roman" w:cs="Times New Roman"/>
        </w:rPr>
        <w:t>ve</w:t>
      </w:r>
      <w:r w:rsidRPr="004157BC">
        <w:rPr>
          <w:rFonts w:ascii="Times New Roman" w:hAnsi="Times New Roman" w:cs="Times New Roman"/>
        </w:rPr>
        <w:t xml:space="preserve"> network. </w:t>
      </w:r>
      <w:r w:rsidR="00F438D1">
        <w:rPr>
          <w:rFonts w:ascii="Times New Roman" w:hAnsi="Times New Roman" w:cs="Times New Roman"/>
        </w:rPr>
        <w:t xml:space="preserve">The 12-channel metasurface was designed </w:t>
      </w:r>
      <w:r w:rsidR="00950E5D">
        <w:rPr>
          <w:rFonts w:ascii="Times New Roman" w:hAnsi="Times New Roman" w:cs="Times New Roman"/>
        </w:rPr>
        <w:t>following the a</w:t>
      </w:r>
      <w:r w:rsidR="00950E5D" w:rsidRPr="00950E5D">
        <w:rPr>
          <w:rFonts w:ascii="Times New Roman" w:hAnsi="Times New Roman" w:cs="Times New Roman"/>
        </w:rPr>
        <w:t>forementioned</w:t>
      </w:r>
      <w:r w:rsidR="00950E5D">
        <w:rPr>
          <w:rFonts w:ascii="Times New Roman" w:hAnsi="Times New Roman" w:cs="Times New Roman"/>
        </w:rPr>
        <w:t xml:space="preserve"> steps</w:t>
      </w:r>
      <w:r w:rsidR="00DF0562">
        <w:rPr>
          <w:rFonts w:ascii="Times New Roman" w:hAnsi="Times New Roman" w:cs="Times New Roman"/>
        </w:rPr>
        <w:t xml:space="preserve"> (Figure 4d)</w:t>
      </w:r>
      <w:r w:rsidR="00950E5D">
        <w:rPr>
          <w:rFonts w:ascii="Times New Roman" w:hAnsi="Times New Roman" w:cs="Times New Roman"/>
        </w:rPr>
        <w:t>.</w:t>
      </w:r>
      <w:r w:rsidRPr="004157BC">
        <w:rPr>
          <w:rFonts w:ascii="Times New Roman" w:hAnsi="Times New Roman" w:cs="Times New Roman"/>
        </w:rPr>
        <w:t xml:space="preserve"> </w:t>
      </w:r>
      <w:r w:rsidR="00950E5D">
        <w:rPr>
          <w:rFonts w:ascii="Times New Roman" w:hAnsi="Times New Roman" w:cs="Times New Roman" w:hint="eastAsia"/>
        </w:rPr>
        <w:t>The</w:t>
      </w:r>
      <w:r w:rsidR="00950E5D">
        <w:rPr>
          <w:rFonts w:ascii="Times New Roman" w:hAnsi="Times New Roman" w:cs="Times New Roman"/>
        </w:rPr>
        <w:t xml:space="preserve"> crosstalk between </w:t>
      </w:r>
      <w:r w:rsidR="00950E5D" w:rsidRPr="00950E5D">
        <w:rPr>
          <w:rFonts w:ascii="Times New Roman" w:hAnsi="Times New Roman" w:cs="Times New Roman"/>
        </w:rPr>
        <w:t>different channels is relatively low</w:t>
      </w:r>
      <w:r w:rsidR="00950E5D">
        <w:rPr>
          <w:rFonts w:ascii="Times New Roman" w:hAnsi="Times New Roman" w:cs="Times New Roman"/>
        </w:rPr>
        <w:t xml:space="preserve"> due to </w:t>
      </w:r>
      <w:r w:rsidR="00950E5D">
        <w:rPr>
          <w:rFonts w:ascii="Times New Roman" w:hAnsi="Times New Roman" w:cs="Times New Roman" w:hint="eastAsia"/>
        </w:rPr>
        <w:t>t</w:t>
      </w:r>
      <w:r w:rsidRPr="004157BC">
        <w:rPr>
          <w:rFonts w:ascii="Times New Roman" w:hAnsi="Times New Roman" w:cs="Times New Roman"/>
        </w:rPr>
        <w:t xml:space="preserve">he correlation coefficient </w:t>
      </w:r>
      <w:r w:rsidR="00950E5D">
        <w:rPr>
          <w:rFonts w:ascii="Times New Roman" w:hAnsi="Times New Roman" w:cs="Times New Roman" w:hint="eastAsia"/>
        </w:rPr>
        <w:t>matrix</w:t>
      </w:r>
      <w:r w:rsidR="0022626C">
        <w:rPr>
          <w:rFonts w:ascii="Times New Roman" w:hAnsi="Times New Roman" w:cs="Times New Roman"/>
        </w:rPr>
        <w:t xml:space="preserve"> (Figure 4c)</w:t>
      </w:r>
      <w:r w:rsidRPr="004157BC">
        <w:rPr>
          <w:rFonts w:ascii="Times New Roman" w:hAnsi="Times New Roman" w:cs="Times New Roman"/>
        </w:rPr>
        <w:t xml:space="preserve">. </w:t>
      </w:r>
      <w:r w:rsidR="00950E5D">
        <w:rPr>
          <w:rFonts w:ascii="Times New Roman" w:hAnsi="Times New Roman" w:cs="Times New Roman"/>
        </w:rPr>
        <w:t>U</w:t>
      </w:r>
      <w:r w:rsidR="00950E5D">
        <w:rPr>
          <w:rFonts w:ascii="Times New Roman" w:hAnsi="Times New Roman" w:cs="Times New Roman" w:hint="eastAsia"/>
        </w:rPr>
        <w:t>sing</w:t>
      </w:r>
      <w:r w:rsidRPr="004157BC">
        <w:rPr>
          <w:rFonts w:ascii="Times New Roman" w:hAnsi="Times New Roman" w:cs="Times New Roman"/>
        </w:rPr>
        <w:t xml:space="preserve"> 10 polari</w:t>
      </w:r>
      <w:r w:rsidR="00950E5D">
        <w:rPr>
          <w:rFonts w:ascii="Times New Roman" w:hAnsi="Times New Roman" w:cs="Times New Roman"/>
        </w:rPr>
        <w:t>zed</w:t>
      </w:r>
      <w:r w:rsidRPr="004157BC">
        <w:rPr>
          <w:rFonts w:ascii="Times New Roman" w:hAnsi="Times New Roman" w:cs="Times New Roman"/>
        </w:rPr>
        <w:t xml:space="preserve"> channels</w:t>
      </w:r>
      <w:r w:rsidR="00950E5D">
        <w:rPr>
          <w:rFonts w:ascii="Times New Roman" w:hAnsi="Times New Roman" w:cs="Times New Roman"/>
        </w:rPr>
        <w:t>,</w:t>
      </w:r>
      <w:r w:rsidRPr="004157BC">
        <w:rPr>
          <w:rFonts w:ascii="Times New Roman" w:hAnsi="Times New Roman" w:cs="Times New Roman"/>
        </w:rPr>
        <w:t xml:space="preserve"> a </w:t>
      </w:r>
      <w:r w:rsidR="00950E5D" w:rsidRPr="00950E5D">
        <w:rPr>
          <w:rFonts w:ascii="Times New Roman" w:hAnsi="Times New Roman" w:cs="Times New Roman"/>
        </w:rPr>
        <w:t>40</w:t>
      </w:r>
      <w:r w:rsidR="00950E5D">
        <w:rPr>
          <w:rFonts w:ascii="Times New Roman" w:hAnsi="Times New Roman" w:cs="Times New Roman"/>
        </w:rPr>
        <w:t>-</w:t>
      </w:r>
      <w:r w:rsidR="00950E5D" w:rsidRPr="00950E5D">
        <w:rPr>
          <w:rFonts w:ascii="Times New Roman" w:hAnsi="Times New Roman" w:cs="Times New Roman"/>
        </w:rPr>
        <w:t xml:space="preserve">channel </w:t>
      </w:r>
      <w:r w:rsidRPr="004157BC">
        <w:rPr>
          <w:rFonts w:ascii="Times New Roman" w:hAnsi="Times New Roman" w:cs="Times New Roman"/>
        </w:rPr>
        <w:t xml:space="preserve">holographic metasurface </w:t>
      </w:r>
      <w:r w:rsidR="00950E5D">
        <w:rPr>
          <w:rFonts w:ascii="Times New Roman" w:hAnsi="Times New Roman" w:cs="Times New Roman"/>
        </w:rPr>
        <w:t xml:space="preserve">was designed following the </w:t>
      </w:r>
      <w:r w:rsidR="00950E5D" w:rsidRPr="00950E5D">
        <w:rPr>
          <w:rFonts w:ascii="Times New Roman" w:hAnsi="Times New Roman" w:cs="Times New Roman"/>
        </w:rPr>
        <w:t>aforementioned steps</w:t>
      </w:r>
      <w:r w:rsidR="00DF0562">
        <w:rPr>
          <w:rFonts w:ascii="Times New Roman" w:hAnsi="Times New Roman" w:cs="Times New Roman"/>
        </w:rPr>
        <w:t xml:space="preserve"> </w:t>
      </w:r>
      <w:r w:rsidR="0022626C">
        <w:rPr>
          <w:rFonts w:ascii="Times New Roman" w:hAnsi="Times New Roman" w:cs="Times New Roman"/>
        </w:rPr>
        <w:t>(Figure 4e)</w:t>
      </w:r>
      <w:r w:rsidRPr="004157BC">
        <w:rPr>
          <w:rFonts w:ascii="Times New Roman" w:hAnsi="Times New Roman" w:cs="Times New Roman"/>
        </w:rPr>
        <w:t>.</w:t>
      </w:r>
    </w:p>
    <w:p w14:paraId="45126724" w14:textId="30AA393E" w:rsidR="00A203AD" w:rsidRPr="007E3C7B" w:rsidRDefault="00F0317F">
      <w:pPr>
        <w:rPr>
          <w:rFonts w:ascii="Times New Roman" w:hAnsi="Times New Roman" w:cs="Times New Roman"/>
        </w:rPr>
      </w:pPr>
      <w:r>
        <w:rPr>
          <w:rFonts w:ascii="Times New Roman" w:hAnsi="Times New Roman" w:cs="Times New Roman"/>
          <w:noProof/>
        </w:rPr>
        <w:drawing>
          <wp:inline distT="0" distB="0" distL="0" distR="0" wp14:anchorId="0D62CDAD" wp14:editId="19AB62A8">
            <wp:extent cx="5269865" cy="5498123"/>
            <wp:effectExtent l="0" t="0" r="698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4.jpg"/>
                    <pic:cNvPicPr/>
                  </pic:nvPicPr>
                  <pic:blipFill rotWithShape="1">
                    <a:blip r:embed="rId9" cstate="print">
                      <a:extLst>
                        <a:ext uri="{28A0092B-C50C-407E-A947-70E740481C1C}">
                          <a14:useLocalDpi xmlns:a14="http://schemas.microsoft.com/office/drawing/2010/main" val="0"/>
                        </a:ext>
                      </a:extLst>
                    </a:blip>
                    <a:srcRect b="4556"/>
                    <a:stretch/>
                  </pic:blipFill>
                  <pic:spPr bwMode="auto">
                    <a:xfrm>
                      <a:off x="0" y="0"/>
                      <a:ext cx="5269992" cy="5498256"/>
                    </a:xfrm>
                    <a:prstGeom prst="rect">
                      <a:avLst/>
                    </a:prstGeom>
                    <a:ln>
                      <a:noFill/>
                    </a:ln>
                    <a:extLst>
                      <a:ext uri="{53640926-AAD7-44D8-BBD7-CCE9431645EC}">
                        <a14:shadowObscured xmlns:a14="http://schemas.microsoft.com/office/drawing/2010/main"/>
                      </a:ext>
                    </a:extLst>
                  </pic:spPr>
                </pic:pic>
              </a:graphicData>
            </a:graphic>
          </wp:inline>
        </w:drawing>
      </w:r>
    </w:p>
    <w:p w14:paraId="24DCBBA7" w14:textId="11AC2BE6" w:rsidR="00A203AD" w:rsidRPr="007E3C7B" w:rsidRDefault="00A203AD" w:rsidP="00A203AD">
      <w:pPr>
        <w:rPr>
          <w:rFonts w:ascii="Times New Roman" w:hAnsi="Times New Roman" w:cs="Times New Roman"/>
        </w:rPr>
      </w:pPr>
      <w:r w:rsidRPr="007E3C7B">
        <w:rPr>
          <w:rFonts w:ascii="Times New Roman" w:hAnsi="Times New Roman" w:cs="Times New Roman"/>
          <w:b/>
        </w:rPr>
        <w:t>Figure 4</w:t>
      </w:r>
      <w:r w:rsidR="00443003">
        <w:rPr>
          <w:rFonts w:ascii="Times New Roman" w:hAnsi="Times New Roman" w:cs="Times New Roman"/>
          <w:b/>
        </w:rPr>
        <w:t>.</w:t>
      </w:r>
      <w:r w:rsidRPr="007E3C7B">
        <w:rPr>
          <w:rFonts w:ascii="Times New Roman" w:hAnsi="Times New Roman" w:cs="Times New Roman"/>
          <w:b/>
        </w:rPr>
        <w:t xml:space="preserve"> The mimic holography designed by transfer learning</w:t>
      </w:r>
      <w:r w:rsidRPr="007E3C7B">
        <w:rPr>
          <w:rFonts w:ascii="Times New Roman" w:hAnsi="Times New Roman" w:cs="Times New Roman"/>
        </w:rPr>
        <w:t>.</w:t>
      </w:r>
      <w:r w:rsidR="008B4C1C">
        <w:rPr>
          <w:rFonts w:ascii="Times New Roman" w:hAnsi="Times New Roman" w:cs="Times New Roman"/>
        </w:rPr>
        <w:t xml:space="preserve"> </w:t>
      </w:r>
      <w:r w:rsidR="008B4C1C" w:rsidRPr="008B4C1C">
        <w:rPr>
          <w:rFonts w:ascii="Times New Roman" w:hAnsi="Times New Roman" w:cs="Times New Roman"/>
        </w:rPr>
        <w:t xml:space="preserve">(a) </w:t>
      </w:r>
      <w:r w:rsidR="00312C5C" w:rsidRPr="00312C5C">
        <w:rPr>
          <w:rFonts w:ascii="Times New Roman" w:hAnsi="Times New Roman" w:cs="Times New Roman"/>
        </w:rPr>
        <w:t>Illustration of</w:t>
      </w:r>
      <w:r w:rsidR="00312C5C">
        <w:rPr>
          <w:rFonts w:ascii="Times New Roman" w:hAnsi="Times New Roman" w:cs="Times New Roman"/>
        </w:rPr>
        <w:t xml:space="preserve"> transfer learning</w:t>
      </w:r>
      <w:r w:rsidR="008B4C1C" w:rsidRPr="008B4C1C">
        <w:rPr>
          <w:rFonts w:ascii="Times New Roman" w:hAnsi="Times New Roman" w:cs="Times New Roman"/>
        </w:rPr>
        <w:t xml:space="preserve">. (b) </w:t>
      </w:r>
      <w:r w:rsidR="00312C5C">
        <w:rPr>
          <w:rFonts w:ascii="Times New Roman" w:hAnsi="Times New Roman" w:cs="Times New Roman"/>
        </w:rPr>
        <w:t>The test loss of the retrained prediction network varies with dataset size</w:t>
      </w:r>
      <w:r w:rsidR="008B4C1C" w:rsidRPr="008B4C1C">
        <w:rPr>
          <w:rFonts w:ascii="Times New Roman" w:hAnsi="Times New Roman" w:cs="Times New Roman"/>
        </w:rPr>
        <w:t>.</w:t>
      </w:r>
      <w:r w:rsidR="00312C5C">
        <w:rPr>
          <w:rFonts w:ascii="Times New Roman" w:hAnsi="Times New Roman" w:cs="Times New Roman"/>
        </w:rPr>
        <w:t xml:space="preserve"> The </w:t>
      </w:r>
      <w:r w:rsidR="00312C5C" w:rsidRPr="00A62B16">
        <w:rPr>
          <w:rFonts w:ascii="Times New Roman" w:hAnsi="Times New Roman" w:cs="Times New Roman"/>
        </w:rPr>
        <w:t xml:space="preserve">blue, </w:t>
      </w:r>
      <w:r w:rsidR="00A62B16" w:rsidRPr="00A62B16">
        <w:rPr>
          <w:rFonts w:ascii="Times New Roman" w:hAnsi="Times New Roman" w:cs="Times New Roman"/>
        </w:rPr>
        <w:t>yellow</w:t>
      </w:r>
      <w:r w:rsidR="00312C5C" w:rsidRPr="00A62B16">
        <w:rPr>
          <w:rFonts w:ascii="Times New Roman" w:hAnsi="Times New Roman" w:cs="Times New Roman"/>
        </w:rPr>
        <w:t xml:space="preserve"> and </w:t>
      </w:r>
      <w:r w:rsidR="00A62B16" w:rsidRPr="00A62B16">
        <w:rPr>
          <w:rFonts w:ascii="Times New Roman" w:hAnsi="Times New Roman" w:cs="Times New Roman"/>
        </w:rPr>
        <w:t>green</w:t>
      </w:r>
      <w:r w:rsidR="00312C5C">
        <w:rPr>
          <w:rFonts w:ascii="Times New Roman" w:hAnsi="Times New Roman" w:cs="Times New Roman"/>
        </w:rPr>
        <w:t xml:space="preserve"> </w:t>
      </w:r>
      <w:r w:rsidR="00B22B0D">
        <w:rPr>
          <w:rFonts w:ascii="Times New Roman" w:hAnsi="Times New Roman" w:cs="Times New Roman"/>
        </w:rPr>
        <w:t xml:space="preserve">lines </w:t>
      </w:r>
      <w:r w:rsidR="00312C5C">
        <w:rPr>
          <w:rFonts w:ascii="Times New Roman" w:hAnsi="Times New Roman" w:cs="Times New Roman"/>
        </w:rPr>
        <w:t>refer to 1, 2, and 3 frozen layers</w:t>
      </w:r>
      <w:r w:rsidR="00B22B0D">
        <w:rPr>
          <w:rFonts w:ascii="Times New Roman" w:hAnsi="Times New Roman" w:cs="Times New Roman"/>
        </w:rPr>
        <w:t xml:space="preserve"> respectively</w:t>
      </w:r>
      <w:r w:rsidR="00312C5C">
        <w:rPr>
          <w:rFonts w:ascii="Times New Roman" w:hAnsi="Times New Roman" w:cs="Times New Roman"/>
        </w:rPr>
        <w:t>.</w:t>
      </w:r>
      <w:r w:rsidR="008B4C1C" w:rsidRPr="008B4C1C">
        <w:rPr>
          <w:rFonts w:ascii="Times New Roman" w:hAnsi="Times New Roman" w:cs="Times New Roman"/>
        </w:rPr>
        <w:t xml:space="preserve"> (c) </w:t>
      </w:r>
      <w:r w:rsidR="00B22B0D" w:rsidRPr="00B22B0D">
        <w:rPr>
          <w:rFonts w:ascii="Times New Roman" w:hAnsi="Times New Roman" w:cs="Times New Roman"/>
        </w:rPr>
        <w:t xml:space="preserve">The correlation coefficient matrix of </w:t>
      </w:r>
      <w:r w:rsidR="00B22B0D">
        <w:rPr>
          <w:rFonts w:ascii="Times New Roman" w:hAnsi="Times New Roman" w:cs="Times New Roman"/>
        </w:rPr>
        <w:t xml:space="preserve">the </w:t>
      </w:r>
      <w:r w:rsidR="00B22B0D" w:rsidRPr="00B22B0D">
        <w:rPr>
          <w:rFonts w:ascii="Times New Roman" w:hAnsi="Times New Roman" w:cs="Times New Roman"/>
        </w:rPr>
        <w:t>12 channels</w:t>
      </w:r>
      <w:r w:rsidR="008B4C1C" w:rsidRPr="008B4C1C">
        <w:rPr>
          <w:rFonts w:ascii="Times New Roman" w:hAnsi="Times New Roman" w:cs="Times New Roman"/>
        </w:rPr>
        <w:t xml:space="preserve">. (d) </w:t>
      </w:r>
      <w:r w:rsidR="00B22B0D" w:rsidRPr="00B22B0D">
        <w:rPr>
          <w:rFonts w:ascii="Times New Roman" w:hAnsi="Times New Roman" w:cs="Times New Roman"/>
        </w:rPr>
        <w:t>The calculated results of 12-channel metasurface (</w:t>
      </w:r>
      <w:r w:rsidR="00B22B0D">
        <w:rPr>
          <w:rFonts w:ascii="Times New Roman" w:hAnsi="Times New Roman" w:cs="Times New Roman"/>
        </w:rPr>
        <w:t>2</w:t>
      </w:r>
      <w:r w:rsidR="00B22B0D" w:rsidRPr="00B22B0D">
        <w:rPr>
          <w:rFonts w:ascii="Times New Roman" w:hAnsi="Times New Roman" w:cs="Times New Roman"/>
        </w:rPr>
        <w:t xml:space="preserve"> wavelengths</w:t>
      </w:r>
      <w:r w:rsidR="00B22B0D">
        <w:rPr>
          <w:rFonts w:ascii="Times New Roman" w:hAnsi="Times New Roman" w:cs="Times New Roman" w:hint="eastAsia"/>
        </w:rPr>
        <w:t>,</w:t>
      </w:r>
      <w:r w:rsidR="00B22B0D" w:rsidRPr="00B22B0D">
        <w:rPr>
          <w:rFonts w:ascii="Times New Roman" w:hAnsi="Times New Roman" w:cs="Times New Roman"/>
        </w:rPr>
        <w:t xml:space="preserve"> </w:t>
      </w:r>
      <w:r w:rsidR="00B22B0D">
        <w:rPr>
          <w:rFonts w:ascii="Times New Roman" w:hAnsi="Times New Roman" w:cs="Times New Roman"/>
        </w:rPr>
        <w:t>3</w:t>
      </w:r>
      <w:r w:rsidR="00B22B0D" w:rsidRPr="00B22B0D">
        <w:rPr>
          <w:rFonts w:ascii="Times New Roman" w:hAnsi="Times New Roman" w:cs="Times New Roman"/>
        </w:rPr>
        <w:t xml:space="preserve"> polarization channels</w:t>
      </w:r>
      <w:r w:rsidR="00B22B0D">
        <w:rPr>
          <w:rFonts w:ascii="Times New Roman" w:hAnsi="Times New Roman" w:cs="Times New Roman"/>
        </w:rPr>
        <w:t xml:space="preserve"> and 2 environmental </w:t>
      </w:r>
      <w:r w:rsidR="00B22B0D" w:rsidRPr="00B22B0D">
        <w:rPr>
          <w:rFonts w:ascii="Times New Roman" w:hAnsi="Times New Roman" w:cs="Times New Roman"/>
        </w:rPr>
        <w:t>refractive</w:t>
      </w:r>
      <w:r w:rsidR="00B22B0D">
        <w:rPr>
          <w:rFonts w:ascii="Times New Roman" w:hAnsi="Times New Roman" w:cs="Times New Roman"/>
        </w:rPr>
        <w:t xml:space="preserve"> indices</w:t>
      </w:r>
      <w:r w:rsidR="00B22B0D" w:rsidRPr="00B22B0D">
        <w:rPr>
          <w:rFonts w:ascii="Times New Roman" w:hAnsi="Times New Roman" w:cs="Times New Roman"/>
        </w:rPr>
        <w:t>)</w:t>
      </w:r>
      <w:r w:rsidR="008B4C1C" w:rsidRPr="008B4C1C">
        <w:rPr>
          <w:rFonts w:ascii="Times New Roman" w:hAnsi="Times New Roman" w:cs="Times New Roman"/>
        </w:rPr>
        <w:t>.</w:t>
      </w:r>
      <w:r w:rsidR="008B4C1C">
        <w:rPr>
          <w:rFonts w:ascii="Times New Roman" w:hAnsi="Times New Roman" w:cs="Times New Roman"/>
        </w:rPr>
        <w:t xml:space="preserve"> </w:t>
      </w:r>
      <w:r w:rsidR="008B4C1C">
        <w:rPr>
          <w:rFonts w:ascii="Times New Roman" w:hAnsi="Times New Roman" w:cs="Times New Roman" w:hint="eastAsia"/>
        </w:rPr>
        <w:t>(</w:t>
      </w:r>
      <w:r w:rsidR="008B4C1C">
        <w:rPr>
          <w:rFonts w:ascii="Times New Roman" w:hAnsi="Times New Roman" w:cs="Times New Roman"/>
        </w:rPr>
        <w:t xml:space="preserve">e) </w:t>
      </w:r>
      <w:r w:rsidR="00B22B0D" w:rsidRPr="00B22B0D">
        <w:rPr>
          <w:rFonts w:ascii="Times New Roman" w:hAnsi="Times New Roman" w:cs="Times New Roman"/>
        </w:rPr>
        <w:t xml:space="preserve">The calculated results of </w:t>
      </w:r>
      <w:r w:rsidR="00B22B0D">
        <w:rPr>
          <w:rFonts w:ascii="Times New Roman" w:hAnsi="Times New Roman" w:cs="Times New Roman"/>
        </w:rPr>
        <w:t>40</w:t>
      </w:r>
      <w:r w:rsidR="00B22B0D" w:rsidRPr="00B22B0D">
        <w:rPr>
          <w:rFonts w:ascii="Times New Roman" w:hAnsi="Times New Roman" w:cs="Times New Roman"/>
        </w:rPr>
        <w:t xml:space="preserve">-channel metasurface (2 wavelengths, </w:t>
      </w:r>
      <w:r w:rsidR="00B22B0D">
        <w:rPr>
          <w:rFonts w:ascii="Times New Roman" w:hAnsi="Times New Roman" w:cs="Times New Roman"/>
        </w:rPr>
        <w:t>10</w:t>
      </w:r>
      <w:r w:rsidR="00B22B0D" w:rsidRPr="00B22B0D">
        <w:rPr>
          <w:rFonts w:ascii="Times New Roman" w:hAnsi="Times New Roman" w:cs="Times New Roman"/>
        </w:rPr>
        <w:t xml:space="preserve"> polarization channels and 2 environmental refractive indices).</w:t>
      </w:r>
      <w:r w:rsidR="00B22B0D">
        <w:rPr>
          <w:rFonts w:ascii="Times New Roman" w:hAnsi="Times New Roman" w:cs="Times New Roman"/>
        </w:rPr>
        <w:t xml:space="preserve"> </w:t>
      </w:r>
      <w:r w:rsidR="00B22B0D" w:rsidRPr="00B22B0D">
        <w:rPr>
          <w:rFonts w:ascii="Times New Roman" w:hAnsi="Times New Roman" w:cs="Times New Roman"/>
        </w:rPr>
        <w:t>(</w:t>
      </w:r>
      <w:r w:rsidR="00B22B0D">
        <w:rPr>
          <w:rFonts w:ascii="Times New Roman" w:hAnsi="Times New Roman" w:cs="Times New Roman"/>
        </w:rPr>
        <w:t>b</w:t>
      </w:r>
      <w:r w:rsidR="00B22B0D" w:rsidRPr="00B22B0D">
        <w:rPr>
          <w:rFonts w:ascii="Times New Roman" w:hAnsi="Times New Roman" w:cs="Times New Roman"/>
        </w:rPr>
        <w:t>-</w:t>
      </w:r>
      <w:r w:rsidR="00B22B0D">
        <w:rPr>
          <w:rFonts w:ascii="Times New Roman" w:hAnsi="Times New Roman" w:cs="Times New Roman"/>
        </w:rPr>
        <w:t>d</w:t>
      </w:r>
      <w:r w:rsidR="00B22B0D" w:rsidRPr="00B22B0D">
        <w:rPr>
          <w:rFonts w:ascii="Times New Roman" w:hAnsi="Times New Roman" w:cs="Times New Roman"/>
        </w:rPr>
        <w:t>) describe the same metasurface.</w:t>
      </w:r>
    </w:p>
    <w:p w14:paraId="3C8F2FC6" w14:textId="12DB6328" w:rsidR="00A203AD" w:rsidRPr="007E3C7B" w:rsidRDefault="00A203AD">
      <w:pPr>
        <w:rPr>
          <w:rFonts w:ascii="Times New Roman" w:hAnsi="Times New Roman" w:cs="Times New Roman"/>
        </w:rPr>
      </w:pPr>
    </w:p>
    <w:p w14:paraId="418F5674" w14:textId="69882B7C" w:rsidR="00ED76C0" w:rsidRDefault="00080C1B">
      <w:pPr>
        <w:rPr>
          <w:rFonts w:ascii="Times New Roman" w:hAnsi="Times New Roman" w:cs="Times New Roman"/>
          <w:b/>
        </w:rPr>
      </w:pPr>
      <w:r w:rsidRPr="007E3C7B">
        <w:rPr>
          <w:rFonts w:ascii="Times New Roman" w:hAnsi="Times New Roman" w:cs="Times New Roman"/>
          <w:b/>
        </w:rPr>
        <w:t>Discussion</w:t>
      </w:r>
    </w:p>
    <w:p w14:paraId="27F92976" w14:textId="0B453E34" w:rsidR="000C1957" w:rsidRDefault="000C1957">
      <w:pPr>
        <w:rPr>
          <w:rFonts w:ascii="Times New Roman" w:hAnsi="Times New Roman" w:cs="Times New Roman"/>
        </w:rPr>
      </w:pPr>
      <w:r w:rsidRPr="000C1957">
        <w:rPr>
          <w:rFonts w:ascii="Times New Roman" w:hAnsi="Times New Roman" w:cs="Times New Roman"/>
        </w:rPr>
        <w:t xml:space="preserve">The </w:t>
      </w:r>
      <w:r w:rsidR="007547B8">
        <w:rPr>
          <w:rFonts w:ascii="Times New Roman" w:hAnsi="Times New Roman" w:cs="Times New Roman"/>
        </w:rPr>
        <w:t>QR-</w:t>
      </w:r>
      <w:r w:rsidRPr="000C1957">
        <w:rPr>
          <w:rFonts w:ascii="Times New Roman" w:hAnsi="Times New Roman" w:cs="Times New Roman"/>
        </w:rPr>
        <w:t>code</w:t>
      </w:r>
      <w:r w:rsidR="007547B8">
        <w:rPr>
          <w:rFonts w:ascii="Times New Roman" w:hAnsi="Times New Roman" w:cs="Times New Roman"/>
        </w:rPr>
        <w:t>-</w:t>
      </w:r>
      <w:r w:rsidRPr="000C1957">
        <w:rPr>
          <w:rFonts w:ascii="Times New Roman" w:hAnsi="Times New Roman" w:cs="Times New Roman"/>
        </w:rPr>
        <w:t xml:space="preserve">shaped nanostructures </w:t>
      </w:r>
      <w:r w:rsidR="007547B8">
        <w:rPr>
          <w:rFonts w:ascii="Times New Roman" w:hAnsi="Times New Roman" w:cs="Times New Roman" w:hint="eastAsia"/>
        </w:rPr>
        <w:t>have</w:t>
      </w:r>
      <w:r w:rsidRPr="000C1957">
        <w:rPr>
          <w:rFonts w:ascii="Times New Roman" w:hAnsi="Times New Roman" w:cs="Times New Roman"/>
        </w:rPr>
        <w:t xml:space="preserve"> complex</w:t>
      </w:r>
      <w:r w:rsidR="007547B8">
        <w:rPr>
          <w:rFonts w:ascii="Times New Roman" w:hAnsi="Times New Roman" w:cs="Times New Roman"/>
        </w:rPr>
        <w:t xml:space="preserve"> </w:t>
      </w:r>
      <w:r w:rsidR="007547B8" w:rsidRPr="007547B8">
        <w:rPr>
          <w:rFonts w:ascii="Times New Roman" w:hAnsi="Times New Roman" w:cs="Times New Roman"/>
        </w:rPr>
        <w:t>resonance model</w:t>
      </w:r>
      <w:r w:rsidRPr="000C1957">
        <w:rPr>
          <w:rFonts w:ascii="Times New Roman" w:hAnsi="Times New Roman" w:cs="Times New Roman"/>
        </w:rPr>
        <w:t xml:space="preserve">, </w:t>
      </w:r>
      <w:r w:rsidR="007547B8">
        <w:rPr>
          <w:rFonts w:ascii="Times New Roman" w:hAnsi="Times New Roman" w:cs="Times New Roman" w:hint="eastAsia"/>
        </w:rPr>
        <w:t>that</w:t>
      </w:r>
      <w:r w:rsidR="007547B8">
        <w:rPr>
          <w:rFonts w:ascii="Times New Roman" w:hAnsi="Times New Roman" w:cs="Times New Roman"/>
        </w:rPr>
        <w:t xml:space="preserve"> is </w:t>
      </w:r>
      <w:r w:rsidRPr="000C1957">
        <w:rPr>
          <w:rFonts w:ascii="Times New Roman" w:hAnsi="Times New Roman" w:cs="Times New Roman"/>
        </w:rPr>
        <w:t>bypass</w:t>
      </w:r>
      <w:r w:rsidR="007547B8">
        <w:rPr>
          <w:rFonts w:ascii="Times New Roman" w:hAnsi="Times New Roman" w:cs="Times New Roman"/>
        </w:rPr>
        <w:t>ed</w:t>
      </w:r>
      <w:r w:rsidR="001054A7">
        <w:rPr>
          <w:rFonts w:ascii="Times New Roman" w:hAnsi="Times New Roman" w:cs="Times New Roman"/>
        </w:rPr>
        <w:t xml:space="preserve"> by</w:t>
      </w:r>
      <w:r w:rsidRPr="000C1957">
        <w:rPr>
          <w:rFonts w:ascii="Times New Roman" w:hAnsi="Times New Roman" w:cs="Times New Roman"/>
        </w:rPr>
        <w:t xml:space="preserve"> the </w:t>
      </w:r>
      <w:r w:rsidR="001054A7">
        <w:rPr>
          <w:rFonts w:ascii="Times New Roman" w:hAnsi="Times New Roman" w:cs="Times New Roman"/>
        </w:rPr>
        <w:t xml:space="preserve">deep </w:t>
      </w:r>
      <w:r w:rsidR="001054A7">
        <w:rPr>
          <w:rFonts w:ascii="Times New Roman" w:hAnsi="Times New Roman" w:cs="Times New Roman"/>
        </w:rPr>
        <w:lastRenderedPageBreak/>
        <w:t>learning method</w:t>
      </w:r>
      <w:r w:rsidRPr="000C1957">
        <w:rPr>
          <w:rFonts w:ascii="Times New Roman" w:hAnsi="Times New Roman" w:cs="Times New Roman"/>
        </w:rPr>
        <w:t xml:space="preserve">. For each unit </w:t>
      </w:r>
      <w:r w:rsidR="001054A7">
        <w:rPr>
          <w:rFonts w:ascii="Times New Roman" w:hAnsi="Times New Roman" w:cs="Times New Roman"/>
        </w:rPr>
        <w:t xml:space="preserve">cell </w:t>
      </w:r>
      <w:r w:rsidRPr="000C1957">
        <w:rPr>
          <w:rFonts w:ascii="Times New Roman" w:hAnsi="Times New Roman" w:cs="Times New Roman"/>
        </w:rPr>
        <w:t>of the target phase array</w:t>
      </w:r>
      <w:r w:rsidR="001054A7">
        <w:rPr>
          <w:rFonts w:ascii="Times New Roman" w:hAnsi="Times New Roman" w:cs="Times New Roman" w:hint="eastAsia"/>
        </w:rPr>
        <w:t>s</w:t>
      </w:r>
      <w:r w:rsidRPr="000C1957">
        <w:rPr>
          <w:rFonts w:ascii="Times New Roman" w:hAnsi="Times New Roman" w:cs="Times New Roman"/>
        </w:rPr>
        <w:t xml:space="preserve">, deep learning </w:t>
      </w:r>
      <w:r w:rsidR="001054A7">
        <w:rPr>
          <w:rFonts w:ascii="Times New Roman" w:hAnsi="Times New Roman" w:cs="Times New Roman"/>
        </w:rPr>
        <w:t xml:space="preserve">tries to </w:t>
      </w:r>
      <w:r w:rsidRPr="000C1957">
        <w:rPr>
          <w:rFonts w:ascii="Times New Roman" w:hAnsi="Times New Roman" w:cs="Times New Roman"/>
        </w:rPr>
        <w:t xml:space="preserve">provide </w:t>
      </w:r>
      <w:r w:rsidR="001054A7">
        <w:rPr>
          <w:rFonts w:ascii="Times New Roman" w:hAnsi="Times New Roman" w:cs="Times New Roman"/>
        </w:rPr>
        <w:t xml:space="preserve">satisfactory </w:t>
      </w:r>
      <w:r w:rsidRPr="000C1957">
        <w:rPr>
          <w:rFonts w:ascii="Times New Roman" w:hAnsi="Times New Roman" w:cs="Times New Roman"/>
        </w:rPr>
        <w:t xml:space="preserve">nanostructures one by one. Although we cannot guarantee that each unit perfectly meets the phase requirements, we have incorporated a systematic optimization approach into the design platform, fully utilizing </w:t>
      </w:r>
      <w:r w:rsidR="001054A7">
        <w:rPr>
          <w:rFonts w:ascii="Times New Roman" w:hAnsi="Times New Roman" w:cs="Times New Roman"/>
        </w:rPr>
        <w:t>partially</w:t>
      </w:r>
      <w:r w:rsidRPr="000C1957">
        <w:rPr>
          <w:rFonts w:ascii="Times New Roman" w:hAnsi="Times New Roman" w:cs="Times New Roman"/>
        </w:rPr>
        <w:t xml:space="preserve"> satisfactory nanostructures. By adjusting the phase array</w:t>
      </w:r>
      <w:r w:rsidR="001054A7">
        <w:rPr>
          <w:rFonts w:ascii="Times New Roman" w:hAnsi="Times New Roman" w:cs="Times New Roman"/>
        </w:rPr>
        <w:t>s</w:t>
      </w:r>
      <w:r w:rsidRPr="000C1957">
        <w:rPr>
          <w:rFonts w:ascii="Times New Roman" w:hAnsi="Times New Roman" w:cs="Times New Roman"/>
        </w:rPr>
        <w:t xml:space="preserve"> as the retrieval target for deep neural networks, the imaging quality of multifunctional metasurfaces</w:t>
      </w:r>
      <w:r w:rsidR="001054A7">
        <w:rPr>
          <w:rFonts w:ascii="Times New Roman" w:hAnsi="Times New Roman" w:cs="Times New Roman"/>
        </w:rPr>
        <w:t xml:space="preserve"> is improved</w:t>
      </w:r>
      <w:r w:rsidRPr="000C1957">
        <w:rPr>
          <w:rFonts w:ascii="Times New Roman" w:hAnsi="Times New Roman" w:cs="Times New Roman"/>
        </w:rPr>
        <w:t xml:space="preserve">. Through this method, </w:t>
      </w:r>
      <w:r w:rsidR="001054A7">
        <w:rPr>
          <w:rFonts w:ascii="Times New Roman" w:hAnsi="Times New Roman" w:cs="Times New Roman"/>
        </w:rPr>
        <w:t xml:space="preserve">a </w:t>
      </w:r>
      <w:r w:rsidRPr="000C1957">
        <w:rPr>
          <w:rFonts w:ascii="Times New Roman" w:hAnsi="Times New Roman" w:cs="Times New Roman"/>
        </w:rPr>
        <w:t>12</w:t>
      </w:r>
      <w:r w:rsidR="001054A7">
        <w:rPr>
          <w:rFonts w:ascii="Times New Roman" w:hAnsi="Times New Roman" w:cs="Times New Roman"/>
        </w:rPr>
        <w:t>-</w:t>
      </w:r>
      <w:r w:rsidRPr="000C1957">
        <w:rPr>
          <w:rFonts w:ascii="Times New Roman" w:hAnsi="Times New Roman" w:cs="Times New Roman"/>
        </w:rPr>
        <w:t xml:space="preserve">channel holographic </w:t>
      </w:r>
      <w:r w:rsidR="001054A7">
        <w:rPr>
          <w:rFonts w:ascii="Times New Roman" w:hAnsi="Times New Roman" w:cs="Times New Roman"/>
        </w:rPr>
        <w:t>metasurface</w:t>
      </w:r>
      <w:r w:rsidRPr="000C1957">
        <w:rPr>
          <w:rFonts w:ascii="Times New Roman" w:hAnsi="Times New Roman" w:cs="Times New Roman"/>
        </w:rPr>
        <w:t xml:space="preserve"> with polarization</w:t>
      </w:r>
      <w:r w:rsidR="001054A7">
        <w:rPr>
          <w:rFonts w:ascii="Times New Roman" w:hAnsi="Times New Roman" w:cs="Times New Roman"/>
        </w:rPr>
        <w:t>-</w:t>
      </w:r>
      <w:r w:rsidRPr="000C1957">
        <w:rPr>
          <w:rFonts w:ascii="Times New Roman" w:hAnsi="Times New Roman" w:cs="Times New Roman"/>
        </w:rPr>
        <w:t>wavelength</w:t>
      </w:r>
      <w:r w:rsidR="001054A7">
        <w:rPr>
          <w:rFonts w:ascii="Times New Roman" w:hAnsi="Times New Roman" w:cs="Times New Roman"/>
        </w:rPr>
        <w:t xml:space="preserve"> </w:t>
      </w:r>
      <w:r w:rsidRPr="000C1957">
        <w:rPr>
          <w:rFonts w:ascii="Times New Roman" w:hAnsi="Times New Roman" w:cs="Times New Roman"/>
        </w:rPr>
        <w:t xml:space="preserve">multiplexing has been achieved. We also incorporated </w:t>
      </w:r>
      <w:r w:rsidR="005049B8">
        <w:rPr>
          <w:rFonts w:ascii="Times New Roman" w:hAnsi="Times New Roman" w:cs="Times New Roman"/>
        </w:rPr>
        <w:t>mimic</w:t>
      </w:r>
      <w:r w:rsidRPr="000C1957">
        <w:rPr>
          <w:rFonts w:ascii="Times New Roman" w:hAnsi="Times New Roman" w:cs="Times New Roman"/>
        </w:rPr>
        <w:t xml:space="preserve"> </w:t>
      </w:r>
      <w:r w:rsidR="005049B8">
        <w:rPr>
          <w:rFonts w:ascii="Times New Roman" w:hAnsi="Times New Roman" w:cs="Times New Roman"/>
        </w:rPr>
        <w:t>metasurface</w:t>
      </w:r>
      <w:r w:rsidRPr="000C1957">
        <w:rPr>
          <w:rFonts w:ascii="Times New Roman" w:hAnsi="Times New Roman" w:cs="Times New Roman"/>
        </w:rPr>
        <w:t xml:space="preserve">s into multifunctional designs through transfer learning, achieving </w:t>
      </w:r>
      <w:r w:rsidR="005049B8">
        <w:rPr>
          <w:rFonts w:ascii="Times New Roman" w:hAnsi="Times New Roman" w:cs="Times New Roman"/>
        </w:rPr>
        <w:t xml:space="preserve">a </w:t>
      </w:r>
      <w:r w:rsidRPr="000C1957">
        <w:rPr>
          <w:rFonts w:ascii="Times New Roman" w:hAnsi="Times New Roman" w:cs="Times New Roman"/>
        </w:rPr>
        <w:t>12</w:t>
      </w:r>
      <w:r w:rsidR="005049B8">
        <w:rPr>
          <w:rFonts w:ascii="Times New Roman" w:hAnsi="Times New Roman" w:cs="Times New Roman"/>
        </w:rPr>
        <w:t>-</w:t>
      </w:r>
      <w:r w:rsidRPr="000C1957">
        <w:rPr>
          <w:rFonts w:ascii="Times New Roman" w:hAnsi="Times New Roman" w:cs="Times New Roman"/>
        </w:rPr>
        <w:t xml:space="preserve">channel holographic </w:t>
      </w:r>
      <w:r w:rsidR="005049B8">
        <w:rPr>
          <w:rFonts w:ascii="Times New Roman" w:hAnsi="Times New Roman" w:cs="Times New Roman"/>
        </w:rPr>
        <w:t>metasurface</w:t>
      </w:r>
      <w:r w:rsidRPr="000C1957">
        <w:rPr>
          <w:rFonts w:ascii="Times New Roman" w:hAnsi="Times New Roman" w:cs="Times New Roman"/>
        </w:rPr>
        <w:t>. The crosstalk between channels of these two devices is low, enabling clear and independent imaging for each channel. On this basis, polarization channels were added, and devices with 30 and 40 channels were implemented separately, but the crosstalk between channels needs to be further reduced.</w:t>
      </w:r>
    </w:p>
    <w:p w14:paraId="2AFB9B5B" w14:textId="77777777" w:rsidR="008E0B41" w:rsidRPr="007E3C7B" w:rsidRDefault="008E0B41">
      <w:pPr>
        <w:rPr>
          <w:rFonts w:ascii="Times New Roman" w:hAnsi="Times New Roman" w:cs="Times New Roman"/>
          <w:b/>
        </w:rPr>
      </w:pPr>
    </w:p>
    <w:p w14:paraId="3577EDFC" w14:textId="5C439B2D" w:rsidR="00080C1B" w:rsidRPr="007E3C7B" w:rsidRDefault="00080C1B">
      <w:pPr>
        <w:rPr>
          <w:rFonts w:ascii="Times New Roman" w:hAnsi="Times New Roman" w:cs="Times New Roman"/>
          <w:b/>
        </w:rPr>
      </w:pPr>
      <w:r w:rsidRPr="007E3C7B">
        <w:rPr>
          <w:rFonts w:ascii="Times New Roman" w:hAnsi="Times New Roman" w:cs="Times New Roman"/>
          <w:b/>
        </w:rPr>
        <w:t>Conclusion</w:t>
      </w:r>
    </w:p>
    <w:p w14:paraId="28A4F2BA" w14:textId="0124D6C2" w:rsidR="00080C1B" w:rsidRPr="00A56188" w:rsidRDefault="003277AD">
      <w:pPr>
        <w:rPr>
          <w:rFonts w:ascii="Times New Roman" w:hAnsi="Times New Roman" w:cs="Times New Roman"/>
        </w:rPr>
      </w:pPr>
      <w:r w:rsidRPr="003277AD">
        <w:rPr>
          <w:rFonts w:ascii="Times New Roman" w:hAnsi="Times New Roman" w:cs="Times New Roman"/>
        </w:rPr>
        <w:t xml:space="preserve">Our multifunctional metasurface </w:t>
      </w:r>
      <w:r w:rsidR="00BD2192">
        <w:rPr>
          <w:rFonts w:ascii="Times New Roman" w:hAnsi="Times New Roman" w:cs="Times New Roman" w:hint="eastAsia"/>
        </w:rPr>
        <w:t>in</w:t>
      </w:r>
      <w:r w:rsidRPr="003277AD">
        <w:rPr>
          <w:rFonts w:ascii="Times New Roman" w:hAnsi="Times New Roman" w:cs="Times New Roman"/>
        </w:rPr>
        <w:t xml:space="preserve">verse design platform combines deep learning and systematic optimization. Neural networks have fully learned the distribution of various shapes of nanostructures in high-dimensional phase space, and designed </w:t>
      </w:r>
      <w:r w:rsidR="00BD2192">
        <w:rPr>
          <w:rFonts w:ascii="Times New Roman" w:hAnsi="Times New Roman" w:cs="Times New Roman"/>
        </w:rPr>
        <w:t>QR-</w:t>
      </w:r>
      <w:r w:rsidRPr="003277AD">
        <w:rPr>
          <w:rFonts w:ascii="Times New Roman" w:hAnsi="Times New Roman" w:cs="Times New Roman"/>
        </w:rPr>
        <w:t>code</w:t>
      </w:r>
      <w:r w:rsidR="00BD2192">
        <w:rPr>
          <w:rFonts w:ascii="Times New Roman" w:hAnsi="Times New Roman" w:cs="Times New Roman"/>
        </w:rPr>
        <w:t>-</w:t>
      </w:r>
      <w:r w:rsidRPr="003277AD">
        <w:rPr>
          <w:rFonts w:ascii="Times New Roman" w:hAnsi="Times New Roman" w:cs="Times New Roman"/>
        </w:rPr>
        <w:t xml:space="preserve">shaped unit </w:t>
      </w:r>
      <w:r w:rsidR="00BD2192">
        <w:rPr>
          <w:rFonts w:ascii="Times New Roman" w:hAnsi="Times New Roman" w:cs="Times New Roman"/>
        </w:rPr>
        <w:t>cell</w:t>
      </w:r>
      <w:r w:rsidRPr="003277AD">
        <w:rPr>
          <w:rFonts w:ascii="Times New Roman" w:hAnsi="Times New Roman" w:cs="Times New Roman"/>
        </w:rPr>
        <w:t xml:space="preserve">s from a statistical perspective </w:t>
      </w:r>
      <w:r w:rsidR="00BD2192">
        <w:rPr>
          <w:rFonts w:ascii="Times New Roman" w:hAnsi="Times New Roman" w:cs="Times New Roman"/>
        </w:rPr>
        <w:t>on</w:t>
      </w:r>
      <w:r w:rsidRPr="003277AD">
        <w:rPr>
          <w:rFonts w:ascii="Times New Roman" w:hAnsi="Times New Roman" w:cs="Times New Roman"/>
        </w:rPr>
        <w:t xml:space="preserve"> demand, avoiding discussions </w:t>
      </w:r>
      <w:r w:rsidR="00BD2192">
        <w:rPr>
          <w:rFonts w:ascii="Times New Roman" w:hAnsi="Times New Roman" w:cs="Times New Roman"/>
        </w:rPr>
        <w:t>about</w:t>
      </w:r>
      <w:r w:rsidRPr="003277AD">
        <w:rPr>
          <w:rFonts w:ascii="Times New Roman" w:hAnsi="Times New Roman" w:cs="Times New Roman"/>
        </w:rPr>
        <w:t xml:space="preserve"> complex physical models. The systematic optimization method fully utilizes </w:t>
      </w:r>
      <w:r w:rsidR="00BD2192">
        <w:rPr>
          <w:rFonts w:ascii="Times New Roman" w:hAnsi="Times New Roman" w:cs="Times New Roman"/>
        </w:rPr>
        <w:t>partially</w:t>
      </w:r>
      <w:r w:rsidRPr="003277AD">
        <w:rPr>
          <w:rFonts w:ascii="Times New Roman" w:hAnsi="Times New Roman" w:cs="Times New Roman"/>
        </w:rPr>
        <w:t xml:space="preserve"> satisfactory unit</w:t>
      </w:r>
      <w:r w:rsidR="00BD2192">
        <w:rPr>
          <w:rFonts w:ascii="Times New Roman" w:hAnsi="Times New Roman" w:cs="Times New Roman"/>
        </w:rPr>
        <w:t xml:space="preserve"> cells</w:t>
      </w:r>
      <w:r w:rsidRPr="003277AD">
        <w:rPr>
          <w:rFonts w:ascii="Times New Roman" w:hAnsi="Times New Roman" w:cs="Times New Roman"/>
        </w:rPr>
        <w:t xml:space="preserve">, alleviating the problem of unit </w:t>
      </w:r>
      <w:r w:rsidR="00BD2192">
        <w:rPr>
          <w:rFonts w:ascii="Times New Roman" w:hAnsi="Times New Roman" w:cs="Times New Roman"/>
        </w:rPr>
        <w:t>cell</w:t>
      </w:r>
      <w:r w:rsidRPr="003277AD">
        <w:rPr>
          <w:rFonts w:ascii="Times New Roman" w:hAnsi="Times New Roman" w:cs="Times New Roman"/>
        </w:rPr>
        <w:t xml:space="preserve">s being unable to fully cover high-dimensional phase space. Our method combines local on-demand retrieval for unit </w:t>
      </w:r>
      <w:r w:rsidR="00BD2192">
        <w:rPr>
          <w:rFonts w:ascii="Times New Roman" w:hAnsi="Times New Roman" w:cs="Times New Roman"/>
        </w:rPr>
        <w:t>cell</w:t>
      </w:r>
      <w:r w:rsidRPr="003277AD">
        <w:rPr>
          <w:rFonts w:ascii="Times New Roman" w:hAnsi="Times New Roman" w:cs="Times New Roman"/>
        </w:rPr>
        <w:t>s with global optimization for the system, achieving multifunctional wavelength</w:t>
      </w:r>
      <w:r w:rsidR="00BD2192">
        <w:rPr>
          <w:rFonts w:ascii="Times New Roman" w:hAnsi="Times New Roman" w:cs="Times New Roman"/>
        </w:rPr>
        <w:t>-</w:t>
      </w:r>
      <w:r w:rsidRPr="003277AD">
        <w:rPr>
          <w:rFonts w:ascii="Times New Roman" w:hAnsi="Times New Roman" w:cs="Times New Roman"/>
        </w:rPr>
        <w:t xml:space="preserve">polarization </w:t>
      </w:r>
      <w:r w:rsidR="00BD2192">
        <w:rPr>
          <w:rFonts w:ascii="Times New Roman" w:hAnsi="Times New Roman" w:cs="Times New Roman"/>
        </w:rPr>
        <w:t>multiplexing</w:t>
      </w:r>
      <w:r w:rsidRPr="003277AD">
        <w:rPr>
          <w:rFonts w:ascii="Times New Roman" w:hAnsi="Times New Roman" w:cs="Times New Roman"/>
        </w:rPr>
        <w:t xml:space="preserve">. Our method is transferable and can easily achieve metasurfaces based on </w:t>
      </w:r>
      <w:r w:rsidR="00BD2192">
        <w:rPr>
          <w:rFonts w:ascii="Times New Roman" w:hAnsi="Times New Roman" w:cs="Times New Roman"/>
        </w:rPr>
        <w:t xml:space="preserve">other </w:t>
      </w:r>
      <w:r w:rsidR="00BD2192">
        <w:rPr>
          <w:rFonts w:ascii="Times New Roman" w:hAnsi="Times New Roman" w:cs="Times New Roman" w:hint="eastAsia"/>
        </w:rPr>
        <w:t>multi</w:t>
      </w:r>
      <w:r w:rsidR="00BD2192">
        <w:rPr>
          <w:rFonts w:ascii="Times New Roman" w:hAnsi="Times New Roman" w:cs="Times New Roman"/>
        </w:rPr>
        <w:t>plexing</w:t>
      </w:r>
      <w:r w:rsidRPr="003277AD">
        <w:rPr>
          <w:rFonts w:ascii="Times New Roman" w:hAnsi="Times New Roman" w:cs="Times New Roman"/>
        </w:rPr>
        <w:t xml:space="preserve"> methods. We incorporate changes in environmental refractive index into the design of multifunctional devices through transfer learning methods. We have designed complex shaped nanostructures to achieve 40 channel holographic functional integration, providing a new possibility for the study of complex systems.</w:t>
      </w:r>
    </w:p>
    <w:p w14:paraId="23381937" w14:textId="77777777" w:rsidR="005049B8" w:rsidRPr="007E3C7B" w:rsidRDefault="005049B8">
      <w:pPr>
        <w:rPr>
          <w:rFonts w:ascii="Times New Roman" w:hAnsi="Times New Roman" w:cs="Times New Roman"/>
          <w:b/>
        </w:rPr>
      </w:pPr>
    </w:p>
    <w:p w14:paraId="412834B9" w14:textId="05E3F9B8" w:rsidR="00080C1B" w:rsidRPr="007E3C7B" w:rsidRDefault="00080C1B">
      <w:pPr>
        <w:rPr>
          <w:rFonts w:ascii="Times New Roman" w:hAnsi="Times New Roman" w:cs="Times New Roman"/>
          <w:b/>
        </w:rPr>
      </w:pPr>
      <w:r w:rsidRPr="007E3C7B">
        <w:rPr>
          <w:rFonts w:ascii="Times New Roman" w:hAnsi="Times New Roman" w:cs="Times New Roman"/>
          <w:b/>
        </w:rPr>
        <w:t>Acknowledgments</w:t>
      </w:r>
    </w:p>
    <w:p w14:paraId="1980A45A" w14:textId="77777777" w:rsidR="00BD6124" w:rsidRPr="00BD6124" w:rsidRDefault="00BD6124" w:rsidP="00BD6124">
      <w:pPr>
        <w:rPr>
          <w:rFonts w:ascii="Times New Roman" w:hAnsi="Times New Roman" w:cs="Times New Roman"/>
          <w:szCs w:val="21"/>
        </w:rPr>
      </w:pPr>
      <w:r w:rsidRPr="00BD6124">
        <w:rPr>
          <w:rFonts w:ascii="Times New Roman" w:hAnsi="Times New Roman" w:cs="Times New Roman"/>
          <w:szCs w:val="21"/>
        </w:rPr>
        <w:t>The authors were grateful to the support from the National Natural Science Foundation of China (grant Nos.12027807, 62225501</w:t>
      </w:r>
      <w:r w:rsidRPr="00BD6124">
        <w:rPr>
          <w:rFonts w:ascii="Times New Roman" w:hAnsi="Times New Roman" w:cs="Times New Roman" w:hint="eastAsia"/>
          <w:szCs w:val="21"/>
        </w:rPr>
        <w:t>)</w:t>
      </w:r>
      <w:r w:rsidRPr="00BD6124">
        <w:rPr>
          <w:rFonts w:ascii="Times New Roman" w:hAnsi="Times New Roman" w:cs="Times New Roman"/>
          <w:szCs w:val="21"/>
        </w:rPr>
        <w:t>, National Key Research and Development Program of China (2020YFA0211300), National Natural Science Foundation of China (grant Nos.62321004) and High-performance Computing Platform of Peking University.</w:t>
      </w:r>
    </w:p>
    <w:p w14:paraId="15EFAAB0" w14:textId="2673E72C" w:rsidR="00080C1B" w:rsidRPr="00BD6124" w:rsidRDefault="00080C1B">
      <w:pPr>
        <w:rPr>
          <w:rFonts w:ascii="Times New Roman" w:hAnsi="Times New Roman" w:cs="Times New Roman"/>
          <w:b/>
        </w:rPr>
      </w:pPr>
    </w:p>
    <w:p w14:paraId="47785687" w14:textId="5D87D543" w:rsidR="00080C1B" w:rsidRDefault="00080C1B">
      <w:pPr>
        <w:rPr>
          <w:rFonts w:ascii="Times New Roman" w:hAnsi="Times New Roman" w:cs="Times New Roman"/>
          <w:b/>
        </w:rPr>
      </w:pPr>
      <w:r w:rsidRPr="007E3C7B">
        <w:rPr>
          <w:rFonts w:ascii="Times New Roman" w:hAnsi="Times New Roman" w:cs="Times New Roman"/>
          <w:b/>
        </w:rPr>
        <w:t>Reference</w:t>
      </w:r>
    </w:p>
    <w:p w14:paraId="3F0D5A16" w14:textId="77777777" w:rsidR="0090510D" w:rsidRPr="007E3C7B" w:rsidRDefault="0090510D">
      <w:pPr>
        <w:rPr>
          <w:rFonts w:ascii="Times New Roman" w:hAnsi="Times New Roman" w:cs="Times New Roman"/>
          <w:b/>
        </w:rPr>
      </w:pPr>
    </w:p>
    <w:sectPr w:rsidR="0090510D" w:rsidRPr="007E3C7B" w:rsidSect="00B8571D">
      <w:footerReference w:type="default" r:id="rId10"/>
      <w:pgSz w:w="11906" w:h="16838"/>
      <w:pgMar w:top="1440" w:right="1800" w:bottom="1440" w:left="1800" w:header="851" w:footer="992" w:gutter="0"/>
      <w:lnNumType w:countBy="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9DD77" w14:textId="77777777" w:rsidR="00E567A3" w:rsidRDefault="00E567A3" w:rsidP="00B8571D">
      <w:r>
        <w:separator/>
      </w:r>
    </w:p>
  </w:endnote>
  <w:endnote w:type="continuationSeparator" w:id="0">
    <w:p w14:paraId="5B891668" w14:textId="77777777" w:rsidR="00E567A3" w:rsidRDefault="00E567A3" w:rsidP="00B85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226881"/>
      <w:docPartObj>
        <w:docPartGallery w:val="Page Numbers (Bottom of Page)"/>
        <w:docPartUnique/>
      </w:docPartObj>
    </w:sdtPr>
    <w:sdtEndPr/>
    <w:sdtContent>
      <w:p w14:paraId="4A41F81C" w14:textId="04B338B1" w:rsidR="007E2223" w:rsidRDefault="007E2223">
        <w:pPr>
          <w:pStyle w:val="a6"/>
          <w:jc w:val="center"/>
        </w:pPr>
        <w:r>
          <w:fldChar w:fldCharType="begin"/>
        </w:r>
        <w:r>
          <w:instrText>PAGE   \* MERGEFORMAT</w:instrText>
        </w:r>
        <w:r>
          <w:fldChar w:fldCharType="separate"/>
        </w:r>
        <w:r>
          <w:rPr>
            <w:lang w:val="zh-CN"/>
          </w:rPr>
          <w:t>2</w:t>
        </w:r>
        <w:r>
          <w:fldChar w:fldCharType="end"/>
        </w:r>
      </w:p>
    </w:sdtContent>
  </w:sdt>
  <w:p w14:paraId="50D5586B" w14:textId="77777777" w:rsidR="007E2223" w:rsidRDefault="007E222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B21FFE" w14:textId="77777777" w:rsidR="00E567A3" w:rsidRDefault="00E567A3" w:rsidP="00B8571D">
      <w:r>
        <w:separator/>
      </w:r>
    </w:p>
  </w:footnote>
  <w:footnote w:type="continuationSeparator" w:id="0">
    <w:p w14:paraId="319C481F" w14:textId="77777777" w:rsidR="00E567A3" w:rsidRDefault="00E567A3" w:rsidP="00B857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FA"/>
    <w:rsid w:val="00007270"/>
    <w:rsid w:val="00016860"/>
    <w:rsid w:val="00024127"/>
    <w:rsid w:val="00041E4F"/>
    <w:rsid w:val="00045ADD"/>
    <w:rsid w:val="00080C1B"/>
    <w:rsid w:val="00082F14"/>
    <w:rsid w:val="00091325"/>
    <w:rsid w:val="0009493A"/>
    <w:rsid w:val="00096E1A"/>
    <w:rsid w:val="000A2EC4"/>
    <w:rsid w:val="000A7222"/>
    <w:rsid w:val="000B41E0"/>
    <w:rsid w:val="000C1957"/>
    <w:rsid w:val="000C24AF"/>
    <w:rsid w:val="000C3BE9"/>
    <w:rsid w:val="000C5568"/>
    <w:rsid w:val="000E5677"/>
    <w:rsid w:val="001054A7"/>
    <w:rsid w:val="00106C78"/>
    <w:rsid w:val="00107B86"/>
    <w:rsid w:val="00111466"/>
    <w:rsid w:val="00121BDB"/>
    <w:rsid w:val="00135D8B"/>
    <w:rsid w:val="0014358F"/>
    <w:rsid w:val="001515A4"/>
    <w:rsid w:val="00157EC0"/>
    <w:rsid w:val="00160DBC"/>
    <w:rsid w:val="001677E9"/>
    <w:rsid w:val="0017054D"/>
    <w:rsid w:val="00170789"/>
    <w:rsid w:val="00172006"/>
    <w:rsid w:val="001A0003"/>
    <w:rsid w:val="001B1214"/>
    <w:rsid w:val="001B7900"/>
    <w:rsid w:val="001D0FC0"/>
    <w:rsid w:val="001E18C7"/>
    <w:rsid w:val="001E2928"/>
    <w:rsid w:val="002248A3"/>
    <w:rsid w:val="0022626C"/>
    <w:rsid w:val="00231E19"/>
    <w:rsid w:val="00231EE0"/>
    <w:rsid w:val="00246498"/>
    <w:rsid w:val="00246E79"/>
    <w:rsid w:val="0025034C"/>
    <w:rsid w:val="00254B04"/>
    <w:rsid w:val="00265B75"/>
    <w:rsid w:val="00270612"/>
    <w:rsid w:val="00277DC3"/>
    <w:rsid w:val="00280A4E"/>
    <w:rsid w:val="002828B6"/>
    <w:rsid w:val="00285A48"/>
    <w:rsid w:val="002902FE"/>
    <w:rsid w:val="00291030"/>
    <w:rsid w:val="002A4B3C"/>
    <w:rsid w:val="002B4ACB"/>
    <w:rsid w:val="002C3AD3"/>
    <w:rsid w:val="002F5D53"/>
    <w:rsid w:val="00312942"/>
    <w:rsid w:val="00312C5C"/>
    <w:rsid w:val="003215B3"/>
    <w:rsid w:val="00323C2C"/>
    <w:rsid w:val="003277AD"/>
    <w:rsid w:val="003322A9"/>
    <w:rsid w:val="00334237"/>
    <w:rsid w:val="00345DFC"/>
    <w:rsid w:val="00346F1B"/>
    <w:rsid w:val="003561A0"/>
    <w:rsid w:val="0037079B"/>
    <w:rsid w:val="00384D17"/>
    <w:rsid w:val="00387B8A"/>
    <w:rsid w:val="003B0039"/>
    <w:rsid w:val="003B0B49"/>
    <w:rsid w:val="003C41F7"/>
    <w:rsid w:val="00414657"/>
    <w:rsid w:val="004157BC"/>
    <w:rsid w:val="004219F2"/>
    <w:rsid w:val="00426F34"/>
    <w:rsid w:val="004275F3"/>
    <w:rsid w:val="00432AF7"/>
    <w:rsid w:val="0044087A"/>
    <w:rsid w:val="00441931"/>
    <w:rsid w:val="00441E26"/>
    <w:rsid w:val="00442590"/>
    <w:rsid w:val="00443003"/>
    <w:rsid w:val="00451089"/>
    <w:rsid w:val="004633FA"/>
    <w:rsid w:val="004673EA"/>
    <w:rsid w:val="0047386D"/>
    <w:rsid w:val="00475FA2"/>
    <w:rsid w:val="00482229"/>
    <w:rsid w:val="004C7551"/>
    <w:rsid w:val="004D0763"/>
    <w:rsid w:val="005049B8"/>
    <w:rsid w:val="00530073"/>
    <w:rsid w:val="00547049"/>
    <w:rsid w:val="005502CA"/>
    <w:rsid w:val="005559D9"/>
    <w:rsid w:val="005627DE"/>
    <w:rsid w:val="0056783D"/>
    <w:rsid w:val="00570587"/>
    <w:rsid w:val="00571C51"/>
    <w:rsid w:val="005873B2"/>
    <w:rsid w:val="00591986"/>
    <w:rsid w:val="00593D08"/>
    <w:rsid w:val="00597563"/>
    <w:rsid w:val="005A52EF"/>
    <w:rsid w:val="005A6D6D"/>
    <w:rsid w:val="005B3628"/>
    <w:rsid w:val="005C119F"/>
    <w:rsid w:val="005E0751"/>
    <w:rsid w:val="005E2C19"/>
    <w:rsid w:val="005F386E"/>
    <w:rsid w:val="005F7EA4"/>
    <w:rsid w:val="00601B9E"/>
    <w:rsid w:val="006026F1"/>
    <w:rsid w:val="0061405C"/>
    <w:rsid w:val="00622ED0"/>
    <w:rsid w:val="006543BE"/>
    <w:rsid w:val="0066167D"/>
    <w:rsid w:val="00662D5A"/>
    <w:rsid w:val="00663612"/>
    <w:rsid w:val="006649D6"/>
    <w:rsid w:val="0066508D"/>
    <w:rsid w:val="006863E5"/>
    <w:rsid w:val="00687B28"/>
    <w:rsid w:val="0069049F"/>
    <w:rsid w:val="006909FE"/>
    <w:rsid w:val="006B051D"/>
    <w:rsid w:val="006C6015"/>
    <w:rsid w:val="006D10ED"/>
    <w:rsid w:val="006D1E16"/>
    <w:rsid w:val="006F1473"/>
    <w:rsid w:val="006F5606"/>
    <w:rsid w:val="00713EF6"/>
    <w:rsid w:val="00724961"/>
    <w:rsid w:val="007547B8"/>
    <w:rsid w:val="00765BA6"/>
    <w:rsid w:val="0076609D"/>
    <w:rsid w:val="00781BCE"/>
    <w:rsid w:val="00784721"/>
    <w:rsid w:val="007861A9"/>
    <w:rsid w:val="00787E4A"/>
    <w:rsid w:val="007912C5"/>
    <w:rsid w:val="007A1993"/>
    <w:rsid w:val="007B1435"/>
    <w:rsid w:val="007C3387"/>
    <w:rsid w:val="007C67FC"/>
    <w:rsid w:val="007D6CF3"/>
    <w:rsid w:val="007E2223"/>
    <w:rsid w:val="007E2603"/>
    <w:rsid w:val="007E3C7B"/>
    <w:rsid w:val="007F1CD3"/>
    <w:rsid w:val="007F3D11"/>
    <w:rsid w:val="007F4C47"/>
    <w:rsid w:val="007F7A9E"/>
    <w:rsid w:val="0080323B"/>
    <w:rsid w:val="00821BB4"/>
    <w:rsid w:val="0083055B"/>
    <w:rsid w:val="00831228"/>
    <w:rsid w:val="00841D59"/>
    <w:rsid w:val="00850F7C"/>
    <w:rsid w:val="00853DE3"/>
    <w:rsid w:val="0086029B"/>
    <w:rsid w:val="00862091"/>
    <w:rsid w:val="00864AE9"/>
    <w:rsid w:val="00867D47"/>
    <w:rsid w:val="008739F0"/>
    <w:rsid w:val="008801FA"/>
    <w:rsid w:val="008A4319"/>
    <w:rsid w:val="008B4C1C"/>
    <w:rsid w:val="008C0472"/>
    <w:rsid w:val="008E0B41"/>
    <w:rsid w:val="008E64B1"/>
    <w:rsid w:val="008E6BB8"/>
    <w:rsid w:val="008F166C"/>
    <w:rsid w:val="0090510D"/>
    <w:rsid w:val="009253AD"/>
    <w:rsid w:val="009268A0"/>
    <w:rsid w:val="00935CEC"/>
    <w:rsid w:val="00941C97"/>
    <w:rsid w:val="00950E5D"/>
    <w:rsid w:val="009644AA"/>
    <w:rsid w:val="00982DF4"/>
    <w:rsid w:val="0099548E"/>
    <w:rsid w:val="009B138A"/>
    <w:rsid w:val="009D1325"/>
    <w:rsid w:val="009D3518"/>
    <w:rsid w:val="009D76C8"/>
    <w:rsid w:val="009E538A"/>
    <w:rsid w:val="009F375A"/>
    <w:rsid w:val="00A137A5"/>
    <w:rsid w:val="00A203AD"/>
    <w:rsid w:val="00A21264"/>
    <w:rsid w:val="00A2453F"/>
    <w:rsid w:val="00A3018C"/>
    <w:rsid w:val="00A30E2E"/>
    <w:rsid w:val="00A31C0D"/>
    <w:rsid w:val="00A34983"/>
    <w:rsid w:val="00A36EC9"/>
    <w:rsid w:val="00A403F9"/>
    <w:rsid w:val="00A44D1A"/>
    <w:rsid w:val="00A5454A"/>
    <w:rsid w:val="00A56188"/>
    <w:rsid w:val="00A56AF7"/>
    <w:rsid w:val="00A61565"/>
    <w:rsid w:val="00A62B16"/>
    <w:rsid w:val="00A659EA"/>
    <w:rsid w:val="00A65A8B"/>
    <w:rsid w:val="00A7509E"/>
    <w:rsid w:val="00AA2405"/>
    <w:rsid w:val="00AA4220"/>
    <w:rsid w:val="00AB083B"/>
    <w:rsid w:val="00AB2B11"/>
    <w:rsid w:val="00AC46CE"/>
    <w:rsid w:val="00AC712D"/>
    <w:rsid w:val="00AF4146"/>
    <w:rsid w:val="00B03A79"/>
    <w:rsid w:val="00B11272"/>
    <w:rsid w:val="00B22B0D"/>
    <w:rsid w:val="00B2351E"/>
    <w:rsid w:val="00B42764"/>
    <w:rsid w:val="00B43099"/>
    <w:rsid w:val="00B5655A"/>
    <w:rsid w:val="00B6357E"/>
    <w:rsid w:val="00B77081"/>
    <w:rsid w:val="00B80716"/>
    <w:rsid w:val="00B80B26"/>
    <w:rsid w:val="00B81ACB"/>
    <w:rsid w:val="00B82DE7"/>
    <w:rsid w:val="00B8571D"/>
    <w:rsid w:val="00B90216"/>
    <w:rsid w:val="00B92708"/>
    <w:rsid w:val="00B92FC5"/>
    <w:rsid w:val="00B97336"/>
    <w:rsid w:val="00BA188A"/>
    <w:rsid w:val="00BA3B55"/>
    <w:rsid w:val="00BD08C3"/>
    <w:rsid w:val="00BD0F4F"/>
    <w:rsid w:val="00BD2192"/>
    <w:rsid w:val="00BD6124"/>
    <w:rsid w:val="00BE0CCC"/>
    <w:rsid w:val="00BE4489"/>
    <w:rsid w:val="00BE58D7"/>
    <w:rsid w:val="00BF1746"/>
    <w:rsid w:val="00BF2F49"/>
    <w:rsid w:val="00C2637C"/>
    <w:rsid w:val="00C278DE"/>
    <w:rsid w:val="00C33E69"/>
    <w:rsid w:val="00C52F4A"/>
    <w:rsid w:val="00C636B9"/>
    <w:rsid w:val="00C63A1F"/>
    <w:rsid w:val="00C6523B"/>
    <w:rsid w:val="00C67855"/>
    <w:rsid w:val="00C74757"/>
    <w:rsid w:val="00C75596"/>
    <w:rsid w:val="00C77FBE"/>
    <w:rsid w:val="00C81722"/>
    <w:rsid w:val="00C8680F"/>
    <w:rsid w:val="00C90E10"/>
    <w:rsid w:val="00CA43E5"/>
    <w:rsid w:val="00CD611C"/>
    <w:rsid w:val="00CE1BA1"/>
    <w:rsid w:val="00CF5810"/>
    <w:rsid w:val="00D00059"/>
    <w:rsid w:val="00D04BCC"/>
    <w:rsid w:val="00D16B11"/>
    <w:rsid w:val="00D222B4"/>
    <w:rsid w:val="00D26A65"/>
    <w:rsid w:val="00D30376"/>
    <w:rsid w:val="00D3116B"/>
    <w:rsid w:val="00D50577"/>
    <w:rsid w:val="00D64196"/>
    <w:rsid w:val="00D71E9C"/>
    <w:rsid w:val="00D72273"/>
    <w:rsid w:val="00D77595"/>
    <w:rsid w:val="00D86065"/>
    <w:rsid w:val="00D90A2B"/>
    <w:rsid w:val="00DA07F2"/>
    <w:rsid w:val="00DA20D3"/>
    <w:rsid w:val="00DA7604"/>
    <w:rsid w:val="00DC0C6C"/>
    <w:rsid w:val="00DC3D9B"/>
    <w:rsid w:val="00DC43CA"/>
    <w:rsid w:val="00DD3EF1"/>
    <w:rsid w:val="00DE557D"/>
    <w:rsid w:val="00DF0562"/>
    <w:rsid w:val="00DF4365"/>
    <w:rsid w:val="00E00DCA"/>
    <w:rsid w:val="00E01FE2"/>
    <w:rsid w:val="00E13203"/>
    <w:rsid w:val="00E161D5"/>
    <w:rsid w:val="00E273FC"/>
    <w:rsid w:val="00E363E0"/>
    <w:rsid w:val="00E567A3"/>
    <w:rsid w:val="00E62167"/>
    <w:rsid w:val="00E84DA2"/>
    <w:rsid w:val="00E8563D"/>
    <w:rsid w:val="00E90668"/>
    <w:rsid w:val="00EA0075"/>
    <w:rsid w:val="00EC4DD1"/>
    <w:rsid w:val="00ED2866"/>
    <w:rsid w:val="00ED75F2"/>
    <w:rsid w:val="00ED76C0"/>
    <w:rsid w:val="00F00BC5"/>
    <w:rsid w:val="00F0317F"/>
    <w:rsid w:val="00F10200"/>
    <w:rsid w:val="00F1732E"/>
    <w:rsid w:val="00F24ECF"/>
    <w:rsid w:val="00F32453"/>
    <w:rsid w:val="00F438D1"/>
    <w:rsid w:val="00F46184"/>
    <w:rsid w:val="00F632A0"/>
    <w:rsid w:val="00F642C7"/>
    <w:rsid w:val="00F64AE2"/>
    <w:rsid w:val="00F7007B"/>
    <w:rsid w:val="00F73109"/>
    <w:rsid w:val="00F85874"/>
    <w:rsid w:val="00FA3616"/>
    <w:rsid w:val="00FA7904"/>
    <w:rsid w:val="00FA7BA1"/>
    <w:rsid w:val="00FC7201"/>
    <w:rsid w:val="00FD1993"/>
    <w:rsid w:val="00FE200F"/>
    <w:rsid w:val="00FF5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D1733F"/>
  <w15:chartTrackingRefBased/>
  <w15:docId w15:val="{80C5E429-1301-48E0-B9D9-DEA3DE279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203A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B8571D"/>
  </w:style>
  <w:style w:type="paragraph" w:styleId="a4">
    <w:name w:val="header"/>
    <w:basedOn w:val="a"/>
    <w:link w:val="a5"/>
    <w:uiPriority w:val="99"/>
    <w:unhideWhenUsed/>
    <w:rsid w:val="00B8571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8571D"/>
    <w:rPr>
      <w:sz w:val="18"/>
      <w:szCs w:val="18"/>
    </w:rPr>
  </w:style>
  <w:style w:type="paragraph" w:styleId="a6">
    <w:name w:val="footer"/>
    <w:basedOn w:val="a"/>
    <w:link w:val="a7"/>
    <w:uiPriority w:val="99"/>
    <w:unhideWhenUsed/>
    <w:rsid w:val="00B8571D"/>
    <w:pPr>
      <w:tabs>
        <w:tab w:val="center" w:pos="4153"/>
        <w:tab w:val="right" w:pos="8306"/>
      </w:tabs>
      <w:snapToGrid w:val="0"/>
      <w:jc w:val="left"/>
    </w:pPr>
    <w:rPr>
      <w:sz w:val="18"/>
      <w:szCs w:val="18"/>
    </w:rPr>
  </w:style>
  <w:style w:type="character" w:customStyle="1" w:styleId="a7">
    <w:name w:val="页脚 字符"/>
    <w:basedOn w:val="a0"/>
    <w:link w:val="a6"/>
    <w:uiPriority w:val="99"/>
    <w:rsid w:val="00B8571D"/>
    <w:rPr>
      <w:sz w:val="18"/>
      <w:szCs w:val="18"/>
    </w:rPr>
  </w:style>
  <w:style w:type="character" w:styleId="a8">
    <w:name w:val="Placeholder Text"/>
    <w:basedOn w:val="a0"/>
    <w:uiPriority w:val="99"/>
    <w:semiHidden/>
    <w:rsid w:val="001705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715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10468</TotalTime>
  <Pages>1</Pages>
  <Words>3620</Words>
  <Characters>20636</Characters>
  <Application>Microsoft Office Word</Application>
  <DocSecurity>0</DocSecurity>
  <Lines>171</Lines>
  <Paragraphs>48</Paragraphs>
  <ScaleCrop>false</ScaleCrop>
  <Company/>
  <LinksUpToDate>false</LinksUpToDate>
  <CharactersWithSpaces>24208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彭璞</dc:creator>
  <cp:keywords/>
  <dc:description/>
  <cp:lastModifiedBy>彭璞</cp:lastModifiedBy>
  <cp:revision>4</cp:revision>
  <dcterms:created xsi:type="dcterms:W3CDTF">2024-12-16T01:46:00Z</dcterms:created>
  <dcterms:modified xsi:type="dcterms:W3CDTF">2025-04-26T15:30:00Z</dcterms:modified>
</cp:coreProperties>
</file>