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6D6D3" w14:textId="1F871F53" w:rsidR="005F4B75" w:rsidRPr="00F61231" w:rsidRDefault="00412EFD">
      <w:pPr>
        <w:rPr>
          <w:b/>
          <w:bCs/>
          <w:sz w:val="28"/>
          <w:szCs w:val="32"/>
        </w:rPr>
      </w:pPr>
      <w:r w:rsidRPr="00F61231">
        <w:rPr>
          <w:rFonts w:hint="eastAsia"/>
          <w:b/>
          <w:bCs/>
          <w:sz w:val="28"/>
          <w:szCs w:val="32"/>
        </w:rPr>
        <w:t>Exercise1：</w:t>
      </w:r>
    </w:p>
    <w:p w14:paraId="5508226A" w14:textId="47A85841" w:rsidR="00412EFD" w:rsidRPr="00F61231" w:rsidRDefault="00412EFD">
      <w:pPr>
        <w:rPr>
          <w:b/>
          <w:bCs/>
        </w:rPr>
      </w:pPr>
      <w:r w:rsidRPr="00F61231">
        <w:rPr>
          <w:rFonts w:hint="eastAsia"/>
          <w:b/>
          <w:bCs/>
        </w:rPr>
        <w:t>Key code:</w:t>
      </w:r>
    </w:p>
    <w:p w14:paraId="56800B37" w14:textId="084E6093" w:rsidR="00412EFD" w:rsidRDefault="00412EFD">
      <w:r>
        <w:rPr>
          <w:noProof/>
        </w:rPr>
        <w:drawing>
          <wp:inline distT="0" distB="0" distL="0" distR="0" wp14:anchorId="41DB9077" wp14:editId="669496E3">
            <wp:extent cx="4463050" cy="2169732"/>
            <wp:effectExtent l="0" t="0" r="0" b="2540"/>
            <wp:docPr id="189958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8286" name=""/>
                    <pic:cNvPicPr/>
                  </pic:nvPicPr>
                  <pic:blipFill>
                    <a:blip r:embed="rId5"/>
                    <a:stretch>
                      <a:fillRect/>
                    </a:stretch>
                  </pic:blipFill>
                  <pic:spPr>
                    <a:xfrm>
                      <a:off x="0" y="0"/>
                      <a:ext cx="4513518" cy="2194267"/>
                    </a:xfrm>
                    <a:prstGeom prst="rect">
                      <a:avLst/>
                    </a:prstGeom>
                  </pic:spPr>
                </pic:pic>
              </a:graphicData>
            </a:graphic>
          </wp:inline>
        </w:drawing>
      </w:r>
    </w:p>
    <w:p w14:paraId="29946963" w14:textId="77777777" w:rsidR="00F61231" w:rsidRDefault="00F61231"/>
    <w:p w14:paraId="1A2AD385" w14:textId="6C3A62EC" w:rsidR="00F61231" w:rsidRPr="00F61231" w:rsidRDefault="00F61231">
      <w:pPr>
        <w:rPr>
          <w:b/>
          <w:bCs/>
        </w:rPr>
      </w:pPr>
      <w:r w:rsidRPr="00F61231">
        <w:rPr>
          <w:rFonts w:hint="eastAsia"/>
          <w:b/>
          <w:bCs/>
        </w:rPr>
        <w:t>Main idea:</w:t>
      </w:r>
    </w:p>
    <w:p w14:paraId="57F5EFA5" w14:textId="45A61D9B" w:rsidR="00F61231" w:rsidRDefault="00F61231">
      <w:r w:rsidRPr="00F61231">
        <w:t>It evaluates two points within the interval based on the golden ratio, compares their function values, and reduces the interval accordingly. This process continues until the interval is small enough to approximate the minimum within a given tolerance.</w:t>
      </w:r>
    </w:p>
    <w:p w14:paraId="13CFB3EA" w14:textId="23AC0FBD" w:rsidR="00F61231" w:rsidRDefault="00F61231"/>
    <w:p w14:paraId="4CD814FD" w14:textId="6C1BF392" w:rsidR="00F61231" w:rsidRPr="00F61231" w:rsidRDefault="00F61231">
      <w:pPr>
        <w:rPr>
          <w:b/>
          <w:bCs/>
        </w:rPr>
      </w:pPr>
      <w:r w:rsidRPr="00F61231">
        <w:rPr>
          <w:rFonts w:hint="eastAsia"/>
          <w:b/>
          <w:bCs/>
        </w:rPr>
        <w:t>Case1:</w:t>
      </w:r>
    </w:p>
    <w:p w14:paraId="7102D7FF" w14:textId="781380A8" w:rsidR="00F61231" w:rsidRDefault="00F61231">
      <w:r>
        <w:rPr>
          <w:noProof/>
        </w:rPr>
        <w:drawing>
          <wp:inline distT="0" distB="0" distL="0" distR="0" wp14:anchorId="12DD9FAC" wp14:editId="01D336C5">
            <wp:extent cx="3206236" cy="2544605"/>
            <wp:effectExtent l="0" t="0" r="0" b="8255"/>
            <wp:docPr id="53054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4423" name=""/>
                    <pic:cNvPicPr/>
                  </pic:nvPicPr>
                  <pic:blipFill>
                    <a:blip r:embed="rId6"/>
                    <a:stretch>
                      <a:fillRect/>
                    </a:stretch>
                  </pic:blipFill>
                  <pic:spPr>
                    <a:xfrm>
                      <a:off x="0" y="0"/>
                      <a:ext cx="3269917" cy="2595145"/>
                    </a:xfrm>
                    <a:prstGeom prst="rect">
                      <a:avLst/>
                    </a:prstGeom>
                  </pic:spPr>
                </pic:pic>
              </a:graphicData>
            </a:graphic>
          </wp:inline>
        </w:drawing>
      </w:r>
      <w:r>
        <w:rPr>
          <w:noProof/>
        </w:rPr>
        <w:drawing>
          <wp:inline distT="0" distB="0" distL="0" distR="0" wp14:anchorId="1F3B9C01" wp14:editId="78BE4144">
            <wp:extent cx="4194567" cy="1931136"/>
            <wp:effectExtent l="0" t="0" r="0" b="0"/>
            <wp:docPr id="927830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30353" name=""/>
                    <pic:cNvPicPr/>
                  </pic:nvPicPr>
                  <pic:blipFill>
                    <a:blip r:embed="rId7"/>
                    <a:stretch>
                      <a:fillRect/>
                    </a:stretch>
                  </pic:blipFill>
                  <pic:spPr>
                    <a:xfrm>
                      <a:off x="0" y="0"/>
                      <a:ext cx="4223204" cy="1944320"/>
                    </a:xfrm>
                    <a:prstGeom prst="rect">
                      <a:avLst/>
                    </a:prstGeom>
                  </pic:spPr>
                </pic:pic>
              </a:graphicData>
            </a:graphic>
          </wp:inline>
        </w:drawing>
      </w:r>
    </w:p>
    <w:p w14:paraId="38DB5DCF" w14:textId="77777777" w:rsidR="00F61231" w:rsidRDefault="00F61231"/>
    <w:p w14:paraId="766DCB47" w14:textId="281C90BF" w:rsidR="00F61231" w:rsidRPr="00F61231" w:rsidRDefault="00F61231">
      <w:pPr>
        <w:rPr>
          <w:b/>
          <w:bCs/>
        </w:rPr>
      </w:pPr>
      <w:r w:rsidRPr="00F61231">
        <w:rPr>
          <w:rFonts w:hint="eastAsia"/>
          <w:b/>
          <w:bCs/>
        </w:rPr>
        <w:t>Case2:</w:t>
      </w:r>
    </w:p>
    <w:p w14:paraId="25FEE610" w14:textId="26F14C81" w:rsidR="00F61231" w:rsidRDefault="00F61231">
      <w:r>
        <w:rPr>
          <w:noProof/>
        </w:rPr>
        <w:drawing>
          <wp:inline distT="0" distB="0" distL="0" distR="0" wp14:anchorId="1210C456" wp14:editId="5204F3FB">
            <wp:extent cx="3159544" cy="2491954"/>
            <wp:effectExtent l="0" t="0" r="3175" b="3810"/>
            <wp:docPr id="92599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93362" name=""/>
                    <pic:cNvPicPr/>
                  </pic:nvPicPr>
                  <pic:blipFill>
                    <a:blip r:embed="rId8"/>
                    <a:stretch>
                      <a:fillRect/>
                    </a:stretch>
                  </pic:blipFill>
                  <pic:spPr>
                    <a:xfrm>
                      <a:off x="0" y="0"/>
                      <a:ext cx="3178956" cy="2507264"/>
                    </a:xfrm>
                    <a:prstGeom prst="rect">
                      <a:avLst/>
                    </a:prstGeom>
                  </pic:spPr>
                </pic:pic>
              </a:graphicData>
            </a:graphic>
          </wp:inline>
        </w:drawing>
      </w:r>
    </w:p>
    <w:p w14:paraId="547C1C2B" w14:textId="32EB7CAD" w:rsidR="00F61231" w:rsidRDefault="00F61231">
      <w:r>
        <w:rPr>
          <w:noProof/>
        </w:rPr>
        <w:drawing>
          <wp:inline distT="0" distB="0" distL="0" distR="0" wp14:anchorId="0F1ABC5D" wp14:editId="564B93D6">
            <wp:extent cx="4003904" cy="1750322"/>
            <wp:effectExtent l="0" t="0" r="0" b="2540"/>
            <wp:docPr id="712296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96643" name=""/>
                    <pic:cNvPicPr/>
                  </pic:nvPicPr>
                  <pic:blipFill>
                    <a:blip r:embed="rId9"/>
                    <a:stretch>
                      <a:fillRect/>
                    </a:stretch>
                  </pic:blipFill>
                  <pic:spPr>
                    <a:xfrm>
                      <a:off x="0" y="0"/>
                      <a:ext cx="4020583" cy="1757613"/>
                    </a:xfrm>
                    <a:prstGeom prst="rect">
                      <a:avLst/>
                    </a:prstGeom>
                  </pic:spPr>
                </pic:pic>
              </a:graphicData>
            </a:graphic>
          </wp:inline>
        </w:drawing>
      </w:r>
    </w:p>
    <w:p w14:paraId="60A0FF60" w14:textId="77777777" w:rsidR="00F61231" w:rsidRDefault="00F61231"/>
    <w:p w14:paraId="7C9D0A42" w14:textId="29B8928E" w:rsidR="00F61231" w:rsidRPr="00F61231" w:rsidRDefault="00F61231">
      <w:pPr>
        <w:rPr>
          <w:b/>
          <w:bCs/>
          <w:sz w:val="28"/>
          <w:szCs w:val="32"/>
        </w:rPr>
      </w:pPr>
      <w:r w:rsidRPr="00F61231">
        <w:rPr>
          <w:rFonts w:hint="eastAsia"/>
          <w:b/>
          <w:bCs/>
          <w:sz w:val="28"/>
          <w:szCs w:val="32"/>
        </w:rPr>
        <w:t>Exercise2:</w:t>
      </w:r>
    </w:p>
    <w:p w14:paraId="773E12E2" w14:textId="2DF224FF" w:rsidR="00F61231" w:rsidRPr="00230845" w:rsidRDefault="00230845">
      <w:pPr>
        <w:rPr>
          <w:b/>
          <w:bCs/>
        </w:rPr>
      </w:pPr>
      <w:r w:rsidRPr="00230845">
        <w:rPr>
          <w:rFonts w:hint="eastAsia"/>
          <w:b/>
          <w:bCs/>
        </w:rPr>
        <w:t>Key Code:</w:t>
      </w:r>
    </w:p>
    <w:p w14:paraId="40E9FA18" w14:textId="41C34016" w:rsidR="00230845" w:rsidRDefault="00230845">
      <w:r>
        <w:rPr>
          <w:noProof/>
        </w:rPr>
        <w:drawing>
          <wp:inline distT="0" distB="0" distL="0" distR="0" wp14:anchorId="7A7E6275" wp14:editId="182BCBC4">
            <wp:extent cx="5274310" cy="1507490"/>
            <wp:effectExtent l="0" t="0" r="2540" b="0"/>
            <wp:docPr id="125824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4998" name=""/>
                    <pic:cNvPicPr/>
                  </pic:nvPicPr>
                  <pic:blipFill>
                    <a:blip r:embed="rId10"/>
                    <a:stretch>
                      <a:fillRect/>
                    </a:stretch>
                  </pic:blipFill>
                  <pic:spPr>
                    <a:xfrm>
                      <a:off x="0" y="0"/>
                      <a:ext cx="5274310" cy="1507490"/>
                    </a:xfrm>
                    <a:prstGeom prst="rect">
                      <a:avLst/>
                    </a:prstGeom>
                  </pic:spPr>
                </pic:pic>
              </a:graphicData>
            </a:graphic>
          </wp:inline>
        </w:drawing>
      </w:r>
    </w:p>
    <w:p w14:paraId="7CB02E21" w14:textId="77777777" w:rsidR="00230845" w:rsidRDefault="00230845"/>
    <w:p w14:paraId="64145A07" w14:textId="7C1FDD3D" w:rsidR="00230845" w:rsidRPr="00230845" w:rsidRDefault="00230845">
      <w:pPr>
        <w:rPr>
          <w:b/>
          <w:bCs/>
        </w:rPr>
      </w:pPr>
      <w:r w:rsidRPr="00230845">
        <w:rPr>
          <w:rFonts w:hint="eastAsia"/>
          <w:b/>
          <w:bCs/>
        </w:rPr>
        <w:t>Main idea:</w:t>
      </w:r>
    </w:p>
    <w:p w14:paraId="1AED4C0D" w14:textId="121CED33" w:rsidR="00230845" w:rsidRDefault="00230845">
      <w:r w:rsidRPr="00230845">
        <w:rPr>
          <w:rFonts w:hint="eastAsia"/>
        </w:rPr>
        <w:t>The Newton's Method implementation iteratively approximates the root of a function by using the tangent at the current point to find the next estimate. In each iteration, the method calculates the slope of the function's derivative, plots the tangent line as a solid red line, and updates the current estimate until the difference between successive estimates is below a given tolerance or a maximum number of iterations is reached.</w:t>
      </w:r>
    </w:p>
    <w:p w14:paraId="5D52837B" w14:textId="77777777" w:rsidR="00230845" w:rsidRDefault="00230845"/>
    <w:p w14:paraId="0BB8BACC" w14:textId="5C5A09B7" w:rsidR="00230845" w:rsidRPr="00230845" w:rsidRDefault="00230845">
      <w:pPr>
        <w:rPr>
          <w:b/>
          <w:bCs/>
        </w:rPr>
      </w:pPr>
      <w:r w:rsidRPr="00230845">
        <w:rPr>
          <w:rFonts w:hint="eastAsia"/>
          <w:b/>
          <w:bCs/>
        </w:rPr>
        <w:lastRenderedPageBreak/>
        <w:t>Case1:</w:t>
      </w:r>
    </w:p>
    <w:p w14:paraId="25FE9441" w14:textId="64BD38AB" w:rsidR="00230845" w:rsidRDefault="00230845">
      <w:r>
        <w:rPr>
          <w:noProof/>
        </w:rPr>
        <w:drawing>
          <wp:inline distT="0" distB="0" distL="0" distR="0" wp14:anchorId="4A33EB96" wp14:editId="1042CD84">
            <wp:extent cx="3311128" cy="2618685"/>
            <wp:effectExtent l="0" t="0" r="3810" b="0"/>
            <wp:docPr id="1539206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06191" name=""/>
                    <pic:cNvPicPr/>
                  </pic:nvPicPr>
                  <pic:blipFill>
                    <a:blip r:embed="rId11"/>
                    <a:stretch>
                      <a:fillRect/>
                    </a:stretch>
                  </pic:blipFill>
                  <pic:spPr>
                    <a:xfrm>
                      <a:off x="0" y="0"/>
                      <a:ext cx="3322307" cy="2627526"/>
                    </a:xfrm>
                    <a:prstGeom prst="rect">
                      <a:avLst/>
                    </a:prstGeom>
                  </pic:spPr>
                </pic:pic>
              </a:graphicData>
            </a:graphic>
          </wp:inline>
        </w:drawing>
      </w:r>
    </w:p>
    <w:p w14:paraId="2B7AD683" w14:textId="24AAD064" w:rsidR="00230845" w:rsidRDefault="00230845">
      <w:r>
        <w:rPr>
          <w:noProof/>
        </w:rPr>
        <w:drawing>
          <wp:inline distT="0" distB="0" distL="0" distR="0" wp14:anchorId="48094F64" wp14:editId="7D629813">
            <wp:extent cx="3579778" cy="2120887"/>
            <wp:effectExtent l="0" t="0" r="1905" b="0"/>
            <wp:docPr id="22973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3370" name=""/>
                    <pic:cNvPicPr/>
                  </pic:nvPicPr>
                  <pic:blipFill>
                    <a:blip r:embed="rId12"/>
                    <a:stretch>
                      <a:fillRect/>
                    </a:stretch>
                  </pic:blipFill>
                  <pic:spPr>
                    <a:xfrm>
                      <a:off x="0" y="0"/>
                      <a:ext cx="3593749" cy="2129164"/>
                    </a:xfrm>
                    <a:prstGeom prst="rect">
                      <a:avLst/>
                    </a:prstGeom>
                  </pic:spPr>
                </pic:pic>
              </a:graphicData>
            </a:graphic>
          </wp:inline>
        </w:drawing>
      </w:r>
    </w:p>
    <w:p w14:paraId="53B831F2" w14:textId="77777777" w:rsidR="00230845" w:rsidRDefault="00230845"/>
    <w:p w14:paraId="10F7934D" w14:textId="7CE55BC8" w:rsidR="00230845" w:rsidRPr="00230845" w:rsidRDefault="00230845">
      <w:pPr>
        <w:rPr>
          <w:b/>
          <w:bCs/>
        </w:rPr>
      </w:pPr>
      <w:r w:rsidRPr="00230845">
        <w:rPr>
          <w:rFonts w:hint="eastAsia"/>
          <w:b/>
          <w:bCs/>
        </w:rPr>
        <w:t>Case2:</w:t>
      </w:r>
    </w:p>
    <w:p w14:paraId="24395088" w14:textId="576AC332" w:rsidR="00230845" w:rsidRDefault="00230845">
      <w:r>
        <w:rPr>
          <w:noProof/>
        </w:rPr>
        <w:drawing>
          <wp:inline distT="0" distB="0" distL="0" distR="0" wp14:anchorId="35CF2AF6" wp14:editId="038E6AB6">
            <wp:extent cx="3739312" cy="2933014"/>
            <wp:effectExtent l="0" t="0" r="0" b="1270"/>
            <wp:docPr id="1045634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34740" name=""/>
                    <pic:cNvPicPr/>
                  </pic:nvPicPr>
                  <pic:blipFill>
                    <a:blip r:embed="rId13"/>
                    <a:stretch>
                      <a:fillRect/>
                    </a:stretch>
                  </pic:blipFill>
                  <pic:spPr>
                    <a:xfrm>
                      <a:off x="0" y="0"/>
                      <a:ext cx="3746263" cy="2938466"/>
                    </a:xfrm>
                    <a:prstGeom prst="rect">
                      <a:avLst/>
                    </a:prstGeom>
                  </pic:spPr>
                </pic:pic>
              </a:graphicData>
            </a:graphic>
          </wp:inline>
        </w:drawing>
      </w:r>
    </w:p>
    <w:p w14:paraId="6AEEFC31" w14:textId="2CE01D1C" w:rsidR="00230845" w:rsidRDefault="00230845">
      <w:r>
        <w:rPr>
          <w:noProof/>
        </w:rPr>
        <w:lastRenderedPageBreak/>
        <w:drawing>
          <wp:inline distT="0" distB="0" distL="0" distR="0" wp14:anchorId="2CC98C3F" wp14:editId="37FE8B63">
            <wp:extent cx="5274310" cy="1097280"/>
            <wp:effectExtent l="0" t="0" r="2540" b="7620"/>
            <wp:docPr id="723895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95756" name=""/>
                    <pic:cNvPicPr/>
                  </pic:nvPicPr>
                  <pic:blipFill>
                    <a:blip r:embed="rId14"/>
                    <a:stretch>
                      <a:fillRect/>
                    </a:stretch>
                  </pic:blipFill>
                  <pic:spPr>
                    <a:xfrm>
                      <a:off x="0" y="0"/>
                      <a:ext cx="5274310" cy="1097280"/>
                    </a:xfrm>
                    <a:prstGeom prst="rect">
                      <a:avLst/>
                    </a:prstGeom>
                  </pic:spPr>
                </pic:pic>
              </a:graphicData>
            </a:graphic>
          </wp:inline>
        </w:drawing>
      </w:r>
    </w:p>
    <w:p w14:paraId="27B451C3" w14:textId="77777777" w:rsidR="00230845" w:rsidRDefault="00230845"/>
    <w:p w14:paraId="6FA7D3FB" w14:textId="4E0D4D42" w:rsidR="00230845" w:rsidRPr="00230845" w:rsidRDefault="00230845">
      <w:pPr>
        <w:rPr>
          <w:b/>
          <w:bCs/>
        </w:rPr>
      </w:pPr>
      <w:r w:rsidRPr="00230845">
        <w:rPr>
          <w:rFonts w:hint="eastAsia"/>
          <w:b/>
          <w:bCs/>
        </w:rPr>
        <w:t>Case3:</w:t>
      </w:r>
    </w:p>
    <w:p w14:paraId="62A4409E" w14:textId="489237EC" w:rsidR="00230845" w:rsidRDefault="00230845">
      <w:r>
        <w:rPr>
          <w:noProof/>
        </w:rPr>
        <w:drawing>
          <wp:inline distT="0" distB="0" distL="0" distR="0" wp14:anchorId="2C783EF0" wp14:editId="4674F39C">
            <wp:extent cx="3422204" cy="2708180"/>
            <wp:effectExtent l="0" t="0" r="6985" b="0"/>
            <wp:docPr id="224316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16913" name=""/>
                    <pic:cNvPicPr/>
                  </pic:nvPicPr>
                  <pic:blipFill>
                    <a:blip r:embed="rId15"/>
                    <a:stretch>
                      <a:fillRect/>
                    </a:stretch>
                  </pic:blipFill>
                  <pic:spPr>
                    <a:xfrm>
                      <a:off x="0" y="0"/>
                      <a:ext cx="3430119" cy="2714443"/>
                    </a:xfrm>
                    <a:prstGeom prst="rect">
                      <a:avLst/>
                    </a:prstGeom>
                  </pic:spPr>
                </pic:pic>
              </a:graphicData>
            </a:graphic>
          </wp:inline>
        </w:drawing>
      </w:r>
    </w:p>
    <w:p w14:paraId="1B08DB71" w14:textId="575B516A" w:rsidR="00230845" w:rsidRDefault="00230845">
      <w:r>
        <w:rPr>
          <w:noProof/>
        </w:rPr>
        <w:drawing>
          <wp:inline distT="0" distB="0" distL="0" distR="0" wp14:anchorId="654F4465" wp14:editId="4569AA3E">
            <wp:extent cx="3651134" cy="4385229"/>
            <wp:effectExtent l="0" t="0" r="6985" b="0"/>
            <wp:docPr id="354888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88178" name=""/>
                    <pic:cNvPicPr/>
                  </pic:nvPicPr>
                  <pic:blipFill>
                    <a:blip r:embed="rId16"/>
                    <a:stretch>
                      <a:fillRect/>
                    </a:stretch>
                  </pic:blipFill>
                  <pic:spPr>
                    <a:xfrm>
                      <a:off x="0" y="0"/>
                      <a:ext cx="3660890" cy="4396947"/>
                    </a:xfrm>
                    <a:prstGeom prst="rect">
                      <a:avLst/>
                    </a:prstGeom>
                  </pic:spPr>
                </pic:pic>
              </a:graphicData>
            </a:graphic>
          </wp:inline>
        </w:drawing>
      </w:r>
    </w:p>
    <w:p w14:paraId="14F34414" w14:textId="3A69C157" w:rsidR="00230845" w:rsidRPr="00230845" w:rsidRDefault="00230845">
      <w:pPr>
        <w:rPr>
          <w:b/>
          <w:bCs/>
        </w:rPr>
      </w:pPr>
      <w:r w:rsidRPr="00230845">
        <w:rPr>
          <w:rFonts w:hint="eastAsia"/>
          <w:b/>
          <w:bCs/>
        </w:rPr>
        <w:lastRenderedPageBreak/>
        <w:t>Case4:</w:t>
      </w:r>
    </w:p>
    <w:p w14:paraId="3B8EBDA5" w14:textId="201BD133" w:rsidR="00230845" w:rsidRDefault="00230845">
      <w:r>
        <w:rPr>
          <w:noProof/>
        </w:rPr>
        <w:drawing>
          <wp:inline distT="0" distB="0" distL="0" distR="0" wp14:anchorId="663556FC" wp14:editId="0C68B6E6">
            <wp:extent cx="3937756" cy="2985318"/>
            <wp:effectExtent l="0" t="0" r="5715" b="5715"/>
            <wp:docPr id="928106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06896" name=""/>
                    <pic:cNvPicPr/>
                  </pic:nvPicPr>
                  <pic:blipFill>
                    <a:blip r:embed="rId17"/>
                    <a:stretch>
                      <a:fillRect/>
                    </a:stretch>
                  </pic:blipFill>
                  <pic:spPr>
                    <a:xfrm>
                      <a:off x="0" y="0"/>
                      <a:ext cx="3957522" cy="3000303"/>
                    </a:xfrm>
                    <a:prstGeom prst="rect">
                      <a:avLst/>
                    </a:prstGeom>
                  </pic:spPr>
                </pic:pic>
              </a:graphicData>
            </a:graphic>
          </wp:inline>
        </w:drawing>
      </w:r>
    </w:p>
    <w:p w14:paraId="22D428E3" w14:textId="0EF98E33" w:rsidR="00230845" w:rsidRDefault="00230845">
      <w:pPr>
        <w:rPr>
          <w:rFonts w:hint="eastAsia"/>
        </w:rPr>
      </w:pPr>
      <w:r>
        <w:rPr>
          <w:noProof/>
        </w:rPr>
        <w:drawing>
          <wp:inline distT="0" distB="0" distL="0" distR="0" wp14:anchorId="16D0E76A" wp14:editId="7A56A41A">
            <wp:extent cx="4093399" cy="736772"/>
            <wp:effectExtent l="0" t="0" r="2540" b="6350"/>
            <wp:docPr id="1987320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20413" name=""/>
                    <pic:cNvPicPr/>
                  </pic:nvPicPr>
                  <pic:blipFill>
                    <a:blip r:embed="rId18"/>
                    <a:stretch>
                      <a:fillRect/>
                    </a:stretch>
                  </pic:blipFill>
                  <pic:spPr>
                    <a:xfrm>
                      <a:off x="0" y="0"/>
                      <a:ext cx="4129982" cy="743357"/>
                    </a:xfrm>
                    <a:prstGeom prst="rect">
                      <a:avLst/>
                    </a:prstGeom>
                  </pic:spPr>
                </pic:pic>
              </a:graphicData>
            </a:graphic>
          </wp:inline>
        </w:drawing>
      </w:r>
    </w:p>
    <w:sectPr w:rsidR="002308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92E15"/>
    <w:multiLevelType w:val="multilevel"/>
    <w:tmpl w:val="19DA444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B24F2D"/>
    <w:multiLevelType w:val="multilevel"/>
    <w:tmpl w:val="485EB122"/>
    <w:lvl w:ilvl="0">
      <w:start w:val="1"/>
      <w:numFmt w:val="decimal"/>
      <w:suff w:val="space"/>
      <w:lvlText w:val="%1"/>
      <w:lvlJc w:val="left"/>
      <w:pPr>
        <w:ind w:left="0" w:firstLine="0"/>
      </w:pPr>
    </w:lvl>
    <w:lvl w:ilvl="1">
      <w:start w:val="1"/>
      <w:numFmt w:val="decimal"/>
      <w:isLgl/>
      <w:suff w:val="space"/>
      <w:lvlText w:val="%1.%2"/>
      <w:lvlJc w:val="left"/>
      <w:pPr>
        <w:ind w:left="0" w:firstLine="0"/>
      </w:pPr>
      <w:rPr>
        <w:rFonts w:hint="eastAsia"/>
        <w:lang w:val="en-US"/>
      </w:rPr>
    </w:lvl>
    <w:lvl w:ilvl="2">
      <w:start w:val="1"/>
      <w:numFmt w:val="decimal"/>
      <w:isLgl/>
      <w:suff w:val="space"/>
      <w:lvlText w:val="%1.%2.%3"/>
      <w:lvlJc w:val="left"/>
      <w:pPr>
        <w:ind w:left="0" w:firstLine="0"/>
      </w:pPr>
      <w:rPr>
        <w:rFonts w:hint="eastAsia"/>
        <w:lang w:val="en-US"/>
      </w:rPr>
    </w:lvl>
    <w:lvl w:ilvl="3">
      <w:start w:val="1"/>
      <w:numFmt w:val="decimal"/>
      <w:suff w:val="space"/>
      <w:lvlText w:val="%1.%2.%3.%4"/>
      <w:lvlJc w:val="left"/>
      <w:pPr>
        <w:ind w:left="0" w:firstLine="0"/>
      </w:pPr>
      <w:rPr>
        <w:rFonts w:asciiTheme="majorHAnsi" w:eastAsia="宋体" w:hAnsiTheme="majorHAnsi" w:hint="default"/>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451902697">
    <w:abstractNumId w:val="1"/>
  </w:num>
  <w:num w:numId="2" w16cid:durableId="163448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D7"/>
    <w:rsid w:val="000276E7"/>
    <w:rsid w:val="000C34D7"/>
    <w:rsid w:val="00230845"/>
    <w:rsid w:val="00412EFD"/>
    <w:rsid w:val="005F4B75"/>
    <w:rsid w:val="007A020A"/>
    <w:rsid w:val="0085479A"/>
    <w:rsid w:val="00AC41BB"/>
    <w:rsid w:val="00F61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D0B0"/>
  <w15:chartTrackingRefBased/>
  <w15:docId w15:val="{80F63626-F7A1-4034-84D7-2E71AE00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41BB"/>
    <w:pPr>
      <w:keepNext/>
      <w:keepLines/>
      <w:pageBreakBefore/>
      <w:numPr>
        <w:numId w:val="2"/>
      </w:numPr>
      <w:adjustRightInd w:val="0"/>
      <w:snapToGrid w:val="0"/>
      <w:spacing w:beforeLines="50" w:before="50" w:afterLines="50" w:after="50" w:line="360" w:lineRule="auto"/>
      <w:contextualSpacing/>
      <w:outlineLvl w:val="0"/>
    </w:pPr>
    <w:rPr>
      <w:rFonts w:asciiTheme="majorHAnsi" w:eastAsiaTheme="majorEastAsia" w:hAnsiTheme="majorHAnsi"/>
      <w:bCs/>
      <w:kern w:val="0"/>
      <w:sz w:val="30"/>
      <w:szCs w:val="44"/>
      <w14:ligatures w14:val="standar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41BB"/>
    <w:rPr>
      <w:rFonts w:asciiTheme="majorHAnsi" w:eastAsiaTheme="majorEastAsia" w:hAnsiTheme="majorHAnsi"/>
      <w:bCs/>
      <w:kern w:val="0"/>
      <w:sz w:val="30"/>
      <w:szCs w:val="44"/>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晨晨 冯</dc:creator>
  <cp:keywords/>
  <dc:description/>
  <cp:lastModifiedBy>晨晨 冯</cp:lastModifiedBy>
  <cp:revision>2</cp:revision>
  <dcterms:created xsi:type="dcterms:W3CDTF">2024-10-15T01:51:00Z</dcterms:created>
  <dcterms:modified xsi:type="dcterms:W3CDTF">2024-10-15T02:20:00Z</dcterms:modified>
</cp:coreProperties>
</file>