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0275C" w14:textId="77777777" w:rsidR="000E0AB3" w:rsidRDefault="000E0AB3" w:rsidP="00566EB3">
      <w:pPr>
        <w:spacing w:after="384" w:line="259" w:lineRule="auto"/>
        <w:ind w:left="0" w:right="67" w:firstLine="0"/>
      </w:pPr>
    </w:p>
    <w:p w14:paraId="2DB2EBDC" w14:textId="14C9965E" w:rsidR="000E0AB3" w:rsidRDefault="000E0AB3" w:rsidP="00566EB3">
      <w:pPr>
        <w:spacing w:after="384" w:line="259" w:lineRule="auto"/>
        <w:ind w:left="0" w:right="67" w:firstLine="0"/>
      </w:pPr>
    </w:p>
    <w:p w14:paraId="13281909" w14:textId="725E1F07" w:rsidR="000E0AB3" w:rsidRDefault="000E0AB3" w:rsidP="00566EB3">
      <w:pPr>
        <w:spacing w:after="445" w:line="259" w:lineRule="auto"/>
        <w:ind w:left="0" w:right="67" w:firstLine="0"/>
      </w:pPr>
    </w:p>
    <w:p w14:paraId="04552EC9" w14:textId="70E1AB1B" w:rsidR="000E0AB3" w:rsidRDefault="000E0AB3" w:rsidP="000E0AB3">
      <w:pPr>
        <w:spacing w:after="0" w:line="259" w:lineRule="auto"/>
        <w:ind w:left="0" w:right="1008" w:firstLine="0"/>
        <w:jc w:val="right"/>
      </w:pPr>
      <w:r>
        <w:rPr>
          <w:rFonts w:ascii="华文新魏" w:eastAsia="华文新魏" w:hAnsi="华文新魏" w:cs="华文新魏" w:hint="eastAsia"/>
          <w:sz w:val="84"/>
        </w:rPr>
        <w:t>数据库实验报告</w:t>
      </w:r>
      <w:r w:rsidR="00D503F4">
        <w:rPr>
          <w:rFonts w:ascii="华文新魏" w:eastAsia="华文新魏" w:hAnsi="华文新魏" w:cs="华文新魏" w:hint="eastAsia"/>
          <w:sz w:val="84"/>
        </w:rPr>
        <w:t>三</w:t>
      </w:r>
      <w:r>
        <w:rPr>
          <w:rFonts w:ascii="Times New Roman" w:eastAsia="Times New Roman" w:hAnsi="Times New Roman" w:cs="Times New Roman"/>
          <w:b/>
          <w:sz w:val="84"/>
        </w:rPr>
        <w:t xml:space="preserve"> </w:t>
      </w:r>
    </w:p>
    <w:p w14:paraId="52F0978E" w14:textId="6C51411A" w:rsidR="000E0AB3" w:rsidRDefault="000E0AB3" w:rsidP="00566EB3">
      <w:pPr>
        <w:spacing w:after="439" w:line="259" w:lineRule="auto"/>
        <w:ind w:left="60" w:firstLine="0"/>
      </w:pPr>
    </w:p>
    <w:p w14:paraId="72F307D0" w14:textId="043B6534" w:rsidR="000E0AB3" w:rsidRDefault="000E0AB3" w:rsidP="00566EB3">
      <w:pPr>
        <w:spacing w:after="545" w:line="259" w:lineRule="auto"/>
        <w:jc w:val="left"/>
      </w:pPr>
    </w:p>
    <w:p w14:paraId="707F9F9C" w14:textId="17B1DE57" w:rsidR="000E0AB3" w:rsidRDefault="000E0AB3" w:rsidP="00566EB3">
      <w:pPr>
        <w:spacing w:after="511" w:line="272" w:lineRule="auto"/>
        <w:ind w:left="2238"/>
        <w:jc w:val="left"/>
      </w:pPr>
      <w:r>
        <w:rPr>
          <w:rFonts w:ascii="黑体" w:eastAsia="黑体" w:hAnsi="黑体" w:cs="黑体"/>
          <w:sz w:val="30"/>
        </w:rPr>
        <w:t>题</w:t>
      </w:r>
      <w:r>
        <w:rPr>
          <w:rFonts w:ascii="Times New Roman" w:eastAsia="Times New Roman" w:hAnsi="Times New Roman" w:cs="Times New Roman"/>
          <w:sz w:val="30"/>
        </w:rPr>
        <w:t xml:space="preserve">       </w:t>
      </w:r>
      <w:r>
        <w:rPr>
          <w:rFonts w:ascii="黑体" w:eastAsia="黑体" w:hAnsi="黑体" w:cs="黑体"/>
          <w:sz w:val="30"/>
        </w:rPr>
        <w:t>目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</w:t>
      </w:r>
      <w:r w:rsidR="00566EB3">
        <w:rPr>
          <w:rFonts w:ascii="Times New Roman" w:eastAsia="Times New Roman" w:hAnsi="Times New Roman" w:cs="Times New Roman"/>
          <w:sz w:val="30"/>
          <w:u w:val="single" w:color="000000"/>
        </w:rPr>
        <w:t xml:space="preserve"> </w:t>
      </w:r>
      <w:r w:rsidR="009D5900">
        <w:rPr>
          <w:rFonts w:ascii="黑体" w:eastAsia="黑体" w:hAnsi="黑体" w:cs="黑体" w:hint="eastAsia"/>
          <w:sz w:val="30"/>
          <w:u w:val="single" w:color="000000"/>
        </w:rPr>
        <w:t>SQL数据</w:t>
      </w:r>
      <w:r w:rsidR="00D503F4">
        <w:rPr>
          <w:rFonts w:ascii="黑体" w:eastAsia="黑体" w:hAnsi="黑体" w:cs="黑体" w:hint="eastAsia"/>
          <w:sz w:val="30"/>
          <w:u w:val="single" w:color="000000"/>
        </w:rPr>
        <w:t>完整性</w:t>
      </w:r>
    </w:p>
    <w:p w14:paraId="6B1B16FC" w14:textId="1B874B05" w:rsidR="000E0AB3" w:rsidRDefault="000E0AB3" w:rsidP="00566EB3">
      <w:pPr>
        <w:spacing w:after="511" w:line="272" w:lineRule="auto"/>
        <w:ind w:left="2238"/>
        <w:jc w:val="left"/>
      </w:pPr>
      <w:r>
        <w:rPr>
          <w:rFonts w:ascii="黑体" w:eastAsia="黑体" w:hAnsi="黑体" w:cs="黑体"/>
          <w:sz w:val="30"/>
        </w:rPr>
        <w:t>专</w:t>
      </w:r>
      <w:r>
        <w:rPr>
          <w:rFonts w:ascii="Times New Roman" w:eastAsia="Times New Roman" w:hAnsi="Times New Roman" w:cs="Times New Roman"/>
          <w:sz w:val="30"/>
        </w:rPr>
        <w:t xml:space="preserve">       </w:t>
      </w:r>
      <w:r>
        <w:rPr>
          <w:rFonts w:ascii="黑体" w:eastAsia="黑体" w:hAnsi="黑体" w:cs="黑体"/>
          <w:sz w:val="30"/>
        </w:rPr>
        <w:t>业</w:t>
      </w:r>
      <w:r>
        <w:rPr>
          <w:rFonts w:ascii="黑体" w:eastAsia="黑体" w:hAnsi="黑体" w:cs="黑体" w:hint="eastAsia"/>
          <w:sz w:val="30"/>
        </w:rPr>
        <w:t xml:space="preserve"> </w:t>
      </w:r>
      <w:r>
        <w:rPr>
          <w:rFonts w:ascii="黑体" w:eastAsia="黑体" w:hAnsi="黑体" w:cs="黑体"/>
          <w:sz w:val="30"/>
        </w:rPr>
        <w:t xml:space="preserve"> </w:t>
      </w:r>
      <w:r w:rsidR="00566EB3">
        <w:rPr>
          <w:rFonts w:ascii="黑体" w:eastAsia="黑体" w:hAnsi="黑体" w:cs="黑体" w:hint="eastAsia"/>
          <w:sz w:val="30"/>
          <w:u w:val="single" w:color="000000"/>
        </w:rPr>
        <w:t>应用统计学</w:t>
      </w:r>
    </w:p>
    <w:p w14:paraId="094DB05F" w14:textId="2B2BF7DB" w:rsidR="000E0AB3" w:rsidRDefault="000E0AB3" w:rsidP="00566EB3">
      <w:pPr>
        <w:spacing w:after="507" w:line="259" w:lineRule="auto"/>
        <w:ind w:left="2243" w:firstLine="0"/>
        <w:jc w:val="left"/>
      </w:pPr>
      <w:r>
        <w:rPr>
          <w:rFonts w:ascii="黑体" w:eastAsia="黑体" w:hAnsi="黑体" w:cs="黑体"/>
          <w:sz w:val="30"/>
        </w:rPr>
        <w:t xml:space="preserve">学  </w:t>
      </w:r>
      <w:r>
        <w:rPr>
          <w:rFonts w:ascii="Times New Roman" w:eastAsia="Times New Roman" w:hAnsi="Times New Roman" w:cs="Times New Roman"/>
          <w:sz w:val="30"/>
        </w:rPr>
        <w:t xml:space="preserve">    </w:t>
      </w:r>
      <w:r>
        <w:rPr>
          <w:rFonts w:ascii="黑体" w:eastAsia="黑体" w:hAnsi="黑体" w:cs="黑体"/>
          <w:sz w:val="30"/>
        </w:rPr>
        <w:t>号</w:t>
      </w:r>
      <w:r>
        <w:rPr>
          <w:rFonts w:ascii="黑体" w:eastAsia="黑体" w:hAnsi="黑体" w:cs="黑体" w:hint="eastAsia"/>
          <w:sz w:val="30"/>
        </w:rPr>
        <w:t xml:space="preserve"> </w:t>
      </w:r>
      <w:r>
        <w:rPr>
          <w:rFonts w:ascii="黑体" w:eastAsia="黑体" w:hAnsi="黑体" w:cs="黑体"/>
          <w:sz w:val="30"/>
        </w:rPr>
        <w:t xml:space="preserve"> </w:t>
      </w:r>
      <w:r w:rsidR="00F940F5">
        <w:rPr>
          <w:rFonts w:ascii="黑体" w:eastAsia="黑体" w:hAnsi="黑体" w:cs="黑体"/>
          <w:sz w:val="30"/>
          <w:u w:val="single" w:color="000000"/>
        </w:rPr>
        <w:tab/>
        <w:t xml:space="preserve">   </w:t>
      </w:r>
    </w:p>
    <w:p w14:paraId="0473D281" w14:textId="50D05AA2" w:rsidR="000E0AB3" w:rsidRDefault="000E0AB3" w:rsidP="00566EB3">
      <w:pPr>
        <w:spacing w:after="506" w:line="265" w:lineRule="auto"/>
        <w:ind w:left="2238"/>
        <w:jc w:val="left"/>
      </w:pPr>
      <w:r>
        <w:rPr>
          <w:rFonts w:ascii="黑体" w:eastAsia="黑体" w:hAnsi="黑体" w:cs="黑体"/>
          <w:sz w:val="30"/>
        </w:rPr>
        <w:t>学</w:t>
      </w:r>
      <w:r>
        <w:rPr>
          <w:rFonts w:ascii="Times New Roman" w:eastAsia="Times New Roman" w:hAnsi="Times New Roman" w:cs="Times New Roman"/>
          <w:sz w:val="30"/>
        </w:rPr>
        <w:t xml:space="preserve">       </w:t>
      </w:r>
      <w:r>
        <w:rPr>
          <w:rFonts w:ascii="黑体" w:eastAsia="黑体" w:hAnsi="黑体" w:cs="黑体"/>
          <w:sz w:val="30"/>
        </w:rPr>
        <w:t>生</w:t>
      </w:r>
      <w:r>
        <w:rPr>
          <w:rFonts w:ascii="黑体" w:eastAsia="黑体" w:hAnsi="黑体" w:cs="黑体" w:hint="eastAsia"/>
          <w:sz w:val="30"/>
        </w:rPr>
        <w:t xml:space="preserve"> </w:t>
      </w:r>
      <w:r>
        <w:rPr>
          <w:rFonts w:ascii="黑体" w:eastAsia="黑体" w:hAnsi="黑体" w:cs="黑体"/>
          <w:sz w:val="30"/>
        </w:rPr>
        <w:t xml:space="preserve"> </w:t>
      </w:r>
      <w:r w:rsidR="00F940F5">
        <w:rPr>
          <w:rFonts w:ascii="黑体" w:eastAsia="黑体" w:hAnsi="黑体" w:cs="黑体" w:hint="eastAsia"/>
          <w:sz w:val="30"/>
          <w:u w:val="single" w:color="000000"/>
        </w:rPr>
        <w:t xml:space="preserve"> </w:t>
      </w:r>
      <w:r w:rsidR="00F940F5">
        <w:rPr>
          <w:rFonts w:ascii="黑体" w:eastAsia="黑体" w:hAnsi="黑体" w:cs="黑体"/>
          <w:sz w:val="30"/>
          <w:u w:val="single" w:color="000000"/>
        </w:rPr>
        <w:t xml:space="preserve">   </w:t>
      </w:r>
    </w:p>
    <w:p w14:paraId="716623AA" w14:textId="67F95020" w:rsidR="005B1E90" w:rsidRDefault="000E0AB3" w:rsidP="00566EB3">
      <w:pPr>
        <w:ind w:firstLineChars="700" w:firstLine="2100"/>
        <w:jc w:val="left"/>
        <w:rPr>
          <w:rFonts w:ascii="Times New Roman" w:eastAsia="Times New Roman" w:hAnsi="Times New Roman" w:cs="Times New Roman"/>
          <w:sz w:val="30"/>
          <w:u w:val="single" w:color="000000"/>
        </w:rPr>
      </w:pPr>
      <w:r>
        <w:rPr>
          <w:rFonts w:ascii="黑体" w:eastAsia="黑体" w:hAnsi="黑体" w:cs="黑体"/>
          <w:sz w:val="30"/>
        </w:rPr>
        <w:t>指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黑体" w:eastAsia="黑体" w:hAnsi="黑体" w:cs="黑体"/>
          <w:sz w:val="30"/>
        </w:rPr>
        <w:t>导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黑体" w:eastAsia="黑体" w:hAnsi="黑体" w:cs="黑体"/>
          <w:sz w:val="30"/>
        </w:rPr>
        <w:t>教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黑体" w:eastAsia="黑体" w:hAnsi="黑体" w:cs="黑体"/>
          <w:sz w:val="30"/>
        </w:rPr>
        <w:t>师</w:t>
      </w:r>
      <w:r>
        <w:rPr>
          <w:rFonts w:ascii="黑体" w:eastAsia="黑体" w:hAnsi="黑体" w:cs="黑体" w:hint="eastAsia"/>
          <w:sz w:val="30"/>
        </w:rPr>
        <w:t xml:space="preserve"> </w:t>
      </w:r>
      <w:r>
        <w:rPr>
          <w:rFonts w:ascii="黑体" w:eastAsia="黑体" w:hAnsi="黑体" w:cs="黑体"/>
          <w:sz w:val="30"/>
        </w:rPr>
        <w:t xml:space="preserve"> </w:t>
      </w:r>
      <w:r w:rsidR="00566EB3">
        <w:rPr>
          <w:rFonts w:ascii="黑体" w:eastAsia="黑体" w:hAnsi="黑体" w:cs="黑体"/>
          <w:sz w:val="30"/>
        </w:rPr>
        <w:t xml:space="preserve"> </w:t>
      </w:r>
    </w:p>
    <w:p w14:paraId="612033D6" w14:textId="2B717069" w:rsidR="00C044A7" w:rsidRDefault="00C044A7" w:rsidP="00566EB3">
      <w:pPr>
        <w:ind w:left="9" w:hangingChars="3" w:hanging="9"/>
        <w:rPr>
          <w:rFonts w:ascii="Times New Roman" w:eastAsiaTheme="minorEastAsia" w:hAnsi="Times New Roman" w:cs="Times New Roman"/>
          <w:sz w:val="30"/>
          <w:u w:val="single" w:color="000000"/>
        </w:rPr>
      </w:pPr>
    </w:p>
    <w:p w14:paraId="39F2338D" w14:textId="44F680EE" w:rsidR="00C044A7" w:rsidRDefault="00C044A7" w:rsidP="00566EB3">
      <w:pPr>
        <w:ind w:left="9" w:hangingChars="3" w:hanging="9"/>
        <w:rPr>
          <w:rFonts w:ascii="Times New Roman" w:eastAsiaTheme="minorEastAsia" w:hAnsi="Times New Roman" w:cs="Times New Roman"/>
          <w:sz w:val="30"/>
          <w:u w:val="single" w:color="000000"/>
        </w:rPr>
      </w:pPr>
    </w:p>
    <w:p w14:paraId="3FBD13E3" w14:textId="53B0B4BE" w:rsidR="00405278" w:rsidRDefault="00405278" w:rsidP="00566EB3">
      <w:pPr>
        <w:ind w:left="9" w:hangingChars="3" w:hanging="9"/>
        <w:rPr>
          <w:rFonts w:ascii="Times New Roman" w:eastAsiaTheme="minorEastAsia" w:hAnsi="Times New Roman" w:cs="Times New Roman"/>
          <w:sz w:val="30"/>
          <w:u w:val="single" w:color="000000"/>
        </w:rPr>
      </w:pPr>
    </w:p>
    <w:p w14:paraId="012EC951" w14:textId="1753DA3D" w:rsidR="00405278" w:rsidRDefault="00405278" w:rsidP="00566EB3">
      <w:pPr>
        <w:ind w:left="9" w:hangingChars="3" w:hanging="9"/>
        <w:rPr>
          <w:rFonts w:ascii="Times New Roman" w:eastAsiaTheme="minorEastAsia" w:hAnsi="Times New Roman" w:cs="Times New Roman"/>
          <w:sz w:val="30"/>
          <w:u w:val="single" w:color="000000"/>
        </w:rPr>
      </w:pPr>
    </w:p>
    <w:p w14:paraId="06E80272" w14:textId="44E0A116" w:rsidR="00D503F4" w:rsidRDefault="00D503F4" w:rsidP="00566EB3">
      <w:pPr>
        <w:ind w:left="9" w:hangingChars="3" w:hanging="9"/>
        <w:rPr>
          <w:rFonts w:ascii="Times New Roman" w:eastAsiaTheme="minorEastAsia" w:hAnsi="Times New Roman" w:cs="Times New Roman"/>
          <w:sz w:val="30"/>
          <w:u w:val="single" w:color="000000"/>
        </w:rPr>
      </w:pPr>
    </w:p>
    <w:p w14:paraId="78909232" w14:textId="5D4573C2" w:rsidR="00D503F4" w:rsidRDefault="00D503F4" w:rsidP="00566EB3">
      <w:pPr>
        <w:ind w:left="9" w:hangingChars="3" w:hanging="9"/>
        <w:rPr>
          <w:rFonts w:ascii="Times New Roman" w:eastAsiaTheme="minorEastAsia" w:hAnsi="Times New Roman" w:cs="Times New Roman"/>
          <w:sz w:val="30"/>
          <w:u w:val="single" w:color="000000"/>
        </w:rPr>
      </w:pPr>
    </w:p>
    <w:p w14:paraId="4C76D362" w14:textId="059844C0" w:rsidR="00D503F4" w:rsidRDefault="00D503F4" w:rsidP="00566EB3">
      <w:pPr>
        <w:ind w:left="9" w:hangingChars="3" w:hanging="9"/>
        <w:rPr>
          <w:rFonts w:ascii="Times New Roman" w:eastAsiaTheme="minorEastAsia" w:hAnsi="Times New Roman" w:cs="Times New Roman"/>
          <w:sz w:val="30"/>
          <w:u w:val="single" w:color="000000"/>
        </w:rPr>
      </w:pPr>
    </w:p>
    <w:p w14:paraId="3D922DAD" w14:textId="2BEF1AF8" w:rsidR="00D503F4" w:rsidRDefault="00D503F4" w:rsidP="00566EB3">
      <w:pPr>
        <w:ind w:left="9" w:hangingChars="3" w:hanging="9"/>
        <w:rPr>
          <w:rFonts w:ascii="Times New Roman" w:eastAsiaTheme="minorEastAsia" w:hAnsi="Times New Roman" w:cs="Times New Roman"/>
          <w:sz w:val="30"/>
          <w:u w:val="single" w:color="000000"/>
        </w:rPr>
      </w:pPr>
    </w:p>
    <w:p w14:paraId="0EEA5CC3" w14:textId="4FF54EF3" w:rsidR="00D503F4" w:rsidRDefault="00D503F4" w:rsidP="00566EB3">
      <w:pPr>
        <w:ind w:left="9" w:hangingChars="3" w:hanging="9"/>
        <w:rPr>
          <w:rFonts w:ascii="Times New Roman" w:eastAsiaTheme="minorEastAsia" w:hAnsi="Times New Roman" w:cs="Times New Roman"/>
          <w:sz w:val="30"/>
          <w:u w:val="single" w:color="000000"/>
        </w:rPr>
      </w:pPr>
    </w:p>
    <w:p w14:paraId="3C187A43" w14:textId="77777777" w:rsidR="00D503F4" w:rsidRPr="00D503F4" w:rsidRDefault="00D503F4" w:rsidP="00566EB3">
      <w:pPr>
        <w:ind w:left="8" w:hangingChars="3" w:hanging="8"/>
        <w:rPr>
          <w:rFonts w:ascii="黑体" w:eastAsia="黑体" w:hAnsi="黑体"/>
          <w:sz w:val="28"/>
          <w:szCs w:val="28"/>
        </w:rPr>
      </w:pPr>
      <w:r w:rsidRPr="00D503F4">
        <w:rPr>
          <w:rFonts w:ascii="黑体" w:eastAsia="黑体" w:hAnsi="黑体"/>
          <w:sz w:val="28"/>
          <w:szCs w:val="28"/>
        </w:rPr>
        <w:lastRenderedPageBreak/>
        <w:t xml:space="preserve">实验目的： </w:t>
      </w:r>
    </w:p>
    <w:p w14:paraId="1E8E6937" w14:textId="4A47B5DB" w:rsidR="00D503F4" w:rsidRDefault="00D503F4" w:rsidP="00566EB3">
      <w:pPr>
        <w:ind w:left="7" w:hangingChars="3" w:hanging="7"/>
      </w:pPr>
      <w:r>
        <w:t xml:space="preserve">1) 熟悉通过 SQL 进行数据完整性控制的方法。 </w:t>
      </w:r>
    </w:p>
    <w:p w14:paraId="10F2B649" w14:textId="77777777" w:rsidR="00D503F4" w:rsidRPr="00D503F4" w:rsidRDefault="00D503F4" w:rsidP="00566EB3">
      <w:pPr>
        <w:ind w:left="8" w:hangingChars="3" w:hanging="8"/>
        <w:rPr>
          <w:rFonts w:ascii="黑体" w:eastAsia="黑体" w:hAnsi="黑体"/>
          <w:sz w:val="28"/>
          <w:szCs w:val="28"/>
        </w:rPr>
      </w:pPr>
      <w:r w:rsidRPr="00D503F4">
        <w:rPr>
          <w:rFonts w:ascii="黑体" w:eastAsia="黑体" w:hAnsi="黑体"/>
          <w:sz w:val="28"/>
          <w:szCs w:val="28"/>
        </w:rPr>
        <w:t>实验平台：</w:t>
      </w:r>
    </w:p>
    <w:p w14:paraId="079B83BF" w14:textId="4322F251" w:rsidR="00D503F4" w:rsidRDefault="00D503F4" w:rsidP="00D503F4">
      <w:pPr>
        <w:ind w:left="10" w:hangingChars="4" w:hanging="10"/>
      </w:pPr>
      <w:r>
        <w:t xml:space="preserve">1) 数据库管理系统：SQL Server 2016 或 MySQL </w:t>
      </w:r>
    </w:p>
    <w:p w14:paraId="214493ED" w14:textId="77777777" w:rsidR="00D503F4" w:rsidRPr="00D503F4" w:rsidRDefault="00D503F4" w:rsidP="00566EB3">
      <w:pPr>
        <w:ind w:left="8" w:hangingChars="3" w:hanging="8"/>
        <w:rPr>
          <w:rFonts w:ascii="黑体" w:eastAsia="黑体" w:hAnsi="黑体"/>
          <w:sz w:val="28"/>
          <w:szCs w:val="28"/>
        </w:rPr>
      </w:pPr>
      <w:r w:rsidRPr="00D503F4">
        <w:rPr>
          <w:rFonts w:ascii="黑体" w:eastAsia="黑体" w:hAnsi="黑体"/>
          <w:sz w:val="28"/>
          <w:szCs w:val="28"/>
        </w:rPr>
        <w:t xml:space="preserve">实验内容和要求： </w:t>
      </w:r>
    </w:p>
    <w:p w14:paraId="1C057CBC" w14:textId="77777777" w:rsidR="00D503F4" w:rsidRDefault="00D503F4" w:rsidP="00566EB3">
      <w:pPr>
        <w:ind w:left="7" w:hangingChars="3" w:hanging="7"/>
      </w:pPr>
      <w:r>
        <w:t>1) 定义若干表，其中包括 primary key, foreign key 和 check 的定义。</w:t>
      </w:r>
    </w:p>
    <w:p w14:paraId="1DDD7B3D" w14:textId="1AA19021" w:rsidR="00D503F4" w:rsidRDefault="00D503F4" w:rsidP="00566EB3">
      <w:pPr>
        <w:ind w:left="7" w:hangingChars="3" w:hanging="7"/>
      </w:pPr>
      <w:r>
        <w:t xml:space="preserve">2) 让表中插入数据，考察 primary key 如何控制实体完整性。 </w:t>
      </w:r>
    </w:p>
    <w:p w14:paraId="6D455AC7" w14:textId="77777777" w:rsidR="00D503F4" w:rsidRDefault="00D503F4" w:rsidP="00566EB3">
      <w:pPr>
        <w:ind w:left="7" w:hangingChars="3" w:hanging="7"/>
      </w:pPr>
      <w:r>
        <w:t>3) 删除被引用表中的行，考察 foreign key 中 on delete 子句如何控制参照完整性。</w:t>
      </w:r>
    </w:p>
    <w:p w14:paraId="7975113E" w14:textId="1B23764E" w:rsidR="00D503F4" w:rsidRDefault="00D503F4" w:rsidP="00566EB3">
      <w:pPr>
        <w:ind w:left="7" w:hangingChars="3" w:hanging="7"/>
      </w:pPr>
      <w:r>
        <w:t xml:space="preserve">4) 修改被引用表中的行的 primary key，考察 foreign key 中 on update 子句如何控制参照完整性。 </w:t>
      </w:r>
    </w:p>
    <w:p w14:paraId="1A9E03FE" w14:textId="77777777" w:rsidR="00D503F4" w:rsidRDefault="00D503F4" w:rsidP="00566EB3">
      <w:pPr>
        <w:ind w:left="7" w:hangingChars="3" w:hanging="7"/>
      </w:pPr>
      <w:r>
        <w:t xml:space="preserve">5) 修改或插入表中数据，考察 check 子句如何控制校验完整性。 </w:t>
      </w:r>
    </w:p>
    <w:p w14:paraId="53C4E78A" w14:textId="77777777" w:rsidR="00D503F4" w:rsidRDefault="00D503F4" w:rsidP="00566EB3">
      <w:pPr>
        <w:ind w:left="7" w:hangingChars="3" w:hanging="7"/>
      </w:pPr>
      <w:r>
        <w:t xml:space="preserve">6) 定义一个 trigger, 并通过修改表中数据考察触发器如何起作用。 </w:t>
      </w:r>
    </w:p>
    <w:p w14:paraId="10E29D44" w14:textId="6CA89679" w:rsidR="00D503F4" w:rsidRDefault="00D503F4" w:rsidP="00566EB3">
      <w:pPr>
        <w:ind w:left="7" w:hangingChars="3" w:hanging="7"/>
        <w:rPr>
          <w:rFonts w:ascii="Times New Roman" w:eastAsiaTheme="minorEastAsia" w:hAnsi="Times New Roman" w:cs="Times New Roman"/>
          <w:sz w:val="30"/>
          <w:u w:val="single" w:color="000000"/>
        </w:rPr>
      </w:pPr>
      <w:r>
        <w:t>7) 完成实验报告。</w:t>
      </w:r>
    </w:p>
    <w:p w14:paraId="3138896D" w14:textId="77777777" w:rsidR="0036084D" w:rsidRPr="0036084D" w:rsidRDefault="0036084D" w:rsidP="0036084D">
      <w:pPr>
        <w:pStyle w:val="2"/>
        <w:rPr>
          <w:rFonts w:ascii="黑体" w:eastAsia="黑体" w:hAnsi="黑体"/>
          <w:sz w:val="28"/>
          <w:szCs w:val="28"/>
        </w:rPr>
      </w:pPr>
      <w:r w:rsidRPr="0036084D">
        <w:rPr>
          <w:rFonts w:ascii="黑体" w:eastAsia="黑体" w:hAnsi="黑体"/>
          <w:sz w:val="28"/>
          <w:szCs w:val="28"/>
        </w:rPr>
        <w:t>实验步骤</w:t>
      </w:r>
      <w:r w:rsidRPr="0036084D">
        <w:rPr>
          <w:rFonts w:ascii="黑体" w:eastAsia="黑体" w:hAnsi="黑体" w:hint="eastAsia"/>
          <w:sz w:val="28"/>
          <w:szCs w:val="28"/>
        </w:rPr>
        <w:t>：</w:t>
      </w:r>
    </w:p>
    <w:p w14:paraId="59A5DAF4" w14:textId="1AD8327F" w:rsidR="001A710C" w:rsidRDefault="006D6BC6" w:rsidP="00D503F4">
      <w:pPr>
        <w:pStyle w:val="a8"/>
        <w:widowControl w:val="0"/>
        <w:numPr>
          <w:ilvl w:val="0"/>
          <w:numId w:val="9"/>
        </w:numPr>
        <w:snapToGrid/>
        <w:spacing w:after="0" w:line="360" w:lineRule="auto"/>
        <w:ind w:firstLineChars="0"/>
        <w:jc w:val="left"/>
        <w:rPr>
          <w:szCs w:val="24"/>
        </w:rPr>
      </w:pPr>
      <w:r>
        <w:rPr>
          <w:rFonts w:hint="eastAsia"/>
          <w:szCs w:val="24"/>
        </w:rPr>
        <w:t>在实验</w:t>
      </w:r>
      <w:r>
        <w:rPr>
          <w:szCs w:val="24"/>
        </w:rPr>
        <w:t xml:space="preserve"> 2 </w:t>
      </w:r>
      <w:r>
        <w:rPr>
          <w:rFonts w:hint="eastAsia"/>
          <w:szCs w:val="24"/>
        </w:rPr>
        <w:t>中建立的表的基础上,增加以下约束条件</w:t>
      </w:r>
      <w:r>
        <w:rPr>
          <w:szCs w:val="24"/>
        </w:rPr>
        <w:t>(</w:t>
      </w:r>
      <w:r>
        <w:rPr>
          <w:rFonts w:hint="eastAsia"/>
          <w:szCs w:val="24"/>
        </w:rPr>
        <w:t xml:space="preserve">增加约束条件使用语句 </w:t>
      </w:r>
      <w:r>
        <w:rPr>
          <w:szCs w:val="24"/>
        </w:rPr>
        <w:t>alter table&lt;table_name&gt; add constraint &lt;constraint_name&gt; &lt;constraint&gt;):</w:t>
      </w:r>
    </w:p>
    <w:p w14:paraId="4DDB7554" w14:textId="049AB05B" w:rsidR="006D6BC6" w:rsidRDefault="006D6BC6" w:rsidP="006D6BC6">
      <w:pPr>
        <w:pStyle w:val="a8"/>
        <w:widowControl w:val="0"/>
        <w:numPr>
          <w:ilvl w:val="1"/>
          <w:numId w:val="9"/>
        </w:numPr>
        <w:snapToGrid/>
        <w:spacing w:after="0" w:line="360" w:lineRule="auto"/>
        <w:ind w:firstLineChars="0"/>
        <w:jc w:val="left"/>
        <w:rPr>
          <w:szCs w:val="24"/>
        </w:rPr>
      </w:pPr>
      <w:r>
        <w:rPr>
          <w:rFonts w:hint="eastAsia"/>
          <w:szCs w:val="24"/>
        </w:rPr>
        <w:t>book表以bno作为主键</w:t>
      </w:r>
    </w:p>
    <w:p w14:paraId="3D6C3899" w14:textId="00565131" w:rsidR="00B06572" w:rsidRDefault="00B06572" w:rsidP="00B06572">
      <w:pPr>
        <w:pStyle w:val="a8"/>
        <w:widowControl w:val="0"/>
        <w:snapToGrid/>
        <w:spacing w:after="0" w:line="360" w:lineRule="auto"/>
        <w:ind w:left="840" w:firstLineChars="0" w:firstLine="0"/>
        <w:jc w:val="left"/>
        <w:rPr>
          <w:szCs w:val="24"/>
        </w:rPr>
      </w:pPr>
      <w:r w:rsidRPr="00B06572">
        <w:rPr>
          <w:noProof/>
          <w:szCs w:val="24"/>
        </w:rPr>
        <w:drawing>
          <wp:inline distT="0" distB="0" distL="0" distR="0" wp14:anchorId="0A756EFD" wp14:editId="562F9D80">
            <wp:extent cx="4550348" cy="342909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0348" cy="34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0E3CA" w14:textId="652C704D" w:rsidR="006D6BC6" w:rsidRDefault="006D6BC6" w:rsidP="006D6BC6">
      <w:pPr>
        <w:pStyle w:val="a8"/>
        <w:widowControl w:val="0"/>
        <w:numPr>
          <w:ilvl w:val="1"/>
          <w:numId w:val="9"/>
        </w:numPr>
        <w:snapToGrid/>
        <w:spacing w:after="0" w:line="360" w:lineRule="auto"/>
        <w:ind w:firstLineChars="0"/>
        <w:jc w:val="left"/>
        <w:rPr>
          <w:szCs w:val="24"/>
        </w:rPr>
      </w:pPr>
      <w:r>
        <w:rPr>
          <w:rFonts w:hint="eastAsia"/>
          <w:szCs w:val="24"/>
        </w:rPr>
        <w:t>card表以cno作为主键，并且type字段只能在</w:t>
      </w:r>
      <w:r>
        <w:rPr>
          <w:szCs w:val="24"/>
        </w:rPr>
        <w:t>’T’</w:t>
      </w:r>
      <w:r>
        <w:rPr>
          <w:rFonts w:hint="eastAsia"/>
          <w:szCs w:val="24"/>
        </w:rPr>
        <w:t>,</w:t>
      </w:r>
      <w:r>
        <w:rPr>
          <w:szCs w:val="24"/>
        </w:rPr>
        <w:t>’</w:t>
      </w:r>
      <w:r>
        <w:rPr>
          <w:rFonts w:hint="eastAsia"/>
          <w:szCs w:val="24"/>
        </w:rPr>
        <w:t>G</w:t>
      </w:r>
      <w:r>
        <w:rPr>
          <w:szCs w:val="24"/>
        </w:rPr>
        <w:t>’,’U’,’O’</w:t>
      </w:r>
      <w:r>
        <w:rPr>
          <w:rFonts w:hint="eastAsia"/>
          <w:szCs w:val="24"/>
        </w:rPr>
        <w:t>中取值</w:t>
      </w:r>
    </w:p>
    <w:p w14:paraId="5956C9AC" w14:textId="1C4D51A7" w:rsidR="00700C5B" w:rsidRDefault="00700C5B" w:rsidP="00700C5B">
      <w:pPr>
        <w:pStyle w:val="a8"/>
        <w:widowControl w:val="0"/>
        <w:snapToGrid/>
        <w:spacing w:after="0" w:line="360" w:lineRule="auto"/>
        <w:ind w:left="840" w:firstLineChars="0" w:firstLine="0"/>
        <w:jc w:val="left"/>
        <w:rPr>
          <w:szCs w:val="24"/>
        </w:rPr>
      </w:pPr>
      <w:r w:rsidRPr="00700C5B">
        <w:rPr>
          <w:noProof/>
          <w:szCs w:val="24"/>
        </w:rPr>
        <w:drawing>
          <wp:inline distT="0" distB="0" distL="0" distR="0" wp14:anchorId="5D423142" wp14:editId="4F6896A7">
            <wp:extent cx="4675537" cy="25582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5537" cy="25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5BF01" w14:textId="3B892114" w:rsidR="00B06572" w:rsidRDefault="00B06572" w:rsidP="00B06572">
      <w:pPr>
        <w:pStyle w:val="a8"/>
        <w:widowControl w:val="0"/>
        <w:snapToGrid/>
        <w:spacing w:after="0" w:line="360" w:lineRule="auto"/>
        <w:ind w:left="840" w:firstLineChars="0" w:firstLine="0"/>
        <w:jc w:val="left"/>
        <w:rPr>
          <w:szCs w:val="24"/>
        </w:rPr>
      </w:pPr>
      <w:r w:rsidRPr="00B06572">
        <w:rPr>
          <w:noProof/>
          <w:szCs w:val="24"/>
        </w:rPr>
        <w:drawing>
          <wp:inline distT="0" distB="0" distL="0" distR="0" wp14:anchorId="5A24B2D1" wp14:editId="4CECD4DD">
            <wp:extent cx="4234654" cy="5606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4654" cy="56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9507D" w14:textId="0FD16EF8" w:rsidR="001B7333" w:rsidRPr="008408FB" w:rsidRDefault="006D6BC6" w:rsidP="009D4717">
      <w:pPr>
        <w:pStyle w:val="a8"/>
        <w:widowControl w:val="0"/>
        <w:numPr>
          <w:ilvl w:val="1"/>
          <w:numId w:val="9"/>
        </w:numPr>
        <w:snapToGrid/>
        <w:spacing w:after="0" w:line="360" w:lineRule="auto"/>
        <w:ind w:firstLineChars="0" w:firstLine="0"/>
        <w:jc w:val="left"/>
        <w:rPr>
          <w:szCs w:val="24"/>
        </w:rPr>
      </w:pPr>
      <w:r w:rsidRPr="008408FB">
        <w:rPr>
          <w:rFonts w:hint="eastAsia"/>
          <w:szCs w:val="24"/>
        </w:rPr>
        <w:t>borrow表中，bno作为外键参照book表，</w:t>
      </w:r>
      <w:r w:rsidR="001B7333" w:rsidRPr="001B7333">
        <w:rPr>
          <w:noProof/>
          <w:szCs w:val="24"/>
        </w:rPr>
        <w:drawing>
          <wp:inline distT="0" distB="0" distL="0" distR="0" wp14:anchorId="4E5F2EBC" wp14:editId="3490D457">
            <wp:extent cx="2971878" cy="67493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878" cy="67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11E6B" w14:textId="77777777" w:rsidR="006D6BC6" w:rsidRPr="00221CF7" w:rsidRDefault="006D6BC6" w:rsidP="006D6BC6">
      <w:pPr>
        <w:spacing w:line="360" w:lineRule="auto"/>
        <w:ind w:left="0" w:firstLine="0"/>
        <w:jc w:val="left"/>
        <w:rPr>
          <w:szCs w:val="24"/>
        </w:rPr>
      </w:pPr>
    </w:p>
    <w:p w14:paraId="1818C724" w14:textId="4E2685BB" w:rsidR="006D6BC6" w:rsidRPr="006D6BC6" w:rsidRDefault="006D6BC6" w:rsidP="006D6BC6">
      <w:pPr>
        <w:pStyle w:val="a8"/>
        <w:widowControl w:val="0"/>
        <w:numPr>
          <w:ilvl w:val="0"/>
          <w:numId w:val="9"/>
        </w:numPr>
        <w:snapToGrid/>
        <w:spacing w:after="0" w:line="360" w:lineRule="auto"/>
        <w:ind w:firstLineChars="0"/>
        <w:jc w:val="left"/>
        <w:rPr>
          <w:szCs w:val="24"/>
        </w:rPr>
      </w:pPr>
      <w:r w:rsidRPr="006D6BC6">
        <w:rPr>
          <w:rFonts w:hint="eastAsia"/>
          <w:szCs w:val="24"/>
        </w:rPr>
        <w:lastRenderedPageBreak/>
        <w:t>向book表插入下面一行，查看系统提示</w:t>
      </w:r>
    </w:p>
    <w:tbl>
      <w:tblPr>
        <w:tblStyle w:val="ab"/>
        <w:tblW w:w="0" w:type="auto"/>
        <w:tblInd w:w="420" w:type="dxa"/>
        <w:tblLook w:val="04A0" w:firstRow="1" w:lastRow="0" w:firstColumn="1" w:lastColumn="0" w:noHBand="0" w:noVBand="1"/>
      </w:tblPr>
      <w:tblGrid>
        <w:gridCol w:w="661"/>
        <w:gridCol w:w="979"/>
        <w:gridCol w:w="1049"/>
        <w:gridCol w:w="1176"/>
        <w:gridCol w:w="844"/>
        <w:gridCol w:w="1145"/>
        <w:gridCol w:w="739"/>
        <w:gridCol w:w="674"/>
        <w:gridCol w:w="609"/>
      </w:tblGrid>
      <w:tr w:rsidR="001B7333" w:rsidRPr="006763E8" w14:paraId="66AE9F8F" w14:textId="77777777" w:rsidTr="008408FB">
        <w:tc>
          <w:tcPr>
            <w:tcW w:w="661" w:type="dxa"/>
          </w:tcPr>
          <w:p w14:paraId="099C6282" w14:textId="77777777" w:rsidR="001B7333" w:rsidRPr="006763E8" w:rsidRDefault="001B7333" w:rsidP="00287B5B">
            <w:pPr>
              <w:spacing w:line="360" w:lineRule="auto"/>
              <w:jc w:val="left"/>
              <w:rPr>
                <w:szCs w:val="24"/>
              </w:rPr>
            </w:pPr>
            <w:r w:rsidRPr="006763E8">
              <w:rPr>
                <w:rFonts w:hint="eastAsia"/>
                <w:szCs w:val="24"/>
              </w:rPr>
              <w:t>3</w:t>
            </w:r>
          </w:p>
        </w:tc>
        <w:tc>
          <w:tcPr>
            <w:tcW w:w="979" w:type="dxa"/>
          </w:tcPr>
          <w:p w14:paraId="796998DA" w14:textId="279FA9A5" w:rsidR="001B7333" w:rsidRDefault="001B7333" w:rsidP="00287B5B">
            <w:pPr>
              <w:spacing w:line="360" w:lineRule="auto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教育</w:t>
            </w:r>
          </w:p>
        </w:tc>
        <w:tc>
          <w:tcPr>
            <w:tcW w:w="1049" w:type="dxa"/>
          </w:tcPr>
          <w:p w14:paraId="4F7BD211" w14:textId="7D2E6F1D" w:rsidR="001B7333" w:rsidRPr="006763E8" w:rsidRDefault="001B7333" w:rsidP="00287B5B">
            <w:pPr>
              <w:spacing w:line="360" w:lineRule="auto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数据库系统概念</w:t>
            </w:r>
          </w:p>
        </w:tc>
        <w:tc>
          <w:tcPr>
            <w:tcW w:w="1176" w:type="dxa"/>
          </w:tcPr>
          <w:p w14:paraId="5C36C2E5" w14:textId="2353F494" w:rsidR="001B7333" w:rsidRPr="006763E8" w:rsidRDefault="001B7333" w:rsidP="00287B5B">
            <w:pPr>
              <w:spacing w:line="360" w:lineRule="auto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Springer</w:t>
            </w:r>
          </w:p>
        </w:tc>
        <w:tc>
          <w:tcPr>
            <w:tcW w:w="844" w:type="dxa"/>
          </w:tcPr>
          <w:p w14:paraId="3BDFBA89" w14:textId="4F1A7FA1" w:rsidR="001B7333" w:rsidRPr="006763E8" w:rsidRDefault="001B7333" w:rsidP="00287B5B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2003</w:t>
            </w:r>
          </w:p>
        </w:tc>
        <w:tc>
          <w:tcPr>
            <w:tcW w:w="1145" w:type="dxa"/>
          </w:tcPr>
          <w:p w14:paraId="1103F077" w14:textId="44E61CE3" w:rsidR="001B7333" w:rsidRPr="006763E8" w:rsidRDefault="001B7333" w:rsidP="00287B5B">
            <w:pPr>
              <w:spacing w:line="360" w:lineRule="auto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Korth</w:t>
            </w:r>
          </w:p>
        </w:tc>
        <w:tc>
          <w:tcPr>
            <w:tcW w:w="739" w:type="dxa"/>
          </w:tcPr>
          <w:p w14:paraId="5F2CBEC6" w14:textId="77777777" w:rsidR="001B7333" w:rsidRPr="006763E8" w:rsidRDefault="001B7333" w:rsidP="00287B5B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98</w:t>
            </w:r>
          </w:p>
        </w:tc>
        <w:tc>
          <w:tcPr>
            <w:tcW w:w="674" w:type="dxa"/>
          </w:tcPr>
          <w:p w14:paraId="529F9EF3" w14:textId="77777777" w:rsidR="001B7333" w:rsidRPr="006763E8" w:rsidRDefault="001B7333" w:rsidP="00287B5B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609" w:type="dxa"/>
          </w:tcPr>
          <w:p w14:paraId="50A1B521" w14:textId="77777777" w:rsidR="001B7333" w:rsidRPr="006763E8" w:rsidRDefault="001B7333" w:rsidP="00287B5B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</w:tbl>
    <w:p w14:paraId="33793FB1" w14:textId="77777777" w:rsidR="008408FB" w:rsidRDefault="008408FB" w:rsidP="008408FB">
      <w:pPr>
        <w:pStyle w:val="a8"/>
        <w:widowControl w:val="0"/>
        <w:snapToGrid/>
        <w:spacing w:after="0" w:line="360" w:lineRule="auto"/>
        <w:ind w:left="420" w:firstLineChars="0" w:firstLine="0"/>
        <w:jc w:val="left"/>
        <w:rPr>
          <w:szCs w:val="24"/>
        </w:rPr>
      </w:pPr>
    </w:p>
    <w:p w14:paraId="26372108" w14:textId="304DCB33" w:rsidR="008408FB" w:rsidRDefault="008408FB" w:rsidP="008408FB">
      <w:pPr>
        <w:pStyle w:val="a8"/>
        <w:widowControl w:val="0"/>
        <w:snapToGrid/>
        <w:spacing w:after="0" w:line="360" w:lineRule="auto"/>
        <w:ind w:left="420" w:firstLineChars="0" w:firstLine="0"/>
        <w:jc w:val="left"/>
        <w:rPr>
          <w:szCs w:val="24"/>
        </w:rPr>
      </w:pPr>
      <w:r w:rsidRPr="008408FB">
        <w:rPr>
          <w:noProof/>
          <w:szCs w:val="24"/>
        </w:rPr>
        <w:drawing>
          <wp:inline distT="0" distB="0" distL="0" distR="0" wp14:anchorId="030AFEAB" wp14:editId="184F2BBE">
            <wp:extent cx="5274310" cy="2857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1274E" w14:textId="77777777" w:rsidR="00076EBD" w:rsidRDefault="00076EBD" w:rsidP="00076EBD">
      <w:pPr>
        <w:pStyle w:val="a8"/>
        <w:numPr>
          <w:ilvl w:val="0"/>
          <w:numId w:val="9"/>
        </w:numPr>
        <w:ind w:firstLineChars="0"/>
        <w:jc w:val="left"/>
        <w:rPr>
          <w:szCs w:val="24"/>
        </w:rPr>
      </w:pPr>
      <w:r>
        <w:rPr>
          <w:rFonts w:hint="eastAsia"/>
          <w:szCs w:val="24"/>
        </w:rPr>
        <w:t>删除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book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表中 bno</w:t>
      </w:r>
      <w:r>
        <w:rPr>
          <w:szCs w:val="24"/>
        </w:rPr>
        <w:t>=’1’</w:t>
      </w:r>
      <w:r>
        <w:rPr>
          <w:rFonts w:hint="eastAsia"/>
          <w:szCs w:val="24"/>
        </w:rPr>
        <w:t>的行,则borrow相对应的记录也随之删除.</w:t>
      </w:r>
    </w:p>
    <w:p w14:paraId="121D7D69" w14:textId="028FCD7D" w:rsidR="00076EBD" w:rsidRDefault="00076EBD" w:rsidP="00076EBD">
      <w:pPr>
        <w:pStyle w:val="a8"/>
        <w:ind w:left="420" w:firstLineChars="0" w:firstLine="0"/>
        <w:jc w:val="left"/>
        <w:rPr>
          <w:szCs w:val="24"/>
        </w:rPr>
      </w:pPr>
      <w:r>
        <w:rPr>
          <w:szCs w:val="24"/>
        </w:rPr>
        <w:t xml:space="preserve"> </w:t>
      </w:r>
      <w:r w:rsidRPr="00076EBD">
        <w:rPr>
          <w:noProof/>
          <w:szCs w:val="24"/>
        </w:rPr>
        <w:drawing>
          <wp:inline distT="0" distB="0" distL="0" distR="0" wp14:anchorId="564C5E54" wp14:editId="4ACBABEF">
            <wp:extent cx="2389477" cy="587844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9477" cy="58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AE9D5" w14:textId="3BDE0C75" w:rsidR="00076EBD" w:rsidRPr="00076EBD" w:rsidRDefault="00076EBD" w:rsidP="00076EBD">
      <w:pPr>
        <w:pStyle w:val="a8"/>
        <w:ind w:left="420" w:firstLineChars="0" w:firstLine="0"/>
        <w:jc w:val="left"/>
        <w:rPr>
          <w:szCs w:val="24"/>
        </w:rPr>
      </w:pPr>
      <w:r w:rsidRPr="00076EBD">
        <w:rPr>
          <w:noProof/>
          <w:szCs w:val="24"/>
        </w:rPr>
        <w:drawing>
          <wp:inline distT="0" distB="0" distL="0" distR="0" wp14:anchorId="5090A817" wp14:editId="588D4E0D">
            <wp:extent cx="4256426" cy="259086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6426" cy="259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D89C2" w14:textId="0EDB643B" w:rsidR="00076EBD" w:rsidRDefault="00076EBD" w:rsidP="00076EBD">
      <w:pPr>
        <w:pStyle w:val="a8"/>
        <w:numPr>
          <w:ilvl w:val="0"/>
          <w:numId w:val="9"/>
        </w:numPr>
        <w:ind w:firstLineChars="0"/>
        <w:jc w:val="left"/>
        <w:rPr>
          <w:szCs w:val="24"/>
        </w:rPr>
      </w:pPr>
      <w:r>
        <w:rPr>
          <w:rFonts w:hint="eastAsia"/>
          <w:szCs w:val="24"/>
        </w:rPr>
        <w:t>修改 book中bno</w:t>
      </w:r>
      <w:r>
        <w:rPr>
          <w:szCs w:val="24"/>
        </w:rPr>
        <w:t>=</w:t>
      </w:r>
      <w:r>
        <w:rPr>
          <w:rFonts w:hint="eastAsia"/>
          <w:szCs w:val="24"/>
        </w:rPr>
        <w:t xml:space="preserve">1 </w:t>
      </w:r>
      <w:r>
        <w:rPr>
          <w:szCs w:val="24"/>
        </w:rPr>
        <w:t xml:space="preserve">-&gt; </w:t>
      </w:r>
      <w:r>
        <w:rPr>
          <w:rFonts w:hint="eastAsia"/>
          <w:szCs w:val="24"/>
        </w:rPr>
        <w:t>bno</w:t>
      </w:r>
      <w:r>
        <w:rPr>
          <w:szCs w:val="24"/>
        </w:rPr>
        <w:t>=66,</w:t>
      </w:r>
      <w:r>
        <w:rPr>
          <w:rFonts w:hint="eastAsia"/>
          <w:szCs w:val="24"/>
        </w:rPr>
        <w:t>borrow表中随之变换</w:t>
      </w:r>
    </w:p>
    <w:p w14:paraId="11A0F3E4" w14:textId="1E3E833B" w:rsidR="00076EBD" w:rsidRPr="00076EBD" w:rsidRDefault="00076EBD" w:rsidP="00076EBD">
      <w:pPr>
        <w:pStyle w:val="a8"/>
        <w:ind w:left="420" w:firstLineChars="0" w:firstLine="0"/>
        <w:jc w:val="left"/>
        <w:rPr>
          <w:szCs w:val="24"/>
        </w:rPr>
      </w:pPr>
      <w:r w:rsidRPr="00076EBD">
        <w:rPr>
          <w:noProof/>
          <w:szCs w:val="24"/>
        </w:rPr>
        <w:lastRenderedPageBreak/>
        <w:drawing>
          <wp:inline distT="0" distB="0" distL="0" distR="0" wp14:anchorId="2A302990" wp14:editId="14B73D20">
            <wp:extent cx="1692773" cy="979740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2773" cy="97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6EBD">
        <w:rPr>
          <w:noProof/>
        </w:rPr>
        <w:t xml:space="preserve"> </w:t>
      </w:r>
      <w:r w:rsidRPr="00076EBD">
        <w:rPr>
          <w:noProof/>
          <w:szCs w:val="24"/>
        </w:rPr>
        <w:drawing>
          <wp:inline distT="0" distB="0" distL="0" distR="0" wp14:anchorId="4A60EF43" wp14:editId="03C7ACD8">
            <wp:extent cx="4218325" cy="315149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8325" cy="315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3D949" w14:textId="56F29742" w:rsidR="006D6BC6" w:rsidRDefault="00D6078F" w:rsidP="006D6BC6">
      <w:pPr>
        <w:pStyle w:val="a8"/>
        <w:numPr>
          <w:ilvl w:val="0"/>
          <w:numId w:val="9"/>
        </w:numPr>
        <w:ind w:firstLineChars="0"/>
        <w:jc w:val="left"/>
        <w:rPr>
          <w:szCs w:val="24"/>
        </w:rPr>
      </w:pPr>
      <w:r>
        <w:rPr>
          <w:rFonts w:hint="eastAsia"/>
          <w:szCs w:val="24"/>
        </w:rPr>
        <w:t>在card中插入type为</w:t>
      </w:r>
      <w:r>
        <w:rPr>
          <w:szCs w:val="24"/>
        </w:rPr>
        <w:t>’</w:t>
      </w:r>
      <w:r>
        <w:rPr>
          <w:rFonts w:hint="eastAsia"/>
          <w:szCs w:val="24"/>
        </w:rPr>
        <w:t>k</w:t>
      </w:r>
      <w:r>
        <w:rPr>
          <w:szCs w:val="24"/>
        </w:rPr>
        <w:t>’</w:t>
      </w:r>
      <w:r>
        <w:rPr>
          <w:rFonts w:hint="eastAsia"/>
          <w:szCs w:val="24"/>
        </w:rPr>
        <w:t>的数据:根据CHECK发现无法插入</w:t>
      </w:r>
    </w:p>
    <w:p w14:paraId="33A1A03C" w14:textId="3A81C0D9" w:rsidR="00D6078F" w:rsidRDefault="00D6078F" w:rsidP="00D6078F">
      <w:pPr>
        <w:pStyle w:val="a8"/>
        <w:ind w:left="420" w:firstLineChars="0" w:firstLine="0"/>
        <w:jc w:val="left"/>
        <w:rPr>
          <w:szCs w:val="24"/>
        </w:rPr>
      </w:pPr>
      <w:r w:rsidRPr="00D6078F">
        <w:rPr>
          <w:noProof/>
          <w:szCs w:val="24"/>
        </w:rPr>
        <w:drawing>
          <wp:inline distT="0" distB="0" distL="0" distR="0" wp14:anchorId="1ED009FE" wp14:editId="2AAC5B47">
            <wp:extent cx="5274310" cy="5035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15EBD" w14:textId="34D7E5E3" w:rsidR="006009A0" w:rsidRDefault="006009A0" w:rsidP="006009A0">
      <w:pPr>
        <w:pStyle w:val="a8"/>
        <w:widowControl w:val="0"/>
        <w:numPr>
          <w:ilvl w:val="0"/>
          <w:numId w:val="9"/>
        </w:numPr>
        <w:snapToGrid/>
        <w:spacing w:after="0" w:line="360" w:lineRule="auto"/>
        <w:ind w:firstLineChars="0"/>
        <w:jc w:val="left"/>
        <w:rPr>
          <w:szCs w:val="24"/>
        </w:rPr>
      </w:pPr>
      <w:r>
        <w:rPr>
          <w:rFonts w:hint="eastAsia"/>
          <w:szCs w:val="24"/>
        </w:rPr>
        <w:t>创建一个触发器，当向borrow表中插入一条记录时，先检查book表中该书是否有库存，如果库存不为0，则成功借出，并将book表中该书库存减1；如果库存为0，则拒绝借出操作，库存不变。</w:t>
      </w:r>
    </w:p>
    <w:p w14:paraId="0FA3A29E" w14:textId="599B093C" w:rsidR="006D6BC6" w:rsidRDefault="006009A0" w:rsidP="006009A0">
      <w:pPr>
        <w:pStyle w:val="a8"/>
        <w:ind w:left="420" w:firstLineChars="0" w:firstLine="0"/>
        <w:jc w:val="left"/>
        <w:rPr>
          <w:szCs w:val="24"/>
        </w:rPr>
      </w:pPr>
      <w:r>
        <w:rPr>
          <w:rFonts w:hint="eastAsia"/>
          <w:szCs w:val="24"/>
        </w:rPr>
        <w:t>设置好触发器后，先试图借走一本库存尚足的书，然后查看该书籍库存是否发生变化，以及borrow表是否插入了记录；然后再试图借走一本库存为0的书，再查看上述信息</w:t>
      </w:r>
    </w:p>
    <w:p w14:paraId="2BBE1F7C" w14:textId="1C45726D" w:rsidR="0011769F" w:rsidRDefault="0011769F" w:rsidP="006009A0">
      <w:pPr>
        <w:pStyle w:val="a8"/>
        <w:ind w:left="420" w:firstLineChars="0" w:firstLine="0"/>
        <w:jc w:val="left"/>
        <w:rPr>
          <w:noProof/>
        </w:rPr>
      </w:pPr>
      <w:r>
        <w:rPr>
          <w:rFonts w:hint="eastAsia"/>
          <w:szCs w:val="24"/>
        </w:rPr>
        <w:lastRenderedPageBreak/>
        <w:t>代码:</w:t>
      </w:r>
      <w:r w:rsidR="00DC082F" w:rsidRPr="00DC082F">
        <w:rPr>
          <w:noProof/>
        </w:rPr>
        <w:t xml:space="preserve"> </w:t>
      </w:r>
      <w:r w:rsidR="00DC082F" w:rsidRPr="00DC082F">
        <w:rPr>
          <w:noProof/>
          <w:szCs w:val="24"/>
        </w:rPr>
        <w:drawing>
          <wp:inline distT="0" distB="0" distL="0" distR="0" wp14:anchorId="68EB1A30" wp14:editId="465A9651">
            <wp:extent cx="5274310" cy="25527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380A3" w14:textId="328C926D" w:rsidR="00DC082F" w:rsidRDefault="00DC082F" w:rsidP="006009A0">
      <w:pPr>
        <w:pStyle w:val="a8"/>
        <w:ind w:left="420" w:firstLineChars="0" w:firstLine="0"/>
        <w:jc w:val="left"/>
        <w:rPr>
          <w:noProof/>
        </w:rPr>
      </w:pPr>
      <w:r>
        <w:rPr>
          <w:rFonts w:hint="eastAsia"/>
          <w:noProof/>
        </w:rPr>
        <w:t>先在borrow表中插入一条借书记录(所借的书的库存为0</w:t>
      </w:r>
      <w:r>
        <w:rPr>
          <w:noProof/>
        </w:rPr>
        <w:t>),</w:t>
      </w:r>
      <w:r>
        <w:rPr>
          <w:rFonts w:hint="eastAsia"/>
          <w:noProof/>
        </w:rPr>
        <w:t>结果:</w:t>
      </w:r>
    </w:p>
    <w:p w14:paraId="57FB6BCC" w14:textId="34A0EAF4" w:rsidR="00DC082F" w:rsidRDefault="00DC082F" w:rsidP="00DC082F">
      <w:pPr>
        <w:pStyle w:val="a8"/>
        <w:ind w:left="420" w:firstLineChars="0" w:firstLine="0"/>
        <w:jc w:val="left"/>
        <w:rPr>
          <w:szCs w:val="24"/>
        </w:rPr>
      </w:pPr>
      <w:r w:rsidRPr="00DC082F">
        <w:rPr>
          <w:noProof/>
          <w:szCs w:val="24"/>
        </w:rPr>
        <w:drawing>
          <wp:inline distT="0" distB="0" distL="0" distR="0" wp14:anchorId="216C421C" wp14:editId="5130E258">
            <wp:extent cx="4561234" cy="740248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1234" cy="74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265E3" w14:textId="5EDF8EE5" w:rsidR="00DC082F" w:rsidRDefault="00DC082F" w:rsidP="00DC082F">
      <w:pPr>
        <w:pStyle w:val="a8"/>
        <w:ind w:left="420" w:firstLineChars="0" w:firstLine="0"/>
        <w:jc w:val="left"/>
        <w:rPr>
          <w:szCs w:val="24"/>
        </w:rPr>
      </w:pPr>
      <w:r>
        <w:rPr>
          <w:rFonts w:hint="eastAsia"/>
          <w:szCs w:val="24"/>
        </w:rPr>
        <w:t>出现错误,没有库存.</w:t>
      </w:r>
    </w:p>
    <w:p w14:paraId="22B0CF32" w14:textId="77777777" w:rsidR="00DC082F" w:rsidRDefault="00DC082F" w:rsidP="00DC082F">
      <w:pPr>
        <w:pStyle w:val="a8"/>
        <w:ind w:left="420" w:firstLineChars="0" w:firstLine="0"/>
        <w:jc w:val="left"/>
        <w:rPr>
          <w:noProof/>
        </w:rPr>
      </w:pPr>
      <w:r>
        <w:rPr>
          <w:rFonts w:hint="eastAsia"/>
          <w:szCs w:val="24"/>
        </w:rPr>
        <w:t>插入一条有库存的书的借书记录,书的库存</w:t>
      </w:r>
      <w:r>
        <w:rPr>
          <w:szCs w:val="24"/>
        </w:rPr>
        <w:t>-1</w:t>
      </w:r>
      <w:r w:rsidRPr="00DC082F">
        <w:rPr>
          <w:noProof/>
        </w:rPr>
        <w:t xml:space="preserve"> </w:t>
      </w:r>
    </w:p>
    <w:p w14:paraId="4179D3C3" w14:textId="58A2CE9B" w:rsidR="00DC082F" w:rsidRDefault="00DC082F" w:rsidP="00DC082F">
      <w:pPr>
        <w:pStyle w:val="a8"/>
        <w:ind w:left="420" w:firstLineChars="0" w:firstLine="0"/>
        <w:jc w:val="left"/>
        <w:rPr>
          <w:noProof/>
        </w:rPr>
      </w:pPr>
      <w:r w:rsidRPr="00DC082F">
        <w:rPr>
          <w:noProof/>
        </w:rPr>
        <w:drawing>
          <wp:inline distT="0" distB="0" distL="0" distR="0" wp14:anchorId="78DCF742" wp14:editId="50068ED8">
            <wp:extent cx="816450" cy="729362"/>
            <wp:effectExtent l="0" t="0" r="317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16450" cy="72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082F">
        <w:rPr>
          <w:noProof/>
          <w:szCs w:val="24"/>
        </w:rPr>
        <w:drawing>
          <wp:inline distT="0" distB="0" distL="0" distR="0" wp14:anchorId="1D86D490" wp14:editId="589553F4">
            <wp:extent cx="4294527" cy="511642"/>
            <wp:effectExtent l="0" t="0" r="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4527" cy="51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9ACCD" w14:textId="1EEEDDE8" w:rsidR="00DC082F" w:rsidRDefault="00DC082F" w:rsidP="00DC082F">
      <w:pPr>
        <w:pStyle w:val="a8"/>
        <w:ind w:left="420" w:firstLineChars="0" w:firstLine="0"/>
        <w:jc w:val="left"/>
        <w:rPr>
          <w:szCs w:val="24"/>
        </w:rPr>
      </w:pPr>
      <w:r w:rsidRPr="00DC082F">
        <w:rPr>
          <w:noProof/>
          <w:szCs w:val="24"/>
        </w:rPr>
        <w:drawing>
          <wp:inline distT="0" distB="0" distL="0" distR="0" wp14:anchorId="409F36FE" wp14:editId="370D93E1">
            <wp:extent cx="4588449" cy="424554"/>
            <wp:effectExtent l="0" t="0" r="317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88449" cy="42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3C57A" w14:textId="60193BB2" w:rsidR="00DC082F" w:rsidRDefault="00DC082F" w:rsidP="00DC082F">
      <w:pPr>
        <w:pStyle w:val="a8"/>
        <w:ind w:left="420" w:firstLineChars="0" w:firstLine="0"/>
        <w:jc w:val="left"/>
        <w:rPr>
          <w:szCs w:val="24"/>
        </w:rPr>
      </w:pPr>
      <w:r w:rsidRPr="00DC082F">
        <w:rPr>
          <w:noProof/>
          <w:szCs w:val="24"/>
        </w:rPr>
        <w:drawing>
          <wp:inline distT="0" distB="0" distL="0" distR="0" wp14:anchorId="4313F581" wp14:editId="6FBE2788">
            <wp:extent cx="827336" cy="625945"/>
            <wp:effectExtent l="0" t="0" r="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27336" cy="62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119A7" w14:textId="77777777" w:rsidR="00DC082F" w:rsidRPr="00DC082F" w:rsidRDefault="00DC082F" w:rsidP="00DC082F">
      <w:pPr>
        <w:pStyle w:val="a8"/>
        <w:ind w:left="420" w:firstLineChars="0" w:firstLine="0"/>
        <w:jc w:val="left"/>
        <w:rPr>
          <w:szCs w:val="24"/>
        </w:rPr>
      </w:pPr>
    </w:p>
    <w:sectPr w:rsidR="00DC082F" w:rsidRPr="00DC08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C3C91" w14:textId="77777777" w:rsidR="00DF2B78" w:rsidRDefault="00DF2B78" w:rsidP="000E0AB3">
      <w:pPr>
        <w:spacing w:after="0" w:line="240" w:lineRule="auto"/>
      </w:pPr>
      <w:r>
        <w:separator/>
      </w:r>
    </w:p>
  </w:endnote>
  <w:endnote w:type="continuationSeparator" w:id="0">
    <w:p w14:paraId="6CF23863" w14:textId="77777777" w:rsidR="00DF2B78" w:rsidRDefault="00DF2B78" w:rsidP="000E0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381B3" w14:textId="77777777" w:rsidR="00DF2B78" w:rsidRDefault="00DF2B78" w:rsidP="000E0AB3">
      <w:pPr>
        <w:spacing w:after="0" w:line="240" w:lineRule="auto"/>
      </w:pPr>
      <w:r>
        <w:separator/>
      </w:r>
    </w:p>
  </w:footnote>
  <w:footnote w:type="continuationSeparator" w:id="0">
    <w:p w14:paraId="79D0F002" w14:textId="77777777" w:rsidR="00DF2B78" w:rsidRDefault="00DF2B78" w:rsidP="000E0A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B2EF5"/>
    <w:multiLevelType w:val="hybridMultilevel"/>
    <w:tmpl w:val="BFCA5DD2"/>
    <w:lvl w:ilvl="0" w:tplc="A022C81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1F5EA9"/>
    <w:multiLevelType w:val="multilevel"/>
    <w:tmpl w:val="87868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2A5E49"/>
    <w:multiLevelType w:val="multilevel"/>
    <w:tmpl w:val="DFBE2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6544CB"/>
    <w:multiLevelType w:val="multilevel"/>
    <w:tmpl w:val="ABFC7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085A8C"/>
    <w:multiLevelType w:val="hybridMultilevel"/>
    <w:tmpl w:val="BE58D7A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BC22C7"/>
    <w:multiLevelType w:val="hybridMultilevel"/>
    <w:tmpl w:val="3822D1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CCB719A"/>
    <w:multiLevelType w:val="hybridMultilevel"/>
    <w:tmpl w:val="19264CD4"/>
    <w:lvl w:ilvl="0" w:tplc="6B86772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F212767"/>
    <w:multiLevelType w:val="multilevel"/>
    <w:tmpl w:val="9440D2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3B234D"/>
    <w:multiLevelType w:val="hybridMultilevel"/>
    <w:tmpl w:val="793C55B4"/>
    <w:lvl w:ilvl="0" w:tplc="DF205C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6382308"/>
    <w:multiLevelType w:val="multilevel"/>
    <w:tmpl w:val="659A63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91708A"/>
    <w:multiLevelType w:val="multilevel"/>
    <w:tmpl w:val="76E6F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15942821">
    <w:abstractNumId w:val="0"/>
  </w:num>
  <w:num w:numId="2" w16cid:durableId="1898272240">
    <w:abstractNumId w:val="2"/>
  </w:num>
  <w:num w:numId="3" w16cid:durableId="198588736">
    <w:abstractNumId w:val="1"/>
  </w:num>
  <w:num w:numId="4" w16cid:durableId="546186040">
    <w:abstractNumId w:val="7"/>
    <w:lvlOverride w:ilvl="0">
      <w:lvl w:ilvl="0">
        <w:numFmt w:val="decimal"/>
        <w:lvlText w:val="%1."/>
        <w:lvlJc w:val="left"/>
      </w:lvl>
    </w:lvlOverride>
  </w:num>
  <w:num w:numId="5" w16cid:durableId="142548227">
    <w:abstractNumId w:val="9"/>
    <w:lvlOverride w:ilvl="0">
      <w:lvl w:ilvl="0">
        <w:numFmt w:val="decimal"/>
        <w:lvlText w:val="%1."/>
        <w:lvlJc w:val="left"/>
      </w:lvl>
    </w:lvlOverride>
  </w:num>
  <w:num w:numId="6" w16cid:durableId="1293172579">
    <w:abstractNumId w:val="3"/>
  </w:num>
  <w:num w:numId="7" w16cid:durableId="1767115351">
    <w:abstractNumId w:val="10"/>
  </w:num>
  <w:num w:numId="8" w16cid:durableId="497841220">
    <w:abstractNumId w:val="6"/>
  </w:num>
  <w:num w:numId="9" w16cid:durableId="279380959">
    <w:abstractNumId w:val="4"/>
  </w:num>
  <w:num w:numId="10" w16cid:durableId="213659393">
    <w:abstractNumId w:val="8"/>
  </w:num>
  <w:num w:numId="11" w16cid:durableId="16049191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BDE"/>
    <w:rsid w:val="00076EBD"/>
    <w:rsid w:val="000C3788"/>
    <w:rsid w:val="000D0BA0"/>
    <w:rsid w:val="000E0AB3"/>
    <w:rsid w:val="000E6D01"/>
    <w:rsid w:val="000F541E"/>
    <w:rsid w:val="0011769F"/>
    <w:rsid w:val="0015338E"/>
    <w:rsid w:val="001800B9"/>
    <w:rsid w:val="001A710C"/>
    <w:rsid w:val="001B7333"/>
    <w:rsid w:val="001C79E5"/>
    <w:rsid w:val="00230090"/>
    <w:rsid w:val="00246679"/>
    <w:rsid w:val="00263EE8"/>
    <w:rsid w:val="002C01E6"/>
    <w:rsid w:val="002C7C4E"/>
    <w:rsid w:val="0036084D"/>
    <w:rsid w:val="003819B7"/>
    <w:rsid w:val="003B2041"/>
    <w:rsid w:val="00405278"/>
    <w:rsid w:val="00561ACB"/>
    <w:rsid w:val="00566EB3"/>
    <w:rsid w:val="00576616"/>
    <w:rsid w:val="005B1E90"/>
    <w:rsid w:val="006009A0"/>
    <w:rsid w:val="006416D8"/>
    <w:rsid w:val="0065204D"/>
    <w:rsid w:val="00696BA2"/>
    <w:rsid w:val="006D0931"/>
    <w:rsid w:val="006D6BC6"/>
    <w:rsid w:val="00700C5B"/>
    <w:rsid w:val="00723BDE"/>
    <w:rsid w:val="007445B6"/>
    <w:rsid w:val="007E1465"/>
    <w:rsid w:val="008408FB"/>
    <w:rsid w:val="00856CE2"/>
    <w:rsid w:val="00865C5D"/>
    <w:rsid w:val="008753CB"/>
    <w:rsid w:val="009A397A"/>
    <w:rsid w:val="009D5900"/>
    <w:rsid w:val="00A10086"/>
    <w:rsid w:val="00A12DFA"/>
    <w:rsid w:val="00A44496"/>
    <w:rsid w:val="00A56025"/>
    <w:rsid w:val="00B06572"/>
    <w:rsid w:val="00BC2552"/>
    <w:rsid w:val="00C044A7"/>
    <w:rsid w:val="00CD0FC3"/>
    <w:rsid w:val="00CD31D8"/>
    <w:rsid w:val="00D503F4"/>
    <w:rsid w:val="00D52F22"/>
    <w:rsid w:val="00D6078F"/>
    <w:rsid w:val="00D65975"/>
    <w:rsid w:val="00D72E36"/>
    <w:rsid w:val="00D95706"/>
    <w:rsid w:val="00DC082F"/>
    <w:rsid w:val="00DF2B78"/>
    <w:rsid w:val="00E800F7"/>
    <w:rsid w:val="00F32690"/>
    <w:rsid w:val="00F55077"/>
    <w:rsid w:val="00F64B34"/>
    <w:rsid w:val="00F940F5"/>
    <w:rsid w:val="00FD3F54"/>
    <w:rsid w:val="00FF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1FB1EA"/>
  <w15:chartTrackingRefBased/>
  <w15:docId w15:val="{B699D91A-69E6-426E-B23A-9B056CDD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44A7"/>
    <w:pPr>
      <w:snapToGrid w:val="0"/>
      <w:spacing w:after="46" w:line="300" w:lineRule="auto"/>
      <w:ind w:left="11" w:hanging="11"/>
      <w:jc w:val="both"/>
    </w:pPr>
    <w:rPr>
      <w:rFonts w:ascii="宋体" w:eastAsia="宋体" w:hAnsi="宋体" w:cs="Microsoft YaHei UI"/>
      <w:color w:val="000000"/>
      <w:sz w:val="24"/>
    </w:rPr>
  </w:style>
  <w:style w:type="paragraph" w:styleId="1">
    <w:name w:val="heading 1"/>
    <w:basedOn w:val="a"/>
    <w:next w:val="a"/>
    <w:link w:val="10"/>
    <w:uiPriority w:val="9"/>
    <w:qFormat/>
    <w:rsid w:val="00C044A7"/>
    <w:pPr>
      <w:keepNext/>
      <w:keepLines/>
      <w:spacing w:after="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044A7"/>
    <w:pPr>
      <w:keepNext/>
      <w:keepLines/>
      <w:spacing w:after="0" w:line="360" w:lineRule="auto"/>
      <w:outlineLvl w:val="1"/>
    </w:pPr>
    <w:rPr>
      <w:rFonts w:asciiTheme="majorHAnsi" w:hAnsiTheme="majorHAnsi" w:cstheme="majorBidi"/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31D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0AB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0A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0AB3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0AB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044A7"/>
    <w:rPr>
      <w:rFonts w:ascii="Microsoft YaHei UI" w:eastAsia="宋体" w:hAnsi="Microsoft YaHei UI" w:cs="Microsoft YaHei UI"/>
      <w:b/>
      <w:bCs/>
      <w:color w:val="000000"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C044A7"/>
    <w:rPr>
      <w:rFonts w:asciiTheme="majorHAnsi" w:eastAsia="宋体" w:hAnsiTheme="majorHAnsi" w:cstheme="majorBidi"/>
      <w:b/>
      <w:bCs/>
      <w:color w:val="000000"/>
      <w:sz w:val="24"/>
      <w:szCs w:val="32"/>
    </w:rPr>
  </w:style>
  <w:style w:type="paragraph" w:styleId="HTML">
    <w:name w:val="HTML Preformatted"/>
    <w:basedOn w:val="a"/>
    <w:link w:val="HTML0"/>
    <w:uiPriority w:val="99"/>
    <w:unhideWhenUsed/>
    <w:rsid w:val="00FD3F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after="0" w:line="240" w:lineRule="auto"/>
      <w:ind w:left="0" w:firstLine="0"/>
      <w:jc w:val="left"/>
    </w:pPr>
    <w:rPr>
      <w:rFonts w:cs="宋体"/>
      <w:color w:val="auto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FD3F54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15338E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15338E"/>
    <w:pPr>
      <w:ind w:firstLineChars="200" w:firstLine="420"/>
    </w:pPr>
  </w:style>
  <w:style w:type="character" w:customStyle="1" w:styleId="invisible">
    <w:name w:val="invisible"/>
    <w:basedOn w:val="a0"/>
    <w:rsid w:val="0015338E"/>
  </w:style>
  <w:style w:type="character" w:customStyle="1" w:styleId="visible">
    <w:name w:val="visible"/>
    <w:basedOn w:val="a0"/>
    <w:rsid w:val="0015338E"/>
  </w:style>
  <w:style w:type="character" w:styleId="a9">
    <w:name w:val="Strong"/>
    <w:basedOn w:val="a0"/>
    <w:uiPriority w:val="22"/>
    <w:qFormat/>
    <w:rsid w:val="00CD31D8"/>
    <w:rPr>
      <w:b/>
      <w:bCs/>
    </w:rPr>
  </w:style>
  <w:style w:type="paragraph" w:styleId="aa">
    <w:name w:val="Normal (Web)"/>
    <w:basedOn w:val="a"/>
    <w:uiPriority w:val="99"/>
    <w:semiHidden/>
    <w:unhideWhenUsed/>
    <w:rsid w:val="00CD31D8"/>
    <w:pPr>
      <w:snapToGrid/>
      <w:spacing w:before="100" w:beforeAutospacing="1" w:after="100" w:afterAutospacing="1" w:line="240" w:lineRule="auto"/>
      <w:ind w:left="0" w:firstLine="0"/>
      <w:jc w:val="left"/>
    </w:pPr>
    <w:rPr>
      <w:rFonts w:cs="宋体"/>
      <w:color w:val="auto"/>
      <w:kern w:val="0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CD31D8"/>
    <w:rPr>
      <w:rFonts w:asciiTheme="majorHAnsi" w:eastAsiaTheme="majorEastAsia" w:hAnsiTheme="majorHAnsi" w:cstheme="majorBidi"/>
      <w:b/>
      <w:bCs/>
      <w:color w:val="000000"/>
      <w:sz w:val="28"/>
      <w:szCs w:val="28"/>
    </w:rPr>
  </w:style>
  <w:style w:type="paragraph" w:customStyle="1" w:styleId="info-box">
    <w:name w:val="info-box"/>
    <w:basedOn w:val="a"/>
    <w:rsid w:val="00CD31D8"/>
    <w:pPr>
      <w:snapToGrid/>
      <w:spacing w:before="100" w:beforeAutospacing="1" w:after="100" w:afterAutospacing="1" w:line="240" w:lineRule="auto"/>
      <w:ind w:left="0" w:firstLine="0"/>
      <w:jc w:val="left"/>
    </w:pPr>
    <w:rPr>
      <w:rFonts w:cs="宋体"/>
      <w:color w:val="auto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CD31D8"/>
    <w:rPr>
      <w:rFonts w:ascii="宋体" w:eastAsia="宋体" w:hAnsi="宋体" w:cs="宋体"/>
      <w:sz w:val="24"/>
      <w:szCs w:val="24"/>
    </w:rPr>
  </w:style>
  <w:style w:type="table" w:styleId="ab">
    <w:name w:val="Table Grid"/>
    <w:basedOn w:val="a1"/>
    <w:uiPriority w:val="39"/>
    <w:rsid w:val="00360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n">
    <w:name w:val="pln"/>
    <w:basedOn w:val="a0"/>
    <w:rsid w:val="001800B9"/>
  </w:style>
  <w:style w:type="character" w:customStyle="1" w:styleId="pun">
    <w:name w:val="pun"/>
    <w:basedOn w:val="a0"/>
    <w:rsid w:val="001800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2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5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涛</dc:creator>
  <cp:keywords/>
  <dc:description/>
  <cp:lastModifiedBy>宣凯王</cp:lastModifiedBy>
  <cp:revision>17</cp:revision>
  <dcterms:created xsi:type="dcterms:W3CDTF">2022-10-20T03:20:00Z</dcterms:created>
  <dcterms:modified xsi:type="dcterms:W3CDTF">2022-12-07T09:37:00Z</dcterms:modified>
</cp:coreProperties>
</file>