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D662" w14:textId="10B2D207" w:rsidR="0030202F" w:rsidRPr="0030202F" w:rsidRDefault="0030202F" w:rsidP="0030202F">
      <w:pPr>
        <w:jc w:val="center"/>
        <w:rPr>
          <w:rFonts w:ascii="黑体" w:eastAsia="黑体" w:hAnsi="黑体"/>
          <w:sz w:val="28"/>
          <w:szCs w:val="28"/>
        </w:rPr>
      </w:pPr>
      <w:r w:rsidRPr="0030202F">
        <w:rPr>
          <w:rFonts w:ascii="黑体" w:eastAsia="黑体" w:hAnsi="黑体" w:hint="eastAsia"/>
          <w:sz w:val="28"/>
          <w:szCs w:val="28"/>
        </w:rPr>
        <w:t>第三讲</w:t>
      </w:r>
    </w:p>
    <w:p w14:paraId="1F1F522D" w14:textId="77777777" w:rsidR="0030202F" w:rsidRPr="00C77EF0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·亚文化</w:t>
      </w:r>
    </w:p>
    <w:p w14:paraId="605FD642" w14:textId="4F469CC8" w:rsidR="0030202F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人们经常把亚文化想象成典型的“被剥夺公民权的、叛逆的、非官方的”群体。他们处于地下状态，在主流社会之外，对社会规范不满，打破传统，采取新的生活方式、行为和态度，以隐藏的支流形式在非寻常的空间内生存。这种空间包括地下俱乐部、户外音乐活动、公园等公共场所、互联网空间</w:t>
      </w:r>
      <w:r>
        <w:rPr>
          <w:rFonts w:ascii="黑体" w:eastAsia="黑体" w:hAnsi="黑体" w:hint="eastAsia"/>
          <w:sz w:val="24"/>
          <w:szCs w:val="24"/>
        </w:rPr>
        <w:t>平</w:t>
      </w:r>
      <w:r w:rsidRPr="00C77EF0">
        <w:rPr>
          <w:rFonts w:ascii="黑体" w:eastAsia="黑体" w:hAnsi="黑体" w:hint="eastAsia"/>
          <w:sz w:val="24"/>
          <w:szCs w:val="24"/>
        </w:rPr>
        <w:t>台。</w:t>
      </w:r>
    </w:p>
    <w:p w14:paraId="62F99473" w14:textId="77777777" w:rsidR="0030202F" w:rsidRPr="00C77EF0" w:rsidRDefault="0030202F" w:rsidP="0030202F">
      <w:pPr>
        <w:rPr>
          <w:rFonts w:ascii="黑体" w:eastAsia="黑体" w:hAnsi="黑体"/>
          <w:sz w:val="24"/>
          <w:szCs w:val="24"/>
        </w:rPr>
      </w:pPr>
    </w:p>
    <w:p w14:paraId="57AB8BED" w14:textId="77777777" w:rsidR="0030202F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·起亚文化来，反文化在更大的程度上要求通过从根本上修正生活行为方式，来表达自己的文化政治。</w:t>
      </w:r>
    </w:p>
    <w:p w14:paraId="6B23D6CA" w14:textId="77777777" w:rsidR="0030202F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·群居生活（反对资本主义中的疏离和个人主义）</w:t>
      </w:r>
    </w:p>
    <w:p w14:paraId="58F3FF76" w14:textId="77777777" w:rsidR="0030202F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·素食主义</w:t>
      </w:r>
    </w:p>
    <w:p w14:paraId="239C4A47" w14:textId="77777777" w:rsidR="0030202F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·吸毒（反对主流要求每个人必须致力于生产性劳动）</w:t>
      </w:r>
    </w:p>
    <w:p w14:paraId="3DDA5BA9" w14:textId="77777777" w:rsidR="0030202F" w:rsidRPr="00C77EF0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·暴露狂（挑</w:t>
      </w:r>
      <w:r>
        <w:rPr>
          <w:rFonts w:ascii="黑体" w:eastAsia="黑体" w:hAnsi="黑体" w:hint="eastAsia"/>
          <w:sz w:val="24"/>
          <w:szCs w:val="24"/>
        </w:rPr>
        <w:t>战</w:t>
      </w:r>
      <w:r w:rsidRPr="00C77EF0">
        <w:rPr>
          <w:rFonts w:ascii="黑体" w:eastAsia="黑体" w:hAnsi="黑体" w:hint="eastAsia"/>
          <w:sz w:val="24"/>
          <w:szCs w:val="24"/>
        </w:rPr>
        <w:t>所谓正常性征限制和婚姻束缚</w:t>
      </w:r>
      <w:r>
        <w:rPr>
          <w:rFonts w:ascii="黑体" w:eastAsia="黑体" w:hAnsi="黑体"/>
          <w:sz w:val="24"/>
          <w:szCs w:val="24"/>
        </w:rPr>
        <w:t>）</w:t>
      </w:r>
    </w:p>
    <w:p w14:paraId="1209F967" w14:textId="77F2CDF3" w:rsidR="0030202F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亚文化和反文化都认真对待文化。他们认为，文化不仅是一种表达政治见解的观点和方式，而且在当代社会中，文化在政治表达中发挥着至关重要的作用。在大众文化时代，社会缺乏真正的文化表达和经验，因此他们自己生产文化形式，自己的服装风格、音乐和文化行为等</w:t>
      </w:r>
    </w:p>
    <w:p w14:paraId="38D3D339" w14:textId="77777777" w:rsidR="0030202F" w:rsidRPr="00C77EF0" w:rsidRDefault="0030202F" w:rsidP="0030202F">
      <w:pPr>
        <w:rPr>
          <w:rFonts w:ascii="黑体" w:eastAsia="黑体" w:hAnsi="黑体"/>
          <w:sz w:val="24"/>
          <w:szCs w:val="24"/>
        </w:rPr>
      </w:pPr>
    </w:p>
    <w:p w14:paraId="0C60DE8D" w14:textId="77777777" w:rsidR="0030202F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</w:t>
      </w:r>
      <w:r w:rsidRPr="00C77EF0">
        <w:rPr>
          <w:rFonts w:ascii="黑体" w:eastAsia="黑体" w:hAnsi="黑体"/>
          <w:sz w:val="24"/>
          <w:szCs w:val="24"/>
        </w:rPr>
        <w:t>Counter Culture反文化包括的事物有：公社、“60年</w:t>
      </w:r>
      <w:r w:rsidRPr="00C77EF0">
        <w:rPr>
          <w:rFonts w:ascii="黑体" w:eastAsia="黑体" w:hAnsi="黑体" w:hint="eastAsia"/>
          <w:sz w:val="24"/>
          <w:szCs w:val="24"/>
        </w:rPr>
        <w:t>代”、“新社会运动”这些群体游离在传统的政治党派界限之外，但参与到政治中。</w:t>
      </w:r>
    </w:p>
    <w:p w14:paraId="7B4684A9" w14:textId="77777777" w:rsidR="0030202F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亚文化和反文化的一个重要的区别：亚文化在目的上和活动上可能具有政治色彩，而反文化是明显具有政治色彩。反文化的目标是取代多数人的价值观，代之以自己的社会政治观念和信仰，他们认为多数人的价值观有失公正、收视严重、限制压抑。</w:t>
      </w:r>
    </w:p>
    <w:p w14:paraId="5B5C457F" w14:textId="77777777" w:rsidR="0030202F" w:rsidRPr="00C77EF0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·但即使亚文化的政治意义并不明显，但是亚文化通过要求主流对自己关注的方式，通过与其他政治模式和形式的联系，通过进入光代社会空间和参与日常生活方式，表达出复杂的政治意</w:t>
      </w:r>
    </w:p>
    <w:p w14:paraId="65D14B0C" w14:textId="77777777" w:rsidR="0030202F" w:rsidRPr="0030202F" w:rsidRDefault="0030202F" w:rsidP="00C77EF0">
      <w:pPr>
        <w:rPr>
          <w:rFonts w:ascii="黑体" w:eastAsia="黑体" w:hAnsi="黑体"/>
          <w:sz w:val="24"/>
          <w:szCs w:val="24"/>
        </w:rPr>
      </w:pPr>
    </w:p>
    <w:p w14:paraId="4D2AF287" w14:textId="77777777" w:rsidR="0030202F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·亚文化和反文化的流行文化表征形式</w:t>
      </w:r>
    </w:p>
    <w:p w14:paraId="03A71570" w14:textId="77777777" w:rsidR="0030202F" w:rsidRDefault="0030202F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·流行文化的表征形式左右着我们对亚文化和反文化的认识</w:t>
      </w:r>
    </w:p>
    <w:p w14:paraId="06E30586" w14:textId="3065BEA2" w:rsidR="0030202F" w:rsidRPr="0030202F" w:rsidRDefault="0030202F" w:rsidP="00C77EF0">
      <w:pPr>
        <w:rPr>
          <w:rFonts w:ascii="黑体" w:eastAsia="黑体" w:hAnsi="黑体" w:hint="eastAsia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·亚文化的行为，为缺乏实质的主流文化（流行文化）留下了永远的记录。</w:t>
      </w:r>
    </w:p>
    <w:p w14:paraId="6B359831" w14:textId="64279C3B" w:rsidR="00C77EF0" w:rsidRPr="00C77EF0" w:rsidRDefault="00C77EF0" w:rsidP="00C77EF0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 w:hint="eastAsia"/>
          <w:sz w:val="24"/>
          <w:szCs w:val="24"/>
        </w:rPr>
        <w:t>·总结：</w:t>
      </w:r>
    </w:p>
    <w:p w14:paraId="262BD67F" w14:textId="233AB9E7" w:rsidR="00C77EF0" w:rsidRPr="00C77EF0" w:rsidRDefault="00C77EF0" w:rsidP="00C77EF0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/>
          <w:sz w:val="24"/>
          <w:szCs w:val="24"/>
        </w:rPr>
        <w:t>1.亚文化和反文化是反对占统治地位的主</w:t>
      </w:r>
      <w:r w:rsidRPr="00C77EF0">
        <w:rPr>
          <w:rFonts w:ascii="黑体" w:eastAsia="黑体" w:hAnsi="黑体" w:hint="eastAsia"/>
          <w:sz w:val="24"/>
          <w:szCs w:val="24"/>
        </w:rPr>
        <w:t>流文化的文化：他们的参与者必然是少数人，而不是多数人。</w:t>
      </w:r>
    </w:p>
    <w:p w14:paraId="2F3A3B24" w14:textId="457A7ECC" w:rsidR="00C77EF0" w:rsidRPr="00C77EF0" w:rsidRDefault="00C77EF0" w:rsidP="00C77EF0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/>
          <w:sz w:val="24"/>
          <w:szCs w:val="24"/>
        </w:rPr>
        <w:t>2.不能一概认为所有少数人的行为都是亚</w:t>
      </w:r>
      <w:r w:rsidRPr="00C77EF0">
        <w:rPr>
          <w:rFonts w:ascii="黑体" w:eastAsia="黑体" w:hAnsi="黑体" w:hint="eastAsia"/>
          <w:sz w:val="24"/>
          <w:szCs w:val="24"/>
        </w:rPr>
        <w:t>文化。</w:t>
      </w:r>
    </w:p>
    <w:p w14:paraId="7A769D3F" w14:textId="61C5929D" w:rsidR="0030202F" w:rsidRPr="00C77EF0" w:rsidRDefault="00C77EF0" w:rsidP="0030202F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/>
          <w:sz w:val="24"/>
          <w:szCs w:val="24"/>
        </w:rPr>
        <w:t>3.亚文化和反文化有许多共同点，它们之</w:t>
      </w:r>
      <w:r w:rsidRPr="00C77EF0">
        <w:rPr>
          <w:rFonts w:ascii="黑体" w:eastAsia="黑体" w:hAnsi="黑体" w:hint="eastAsia"/>
          <w:sz w:val="24"/>
          <w:szCs w:val="24"/>
        </w:rPr>
        <w:t>间的区别在——它们的行为活动中强调政治意义的程度</w:t>
      </w:r>
      <w:r w:rsidR="0030202F">
        <w:rPr>
          <w:rFonts w:ascii="黑体" w:eastAsia="黑体" w:hAnsi="黑体" w:hint="eastAsia"/>
          <w:sz w:val="24"/>
          <w:szCs w:val="24"/>
        </w:rPr>
        <w:t>。</w:t>
      </w:r>
    </w:p>
    <w:p w14:paraId="4C447CDA" w14:textId="73CAE114" w:rsidR="0030202F" w:rsidRPr="0030202F" w:rsidRDefault="0030202F" w:rsidP="00C77EF0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/>
          <w:sz w:val="24"/>
          <w:szCs w:val="24"/>
        </w:rPr>
        <w:t>4.流行文化和反文化的表征方式为我们提</w:t>
      </w:r>
      <w:r w:rsidRPr="00C77EF0">
        <w:rPr>
          <w:rFonts w:ascii="黑体" w:eastAsia="黑体" w:hAnsi="黑体" w:hint="eastAsia"/>
          <w:sz w:val="24"/>
          <w:szCs w:val="24"/>
        </w:rPr>
        <w:t>供如何看待这些群体和这些群体如何理解他们自己的方式。一般情况下，这些表征用互相示盾的方式在轻视这些群体本质的同时，表明这些群体在社会行动的形式中发挥着重要作用。</w:t>
      </w:r>
    </w:p>
    <w:p w14:paraId="59334EAF" w14:textId="2D309E09" w:rsidR="00C77EF0" w:rsidRPr="00C77EF0" w:rsidRDefault="00C77EF0" w:rsidP="00C77EF0">
      <w:pPr>
        <w:rPr>
          <w:rFonts w:ascii="黑体" w:eastAsia="黑体" w:hAnsi="黑体"/>
          <w:sz w:val="24"/>
          <w:szCs w:val="24"/>
        </w:rPr>
      </w:pPr>
      <w:r w:rsidRPr="00C77EF0">
        <w:rPr>
          <w:rFonts w:ascii="黑体" w:eastAsia="黑体" w:hAnsi="黑体"/>
          <w:sz w:val="24"/>
          <w:szCs w:val="24"/>
        </w:rPr>
        <w:t>5.即使亚文化的政治意义并不明显，但是</w:t>
      </w:r>
      <w:r w:rsidRPr="00C77EF0">
        <w:rPr>
          <w:rFonts w:ascii="黑体" w:eastAsia="黑体" w:hAnsi="黑体" w:hint="eastAsia"/>
          <w:sz w:val="24"/>
          <w:szCs w:val="24"/>
        </w:rPr>
        <w:t>亚文化通过要求主流对自己进行关注的方式，通过与其他政治模式和形式的联系，通过进入当代社会空间和参与日常生活，表达出复杂的政治意义。</w:t>
      </w:r>
    </w:p>
    <w:p w14:paraId="64D02D35" w14:textId="1773E5C3" w:rsidR="00C77EF0" w:rsidRPr="0030202F" w:rsidRDefault="00C77EF0" w:rsidP="0030202F">
      <w:pPr>
        <w:rPr>
          <w:rFonts w:ascii="黑体" w:eastAsia="黑体" w:hAnsi="黑体"/>
          <w:sz w:val="24"/>
          <w:szCs w:val="24"/>
        </w:rPr>
      </w:pPr>
    </w:p>
    <w:sectPr w:rsidR="00C77EF0" w:rsidRPr="0030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9AC5D" w14:textId="77777777" w:rsidR="00227DC1" w:rsidRDefault="00227DC1" w:rsidP="00C77EF0">
      <w:r>
        <w:separator/>
      </w:r>
    </w:p>
  </w:endnote>
  <w:endnote w:type="continuationSeparator" w:id="0">
    <w:p w14:paraId="5702F2B6" w14:textId="77777777" w:rsidR="00227DC1" w:rsidRDefault="00227DC1" w:rsidP="00C7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BE487" w14:textId="77777777" w:rsidR="00227DC1" w:rsidRDefault="00227DC1" w:rsidP="00C77EF0">
      <w:r>
        <w:separator/>
      </w:r>
    </w:p>
  </w:footnote>
  <w:footnote w:type="continuationSeparator" w:id="0">
    <w:p w14:paraId="7A646AD6" w14:textId="77777777" w:rsidR="00227DC1" w:rsidRDefault="00227DC1" w:rsidP="00C77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5E"/>
    <w:rsid w:val="00227DC1"/>
    <w:rsid w:val="002379FB"/>
    <w:rsid w:val="0030202F"/>
    <w:rsid w:val="009757B1"/>
    <w:rsid w:val="009F5F5E"/>
    <w:rsid w:val="00C77EF0"/>
    <w:rsid w:val="00E6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57F9"/>
  <w15:chartTrackingRefBased/>
  <w15:docId w15:val="{A15FB881-7462-4BED-9088-802C7D10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0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E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宣凯王</dc:creator>
  <cp:keywords/>
  <dc:description/>
  <cp:lastModifiedBy>宣凯王</cp:lastModifiedBy>
  <cp:revision>3</cp:revision>
  <dcterms:created xsi:type="dcterms:W3CDTF">2022-11-13T08:35:00Z</dcterms:created>
  <dcterms:modified xsi:type="dcterms:W3CDTF">2022-11-13T09:54:00Z</dcterms:modified>
</cp:coreProperties>
</file>