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EEBB" w14:textId="03EF0BF5" w:rsidR="0009358A" w:rsidRPr="00312EA8" w:rsidRDefault="00312EA8" w:rsidP="0097285F">
      <w:pPr>
        <w:jc w:val="center"/>
        <w:rPr>
          <w:rFonts w:ascii="微软雅黑" w:eastAsia="微软雅黑" w:hAnsi="微软雅黑" w:hint="eastAsia"/>
        </w:rPr>
      </w:pPr>
      <w:r w:rsidRPr="00312EA8">
        <w:rPr>
          <w:rFonts w:ascii="微软雅黑" w:eastAsia="微软雅黑" w:hAnsi="微软雅黑" w:hint="eastAsia"/>
        </w:rPr>
        <w:t>第二讲《局外人：越轨社会学研究》</w:t>
      </w:r>
    </w:p>
    <w:p w14:paraId="574094A5" w14:textId="77777777" w:rsidR="00312EA8" w:rsidRPr="00312EA8" w:rsidRDefault="00312EA8" w:rsidP="0097285F">
      <w:pPr>
        <w:jc w:val="left"/>
        <w:rPr>
          <w:rFonts w:ascii="微软雅黑" w:eastAsia="微软雅黑" w:hAnsi="微软雅黑"/>
        </w:rPr>
      </w:pPr>
      <w:r w:rsidRPr="00312EA8">
        <w:rPr>
          <w:rFonts w:ascii="微软雅黑" w:eastAsia="微软雅黑" w:hAnsi="微软雅黑" w:hint="eastAsia"/>
        </w:rPr>
        <w:t>霍华德·贝克尔</w:t>
      </w:r>
    </w:p>
    <w:p w14:paraId="41A3244F" w14:textId="38E2D822" w:rsidR="00312EA8" w:rsidRDefault="00312EA8" w:rsidP="00312EA8">
      <w:pPr>
        <w:rPr>
          <w:rFonts w:ascii="微软雅黑" w:eastAsia="微软雅黑" w:hAnsi="微软雅黑"/>
        </w:rPr>
      </w:pPr>
      <w:r w:rsidRPr="00312EA8">
        <w:rPr>
          <w:rFonts w:ascii="微软雅黑" w:eastAsia="微软雅黑" w:hAnsi="微软雅黑" w:cs="微软雅黑" w:hint="eastAsia"/>
        </w:rPr>
        <w:t>・</w:t>
      </w:r>
      <w:r w:rsidRPr="00312EA8">
        <w:rPr>
          <w:rFonts w:ascii="微软雅黑" w:eastAsia="微软雅黑" w:hAnsi="微软雅黑" w:cs="等线" w:hint="eastAsia"/>
        </w:rPr>
        <w:t>霍华德</w:t>
      </w:r>
      <w:r w:rsidRPr="00312EA8">
        <w:rPr>
          <w:rFonts w:ascii="微软雅黑" w:eastAsia="微软雅黑" w:hAnsi="微软雅黑" w:cs="微软雅黑" w:hint="eastAsia"/>
        </w:rPr>
        <w:t>・</w:t>
      </w:r>
      <w:r w:rsidRPr="00312EA8">
        <w:rPr>
          <w:rFonts w:ascii="微软雅黑" w:eastAsia="微软雅黑" w:hAnsi="微软雅黑" w:cs="等线" w:hint="eastAsia"/>
        </w:rPr>
        <w:t>贝克尔</w:t>
      </w:r>
      <w:r w:rsidRPr="00312EA8">
        <w:rPr>
          <w:rFonts w:ascii="微软雅黑" w:eastAsia="微软雅黑" w:hAnsi="微软雅黑"/>
        </w:rPr>
        <w:t>(1928-）芝加哥学派的后期代表人物。</w:t>
      </w:r>
      <w:r w:rsidRPr="00312EA8">
        <w:rPr>
          <w:rFonts w:ascii="微软雅黑" w:eastAsia="微软雅黑" w:hAnsi="微软雅黑" w:hint="eastAsia"/>
        </w:rPr>
        <w:t>本</w:t>
      </w:r>
      <w:r w:rsidRPr="00312EA8">
        <w:rPr>
          <w:rFonts w:ascii="微软雅黑" w:eastAsia="微软雅黑" w:hAnsi="微软雅黑"/>
        </w:rPr>
        <w:t>文选自贝克尔的代表作《局外人：越轨</w:t>
      </w:r>
      <w:r w:rsidRPr="00312EA8">
        <w:rPr>
          <w:rFonts w:ascii="微软雅黑" w:eastAsia="微软雅黑" w:hAnsi="微软雅黑" w:hint="eastAsia"/>
        </w:rPr>
        <w:t>社会学研究</w:t>
      </w:r>
      <w:r w:rsidRPr="00312EA8">
        <w:rPr>
          <w:rFonts w:ascii="微软雅黑" w:eastAsia="微软雅黑" w:hAnsi="微软雅黑"/>
        </w:rPr>
        <w:t>》 (1963）一书。贝克尔在该书</w:t>
      </w:r>
      <w:r w:rsidRPr="00312EA8">
        <w:rPr>
          <w:rFonts w:ascii="微软雅黑" w:eastAsia="微软雅黑" w:hAnsi="微软雅黑" w:hint="eastAsia"/>
        </w:rPr>
        <w:t>中</w:t>
      </w:r>
      <w:r w:rsidRPr="00312EA8">
        <w:rPr>
          <w:rFonts w:ascii="微软雅黑" w:eastAsia="微软雅黑" w:hAnsi="微软雅黑"/>
        </w:rPr>
        <w:t>考察了美国对吸食</w:t>
      </w:r>
      <w:r w:rsidRPr="00312EA8">
        <w:rPr>
          <w:rFonts w:ascii="微软雅黑" w:eastAsia="微软雅黑" w:hAnsi="微软雅黑" w:hint="eastAsia"/>
        </w:rPr>
        <w:t>大</w:t>
      </w:r>
      <w:r w:rsidRPr="00312EA8">
        <w:rPr>
          <w:rFonts w:ascii="微软雅黑" w:eastAsia="微软雅黑" w:hAnsi="微软雅黑"/>
        </w:rPr>
        <w:t>麻的 “合法”与“非法”的判定过程，提出了“标签理论” (labeling theory)。贝克尔认为：</w:t>
      </w:r>
      <w:r w:rsidRPr="00312EA8">
        <w:rPr>
          <w:rFonts w:ascii="微软雅黑" w:eastAsia="微软雅黑" w:hAnsi="微软雅黑" w:hint="eastAsia"/>
        </w:rPr>
        <w:t>世上</w:t>
      </w:r>
      <w:r w:rsidRPr="00312EA8">
        <w:rPr>
          <w:rFonts w:ascii="微软雅黑" w:eastAsia="微软雅黑" w:hAnsi="微软雅黑"/>
        </w:rPr>
        <w:t>并无亚文化的越轨行为，是先有“标签”后有亚文化：越轨者和异常行为 是通过强有力的社会</w:t>
      </w:r>
      <w:r w:rsidRPr="00312EA8">
        <w:rPr>
          <w:rFonts w:ascii="微软雅黑" w:eastAsia="微软雅黑" w:hAnsi="微软雅黑" w:hint="eastAsia"/>
        </w:rPr>
        <w:t>控制</w:t>
      </w:r>
      <w:r w:rsidRPr="00312EA8">
        <w:rPr>
          <w:rFonts w:ascii="微软雅黑" w:eastAsia="微软雅黑" w:hAnsi="微软雅黑"/>
        </w:rPr>
        <w:t>机构给少数弱势群体</w:t>
      </w:r>
      <w:r w:rsidRPr="00312EA8">
        <w:rPr>
          <w:rFonts w:ascii="微软雅黑" w:eastAsia="微软雅黑" w:hAnsi="微软雅黑" w:hint="eastAsia"/>
        </w:rPr>
        <w:t>贴上</w:t>
      </w:r>
      <w:r w:rsidRPr="00312EA8">
        <w:rPr>
          <w:rFonts w:ascii="微软雅黑" w:eastAsia="微软雅黑" w:hAnsi="微软雅黑"/>
        </w:rPr>
        <w:t>越轨的标签而被创造出来的；某种特定</w:t>
      </w:r>
      <w:r w:rsidRPr="00312EA8">
        <w:rPr>
          <w:rFonts w:ascii="微软雅黑" w:eastAsia="微软雅黑" w:hAnsi="微软雅黑" w:hint="eastAsia"/>
        </w:rPr>
        <w:t>行</w:t>
      </w:r>
      <w:r w:rsidRPr="00312EA8">
        <w:rPr>
          <w:rFonts w:ascii="微软雅黑" w:eastAsia="微软雅黑" w:hAnsi="微软雅黑"/>
        </w:rPr>
        <w:t>为是经过人们的界定之 后</w:t>
      </w:r>
      <w:proofErr w:type="gramStart"/>
      <w:r w:rsidRPr="00312EA8">
        <w:rPr>
          <w:rFonts w:ascii="微软雅黑" w:eastAsia="微软雅黑" w:hAnsi="微软雅黑"/>
        </w:rPr>
        <w:t>刁’</w:t>
      </w:r>
      <w:proofErr w:type="gramEnd"/>
      <w:r w:rsidRPr="00312EA8">
        <w:rPr>
          <w:rFonts w:ascii="微软雅黑" w:eastAsia="微软雅黑" w:hAnsi="微软雅黑"/>
        </w:rPr>
        <w:t>成为业文化群愈演愈烈的越轨</w:t>
      </w:r>
      <w:r w:rsidRPr="00312EA8">
        <w:rPr>
          <w:rFonts w:ascii="微软雅黑" w:eastAsia="微软雅黑" w:hAnsi="微软雅黑" w:hint="eastAsia"/>
        </w:rPr>
        <w:t>行为，社会群体创造了</w:t>
      </w:r>
      <w:r w:rsidRPr="00312EA8">
        <w:rPr>
          <w:rFonts w:ascii="微软雅黑" w:eastAsia="微软雅黑" w:hAnsi="微软雅黑"/>
        </w:rPr>
        <w:t xml:space="preserve"> </w:t>
      </w:r>
      <w:proofErr w:type="gramStart"/>
      <w:r w:rsidRPr="00312EA8">
        <w:rPr>
          <w:rFonts w:ascii="微软雅黑" w:eastAsia="微软雅黑" w:hAnsi="微软雅黑"/>
        </w:rPr>
        <w:t>越轨业</w:t>
      </w:r>
      <w:proofErr w:type="gramEnd"/>
      <w:r w:rsidRPr="00312EA8">
        <w:rPr>
          <w:rFonts w:ascii="微软雅黑" w:eastAsia="微软雅黑" w:hAnsi="微软雅黑"/>
        </w:rPr>
        <w:t>文化行为，其方式</w:t>
      </w:r>
      <w:r w:rsidRPr="00312EA8">
        <w:rPr>
          <w:rFonts w:ascii="微软雅黑" w:eastAsia="微软雅黑" w:hAnsi="微软雅黑" w:hint="eastAsia"/>
        </w:rPr>
        <w:t>是制</w:t>
      </w:r>
      <w:r w:rsidRPr="00312EA8">
        <w:rPr>
          <w:rFonts w:ascii="微软雅黑" w:eastAsia="微软雅黑" w:hAnsi="微软雅黑"/>
        </w:rPr>
        <w:t>定了那些一经违反就造成越轨的规则，并把这些准则应用于特定人群，用标签将他</w:t>
      </w:r>
      <w:r w:rsidRPr="00312EA8">
        <w:rPr>
          <w:rFonts w:ascii="微软雅黑" w:eastAsia="微软雅黑" w:hAnsi="微软雅黑" w:hint="eastAsia"/>
        </w:rPr>
        <w:t>们</w:t>
      </w:r>
      <w:r w:rsidRPr="00312EA8">
        <w:rPr>
          <w:rFonts w:ascii="微软雅黑" w:eastAsia="微软雅黑" w:hAnsi="微软雅黑"/>
        </w:rPr>
        <w:t>标识为“局外人”。</w:t>
      </w:r>
    </w:p>
    <w:p w14:paraId="718A5D86" w14:textId="77777777" w:rsidR="00C74949" w:rsidRPr="00312EA8" w:rsidRDefault="00C74949" w:rsidP="00312EA8">
      <w:pPr>
        <w:rPr>
          <w:rFonts w:ascii="微软雅黑" w:eastAsia="微软雅黑" w:hAnsi="微软雅黑"/>
        </w:rPr>
      </w:pPr>
    </w:p>
    <w:p w14:paraId="15C7FEBE" w14:textId="20DDBCFE" w:rsidR="00312EA8" w:rsidRDefault="00312EA8">
      <w:pPr>
        <w:rPr>
          <w:rFonts w:ascii="微软雅黑" w:eastAsia="微软雅黑" w:hAnsi="微软雅黑"/>
        </w:rPr>
      </w:pPr>
      <w:r w:rsidRPr="00312EA8">
        <w:rPr>
          <w:rFonts w:ascii="微软雅黑" w:eastAsia="微软雅黑" w:hAnsi="微软雅黑" w:cs="微软雅黑" w:hint="eastAsia"/>
        </w:rPr>
        <w:t>・</w:t>
      </w:r>
      <w:r w:rsidRPr="00312EA8">
        <w:rPr>
          <w:rFonts w:ascii="微软雅黑" w:eastAsia="微软雅黑" w:hAnsi="微软雅黑" w:hint="eastAsia"/>
        </w:rPr>
        <w:t>贝克尔把亚文化研究的焦点从规则的破坏者转移到规则的制定者身上，不再接受社会规则及法律中立的性质，而是认为法律是支配团体为了巩固自己的既得利益的产物，强调媒体、社会控制文化对亚文化的创造作用</w:t>
      </w:r>
    </w:p>
    <w:p w14:paraId="7076B1D5" w14:textId="77777777" w:rsidR="00C74949" w:rsidRPr="00300EE5" w:rsidRDefault="00C74949" w:rsidP="00C74949">
      <w:pPr>
        <w:rPr>
          <w:rFonts w:ascii="微软雅黑" w:eastAsia="微软雅黑" w:hAnsi="微软雅黑"/>
        </w:rPr>
      </w:pPr>
    </w:p>
    <w:p w14:paraId="1491228E" w14:textId="77777777" w:rsidR="00C74949" w:rsidRDefault="00C74949" w:rsidP="00C74949">
      <w:pPr>
        <w:rPr>
          <w:rFonts w:ascii="微软雅黑" w:eastAsia="微软雅黑" w:hAnsi="微软雅黑"/>
        </w:rPr>
      </w:pPr>
      <w:r w:rsidRPr="00312EA8">
        <w:rPr>
          <w:rFonts w:ascii="微软雅黑" w:eastAsia="微软雅黑" w:hAnsi="微软雅黑" w:hint="eastAsia"/>
        </w:rPr>
        <w:t>规则</w:t>
      </w:r>
      <w:r w:rsidRPr="00312EA8">
        <w:rPr>
          <w:rFonts w:ascii="微软雅黑" w:eastAsia="微软雅黑" w:hAnsi="微软雅黑"/>
        </w:rPr>
        <w:t xml:space="preserve"> </w:t>
      </w:r>
    </w:p>
    <w:p w14:paraId="1EE763E6" w14:textId="77777777" w:rsidR="00C74949" w:rsidRPr="00312EA8" w:rsidRDefault="00C74949" w:rsidP="00C74949">
      <w:pPr>
        <w:ind w:firstLineChars="200" w:firstLine="420"/>
        <w:rPr>
          <w:rFonts w:ascii="微软雅黑" w:eastAsia="微软雅黑" w:hAnsi="微软雅黑"/>
        </w:rPr>
      </w:pPr>
      <w:r w:rsidRPr="00312EA8">
        <w:rPr>
          <w:rFonts w:ascii="微软雅黑" w:eastAsia="微软雅黑" w:hAnsi="微软雅黑"/>
        </w:rPr>
        <w:t xml:space="preserve">法律，有国家暴力机器作为执行规则的保证。 非止式协议、道德、传统、惯例等等，各种非止式制裁保证此类规则的执行。 执行规则的机构：警察、道德委员会 执行规则团体成员 </w:t>
      </w:r>
    </w:p>
    <w:p w14:paraId="2DF03EE1" w14:textId="77777777" w:rsidR="00C74949" w:rsidRDefault="00C74949" w:rsidP="00C74949">
      <w:pPr>
        <w:rPr>
          <w:rFonts w:ascii="微软雅黑" w:eastAsia="微软雅黑" w:hAnsi="微软雅黑"/>
        </w:rPr>
      </w:pPr>
      <w:r w:rsidRPr="00312EA8">
        <w:rPr>
          <w:rFonts w:ascii="微软雅黑" w:eastAsia="微软雅黑" w:hAnsi="微软雅黑"/>
        </w:rPr>
        <w:t xml:space="preserve">越轨 </w:t>
      </w:r>
    </w:p>
    <w:p w14:paraId="74A90CC9" w14:textId="77777777" w:rsidR="00C74949" w:rsidRPr="00312EA8" w:rsidRDefault="00C74949" w:rsidP="00C74949">
      <w:pPr>
        <w:ind w:firstLineChars="200" w:firstLine="420"/>
        <w:rPr>
          <w:rFonts w:ascii="微软雅黑" w:eastAsia="微软雅黑" w:hAnsi="微软雅黑"/>
        </w:rPr>
      </w:pPr>
      <w:r w:rsidRPr="00312EA8">
        <w:rPr>
          <w:rFonts w:ascii="微软雅黑" w:eastAsia="微软雅黑" w:hAnsi="微软雅黑"/>
        </w:rPr>
        <w:t>最简单的越轨观本质是统</w:t>
      </w:r>
      <w:r w:rsidRPr="00312EA8">
        <w:rPr>
          <w:rFonts w:ascii="微软雅黑" w:eastAsia="微软雅黑" w:hAnsi="微软雅黑" w:hint="eastAsia"/>
        </w:rPr>
        <w:t>计</w:t>
      </w:r>
      <w:r w:rsidRPr="00312EA8">
        <w:rPr>
          <w:rFonts w:ascii="微软雅黑" w:eastAsia="微软雅黑" w:hAnsi="微软雅黑"/>
        </w:rPr>
        <w:t>学的，即将任何过度偏离平均值的东西视为异常。 左撇子红头发极度胖或瘦的人杀人犯同性恋交通肇</w:t>
      </w:r>
      <w:r w:rsidRPr="00312EA8">
        <w:rPr>
          <w:rFonts w:ascii="微软雅黑" w:eastAsia="微软雅黑" w:hAnsi="微软雅黑" w:hint="eastAsia"/>
        </w:rPr>
        <w:t>事</w:t>
      </w:r>
      <w:r w:rsidRPr="00312EA8">
        <w:rPr>
          <w:rFonts w:ascii="微软雅黑" w:eastAsia="微软雅黑" w:hAnsi="微软雅黑"/>
        </w:rPr>
        <w:t>者 这种</w:t>
      </w:r>
      <w:proofErr w:type="gramStart"/>
      <w:r w:rsidRPr="00312EA8">
        <w:rPr>
          <w:rFonts w:ascii="微软雅黑" w:eastAsia="微软雅黑" w:hAnsi="微软雅黑"/>
        </w:rPr>
        <w:t>划分既</w:t>
      </w:r>
      <w:proofErr w:type="gramEnd"/>
      <w:r w:rsidRPr="00312EA8">
        <w:rPr>
          <w:rFonts w:ascii="微软雅黑" w:eastAsia="微软雅黑" w:hAnsi="微软雅黑"/>
        </w:rPr>
        <w:t>包含了通常意义</w:t>
      </w:r>
      <w:r w:rsidRPr="00312EA8">
        <w:rPr>
          <w:rFonts w:ascii="微软雅黑" w:eastAsia="微软雅黑" w:hAnsi="微软雅黑" w:hint="eastAsia"/>
        </w:rPr>
        <w:t>上</w:t>
      </w:r>
      <w:r w:rsidRPr="00312EA8">
        <w:rPr>
          <w:rFonts w:ascii="微软雅黑" w:eastAsia="微软雅黑" w:hAnsi="微软雅黑"/>
        </w:rPr>
        <w:t>的越轨者，</w:t>
      </w:r>
      <w:r w:rsidRPr="00312EA8">
        <w:rPr>
          <w:rFonts w:ascii="微软雅黑" w:eastAsia="微软雅黑" w:hAnsi="微软雅黑"/>
        </w:rPr>
        <w:lastRenderedPageBreak/>
        <w:t>也将那些根本没有违反规则的其他人包括在内。</w:t>
      </w:r>
    </w:p>
    <w:p w14:paraId="145C6D10" w14:textId="77777777" w:rsidR="00C74949" w:rsidRPr="00312EA8" w:rsidRDefault="00C74949" w:rsidP="00C74949">
      <w:pPr>
        <w:rPr>
          <w:rFonts w:ascii="微软雅黑" w:eastAsia="微软雅黑" w:hAnsi="微软雅黑"/>
        </w:rPr>
      </w:pPr>
    </w:p>
    <w:p w14:paraId="38D0C3F9" w14:textId="77777777" w:rsidR="00C74949" w:rsidRPr="00312EA8" w:rsidRDefault="00C74949" w:rsidP="00C74949">
      <w:pPr>
        <w:rPr>
          <w:rFonts w:ascii="微软雅黑" w:eastAsia="微软雅黑" w:hAnsi="微软雅黑"/>
        </w:rPr>
      </w:pPr>
      <w:r w:rsidRPr="00300EE5">
        <w:rPr>
          <w:rFonts w:ascii="微软雅黑" w:eastAsia="微软雅黑" w:hAnsi="微软雅黑" w:cs="微软雅黑" w:hint="eastAsia"/>
          <w:kern w:val="0"/>
        </w:rPr>
        <w:t>・</w:t>
      </w:r>
      <w:r w:rsidRPr="00312EA8">
        <w:rPr>
          <w:rFonts w:ascii="微软雅黑" w:eastAsia="微软雅黑" w:hAnsi="微软雅黑" w:hint="eastAsia"/>
        </w:rPr>
        <w:t>另一种更为普遍的越轨观是将越轨视为一种病态。如同性</w:t>
      </w:r>
      <w:r w:rsidRPr="00312EA8">
        <w:rPr>
          <w:rFonts w:ascii="微软雅黑" w:eastAsia="微软雅黑" w:hAnsi="微软雅黑"/>
        </w:rPr>
        <w:t xml:space="preserve"> </w:t>
      </w:r>
      <w:proofErr w:type="gramStart"/>
      <w:r w:rsidRPr="00312EA8">
        <w:rPr>
          <w:rFonts w:ascii="微软雅黑" w:eastAsia="微软雅黑" w:hAnsi="微软雅黑"/>
        </w:rPr>
        <w:t>恋或者</w:t>
      </w:r>
      <w:proofErr w:type="gramEnd"/>
      <w:r w:rsidRPr="00312EA8">
        <w:rPr>
          <w:rFonts w:ascii="微软雅黑" w:eastAsia="微软雅黑" w:hAnsi="微软雅黑"/>
        </w:rPr>
        <w:t>吸毒看成是一种心理疾病的症状。心理疾病只是在 比喻的意义上类似于生理疾病。医生尤其是精神病学家将 所有他们能观察到的功能</w:t>
      </w:r>
      <w:proofErr w:type="gramStart"/>
      <w:r w:rsidRPr="00312EA8">
        <w:rPr>
          <w:rFonts w:ascii="微软雅黑" w:eastAsia="微软雅黑" w:hAnsi="微软雅黑"/>
        </w:rPr>
        <w:t>失常都</w:t>
      </w:r>
      <w:proofErr w:type="gramEnd"/>
      <w:r w:rsidRPr="00312EA8">
        <w:rPr>
          <w:rFonts w:ascii="微软雅黑" w:eastAsia="微软雅黑" w:hAnsi="微软雅黑"/>
        </w:rPr>
        <w:t xml:space="preserve">视为“疾病”。瘪症、强 迫症、抑郁症、旷野恐惧症、幽闭恐惧症、密集恐惧症、 社交恐J哄性、犯罪、做作、不受欢迎的政治领导、离婚等 等更多的行为都被视为是心理疾病的症状。 </w:t>
      </w:r>
    </w:p>
    <w:p w14:paraId="3BFAF409" w14:textId="77777777" w:rsidR="00C74949" w:rsidRPr="00312EA8" w:rsidRDefault="00C74949" w:rsidP="00C74949">
      <w:pPr>
        <w:rPr>
          <w:rFonts w:ascii="微软雅黑" w:eastAsia="微软雅黑" w:hAnsi="微软雅黑"/>
        </w:rPr>
      </w:pPr>
      <w:r w:rsidRPr="00312EA8">
        <w:rPr>
          <w:rFonts w:ascii="微软雅黑" w:eastAsia="微软雅黑" w:hAnsi="微软雅黑" w:cs="微软雅黑" w:hint="eastAsia"/>
        </w:rPr>
        <w:t>・</w:t>
      </w:r>
      <w:r w:rsidRPr="00312EA8">
        <w:rPr>
          <w:rFonts w:ascii="微软雅黑" w:eastAsia="微软雅黑" w:hAnsi="微软雅黑" w:cs="等线" w:hint="eastAsia"/>
        </w:rPr>
        <w:t>福</w:t>
      </w:r>
      <w:proofErr w:type="gramStart"/>
      <w:r w:rsidRPr="00312EA8">
        <w:rPr>
          <w:rFonts w:ascii="微软雅黑" w:eastAsia="微软雅黑" w:hAnsi="微软雅黑" w:cs="等线" w:hint="eastAsia"/>
        </w:rPr>
        <w:t>柯</w:t>
      </w:r>
      <w:proofErr w:type="gramEnd"/>
      <w:r w:rsidRPr="00312EA8">
        <w:rPr>
          <w:rFonts w:ascii="微软雅黑" w:eastAsia="微软雅黑" w:hAnsi="微软雅黑" w:cs="等线" w:hint="eastAsia"/>
        </w:rPr>
        <w:t>：《古代时代的疯狂史》</w:t>
      </w:r>
      <w:r w:rsidRPr="00312EA8">
        <w:rPr>
          <w:rFonts w:ascii="微软雅黑" w:eastAsia="微软雅黑" w:hAnsi="微软雅黑"/>
        </w:rPr>
        <w:t xml:space="preserve"> </w:t>
      </w:r>
    </w:p>
    <w:p w14:paraId="2570C92D" w14:textId="77777777" w:rsidR="00C74949" w:rsidRPr="00312EA8" w:rsidRDefault="00C74949" w:rsidP="00C74949">
      <w:pPr>
        <w:rPr>
          <w:rFonts w:ascii="微软雅黑" w:eastAsia="微软雅黑" w:hAnsi="微软雅黑"/>
        </w:rPr>
      </w:pPr>
      <w:r w:rsidRPr="00300EE5">
        <w:rPr>
          <w:rFonts w:ascii="微软雅黑" w:eastAsia="微软雅黑" w:hAnsi="微软雅黑" w:cs="微软雅黑" w:hint="eastAsia"/>
          <w:kern w:val="0"/>
        </w:rPr>
        <w:t>・</w:t>
      </w:r>
      <w:r w:rsidRPr="00312EA8">
        <w:rPr>
          <w:rFonts w:ascii="微软雅黑" w:eastAsia="微软雅黑" w:hAnsi="微软雅黑" w:hint="eastAsia"/>
        </w:rPr>
        <w:t>社会学关于越轨的观点是指违背群体规则的行为。</w:t>
      </w:r>
      <w:r w:rsidRPr="00312EA8">
        <w:rPr>
          <w:rFonts w:ascii="微软雅黑" w:eastAsia="微软雅黑" w:hAnsi="微软雅黑"/>
        </w:rPr>
        <w:t xml:space="preserve"> </w:t>
      </w:r>
    </w:p>
    <w:p w14:paraId="3892BD58" w14:textId="5A4FDC22" w:rsidR="00C74949" w:rsidRPr="00C74949" w:rsidRDefault="00C74949">
      <w:pPr>
        <w:rPr>
          <w:rFonts w:ascii="微软雅黑" w:eastAsia="微软雅黑" w:hAnsi="微软雅黑"/>
        </w:rPr>
      </w:pPr>
      <w:r w:rsidRPr="00300EE5">
        <w:rPr>
          <w:rFonts w:ascii="微软雅黑" w:eastAsia="微软雅黑" w:hAnsi="微软雅黑" w:cs="微软雅黑" w:hint="eastAsia"/>
          <w:kern w:val="0"/>
        </w:rPr>
        <w:t>・</w:t>
      </w:r>
      <w:r w:rsidRPr="00312EA8">
        <w:rPr>
          <w:rFonts w:ascii="微软雅黑" w:eastAsia="微软雅黑" w:hAnsi="微软雅黑"/>
        </w:rPr>
        <w:t>那么，哪些规则是衡量和判断越轨行为的准绳？</w:t>
      </w:r>
    </w:p>
    <w:p w14:paraId="0EFB32E7" w14:textId="77777777" w:rsidR="00C74949" w:rsidRPr="00C74949" w:rsidRDefault="00C74949">
      <w:pPr>
        <w:rPr>
          <w:rFonts w:ascii="微软雅黑" w:eastAsia="微软雅黑" w:hAnsi="微软雅黑"/>
        </w:rPr>
      </w:pPr>
    </w:p>
    <w:p w14:paraId="700F8A0E" w14:textId="364D1B1A" w:rsidR="00611D8F" w:rsidRPr="00312EA8" w:rsidRDefault="00312EA8">
      <w:pPr>
        <w:rPr>
          <w:rFonts w:ascii="微软雅黑" w:eastAsia="微软雅黑" w:hAnsi="微软雅黑"/>
        </w:rPr>
      </w:pPr>
      <w:r w:rsidRPr="00312EA8">
        <w:rPr>
          <w:rFonts w:ascii="微软雅黑" w:eastAsia="微软雅黑" w:hAnsi="微软雅黑" w:cs="微软雅黑" w:hint="eastAsia"/>
        </w:rPr>
        <w:t>・</w:t>
      </w:r>
      <w:r w:rsidR="00611D8F" w:rsidRPr="00312EA8">
        <w:rPr>
          <w:rFonts w:ascii="微软雅黑" w:eastAsia="微软雅黑" w:hAnsi="微软雅黑" w:hint="eastAsia"/>
        </w:rPr>
        <w:t>局外人</w:t>
      </w:r>
      <w:r w:rsidR="00611D8F" w:rsidRPr="00312EA8">
        <w:rPr>
          <w:rFonts w:ascii="微软雅黑" w:eastAsia="微软雅黑" w:hAnsi="微软雅黑"/>
        </w:rPr>
        <w:t xml:space="preserve"> </w:t>
      </w:r>
    </w:p>
    <w:p w14:paraId="22DAED53" w14:textId="20202248" w:rsidR="00611D8F" w:rsidRPr="00312EA8" w:rsidRDefault="00312EA8">
      <w:pPr>
        <w:rPr>
          <w:rFonts w:ascii="微软雅黑" w:eastAsia="微软雅黑" w:hAnsi="微软雅黑"/>
        </w:rPr>
      </w:pPr>
      <w:r w:rsidRPr="00312EA8">
        <w:rPr>
          <w:rFonts w:ascii="微软雅黑" w:eastAsia="微软雅黑" w:hAnsi="微软雅黑" w:cs="微软雅黑" w:hint="eastAsia"/>
        </w:rPr>
        <w:t>・</w:t>
      </w:r>
      <w:r w:rsidR="00611D8F" w:rsidRPr="00312EA8">
        <w:rPr>
          <w:rFonts w:ascii="微软雅黑" w:eastAsia="微软雅黑" w:hAnsi="微软雅黑"/>
        </w:rPr>
        <w:t xml:space="preserve">所有社会群体都会制定并执行规则。社会规则定义了情境以及适合于这一情境的行为类型，并认定某些行为是“对的”，禁止另一些“错的”行为。当一个规则得到执行的时候，打破这个规则的人就被视为特殊群体，即无法在群体共识的规则下生活的人，也就是“局外人”。但在违反者的研究，这些判决他的人也有可能成为局外人。 </w:t>
      </w:r>
    </w:p>
    <w:p w14:paraId="2E2C21CC" w14:textId="55DC8429" w:rsidR="00312EA8" w:rsidRDefault="00312EA8">
      <w:pPr>
        <w:rPr>
          <w:rFonts w:ascii="微软雅黑" w:eastAsia="微软雅黑" w:hAnsi="微软雅黑"/>
        </w:rPr>
      </w:pPr>
      <w:r w:rsidRPr="00312EA8">
        <w:rPr>
          <w:rFonts w:ascii="微软雅黑" w:eastAsia="微软雅黑" w:hAnsi="微软雅黑" w:cs="微软雅黑" w:hint="eastAsia"/>
        </w:rPr>
        <w:t>・</w:t>
      </w:r>
      <w:r w:rsidR="00586D19" w:rsidRPr="00312EA8">
        <w:rPr>
          <w:rFonts w:ascii="微软雅黑" w:eastAsia="微软雅黑" w:hAnsi="微软雅黑" w:hint="eastAsia"/>
        </w:rPr>
        <w:t>加</w:t>
      </w:r>
      <w:proofErr w:type="gramStart"/>
      <w:r w:rsidR="00586D19" w:rsidRPr="00312EA8">
        <w:rPr>
          <w:rFonts w:ascii="微软雅黑" w:eastAsia="微软雅黑" w:hAnsi="微软雅黑" w:hint="eastAsia"/>
        </w:rPr>
        <w:t>缪</w:t>
      </w:r>
      <w:proofErr w:type="gramEnd"/>
      <w:r w:rsidR="00611D8F" w:rsidRPr="00312EA8">
        <w:rPr>
          <w:rFonts w:ascii="微软雅黑" w:eastAsia="微软雅黑" w:hAnsi="微软雅黑"/>
        </w:rPr>
        <w:t>：《局外人》</w:t>
      </w:r>
    </w:p>
    <w:p w14:paraId="07C6F43C" w14:textId="77777777" w:rsidR="00C74949" w:rsidRPr="00312EA8" w:rsidRDefault="00C74949">
      <w:pPr>
        <w:rPr>
          <w:rFonts w:ascii="微软雅黑" w:eastAsia="微软雅黑" w:hAnsi="微软雅黑"/>
        </w:rPr>
      </w:pPr>
    </w:p>
    <w:p w14:paraId="5FB0E5E3" w14:textId="3043E7E3" w:rsidR="00312EA8" w:rsidRPr="00312EA8" w:rsidRDefault="00312EA8">
      <w:pPr>
        <w:rPr>
          <w:rFonts w:ascii="微软雅黑" w:eastAsia="微软雅黑" w:hAnsi="微软雅黑"/>
        </w:rPr>
      </w:pPr>
      <w:r w:rsidRPr="00312EA8">
        <w:rPr>
          <w:rFonts w:ascii="微软雅黑" w:eastAsia="微软雅黑" w:hAnsi="微软雅黑" w:cs="微软雅黑" w:hint="eastAsia"/>
        </w:rPr>
        <w:t>・</w:t>
      </w:r>
      <w:r w:rsidRPr="00312EA8">
        <w:rPr>
          <w:rFonts w:ascii="微软雅黑" w:eastAsia="微软雅黑" w:hAnsi="微软雅黑" w:hint="eastAsia"/>
        </w:rPr>
        <w:t>社会创造了越轨</w:t>
      </w:r>
    </w:p>
    <w:p w14:paraId="24115DED" w14:textId="2D0CF731" w:rsidR="00312EA8" w:rsidRPr="00312EA8" w:rsidRDefault="00312EA8">
      <w:pPr>
        <w:rPr>
          <w:rFonts w:ascii="微软雅黑" w:eastAsia="微软雅黑" w:hAnsi="微软雅黑"/>
        </w:rPr>
      </w:pPr>
      <w:r w:rsidRPr="00312EA8">
        <w:rPr>
          <w:rFonts w:ascii="微软雅黑" w:eastAsia="微软雅黑" w:hAnsi="微软雅黑" w:cs="微软雅黑" w:hint="eastAsia"/>
        </w:rPr>
        <w:t>・</w:t>
      </w:r>
      <w:r w:rsidRPr="00312EA8">
        <w:rPr>
          <w:rFonts w:ascii="微软雅黑" w:eastAsia="微软雅黑" w:hAnsi="微软雅黑" w:hint="eastAsia"/>
        </w:rPr>
        <w:t>不是说越轨的原因源于越轨者所处的社会环境或促使其越轨的社会事实。</w:t>
      </w:r>
    </w:p>
    <w:p w14:paraId="6573E6A5" w14:textId="293398C7" w:rsidR="00312EA8" w:rsidRDefault="00312EA8">
      <w:pPr>
        <w:rPr>
          <w:rFonts w:ascii="微软雅黑" w:eastAsia="微软雅黑" w:hAnsi="微软雅黑" w:cs="微软雅黑"/>
        </w:rPr>
      </w:pPr>
      <w:r w:rsidRPr="00312EA8">
        <w:rPr>
          <w:rFonts w:ascii="微软雅黑" w:eastAsia="微软雅黑" w:hAnsi="微软雅黑" w:cs="微软雅黑" w:hint="eastAsia"/>
        </w:rPr>
        <w:t>・而是社会群体</w:t>
      </w:r>
      <w:r>
        <w:rPr>
          <w:rFonts w:ascii="微软雅黑" w:eastAsia="微软雅黑" w:hAnsi="微软雅黑" w:cs="微软雅黑" w:hint="eastAsia"/>
        </w:rPr>
        <w:t>通过制定规则，通过将这些规则应用于某些人，将这些人标签为局外人，从而创造了越轨，对规则的侵犯就是越轨。因此越轨不是越轨者行为本身的某种性质，而是应</w:t>
      </w:r>
      <w:r>
        <w:rPr>
          <w:rFonts w:ascii="微软雅黑" w:eastAsia="微软雅黑" w:hAnsi="微软雅黑" w:cs="微软雅黑" w:hint="eastAsia"/>
        </w:rPr>
        <w:lastRenderedPageBreak/>
        <w:t>用他们规则并惩罚冒犯者的结果。越轨者就是那些被贴上越轨标签的人。</w:t>
      </w:r>
    </w:p>
    <w:p w14:paraId="3B78C929" w14:textId="76946561" w:rsidR="00312EA8" w:rsidRDefault="00312EA8">
      <w:pPr>
        <w:rPr>
          <w:rFonts w:ascii="微软雅黑" w:eastAsia="微软雅黑" w:hAnsi="微软雅黑" w:cs="微软雅黑"/>
        </w:rPr>
      </w:pPr>
      <w:r>
        <w:rPr>
          <w:rFonts w:ascii="微软雅黑" w:eastAsia="微软雅黑" w:hAnsi="微软雅黑" w:cs="微软雅黑" w:hint="eastAsia"/>
        </w:rPr>
        <w:t>・研究者在研究那些被贴上标签的越轨者是，就不能假定这些人就真的确实从事了越轨行为或违反了规则，贴标签的过程并不是真实可靠的，有些实际上没有违规的人却被贴上了越轨标签。</w:t>
      </w:r>
    </w:p>
    <w:p w14:paraId="3602344C" w14:textId="77777777" w:rsidR="00C74949" w:rsidRDefault="00C74949">
      <w:pPr>
        <w:rPr>
          <w:rFonts w:ascii="微软雅黑" w:eastAsia="微软雅黑" w:hAnsi="微软雅黑" w:cs="微软雅黑"/>
        </w:rPr>
      </w:pPr>
    </w:p>
    <w:p w14:paraId="3861265C" w14:textId="2D2B8273" w:rsidR="00312EA8" w:rsidRDefault="00312EA8">
      <w:pPr>
        <w:rPr>
          <w:rFonts w:ascii="微软雅黑" w:eastAsia="微软雅黑" w:hAnsi="微软雅黑" w:cs="微软雅黑"/>
        </w:rPr>
      </w:pPr>
      <w:r>
        <w:rPr>
          <w:rFonts w:ascii="微软雅黑" w:eastAsia="微软雅黑" w:hAnsi="微软雅黑" w:cs="微软雅黑" w:hint="eastAsia"/>
        </w:rPr>
        <w:t>・他人反应</w:t>
      </w:r>
    </w:p>
    <w:p w14:paraId="7938504A" w14:textId="56A42344" w:rsidR="00312EA8" w:rsidRDefault="00312EA8">
      <w:pPr>
        <w:rPr>
          <w:rFonts w:ascii="微软雅黑" w:eastAsia="微软雅黑" w:hAnsi="微软雅黑" w:cs="微软雅黑"/>
        </w:rPr>
      </w:pPr>
      <w:r>
        <w:rPr>
          <w:rFonts w:ascii="微软雅黑" w:eastAsia="微软雅黑" w:hAnsi="微软雅黑" w:cs="微软雅黑" w:hint="eastAsia"/>
        </w:rPr>
        <w:t>・某种行为是否越轨取决于他人的反应。只要没人进行公开谴责，你就可以从事一些可能不被允许的行为，结果是引起一些闲言碎语：但是，一旦出现公开谴责，就会受到严厉的惩罚，甚至死亡。</w:t>
      </w:r>
    </w:p>
    <w:p w14:paraId="71E9DDDD" w14:textId="07DE8FB7" w:rsidR="00312EA8" w:rsidRDefault="00312EA8">
      <w:pPr>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w:t>
      </w:r>
      <w:r>
        <w:rPr>
          <w:rFonts w:ascii="微软雅黑" w:eastAsia="微软雅黑" w:hAnsi="微软雅黑" w:cs="微软雅黑" w:hint="eastAsia"/>
        </w:rPr>
        <w:t>对越轨行为的认定程度也取决于谁是当时人和谁是受害者。</w:t>
      </w:r>
    </w:p>
    <w:p w14:paraId="003C1429" w14:textId="24612CDF" w:rsidR="00312EA8" w:rsidRDefault="00312EA8">
      <w:pPr>
        <w:rPr>
          <w:rFonts w:ascii="微软雅黑" w:eastAsia="微软雅黑" w:hAnsi="微软雅黑" w:cs="微软雅黑"/>
        </w:rPr>
      </w:pPr>
      <w:r>
        <w:rPr>
          <w:rFonts w:ascii="微软雅黑" w:eastAsia="微软雅黑" w:hAnsi="微软雅黑" w:cs="微软雅黑" w:hint="eastAsia"/>
        </w:rPr>
        <w:t>・中产阶级的男孩和那些来自贫民窟的男孩在司法</w:t>
      </w:r>
      <w:r w:rsidR="00300EE5">
        <w:rPr>
          <w:rFonts w:ascii="微软雅黑" w:eastAsia="微软雅黑" w:hAnsi="微软雅黑" w:cs="微软雅黑" w:hint="eastAsia"/>
        </w:rPr>
        <w:t>程序中会受到不同的待遇。</w:t>
      </w:r>
    </w:p>
    <w:p w14:paraId="3F032042" w14:textId="7CE5CC1C" w:rsidR="00300EE5" w:rsidRDefault="00300EE5">
      <w:pPr>
        <w:rPr>
          <w:rFonts w:ascii="微软雅黑" w:eastAsia="微软雅黑" w:hAnsi="微软雅黑" w:cs="微软雅黑"/>
        </w:rPr>
      </w:pPr>
      <w:r>
        <w:rPr>
          <w:rFonts w:ascii="微软雅黑" w:eastAsia="微软雅黑" w:hAnsi="微软雅黑" w:cs="微软雅黑" w:hint="eastAsia"/>
        </w:rPr>
        <w:t>・法律会区别对待黑人和白人。</w:t>
      </w:r>
    </w:p>
    <w:p w14:paraId="16D43C2B" w14:textId="4B7AB8E5" w:rsidR="00300EE5" w:rsidRDefault="00300EE5">
      <w:pPr>
        <w:rPr>
          <w:rFonts w:ascii="微软雅黑" w:eastAsia="微软雅黑" w:hAnsi="微软雅黑" w:cs="微软雅黑"/>
        </w:rPr>
      </w:pPr>
      <w:r>
        <w:rPr>
          <w:rFonts w:ascii="微软雅黑" w:eastAsia="微软雅黑" w:hAnsi="微软雅黑" w:cs="微软雅黑" w:hint="eastAsia"/>
        </w:rPr>
        <w:t>・未婚母亲</w:t>
      </w:r>
    </w:p>
    <w:p w14:paraId="3E14153D" w14:textId="705D82ED" w:rsidR="00300EE5" w:rsidRDefault="00300EE5">
      <w:pPr>
        <w:rPr>
          <w:rFonts w:ascii="微软雅黑" w:eastAsia="微软雅黑" w:hAnsi="微软雅黑" w:cs="微软雅黑"/>
        </w:rPr>
      </w:pPr>
      <w:r>
        <w:rPr>
          <w:rFonts w:ascii="微软雅黑" w:eastAsia="微软雅黑" w:hAnsi="微软雅黑" w:cs="微软雅黑" w:hint="eastAsia"/>
        </w:rPr>
        <w:t>・不正当关系很少导致对当事人的严厉惩罚或社会责难。但是如果一个女孩因此而怀孕，就可能引发他人的强烈反应。未婚父亲能够逃脱严厉责难，由此将攻击矛头转嫁到未婚母亲的身上。</w:t>
      </w:r>
    </w:p>
    <w:p w14:paraId="4E74AE6A" w14:textId="0D9D1D68" w:rsidR="00300EE5" w:rsidRDefault="00300EE5">
      <w:pPr>
        <w:rPr>
          <w:rFonts w:ascii="微软雅黑" w:eastAsia="微软雅黑" w:hAnsi="微软雅黑" w:cs="微软雅黑"/>
        </w:rPr>
      </w:pPr>
      <w:r>
        <w:rPr>
          <w:rFonts w:ascii="微软雅黑" w:eastAsia="微软雅黑" w:hAnsi="微软雅黑" w:cs="微软雅黑" w:hint="eastAsia"/>
        </w:rPr>
        <w:t>・女性性骚扰 穿得太暴露了</w:t>
      </w:r>
    </w:p>
    <w:p w14:paraId="5F7DD16E" w14:textId="77777777" w:rsidR="00C74949" w:rsidRDefault="00C74949">
      <w:pPr>
        <w:rPr>
          <w:rFonts w:ascii="微软雅黑" w:eastAsia="微软雅黑" w:hAnsi="微软雅黑" w:cs="微软雅黑"/>
        </w:rPr>
      </w:pPr>
    </w:p>
    <w:p w14:paraId="2980C1DE" w14:textId="0FB8A8D0" w:rsidR="00300EE5" w:rsidRDefault="00300EE5">
      <w:pPr>
        <w:rPr>
          <w:rFonts w:ascii="微软雅黑" w:eastAsia="微软雅黑" w:hAnsi="微软雅黑" w:cs="微软雅黑"/>
        </w:rPr>
      </w:pPr>
      <w:r>
        <w:rPr>
          <w:rFonts w:ascii="微软雅黑" w:eastAsia="微软雅黑" w:hAnsi="微软雅黑" w:cs="微软雅黑" w:hint="eastAsia"/>
        </w:rPr>
        <w:t>・谁的规则？</w:t>
      </w:r>
    </w:p>
    <w:p w14:paraId="3A30F1D4" w14:textId="11F63D35" w:rsidR="00300EE5" w:rsidRDefault="00300EE5">
      <w:pPr>
        <w:rPr>
          <w:rFonts w:ascii="微软雅黑" w:eastAsia="微软雅黑" w:hAnsi="微软雅黑" w:cs="微软雅黑"/>
        </w:rPr>
      </w:pPr>
      <w:r>
        <w:rPr>
          <w:rFonts w:ascii="微软雅黑" w:eastAsia="微软雅黑" w:hAnsi="微软雅黑" w:cs="微软雅黑" w:hint="eastAsia"/>
        </w:rPr>
        <w:t>・社会规则是特定社会群体所创造的。规则会因社会阶层、种族、职业和文化而异。这些群体不需要、通常也</w:t>
      </w:r>
      <w:proofErr w:type="gramStart"/>
      <w:r>
        <w:rPr>
          <w:rFonts w:ascii="微软雅黑" w:eastAsia="微软雅黑" w:hAnsi="微软雅黑" w:cs="微软雅黑" w:hint="eastAsia"/>
        </w:rPr>
        <w:t>不</w:t>
      </w:r>
      <w:proofErr w:type="gramEnd"/>
      <w:r>
        <w:rPr>
          <w:rFonts w:ascii="微软雅黑" w:eastAsia="微软雅黑" w:hAnsi="微软雅黑" w:cs="微软雅黑" w:hint="eastAsia"/>
        </w:rPr>
        <w:t>共享同一规则。</w:t>
      </w:r>
    </w:p>
    <w:p w14:paraId="2E96D97F" w14:textId="617BB5D7" w:rsidR="00300EE5" w:rsidRDefault="00300EE5">
      <w:pPr>
        <w:rPr>
          <w:rFonts w:ascii="微软雅黑" w:eastAsia="微软雅黑" w:hAnsi="微软雅黑" w:cs="微软雅黑"/>
        </w:rPr>
      </w:pPr>
      <w:r>
        <w:rPr>
          <w:rFonts w:ascii="微软雅黑" w:eastAsia="微软雅黑" w:hAnsi="微软雅黑" w:cs="微软雅黑" w:hint="eastAsia"/>
        </w:rPr>
        <w:t>・谁强迫他们接受自己的规则，这是一个政治和经济权利问题。</w:t>
      </w:r>
    </w:p>
    <w:p w14:paraId="61FBE214" w14:textId="139DF11C" w:rsidR="00300EE5" w:rsidRDefault="00300EE5">
      <w:pPr>
        <w:rPr>
          <w:rFonts w:ascii="微软雅黑" w:eastAsia="微软雅黑" w:hAnsi="微软雅黑" w:cs="微软雅黑"/>
        </w:rPr>
      </w:pPr>
      <w:r>
        <w:rPr>
          <w:rFonts w:ascii="微软雅黑" w:eastAsia="微软雅黑" w:hAnsi="微软雅黑" w:cs="微软雅黑" w:hint="eastAsia"/>
        </w:rPr>
        <w:lastRenderedPageBreak/>
        <w:t>・年长者为年轻人制定规则</w:t>
      </w:r>
    </w:p>
    <w:p w14:paraId="2D3772E0" w14:textId="10C71BB1" w:rsidR="00300EE5" w:rsidRDefault="00300EE5">
      <w:pPr>
        <w:rPr>
          <w:rFonts w:ascii="微软雅黑" w:eastAsia="微软雅黑" w:hAnsi="微软雅黑" w:cs="微软雅黑"/>
        </w:rPr>
      </w:pPr>
      <w:r>
        <w:rPr>
          <w:rFonts w:ascii="微软雅黑" w:eastAsia="微软雅黑" w:hAnsi="微软雅黑" w:cs="微软雅黑" w:hint="eastAsia"/>
        </w:rPr>
        <w:t>・男人为女人制定规则</w:t>
      </w:r>
    </w:p>
    <w:p w14:paraId="417E0A46" w14:textId="602559AE" w:rsidR="00300EE5" w:rsidRDefault="00300EE5">
      <w:pPr>
        <w:rPr>
          <w:rFonts w:ascii="微软雅黑" w:eastAsia="微软雅黑" w:hAnsi="微软雅黑" w:cs="微软雅黑"/>
        </w:rPr>
      </w:pPr>
      <w:r>
        <w:rPr>
          <w:rFonts w:ascii="微软雅黑" w:eastAsia="微软雅黑" w:hAnsi="微软雅黑" w:cs="微软雅黑" w:hint="eastAsia"/>
        </w:rPr>
        <w:t>・白人为黑人制定规则</w:t>
      </w:r>
    </w:p>
    <w:p w14:paraId="13EE431A" w14:textId="3925702F" w:rsidR="00300EE5" w:rsidRDefault="00300EE5">
      <w:pPr>
        <w:rPr>
          <w:rFonts w:ascii="微软雅黑" w:eastAsia="微软雅黑" w:hAnsi="微软雅黑" w:cs="微软雅黑"/>
        </w:rPr>
      </w:pPr>
      <w:r>
        <w:rPr>
          <w:rFonts w:ascii="微软雅黑" w:eastAsia="微软雅黑" w:hAnsi="微软雅黑" w:cs="微软雅黑" w:hint="eastAsia"/>
        </w:rPr>
        <w:t>・中产阶级为下层阶级制定规则</w:t>
      </w:r>
    </w:p>
    <w:p w14:paraId="6C4D833A" w14:textId="78D86111" w:rsidR="00300EE5" w:rsidRDefault="00300EE5">
      <w:pPr>
        <w:rPr>
          <w:rFonts w:ascii="微软雅黑" w:eastAsia="微软雅黑" w:hAnsi="微软雅黑" w:cs="微软雅黑"/>
        </w:rPr>
      </w:pPr>
      <w:r>
        <w:rPr>
          <w:rFonts w:ascii="微软雅黑" w:eastAsia="微软雅黑" w:hAnsi="微软雅黑" w:cs="微软雅黑" w:hint="eastAsia"/>
        </w:rPr>
        <w:t>・年龄、性别、种族、阶层分化都和权力分化相关。</w:t>
      </w:r>
    </w:p>
    <w:p w14:paraId="2010CFE6" w14:textId="77777777" w:rsidR="00C74949" w:rsidRDefault="00C74949">
      <w:pPr>
        <w:rPr>
          <w:rFonts w:ascii="微软雅黑" w:eastAsia="微软雅黑" w:hAnsi="微软雅黑" w:cs="微软雅黑"/>
        </w:rPr>
      </w:pPr>
    </w:p>
    <w:p w14:paraId="6423D3C3" w14:textId="77777777" w:rsidR="00300EE5" w:rsidRDefault="00300EE5" w:rsidP="00300EE5">
      <w:pPr>
        <w:rPr>
          <w:rFonts w:ascii="微软雅黑" w:eastAsia="微软雅黑" w:hAnsi="微软雅黑"/>
        </w:rPr>
      </w:pPr>
      <w:r w:rsidRPr="00300EE5">
        <w:rPr>
          <w:rFonts w:ascii="微软雅黑" w:eastAsia="微软雅黑" w:hAnsi="微软雅黑" w:hint="eastAsia"/>
        </w:rPr>
        <w:t>・案例分析：爵士音乐家</w:t>
      </w:r>
      <w:r w:rsidRPr="00300EE5">
        <w:rPr>
          <w:rFonts w:ascii="微软雅黑" w:eastAsia="微软雅黑" w:hAnsi="微软雅黑"/>
        </w:rPr>
        <w:t xml:space="preserve"> </w:t>
      </w:r>
    </w:p>
    <w:p w14:paraId="3A7B7D6F" w14:textId="6C309E7E" w:rsidR="00300EE5" w:rsidRDefault="00300EE5" w:rsidP="00300EE5">
      <w:pPr>
        <w:rPr>
          <w:rFonts w:ascii="微软雅黑" w:eastAsia="微软雅黑" w:hAnsi="微软雅黑"/>
        </w:rPr>
      </w:pPr>
      <w:r w:rsidRPr="00300EE5">
        <w:rPr>
          <w:rFonts w:ascii="微软雅黑" w:eastAsia="微软雅黑" w:hAnsi="微软雅黑" w:hint="eastAsia"/>
        </w:rPr>
        <w:t>・音乐家视自己为创造性的艺术家，不应受外界的</w:t>
      </w:r>
      <w:r w:rsidRPr="00300EE5">
        <w:rPr>
          <w:rFonts w:ascii="微软雅黑" w:eastAsia="微软雅黑" w:hAnsi="微软雅黑"/>
        </w:rPr>
        <w:t>控制，与被他们称为古板守旧者的局外人不同并超越他们</w:t>
      </w:r>
      <w:r>
        <w:rPr>
          <w:rFonts w:ascii="微软雅黑" w:eastAsia="微软雅黑" w:hAnsi="微软雅黑" w:cs="微软雅黑"/>
          <w:kern w:val="0"/>
        </w:rPr>
        <w:softHyphen/>
      </w:r>
      <w:r>
        <w:rPr>
          <w:rFonts w:ascii="微软雅黑" w:eastAsia="微软雅黑" w:hAnsi="微软雅黑" w:cs="微软雅黑" w:hint="eastAsia"/>
          <w:kern w:val="0"/>
        </w:rPr>
        <w:t>——</w:t>
      </w:r>
      <w:r w:rsidRPr="00300EE5">
        <w:rPr>
          <w:rFonts w:ascii="微软雅黑" w:eastAsia="微软雅黑" w:hAnsi="微软雅黑"/>
        </w:rPr>
        <w:t xml:space="preserve">这些局外人既不理解他们的音乐也不理解他们的生活方式，但音乐家必须为了它们违背自己专业的理想方式来演奏。 </w:t>
      </w:r>
    </w:p>
    <w:p w14:paraId="5848FCEE" w14:textId="77777777" w:rsidR="00300EE5" w:rsidRDefault="00300EE5" w:rsidP="00300EE5">
      <w:pPr>
        <w:rPr>
          <w:rFonts w:ascii="微软雅黑" w:eastAsia="微软雅黑" w:hAnsi="微软雅黑"/>
        </w:rPr>
      </w:pPr>
      <w:r w:rsidRPr="00300EE5">
        <w:rPr>
          <w:rFonts w:ascii="微软雅黑" w:eastAsia="微软雅黑" w:hAnsi="微软雅黑" w:hint="eastAsia"/>
        </w:rPr>
        <w:t>・爵士音乐家和商业音乐家</w:t>
      </w:r>
      <w:r w:rsidRPr="00300EE5">
        <w:rPr>
          <w:rFonts w:ascii="微软雅黑" w:eastAsia="微软雅黑" w:hAnsi="微软雅黑"/>
        </w:rPr>
        <w:t xml:space="preserve"> </w:t>
      </w:r>
    </w:p>
    <w:p w14:paraId="0CE4A5A9" w14:textId="2ABAB89C" w:rsidR="00300EE5" w:rsidRPr="00300EE5" w:rsidRDefault="00300EE5" w:rsidP="00300EE5">
      <w:pPr>
        <w:rPr>
          <w:rFonts w:ascii="微软雅黑" w:eastAsia="微软雅黑" w:hAnsi="微软雅黑"/>
        </w:rPr>
      </w:pPr>
      <w:r w:rsidRPr="00300EE5">
        <w:rPr>
          <w:rFonts w:ascii="微软雅黑" w:eastAsia="微软雅黑" w:hAnsi="微软雅黑" w:hint="eastAsia"/>
        </w:rPr>
        <w:t>・隔离与自我隔离</w:t>
      </w:r>
      <w:r w:rsidRPr="00300EE5">
        <w:rPr>
          <w:rFonts w:ascii="微软雅黑" w:eastAsia="微软雅黑" w:hAnsi="微软雅黑"/>
        </w:rPr>
        <w:t xml:space="preserve"> </w:t>
      </w:r>
    </w:p>
    <w:p w14:paraId="06020344" w14:textId="77777777" w:rsidR="00C74949" w:rsidRDefault="00300EE5" w:rsidP="00300EE5">
      <w:pPr>
        <w:tabs>
          <w:tab w:val="left" w:pos="4834"/>
        </w:tabs>
        <w:rPr>
          <w:rFonts w:ascii="微软雅黑" w:eastAsia="微软雅黑" w:hAnsi="微软雅黑"/>
        </w:rPr>
      </w:pPr>
      <w:r>
        <w:rPr>
          <w:rFonts w:ascii="微软雅黑" w:eastAsia="微软雅黑" w:hAnsi="微软雅黑" w:cs="微软雅黑" w:hint="eastAsia"/>
          <w:kern w:val="0"/>
        </w:rPr>
        <w:t>・</w:t>
      </w:r>
      <w:r w:rsidRPr="00300EE5">
        <w:rPr>
          <w:rFonts w:ascii="微软雅黑" w:eastAsia="微软雅黑" w:hAnsi="微软雅黑" w:hint="eastAsia"/>
        </w:rPr>
        <w:t>自我隔离过程中的符号表达</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职业</w:t>
      </w:r>
      <w:r w:rsidRPr="00300EE5">
        <w:rPr>
          <w:rFonts w:ascii="微软雅黑" w:eastAsia="微软雅黑" w:hAnsi="微软雅黑"/>
        </w:rPr>
        <w:t>行话</w:t>
      </w:r>
    </w:p>
    <w:p w14:paraId="56D07BC6" w14:textId="400474CF" w:rsidR="00300EE5" w:rsidRDefault="00300EE5" w:rsidP="00300EE5">
      <w:pPr>
        <w:tabs>
          <w:tab w:val="left" w:pos="4834"/>
        </w:tabs>
        <w:rPr>
          <w:rFonts w:ascii="微软雅黑" w:eastAsia="微软雅黑" w:hAnsi="微软雅黑"/>
        </w:rPr>
      </w:pPr>
      <w:r>
        <w:rPr>
          <w:rFonts w:ascii="微软雅黑" w:eastAsia="微软雅黑" w:hAnsi="微软雅黑"/>
        </w:rPr>
        <w:tab/>
      </w:r>
    </w:p>
    <w:p w14:paraId="19A41D52" w14:textId="67E5B82F" w:rsidR="00300EE5" w:rsidRDefault="00300EE5" w:rsidP="00300EE5">
      <w:pPr>
        <w:tabs>
          <w:tab w:val="left" w:pos="4834"/>
        </w:tabs>
        <w:rPr>
          <w:rFonts w:ascii="微软雅黑" w:eastAsia="微软雅黑" w:hAnsi="微软雅黑" w:cs="微软雅黑"/>
          <w:kern w:val="0"/>
        </w:rPr>
      </w:pPr>
      <w:r>
        <w:rPr>
          <w:rFonts w:ascii="微软雅黑" w:eastAsia="微软雅黑" w:hAnsi="微软雅黑" w:cs="微软雅黑" w:hint="eastAsia"/>
          <w:kern w:val="0"/>
        </w:rPr>
        <w:t>・主流和非主流</w:t>
      </w:r>
    </w:p>
    <w:p w14:paraId="72D7C4A1" w14:textId="44BCDEC1" w:rsidR="00300EE5" w:rsidRDefault="00300EE5" w:rsidP="00300EE5">
      <w:pPr>
        <w:tabs>
          <w:tab w:val="left" w:pos="4834"/>
        </w:tabs>
        <w:rPr>
          <w:rFonts w:ascii="微软雅黑" w:eastAsia="微软雅黑" w:hAnsi="微软雅黑" w:cs="微软雅黑"/>
          <w:kern w:val="0"/>
        </w:rPr>
      </w:pPr>
      <w:r>
        <w:rPr>
          <w:rFonts w:ascii="微软雅黑" w:eastAsia="微软雅黑" w:hAnsi="微软雅黑" w:cs="微软雅黑" w:hint="eastAsia"/>
          <w:kern w:val="0"/>
        </w:rPr>
        <w:t>・Popular</w:t>
      </w:r>
      <w:r>
        <w:rPr>
          <w:rFonts w:ascii="微软雅黑" w:eastAsia="微软雅黑" w:hAnsi="微软雅黑" w:cs="微软雅黑"/>
          <w:kern w:val="0"/>
        </w:rPr>
        <w:t xml:space="preserve"> </w:t>
      </w:r>
      <w:r>
        <w:rPr>
          <w:rFonts w:ascii="微软雅黑" w:eastAsia="微软雅黑" w:hAnsi="微软雅黑" w:cs="微软雅黑" w:hint="eastAsia"/>
          <w:kern w:val="0"/>
        </w:rPr>
        <w:t>C</w:t>
      </w:r>
      <w:r>
        <w:rPr>
          <w:rFonts w:ascii="微软雅黑" w:eastAsia="微软雅黑" w:hAnsi="微软雅黑" w:cs="微软雅黑"/>
          <w:kern w:val="0"/>
        </w:rPr>
        <w:t xml:space="preserve">ulture, </w:t>
      </w:r>
      <w:r>
        <w:rPr>
          <w:rFonts w:ascii="微软雅黑" w:eastAsia="微软雅黑" w:hAnsi="微软雅黑" w:cs="微软雅黑" w:hint="eastAsia"/>
          <w:kern w:val="0"/>
        </w:rPr>
        <w:t>大众文化指的是占统治地位的文化或文化的最流行形势。这里所谓的占统治地位dominant来描述大众文化（mass</w:t>
      </w:r>
      <w:r>
        <w:rPr>
          <w:rFonts w:ascii="微软雅黑" w:eastAsia="微软雅黑" w:hAnsi="微软雅黑" w:cs="微软雅黑"/>
          <w:kern w:val="0"/>
        </w:rPr>
        <w:t xml:space="preserve"> </w:t>
      </w:r>
      <w:r>
        <w:rPr>
          <w:rFonts w:ascii="微软雅黑" w:eastAsia="微软雅黑" w:hAnsi="微软雅黑" w:cs="微软雅黑" w:hint="eastAsia"/>
          <w:kern w:val="0"/>
        </w:rPr>
        <w:t>culture）， 指的是它容易理解、可以被广泛获取的、被尽可能多的人消费的文化形式。比如商业大片，流行歌曲，电视剧集，综艺，小视频，网络游戏等等。</w:t>
      </w:r>
    </w:p>
    <w:p w14:paraId="1CBA5E8B" w14:textId="34C9B876" w:rsidR="00C74949" w:rsidRDefault="00C74949" w:rsidP="00300EE5">
      <w:pPr>
        <w:tabs>
          <w:tab w:val="left" w:pos="4834"/>
        </w:tabs>
        <w:rPr>
          <w:rFonts w:ascii="微软雅黑" w:eastAsia="微软雅黑" w:hAnsi="微软雅黑" w:cs="微软雅黑"/>
          <w:kern w:val="0"/>
        </w:rPr>
      </w:pPr>
    </w:p>
    <w:p w14:paraId="25E7E313" w14:textId="77777777" w:rsidR="00C74949" w:rsidRPr="00312EA8" w:rsidRDefault="00C74949" w:rsidP="00C74949">
      <w:pPr>
        <w:rPr>
          <w:rFonts w:ascii="微软雅黑" w:eastAsia="微软雅黑" w:hAnsi="微软雅黑"/>
        </w:rPr>
      </w:pPr>
      <w:r w:rsidRPr="00300EE5">
        <w:rPr>
          <w:rFonts w:ascii="微软雅黑" w:eastAsia="微软雅黑" w:hAnsi="微软雅黑" w:cs="微软雅黑" w:hint="eastAsia"/>
          <w:kern w:val="0"/>
        </w:rPr>
        <w:t>・</w:t>
      </w:r>
      <w:r w:rsidRPr="00312EA8">
        <w:rPr>
          <w:rFonts w:ascii="微软雅黑" w:eastAsia="微软雅黑" w:hAnsi="微软雅黑" w:hint="eastAsia"/>
        </w:rPr>
        <w:t>法兰克福学派的文化工业理论</w:t>
      </w:r>
      <w:r w:rsidRPr="00312EA8">
        <w:rPr>
          <w:rFonts w:ascii="微软雅黑" w:eastAsia="微软雅黑" w:hAnsi="微软雅黑"/>
        </w:rPr>
        <w:t xml:space="preserve"> </w:t>
      </w:r>
    </w:p>
    <w:p w14:paraId="4BFF05DA" w14:textId="77777777" w:rsidR="00C74949" w:rsidRPr="00312EA8" w:rsidRDefault="00C74949" w:rsidP="00C74949">
      <w:pPr>
        <w:rPr>
          <w:rFonts w:ascii="微软雅黑" w:eastAsia="微软雅黑" w:hAnsi="微软雅黑"/>
        </w:rPr>
      </w:pPr>
      <w:r w:rsidRPr="00300EE5">
        <w:rPr>
          <w:rFonts w:ascii="微软雅黑" w:eastAsia="微软雅黑" w:hAnsi="微软雅黑" w:cs="微软雅黑" w:hint="eastAsia"/>
          <w:kern w:val="0"/>
        </w:rPr>
        <w:t>・</w:t>
      </w:r>
      <w:r w:rsidRPr="00312EA8">
        <w:rPr>
          <w:rFonts w:ascii="微软雅黑" w:eastAsia="微软雅黑" w:hAnsi="微软雅黑"/>
        </w:rPr>
        <w:t xml:space="preserve">大众作为消费者，他们完全受资本主义世界的蒙蔽。 </w:t>
      </w:r>
    </w:p>
    <w:p w14:paraId="11904DA5" w14:textId="77777777" w:rsidR="00C74949" w:rsidRPr="00312EA8" w:rsidRDefault="00C74949" w:rsidP="00C74949">
      <w:pPr>
        <w:rPr>
          <w:rFonts w:ascii="微软雅黑" w:eastAsia="微软雅黑" w:hAnsi="微软雅黑"/>
        </w:rPr>
      </w:pPr>
      <w:r w:rsidRPr="00300EE5">
        <w:rPr>
          <w:rFonts w:ascii="微软雅黑" w:eastAsia="微软雅黑" w:hAnsi="微软雅黑" w:cs="微软雅黑" w:hint="eastAsia"/>
          <w:kern w:val="0"/>
        </w:rPr>
        <w:lastRenderedPageBreak/>
        <w:t>・</w:t>
      </w:r>
      <w:r w:rsidRPr="00312EA8">
        <w:rPr>
          <w:rFonts w:ascii="微软雅黑" w:eastAsia="微软雅黑" w:hAnsi="微软雅黑"/>
        </w:rPr>
        <w:t>本文认为主流文化并非如同我们想象般地发挥着 主导作用。我们所说的主流概念并不是一个事实， 它只是一种文化建构，通过建立强有力的文化规范来指导我们的活动。</w:t>
      </w:r>
    </w:p>
    <w:p w14:paraId="67FF776C" w14:textId="77777777" w:rsidR="00C74949" w:rsidRPr="00312EA8" w:rsidRDefault="00C74949" w:rsidP="00C74949">
      <w:pPr>
        <w:rPr>
          <w:rFonts w:ascii="微软雅黑" w:eastAsia="微软雅黑" w:hAnsi="微软雅黑"/>
        </w:rPr>
      </w:pPr>
      <w:r w:rsidRPr="00300EE5">
        <w:rPr>
          <w:rFonts w:ascii="微软雅黑" w:eastAsia="微软雅黑" w:hAnsi="微软雅黑" w:cs="微软雅黑" w:hint="eastAsia"/>
          <w:kern w:val="0"/>
        </w:rPr>
        <w:t>・</w:t>
      </w:r>
      <w:r w:rsidRPr="00312EA8">
        <w:rPr>
          <w:rFonts w:ascii="微软雅黑" w:eastAsia="微软雅黑" w:hAnsi="微软雅黑"/>
        </w:rPr>
        <w:t>亚文化和反文化，它们有意或者直接通过行为举止挑战主流文化的价值、观念和结构。对大众文 化的攻击经常创造出大众文化的新形式，它们自</w:t>
      </w:r>
      <w:r w:rsidRPr="00312EA8">
        <w:rPr>
          <w:rFonts w:ascii="微软雅黑" w:eastAsia="微软雅黑" w:hAnsi="微软雅黑" w:hint="eastAsia"/>
        </w:rPr>
        <w:t>身在不断的反复中被纳入到统治当代社会的主流文</w:t>
      </w:r>
      <w:r w:rsidRPr="00312EA8">
        <w:rPr>
          <w:rFonts w:ascii="微软雅黑" w:eastAsia="微软雅黑" w:hAnsi="微软雅黑"/>
        </w:rPr>
        <w:t>化中来。</w:t>
      </w:r>
    </w:p>
    <w:p w14:paraId="4AF08F66" w14:textId="77777777" w:rsidR="00C74949" w:rsidRDefault="00C74949" w:rsidP="00300EE5">
      <w:pPr>
        <w:tabs>
          <w:tab w:val="left" w:pos="4834"/>
        </w:tabs>
        <w:rPr>
          <w:rFonts w:ascii="微软雅黑" w:eastAsia="微软雅黑" w:hAnsi="微软雅黑" w:cs="微软雅黑"/>
          <w:kern w:val="0"/>
        </w:rPr>
      </w:pPr>
    </w:p>
    <w:p w14:paraId="7CF1BAC6" w14:textId="77777777" w:rsidR="00300EE5" w:rsidRPr="00300EE5" w:rsidRDefault="00300EE5" w:rsidP="00300EE5">
      <w:pPr>
        <w:tabs>
          <w:tab w:val="left" w:pos="4834"/>
        </w:tabs>
        <w:rPr>
          <w:rFonts w:ascii="微软雅黑" w:eastAsia="微软雅黑" w:hAnsi="微软雅黑" w:cs="微软雅黑"/>
          <w:kern w:val="0"/>
        </w:rPr>
      </w:pPr>
      <w:r w:rsidRPr="00300EE5">
        <w:rPr>
          <w:rFonts w:ascii="微软雅黑" w:eastAsia="微软雅黑" w:hAnsi="微软雅黑" w:cs="微软雅黑" w:hint="eastAsia"/>
          <w:kern w:val="0"/>
        </w:rPr>
        <w:t>・占统治地位的情况：</w:t>
      </w:r>
      <w:r w:rsidRPr="00300EE5">
        <w:rPr>
          <w:rFonts w:ascii="微软雅黑" w:eastAsia="微软雅黑" w:hAnsi="微软雅黑" w:cs="微软雅黑"/>
          <w:kern w:val="0"/>
        </w:rPr>
        <w:t xml:space="preserve"> </w:t>
      </w:r>
    </w:p>
    <w:p w14:paraId="60973643" w14:textId="196CA0F5" w:rsidR="00300EE5" w:rsidRPr="00300EE5" w:rsidRDefault="00300EE5" w:rsidP="00300EE5">
      <w:pPr>
        <w:tabs>
          <w:tab w:val="left" w:pos="4834"/>
        </w:tabs>
        <w:rPr>
          <w:rFonts w:ascii="微软雅黑" w:eastAsia="微软雅黑" w:hAnsi="微软雅黑" w:cs="微软雅黑"/>
          <w:kern w:val="0"/>
        </w:rPr>
      </w:pPr>
      <w:r w:rsidRPr="00300EE5">
        <w:rPr>
          <w:rFonts w:ascii="微软雅黑" w:eastAsia="微软雅黑" w:hAnsi="微软雅黑" w:cs="微软雅黑" w:hint="eastAsia"/>
          <w:kern w:val="0"/>
        </w:rPr>
        <w:t>・</w:t>
      </w:r>
      <w:r>
        <w:rPr>
          <w:rFonts w:ascii="微软雅黑" w:eastAsia="微软雅黑" w:hAnsi="微软雅黑" w:cs="微软雅黑"/>
          <w:kern w:val="0"/>
        </w:rPr>
        <w:t>1</w:t>
      </w:r>
      <w:r w:rsidRPr="00300EE5">
        <w:rPr>
          <w:rFonts w:ascii="微软雅黑" w:eastAsia="微软雅黑" w:hAnsi="微软雅黑" w:cs="微软雅黑"/>
          <w:kern w:val="0"/>
        </w:rPr>
        <w:t>．收听、观看或者参与的人数（销售额、票房、 收视率、点击率、流量）来衡量某种文化形式的流行程度。</w:t>
      </w:r>
    </w:p>
    <w:p w14:paraId="24099DC1" w14:textId="77777777" w:rsidR="00300EE5" w:rsidRPr="00300EE5" w:rsidRDefault="00300EE5" w:rsidP="00300EE5">
      <w:pPr>
        <w:tabs>
          <w:tab w:val="left" w:pos="4834"/>
        </w:tabs>
        <w:rPr>
          <w:rFonts w:ascii="微软雅黑" w:eastAsia="微软雅黑" w:hAnsi="微软雅黑" w:cs="微软雅黑"/>
          <w:kern w:val="0"/>
        </w:rPr>
      </w:pPr>
      <w:r w:rsidRPr="00300EE5">
        <w:rPr>
          <w:rFonts w:ascii="微软雅黑" w:eastAsia="微软雅黑" w:hAnsi="微软雅黑" w:cs="微软雅黑"/>
          <w:kern w:val="0"/>
        </w:rPr>
        <w:t xml:space="preserve"> </w:t>
      </w:r>
      <w:r w:rsidRPr="00300EE5">
        <w:rPr>
          <w:rFonts w:ascii="微软雅黑" w:eastAsia="微软雅黑" w:hAnsi="微软雅黑" w:cs="微软雅黑" w:hint="eastAsia"/>
          <w:kern w:val="0"/>
        </w:rPr>
        <w:t>・</w:t>
      </w:r>
      <w:r w:rsidRPr="00300EE5">
        <w:rPr>
          <w:rFonts w:ascii="微软雅黑" w:eastAsia="微软雅黑" w:hAnsi="微软雅黑" w:cs="微软雅黑"/>
          <w:kern w:val="0"/>
        </w:rPr>
        <w:t xml:space="preserve">2．从一些大众形式表达的信仰、观念和主旨来看。 </w:t>
      </w:r>
    </w:p>
    <w:p w14:paraId="673F53BC" w14:textId="09BA0B68" w:rsidR="00300EE5" w:rsidRDefault="00300EE5" w:rsidP="00300EE5">
      <w:pPr>
        <w:tabs>
          <w:tab w:val="left" w:pos="4834"/>
        </w:tabs>
        <w:rPr>
          <w:rFonts w:ascii="微软雅黑" w:eastAsia="微软雅黑" w:hAnsi="微软雅黑" w:cs="微软雅黑"/>
          <w:kern w:val="0"/>
        </w:rPr>
      </w:pPr>
      <w:r w:rsidRPr="00300EE5">
        <w:rPr>
          <w:rFonts w:ascii="微软雅黑" w:eastAsia="微软雅黑" w:hAnsi="微软雅黑" w:cs="微软雅黑" w:hint="eastAsia"/>
          <w:kern w:val="0"/>
        </w:rPr>
        <w:t>・如果宽泛地理解文化形式的统治地位的话，观众</w:t>
      </w:r>
      <w:r w:rsidRPr="00300EE5">
        <w:rPr>
          <w:rFonts w:ascii="微软雅黑" w:eastAsia="微软雅黑" w:hAnsi="微软雅黑" w:cs="微软雅黑"/>
          <w:kern w:val="0"/>
        </w:rPr>
        <w:t>数量少或规模有限，并不意味着一部电影或其他大众文化形式在宣扬或表达与主流、主导文化相反的观点和观念。</w:t>
      </w:r>
    </w:p>
    <w:p w14:paraId="415455F8" w14:textId="77777777" w:rsidR="00C74949" w:rsidRDefault="00C74949" w:rsidP="00300EE5">
      <w:pPr>
        <w:tabs>
          <w:tab w:val="left" w:pos="4834"/>
        </w:tabs>
        <w:rPr>
          <w:rFonts w:ascii="微软雅黑" w:eastAsia="微软雅黑" w:hAnsi="微软雅黑" w:cs="微软雅黑"/>
          <w:kern w:val="0"/>
        </w:rPr>
      </w:pPr>
    </w:p>
    <w:p w14:paraId="2B01F60A" w14:textId="77777777" w:rsidR="00C74949" w:rsidRDefault="00300EE5" w:rsidP="00300EE5">
      <w:pPr>
        <w:tabs>
          <w:tab w:val="left" w:pos="4834"/>
        </w:tabs>
        <w:rPr>
          <w:rFonts w:ascii="微软雅黑" w:eastAsia="微软雅黑" w:hAnsi="微软雅黑" w:cs="微软雅黑"/>
          <w:kern w:val="0"/>
        </w:rPr>
      </w:pPr>
      <w:r w:rsidRPr="00300EE5">
        <w:rPr>
          <w:rFonts w:ascii="微软雅黑" w:eastAsia="微软雅黑" w:hAnsi="微软雅黑" w:cs="微软雅黑" w:hint="eastAsia"/>
          <w:kern w:val="0"/>
        </w:rPr>
        <w:t>・亚文化、反文化与大众文化之间的关系：</w:t>
      </w:r>
      <w:r w:rsidRPr="00300EE5">
        <w:rPr>
          <w:rFonts w:ascii="微软雅黑" w:eastAsia="微软雅黑" w:hAnsi="微软雅黑" w:cs="微软雅黑"/>
          <w:kern w:val="0"/>
        </w:rPr>
        <w:t xml:space="preserve"> </w:t>
      </w:r>
    </w:p>
    <w:p w14:paraId="1ABED335" w14:textId="77777777" w:rsidR="00C74949" w:rsidRDefault="00C74949" w:rsidP="00300EE5">
      <w:pPr>
        <w:tabs>
          <w:tab w:val="left" w:pos="4834"/>
        </w:tabs>
        <w:rPr>
          <w:rFonts w:ascii="微软雅黑" w:eastAsia="微软雅黑" w:hAnsi="微软雅黑" w:cs="微软雅黑"/>
          <w:kern w:val="0"/>
        </w:rPr>
      </w:pPr>
      <w:r w:rsidRPr="00300EE5">
        <w:rPr>
          <w:rFonts w:ascii="微软雅黑" w:eastAsia="微软雅黑" w:hAnsi="微软雅黑" w:cs="微软雅黑" w:hint="eastAsia"/>
          <w:kern w:val="0"/>
        </w:rPr>
        <w:t>・</w:t>
      </w:r>
      <w:r w:rsidR="00300EE5" w:rsidRPr="00300EE5">
        <w:rPr>
          <w:rFonts w:ascii="微软雅黑" w:eastAsia="微软雅黑" w:hAnsi="微软雅黑" w:cs="微软雅黑"/>
          <w:kern w:val="0"/>
        </w:rPr>
        <w:t>占统治地位的大众文化为亚文化和反文化提供了表征符号。 大众文化经常影响</w:t>
      </w:r>
      <w:proofErr w:type="gramStart"/>
      <w:r w:rsidR="00300EE5" w:rsidRPr="00300EE5">
        <w:rPr>
          <w:rFonts w:ascii="微软雅黑" w:eastAsia="微软雅黑" w:hAnsi="微软雅黑" w:cs="微软雅黑"/>
          <w:kern w:val="0"/>
        </w:rPr>
        <w:t>文化文化</w:t>
      </w:r>
      <w:proofErr w:type="gramEnd"/>
      <w:r w:rsidR="00300EE5" w:rsidRPr="00300EE5">
        <w:rPr>
          <w:rFonts w:ascii="微软雅黑" w:eastAsia="微软雅黑" w:hAnsi="微软雅黑" w:cs="微软雅黑"/>
          <w:kern w:val="0"/>
        </w:rPr>
        <w:t xml:space="preserve">群体的风格和自我表征方式。 </w:t>
      </w:r>
      <w:r w:rsidR="00300EE5" w:rsidRPr="00300EE5">
        <w:rPr>
          <w:rFonts w:ascii="微软雅黑" w:eastAsia="微软雅黑" w:hAnsi="微软雅黑" w:cs="微软雅黑" w:hint="eastAsia"/>
          <w:kern w:val="0"/>
        </w:rPr>
        <w:t>・嘻哈文化（</w:t>
      </w:r>
      <w:r w:rsidR="00300EE5" w:rsidRPr="00300EE5">
        <w:rPr>
          <w:rFonts w:ascii="微软雅黑" w:eastAsia="微软雅黑" w:hAnsi="微软雅黑" w:cs="微软雅黑"/>
          <w:kern w:val="0"/>
        </w:rPr>
        <w:t>hip-hop culture）中的匪帮硬汉（</w:t>
      </w:r>
      <w:proofErr w:type="spellStart"/>
      <w:r w:rsidR="00300EE5" w:rsidRPr="00300EE5">
        <w:rPr>
          <w:rFonts w:ascii="微软雅黑" w:eastAsia="微软雅黑" w:hAnsi="微软雅黑" w:cs="微软雅黑"/>
          <w:kern w:val="0"/>
        </w:rPr>
        <w:t>gangsta</w:t>
      </w:r>
      <w:proofErr w:type="spellEnd"/>
      <w:r w:rsidR="00300EE5" w:rsidRPr="00300EE5">
        <w:rPr>
          <w:rFonts w:ascii="微软雅黑" w:eastAsia="微软雅黑" w:hAnsi="微软雅黑" w:cs="微软雅黑"/>
          <w:kern w:val="0"/>
        </w:rPr>
        <w:t xml:space="preserve"> tough-guy）的形象可以从电影《教父》(The Godfather) 中的黑帮硬汉形象中找到部分根源。 </w:t>
      </w:r>
    </w:p>
    <w:p w14:paraId="51223087" w14:textId="77777777" w:rsidR="00C74949" w:rsidRDefault="00300EE5" w:rsidP="00300EE5">
      <w:pPr>
        <w:tabs>
          <w:tab w:val="left" w:pos="4834"/>
        </w:tabs>
        <w:rPr>
          <w:rFonts w:ascii="微软雅黑" w:eastAsia="微软雅黑" w:hAnsi="微软雅黑" w:cs="微软雅黑"/>
          <w:kern w:val="0"/>
        </w:rPr>
      </w:pPr>
      <w:r w:rsidRPr="00300EE5">
        <w:rPr>
          <w:rFonts w:ascii="微软雅黑" w:eastAsia="微软雅黑" w:hAnsi="微软雅黑" w:cs="微软雅黑" w:hint="eastAsia"/>
          <w:kern w:val="0"/>
        </w:rPr>
        <w:t>・</w:t>
      </w:r>
      <w:proofErr w:type="spellStart"/>
      <w:r w:rsidRPr="00300EE5">
        <w:rPr>
          <w:rFonts w:ascii="微软雅黑" w:eastAsia="微软雅黑" w:hAnsi="微软雅黑" w:cs="微软雅黑"/>
          <w:kern w:val="0"/>
        </w:rPr>
        <w:t>Gangsta</w:t>
      </w:r>
      <w:proofErr w:type="spellEnd"/>
      <w:r w:rsidRPr="00300EE5">
        <w:rPr>
          <w:rFonts w:ascii="微软雅黑" w:eastAsia="微软雅黑" w:hAnsi="微软雅黑" w:cs="微软雅黑"/>
          <w:kern w:val="0"/>
        </w:rPr>
        <w:t xml:space="preserve"> Rap</w:t>
      </w:r>
      <w:proofErr w:type="gramStart"/>
      <w:r w:rsidRPr="00300EE5">
        <w:rPr>
          <w:rFonts w:ascii="微软雅黑" w:eastAsia="微软雅黑" w:hAnsi="微软雅黑" w:cs="微软雅黑"/>
          <w:kern w:val="0"/>
        </w:rPr>
        <w:t>帮匪说唱</w:t>
      </w:r>
      <w:proofErr w:type="gramEnd"/>
      <w:r w:rsidRPr="00300EE5">
        <w:rPr>
          <w:rFonts w:ascii="微软雅黑" w:eastAsia="微软雅黑" w:hAnsi="微软雅黑" w:cs="微软雅黑"/>
          <w:kern w:val="0"/>
        </w:rPr>
        <w:t xml:space="preserve"> </w:t>
      </w:r>
    </w:p>
    <w:p w14:paraId="1A68B38F" w14:textId="405F3E17" w:rsidR="00586D19" w:rsidRPr="00C74949" w:rsidRDefault="00300EE5" w:rsidP="00C74949">
      <w:pPr>
        <w:tabs>
          <w:tab w:val="left" w:pos="4834"/>
        </w:tabs>
        <w:rPr>
          <w:rFonts w:ascii="微软雅黑" w:eastAsia="微软雅黑" w:hAnsi="微软雅黑" w:cs="微软雅黑"/>
          <w:kern w:val="0"/>
        </w:rPr>
      </w:pPr>
      <w:r w:rsidRPr="00300EE5">
        <w:rPr>
          <w:rFonts w:ascii="微软雅黑" w:eastAsia="微软雅黑" w:hAnsi="微软雅黑" w:cs="微软雅黑" w:hint="eastAsia"/>
          <w:kern w:val="0"/>
        </w:rPr>
        <w:t>・主要谈及的都是贫民窟中青年帮派分子的生活，涉及暴力、</w:t>
      </w:r>
      <w:r w:rsidRPr="00300EE5">
        <w:rPr>
          <w:rFonts w:ascii="微软雅黑" w:eastAsia="微软雅黑" w:hAnsi="微软雅黑" w:cs="微软雅黑"/>
          <w:kern w:val="0"/>
        </w:rPr>
        <w:t xml:space="preserve"> 毒品、性、帮派、种族冲突、犯罪、酒精、物质至上等。</w:t>
      </w:r>
    </w:p>
    <w:sectPr w:rsidR="00586D19" w:rsidRPr="00C74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8F"/>
    <w:rsid w:val="0009358A"/>
    <w:rsid w:val="00300EE5"/>
    <w:rsid w:val="00312EA8"/>
    <w:rsid w:val="00586D19"/>
    <w:rsid w:val="00611D8F"/>
    <w:rsid w:val="0097285F"/>
    <w:rsid w:val="00A726BD"/>
    <w:rsid w:val="00C74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2F1D"/>
  <w15:chartTrackingRefBased/>
  <w15:docId w15:val="{7E4814F1-0FC8-496B-B8A7-42C3526B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宣凯王</dc:creator>
  <cp:keywords/>
  <dc:description/>
  <cp:lastModifiedBy>宣凯王</cp:lastModifiedBy>
  <cp:revision>5</cp:revision>
  <dcterms:created xsi:type="dcterms:W3CDTF">2022-11-09T14:28:00Z</dcterms:created>
  <dcterms:modified xsi:type="dcterms:W3CDTF">2022-11-13T06:11:00Z</dcterms:modified>
</cp:coreProperties>
</file>