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1E1A" w14:textId="77777777" w:rsidR="00567306" w:rsidRDefault="00000000">
      <w:pPr>
        <w:spacing w:line="360" w:lineRule="auto"/>
      </w:pPr>
      <w:r>
        <w:rPr>
          <w:noProof/>
        </w:rPr>
        <w:drawing>
          <wp:inline distT="0" distB="0" distL="0" distR="0" wp14:anchorId="3C08AFF2" wp14:editId="3452B2A1">
            <wp:extent cx="5257800" cy="1371600"/>
            <wp:effectExtent l="0" t="0" r="0" b="0"/>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5" cstate="print"/>
                    <a:srcRect/>
                    <a:stretch>
                      <a:fillRect/>
                    </a:stretch>
                  </pic:blipFill>
                  <pic:spPr>
                    <a:xfrm>
                      <a:off x="0" y="0"/>
                      <a:ext cx="5257800" cy="1371600"/>
                    </a:xfrm>
                    <a:prstGeom prst="rect">
                      <a:avLst/>
                    </a:prstGeom>
                    <a:ln>
                      <a:noFill/>
                    </a:ln>
                  </pic:spPr>
                </pic:pic>
              </a:graphicData>
            </a:graphic>
          </wp:inline>
        </w:drawing>
      </w:r>
    </w:p>
    <w:p w14:paraId="2A63C548" w14:textId="77777777" w:rsidR="00567306" w:rsidRDefault="00567306">
      <w:pPr>
        <w:adjustRightInd w:val="0"/>
        <w:snapToGrid w:val="0"/>
        <w:spacing w:line="360" w:lineRule="auto"/>
        <w:ind w:firstLine="480"/>
      </w:pPr>
    </w:p>
    <w:p w14:paraId="50941BF8" w14:textId="77777777" w:rsidR="00567306" w:rsidRDefault="00567306">
      <w:pPr>
        <w:adjustRightInd w:val="0"/>
        <w:snapToGrid w:val="0"/>
        <w:spacing w:line="360" w:lineRule="auto"/>
        <w:ind w:firstLine="480"/>
      </w:pPr>
    </w:p>
    <w:p w14:paraId="5D01D780" w14:textId="77777777" w:rsidR="00567306" w:rsidRDefault="00567306">
      <w:pPr>
        <w:adjustRightInd w:val="0"/>
        <w:snapToGrid w:val="0"/>
        <w:spacing w:line="360" w:lineRule="auto"/>
        <w:rPr>
          <w:b/>
          <w:sz w:val="48"/>
          <w:szCs w:val="48"/>
        </w:rPr>
      </w:pPr>
    </w:p>
    <w:p w14:paraId="2AB5449C" w14:textId="77777777" w:rsidR="00567306" w:rsidRDefault="00000000">
      <w:pPr>
        <w:adjustRightInd w:val="0"/>
        <w:snapToGrid w:val="0"/>
        <w:spacing w:line="360" w:lineRule="auto"/>
        <w:jc w:val="center"/>
        <w:rPr>
          <w:sz w:val="48"/>
          <w:szCs w:val="48"/>
        </w:rPr>
      </w:pPr>
      <w:r>
        <w:rPr>
          <w:rFonts w:hint="eastAsia"/>
          <w:b/>
          <w:sz w:val="48"/>
          <w:szCs w:val="48"/>
        </w:rPr>
        <w:t>概率论与数理统计课程论文</w:t>
      </w:r>
    </w:p>
    <w:p w14:paraId="0715D8DC" w14:textId="77777777" w:rsidR="00567306" w:rsidRDefault="00567306">
      <w:pPr>
        <w:adjustRightInd w:val="0"/>
        <w:spacing w:before="240" w:line="360" w:lineRule="auto"/>
        <w:rPr>
          <w:rFonts w:ascii="黑体" w:eastAsia="黑体"/>
          <w:sz w:val="44"/>
          <w:szCs w:val="44"/>
        </w:rPr>
      </w:pPr>
    </w:p>
    <w:p w14:paraId="6C2D2EA2" w14:textId="77777777" w:rsidR="00567306" w:rsidRDefault="00000000">
      <w:pPr>
        <w:adjustRightInd w:val="0"/>
        <w:spacing w:before="240" w:line="360" w:lineRule="auto"/>
        <w:jc w:val="center"/>
        <w:rPr>
          <w:rFonts w:ascii="黑体" w:eastAsia="黑体"/>
          <w:sz w:val="44"/>
          <w:szCs w:val="44"/>
        </w:rPr>
      </w:pPr>
      <w:r>
        <w:rPr>
          <w:rFonts w:ascii="黑体" w:eastAsia="黑体" w:hint="eastAsia"/>
          <w:sz w:val="44"/>
          <w:szCs w:val="44"/>
        </w:rPr>
        <w:t>题目：线性回归与梯度下降算法</w:t>
      </w:r>
    </w:p>
    <w:p w14:paraId="1C62FE55" w14:textId="77777777" w:rsidR="00567306" w:rsidRDefault="00567306">
      <w:pPr>
        <w:adjustRightInd w:val="0"/>
        <w:snapToGrid w:val="0"/>
        <w:spacing w:line="360" w:lineRule="auto"/>
        <w:ind w:firstLine="480"/>
        <w:jc w:val="center"/>
        <w:rPr>
          <w:color w:val="FF0000"/>
        </w:rPr>
      </w:pPr>
    </w:p>
    <w:p w14:paraId="1CC3B190" w14:textId="77777777" w:rsidR="00567306" w:rsidRDefault="00567306">
      <w:pPr>
        <w:adjustRightInd w:val="0"/>
        <w:snapToGrid w:val="0"/>
        <w:spacing w:line="360" w:lineRule="auto"/>
        <w:rPr>
          <w:rFonts w:ascii="黑体" w:eastAsia="黑体"/>
          <w:sz w:val="44"/>
        </w:rPr>
      </w:pPr>
    </w:p>
    <w:p w14:paraId="1A7F9B03" w14:textId="77777777" w:rsidR="00567306" w:rsidRDefault="00567306">
      <w:pPr>
        <w:adjustRightInd w:val="0"/>
        <w:snapToGrid w:val="0"/>
        <w:spacing w:line="360" w:lineRule="auto"/>
        <w:ind w:firstLine="88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567306" w14:paraId="3324F460" w14:textId="77777777">
        <w:trPr>
          <w:trHeight w:val="814"/>
          <w:jc w:val="center"/>
        </w:trPr>
        <w:tc>
          <w:tcPr>
            <w:tcW w:w="2126" w:type="dxa"/>
            <w:vAlign w:val="center"/>
          </w:tcPr>
          <w:p w14:paraId="2C6A7052" w14:textId="77777777" w:rsidR="00567306" w:rsidRDefault="00000000">
            <w:pPr>
              <w:adjustRightInd w:val="0"/>
              <w:snapToGrid w:val="0"/>
              <w:spacing w:line="360" w:lineRule="auto"/>
              <w:ind w:firstLine="723"/>
              <w:jc w:val="center"/>
              <w:rPr>
                <w:rFonts w:ascii="宋体" w:hAnsi="宋体"/>
                <w:b/>
                <w:sz w:val="36"/>
                <w:szCs w:val="36"/>
              </w:rPr>
            </w:pPr>
            <w:r>
              <w:rPr>
                <w:rFonts w:ascii="宋体" w:hAnsi="宋体" w:hint="eastAsia"/>
                <w:b/>
                <w:sz w:val="36"/>
                <w:szCs w:val="36"/>
              </w:rPr>
              <w:t>班  号</w:t>
            </w:r>
          </w:p>
        </w:tc>
        <w:tc>
          <w:tcPr>
            <w:tcW w:w="3092" w:type="dxa"/>
            <w:vAlign w:val="center"/>
          </w:tcPr>
          <w:p w14:paraId="0A63D667" w14:textId="77777777" w:rsidR="00567306" w:rsidRDefault="00000000">
            <w:pPr>
              <w:adjustRightInd w:val="0"/>
              <w:snapToGrid w:val="0"/>
              <w:spacing w:line="360" w:lineRule="auto"/>
              <w:ind w:firstLine="723"/>
              <w:jc w:val="center"/>
              <w:rPr>
                <w:b/>
                <w:sz w:val="36"/>
                <w:szCs w:val="36"/>
              </w:rPr>
            </w:pPr>
            <w:r>
              <w:rPr>
                <w:rFonts w:hint="eastAsia"/>
                <w:b/>
                <w:sz w:val="36"/>
                <w:szCs w:val="36"/>
              </w:rPr>
              <w:t>2103602</w:t>
            </w:r>
          </w:p>
        </w:tc>
      </w:tr>
      <w:tr w:rsidR="00567306" w14:paraId="17D8FCCB" w14:textId="77777777">
        <w:trPr>
          <w:trHeight w:val="814"/>
          <w:jc w:val="center"/>
        </w:trPr>
        <w:tc>
          <w:tcPr>
            <w:tcW w:w="2126" w:type="dxa"/>
            <w:vAlign w:val="center"/>
          </w:tcPr>
          <w:p w14:paraId="2BBFE13D" w14:textId="77777777" w:rsidR="00567306" w:rsidRDefault="00000000">
            <w:pPr>
              <w:adjustRightInd w:val="0"/>
              <w:snapToGrid w:val="0"/>
              <w:spacing w:line="360" w:lineRule="auto"/>
              <w:ind w:firstLine="723"/>
              <w:jc w:val="center"/>
              <w:rPr>
                <w:rFonts w:ascii="宋体" w:hAnsi="宋体"/>
                <w:b/>
                <w:sz w:val="36"/>
                <w:szCs w:val="36"/>
              </w:rPr>
            </w:pPr>
            <w:r>
              <w:rPr>
                <w:rFonts w:ascii="宋体" w:hAnsi="宋体" w:hint="eastAsia"/>
                <w:b/>
                <w:sz w:val="36"/>
                <w:szCs w:val="36"/>
              </w:rPr>
              <w:t>学  号</w:t>
            </w:r>
          </w:p>
        </w:tc>
        <w:tc>
          <w:tcPr>
            <w:tcW w:w="3092" w:type="dxa"/>
            <w:vAlign w:val="center"/>
          </w:tcPr>
          <w:p w14:paraId="7B30BD3E" w14:textId="77777777" w:rsidR="00567306" w:rsidRDefault="00000000">
            <w:pPr>
              <w:adjustRightInd w:val="0"/>
              <w:snapToGrid w:val="0"/>
              <w:spacing w:line="360" w:lineRule="auto"/>
              <w:ind w:firstLine="723"/>
              <w:jc w:val="center"/>
              <w:rPr>
                <w:b/>
                <w:sz w:val="36"/>
                <w:szCs w:val="36"/>
              </w:rPr>
            </w:pPr>
            <w:r>
              <w:rPr>
                <w:rFonts w:hint="eastAsia"/>
                <w:b/>
                <w:sz w:val="36"/>
                <w:szCs w:val="36"/>
              </w:rPr>
              <w:t>2021110683</w:t>
            </w:r>
          </w:p>
        </w:tc>
      </w:tr>
      <w:tr w:rsidR="00567306" w14:paraId="753336EA" w14:textId="77777777">
        <w:trPr>
          <w:trHeight w:val="814"/>
          <w:jc w:val="center"/>
        </w:trPr>
        <w:tc>
          <w:tcPr>
            <w:tcW w:w="2126" w:type="dxa"/>
            <w:vAlign w:val="center"/>
          </w:tcPr>
          <w:p w14:paraId="7A66C897" w14:textId="77777777" w:rsidR="00567306" w:rsidRDefault="00000000">
            <w:pPr>
              <w:adjustRightInd w:val="0"/>
              <w:snapToGrid w:val="0"/>
              <w:spacing w:line="360" w:lineRule="auto"/>
              <w:ind w:firstLine="723"/>
              <w:jc w:val="center"/>
              <w:rPr>
                <w:rFonts w:ascii="宋体" w:hAnsi="宋体"/>
                <w:b/>
                <w:sz w:val="36"/>
                <w:szCs w:val="36"/>
              </w:rPr>
            </w:pPr>
            <w:r>
              <w:rPr>
                <w:rFonts w:ascii="宋体" w:hAnsi="宋体" w:hint="eastAsia"/>
                <w:b/>
                <w:sz w:val="36"/>
                <w:szCs w:val="36"/>
              </w:rPr>
              <w:t>姓  名</w:t>
            </w:r>
          </w:p>
        </w:tc>
        <w:tc>
          <w:tcPr>
            <w:tcW w:w="3092" w:type="dxa"/>
            <w:vAlign w:val="center"/>
          </w:tcPr>
          <w:p w14:paraId="542A48AF" w14:textId="77777777" w:rsidR="00567306" w:rsidRDefault="00000000">
            <w:pPr>
              <w:adjustRightInd w:val="0"/>
              <w:snapToGrid w:val="0"/>
              <w:spacing w:line="360" w:lineRule="auto"/>
              <w:ind w:firstLine="723"/>
              <w:jc w:val="center"/>
              <w:rPr>
                <w:rFonts w:ascii="宋体" w:hAnsi="宋体"/>
                <w:b/>
                <w:sz w:val="36"/>
                <w:szCs w:val="36"/>
              </w:rPr>
            </w:pPr>
            <w:r>
              <w:rPr>
                <w:rFonts w:ascii="宋体" w:hAnsi="宋体" w:hint="eastAsia"/>
                <w:b/>
                <w:sz w:val="36"/>
                <w:szCs w:val="36"/>
              </w:rPr>
              <w:t>徐柯炎</w:t>
            </w:r>
          </w:p>
        </w:tc>
      </w:tr>
      <w:tr w:rsidR="00567306" w14:paraId="5119283F" w14:textId="77777777">
        <w:trPr>
          <w:trHeight w:val="814"/>
          <w:jc w:val="center"/>
        </w:trPr>
        <w:tc>
          <w:tcPr>
            <w:tcW w:w="2126" w:type="dxa"/>
            <w:vAlign w:val="center"/>
          </w:tcPr>
          <w:p w14:paraId="48CEAAF0" w14:textId="77777777" w:rsidR="00567306" w:rsidRDefault="00000000">
            <w:pPr>
              <w:adjustRightInd w:val="0"/>
              <w:snapToGrid w:val="0"/>
              <w:spacing w:line="360" w:lineRule="auto"/>
              <w:ind w:firstLine="723"/>
              <w:jc w:val="center"/>
              <w:rPr>
                <w:rFonts w:ascii="宋体" w:hAnsi="宋体"/>
                <w:b/>
                <w:sz w:val="36"/>
                <w:szCs w:val="36"/>
              </w:rPr>
            </w:pPr>
            <w:r>
              <w:rPr>
                <w:rFonts w:ascii="宋体" w:hAnsi="宋体" w:hint="eastAsia"/>
                <w:b/>
                <w:sz w:val="36"/>
                <w:szCs w:val="36"/>
              </w:rPr>
              <w:t>日  期</w:t>
            </w:r>
          </w:p>
        </w:tc>
        <w:tc>
          <w:tcPr>
            <w:tcW w:w="3092" w:type="dxa"/>
            <w:vAlign w:val="center"/>
          </w:tcPr>
          <w:p w14:paraId="3B80A3D0" w14:textId="77777777" w:rsidR="00567306" w:rsidRDefault="00000000">
            <w:pPr>
              <w:adjustRightInd w:val="0"/>
              <w:snapToGrid w:val="0"/>
              <w:spacing w:line="360" w:lineRule="auto"/>
              <w:ind w:firstLine="723"/>
              <w:jc w:val="center"/>
              <w:rPr>
                <w:b/>
                <w:sz w:val="36"/>
                <w:szCs w:val="36"/>
              </w:rPr>
            </w:pPr>
            <w:r>
              <w:rPr>
                <w:rFonts w:hint="eastAsia"/>
                <w:b/>
                <w:sz w:val="36"/>
                <w:szCs w:val="36"/>
              </w:rPr>
              <w:t>2021.11.1</w:t>
            </w:r>
          </w:p>
        </w:tc>
      </w:tr>
      <w:tr w:rsidR="00567306" w14:paraId="48909B11" w14:textId="77777777">
        <w:trPr>
          <w:trHeight w:val="814"/>
          <w:jc w:val="center"/>
        </w:trPr>
        <w:tc>
          <w:tcPr>
            <w:tcW w:w="2126" w:type="dxa"/>
            <w:vAlign w:val="center"/>
          </w:tcPr>
          <w:p w14:paraId="4D29CFE1" w14:textId="77777777" w:rsidR="00567306" w:rsidRDefault="00000000">
            <w:pPr>
              <w:adjustRightInd w:val="0"/>
              <w:snapToGrid w:val="0"/>
              <w:spacing w:line="360" w:lineRule="auto"/>
              <w:ind w:firstLine="723"/>
              <w:jc w:val="center"/>
              <w:rPr>
                <w:rFonts w:ascii="宋体" w:hAnsi="宋体"/>
                <w:b/>
                <w:sz w:val="36"/>
                <w:szCs w:val="36"/>
              </w:rPr>
            </w:pPr>
            <w:r>
              <w:rPr>
                <w:rFonts w:ascii="宋体" w:hAnsi="宋体" w:hint="eastAsia"/>
                <w:b/>
                <w:sz w:val="36"/>
                <w:szCs w:val="36"/>
              </w:rPr>
              <w:t>成  绩</w:t>
            </w:r>
          </w:p>
        </w:tc>
        <w:tc>
          <w:tcPr>
            <w:tcW w:w="3092" w:type="dxa"/>
            <w:vAlign w:val="center"/>
          </w:tcPr>
          <w:p w14:paraId="5818C028" w14:textId="77777777" w:rsidR="00567306" w:rsidRDefault="00567306">
            <w:pPr>
              <w:adjustRightInd w:val="0"/>
              <w:snapToGrid w:val="0"/>
              <w:spacing w:line="360" w:lineRule="auto"/>
              <w:ind w:firstLine="723"/>
              <w:jc w:val="center"/>
              <w:rPr>
                <w:rFonts w:ascii="宋体" w:hAnsi="宋体"/>
                <w:b/>
                <w:sz w:val="36"/>
                <w:szCs w:val="36"/>
              </w:rPr>
            </w:pPr>
          </w:p>
        </w:tc>
      </w:tr>
    </w:tbl>
    <w:p w14:paraId="6E99C186" w14:textId="77777777" w:rsidR="00567306" w:rsidRDefault="00567306">
      <w:pPr>
        <w:widowControl/>
        <w:spacing w:line="360" w:lineRule="auto"/>
        <w:jc w:val="left"/>
      </w:pPr>
    </w:p>
    <w:p w14:paraId="1BA23688" w14:textId="77777777" w:rsidR="00567306" w:rsidRDefault="00000000">
      <w:pPr>
        <w:rPr>
          <w:rFonts w:ascii="黑体" w:eastAsia="黑体" w:hAnsi="黑体"/>
          <w:b/>
          <w:sz w:val="36"/>
          <w:szCs w:val="36"/>
        </w:rPr>
      </w:pPr>
      <w:r>
        <w:rPr>
          <w:rFonts w:ascii="黑体" w:eastAsia="黑体" w:hAnsi="黑体" w:hint="eastAsia"/>
          <w:b/>
          <w:sz w:val="36"/>
          <w:szCs w:val="36"/>
        </w:rPr>
        <w:br w:type="page"/>
      </w:r>
    </w:p>
    <w:p w14:paraId="3912B4D5" w14:textId="77777777" w:rsidR="00567306" w:rsidRDefault="00000000">
      <w:pPr>
        <w:adjustRightInd w:val="0"/>
        <w:snapToGrid w:val="0"/>
        <w:spacing w:line="360" w:lineRule="auto"/>
        <w:jc w:val="center"/>
        <w:rPr>
          <w:color w:val="FF0000"/>
          <w:sz w:val="36"/>
          <w:szCs w:val="36"/>
        </w:rPr>
      </w:pPr>
      <w:r>
        <w:rPr>
          <w:rFonts w:ascii="黑体" w:eastAsia="黑体" w:hAnsi="黑体" w:hint="eastAsia"/>
          <w:b/>
          <w:sz w:val="36"/>
          <w:szCs w:val="36"/>
        </w:rPr>
        <w:lastRenderedPageBreak/>
        <w:t>摘  要</w:t>
      </w:r>
    </w:p>
    <w:p w14:paraId="1DB0166A" w14:textId="77777777" w:rsidR="00567306" w:rsidRDefault="00000000">
      <w:pPr>
        <w:spacing w:line="360" w:lineRule="auto"/>
        <w:ind w:firstLine="480"/>
      </w:pPr>
      <w:r>
        <w:rPr>
          <w:rFonts w:hint="eastAsia"/>
        </w:rPr>
        <w:t>本文介绍了线性回归问题及其求解方法：最小二乘法、正规方程法以及梯度下降算法，并着重介绍了梯度下降算法，将其与其他</w:t>
      </w:r>
      <w:r>
        <w:rPr>
          <w:rFonts w:hint="eastAsia"/>
        </w:rPr>
        <w:t>=</w:t>
      </w:r>
      <w:r>
        <w:rPr>
          <w:rFonts w:hint="eastAsia"/>
        </w:rPr>
        <w:t>两种方法进行了比较，阐述了其在计算机编程中的优势。之后还介绍了三种常用的梯度下降算法，以及其在机器学习中的具体应用以及优化过程。</w:t>
      </w:r>
    </w:p>
    <w:p w14:paraId="07589B7B" w14:textId="77777777" w:rsidR="00567306" w:rsidRDefault="00000000">
      <w:pPr>
        <w:spacing w:line="360" w:lineRule="auto"/>
        <w:ind w:firstLine="420"/>
      </w:pPr>
      <w:r>
        <w:rPr>
          <w:b/>
          <w:bCs/>
        </w:rPr>
        <w:t>关键词：</w:t>
      </w:r>
      <w:r>
        <w:rPr>
          <w:rFonts w:hint="eastAsia"/>
        </w:rPr>
        <w:t>线性回归</w:t>
      </w:r>
      <w:r>
        <w:t>；</w:t>
      </w:r>
      <w:r>
        <w:rPr>
          <w:rFonts w:hint="eastAsia"/>
        </w:rPr>
        <w:t>梯度下降；逻辑回归；正则化；</w:t>
      </w:r>
    </w:p>
    <w:p w14:paraId="6D516F49" w14:textId="77777777" w:rsidR="00567306" w:rsidRDefault="00567306">
      <w:pPr>
        <w:pStyle w:val="a3"/>
        <w:adjustRightInd w:val="0"/>
        <w:snapToGrid w:val="0"/>
        <w:spacing w:line="360" w:lineRule="auto"/>
        <w:ind w:left="480" w:firstLineChars="200" w:firstLine="480"/>
        <w:rPr>
          <w:rFonts w:ascii="Times New Roman" w:hAnsi="Times New Roman"/>
          <w:sz w:val="24"/>
          <w:szCs w:val="24"/>
        </w:rPr>
      </w:pPr>
    </w:p>
    <w:p w14:paraId="682726CC" w14:textId="77777777" w:rsidR="00567306" w:rsidRDefault="00567306">
      <w:pPr>
        <w:pStyle w:val="a3"/>
        <w:adjustRightInd w:val="0"/>
        <w:snapToGrid w:val="0"/>
        <w:spacing w:line="360" w:lineRule="auto"/>
        <w:ind w:left="480" w:firstLineChars="200" w:firstLine="480"/>
        <w:rPr>
          <w:rFonts w:ascii="Times New Roman" w:hAnsi="Times New Roman"/>
          <w:sz w:val="24"/>
          <w:szCs w:val="24"/>
        </w:rPr>
      </w:pPr>
    </w:p>
    <w:p w14:paraId="410853E0" w14:textId="77777777" w:rsidR="00567306" w:rsidRDefault="00567306">
      <w:pPr>
        <w:pStyle w:val="a3"/>
        <w:adjustRightInd w:val="0"/>
        <w:snapToGrid w:val="0"/>
        <w:spacing w:line="360" w:lineRule="auto"/>
        <w:ind w:left="480" w:firstLineChars="200" w:firstLine="480"/>
        <w:rPr>
          <w:rFonts w:ascii="Times New Roman" w:hAnsi="Times New Roman"/>
          <w:sz w:val="24"/>
          <w:szCs w:val="24"/>
        </w:rPr>
      </w:pPr>
    </w:p>
    <w:p w14:paraId="77868433" w14:textId="77777777" w:rsidR="00567306" w:rsidRDefault="00567306">
      <w:pPr>
        <w:pStyle w:val="a3"/>
        <w:adjustRightInd w:val="0"/>
        <w:snapToGrid w:val="0"/>
        <w:spacing w:line="360" w:lineRule="auto"/>
        <w:ind w:left="480" w:firstLineChars="200" w:firstLine="480"/>
        <w:rPr>
          <w:rFonts w:ascii="Times New Roman" w:hAnsi="Times New Roman"/>
          <w:sz w:val="24"/>
          <w:szCs w:val="24"/>
        </w:rPr>
      </w:pPr>
    </w:p>
    <w:p w14:paraId="7E8A91D5" w14:textId="77777777" w:rsidR="00567306" w:rsidRDefault="00000000">
      <w:pPr>
        <w:widowControl/>
        <w:spacing w:line="360" w:lineRule="auto"/>
        <w:ind w:firstLine="643"/>
        <w:jc w:val="left"/>
        <w:rPr>
          <w:b/>
          <w:sz w:val="32"/>
          <w:szCs w:val="32"/>
        </w:rPr>
      </w:pPr>
      <w:r>
        <w:rPr>
          <w:b/>
          <w:sz w:val="32"/>
          <w:szCs w:val="32"/>
        </w:rPr>
        <w:br w:type="page"/>
      </w:r>
    </w:p>
    <w:p w14:paraId="25099B95" w14:textId="77777777" w:rsidR="00567306" w:rsidRDefault="00000000">
      <w:pPr>
        <w:pStyle w:val="a3"/>
        <w:adjustRightInd w:val="0"/>
        <w:snapToGrid w:val="0"/>
        <w:spacing w:line="360" w:lineRule="auto"/>
        <w:jc w:val="center"/>
        <w:rPr>
          <w:rFonts w:ascii="Times New Roman" w:hAnsi="Times New Roman"/>
          <w:b/>
          <w:sz w:val="36"/>
          <w:szCs w:val="36"/>
        </w:rPr>
      </w:pPr>
      <w:r>
        <w:rPr>
          <w:rFonts w:ascii="Times New Roman" w:hAnsi="Times New Roman" w:hint="eastAsia"/>
          <w:b/>
          <w:sz w:val="36"/>
          <w:szCs w:val="36"/>
        </w:rPr>
        <w:lastRenderedPageBreak/>
        <w:t>正文部分</w:t>
      </w:r>
    </w:p>
    <w:p w14:paraId="7CA258B3" w14:textId="77777777" w:rsidR="00567306" w:rsidRDefault="00000000">
      <w:pPr>
        <w:pStyle w:val="a3"/>
        <w:numPr>
          <w:ilvl w:val="0"/>
          <w:numId w:val="1"/>
        </w:numPr>
        <w:adjustRightInd w:val="0"/>
        <w:snapToGrid w:val="0"/>
        <w:spacing w:line="360" w:lineRule="auto"/>
        <w:rPr>
          <w:rFonts w:ascii="Times New Roman" w:hAnsi="Times New Roman"/>
          <w:b/>
          <w:sz w:val="32"/>
          <w:szCs w:val="32"/>
        </w:rPr>
      </w:pPr>
      <w:r>
        <w:rPr>
          <w:rFonts w:ascii="Times New Roman" w:hAnsi="Times New Roman" w:hint="eastAsia"/>
          <w:b/>
          <w:sz w:val="32"/>
          <w:szCs w:val="32"/>
        </w:rPr>
        <w:t>准备知识</w:t>
      </w:r>
    </w:p>
    <w:p w14:paraId="7B31C65B" w14:textId="77777777" w:rsidR="00567306" w:rsidRDefault="00000000">
      <w:pPr>
        <w:pStyle w:val="a3"/>
        <w:adjustRightInd w:val="0"/>
        <w:snapToGrid w:val="0"/>
        <w:spacing w:line="360" w:lineRule="auto"/>
        <w:rPr>
          <w:rFonts w:ascii="Times New Roman" w:hAnsi="Times New Roman"/>
          <w:b/>
          <w:sz w:val="32"/>
          <w:szCs w:val="32"/>
        </w:rPr>
      </w:pPr>
      <w:r>
        <w:rPr>
          <w:rFonts w:ascii="Times New Roman" w:hAnsi="Times New Roman" w:hint="eastAsia"/>
          <w:b/>
          <w:sz w:val="32"/>
          <w:szCs w:val="32"/>
        </w:rPr>
        <w:t xml:space="preserve">1.1 </w:t>
      </w:r>
      <w:r>
        <w:rPr>
          <w:rFonts w:ascii="Times New Roman" w:hAnsi="Times New Roman" w:hint="eastAsia"/>
          <w:b/>
          <w:sz w:val="32"/>
          <w:szCs w:val="32"/>
        </w:rPr>
        <w:t>回归分析</w:t>
      </w:r>
    </w:p>
    <w:p w14:paraId="3F9390A9" w14:textId="77777777" w:rsidR="00567306" w:rsidRDefault="00000000">
      <w:pPr>
        <w:pStyle w:val="a3"/>
        <w:adjustRightInd w:val="0"/>
        <w:snapToGrid w:val="0"/>
        <w:spacing w:line="360" w:lineRule="auto"/>
        <w:ind w:firstLine="420"/>
        <w:rPr>
          <w:rFonts w:ascii="Times New Roman" w:hAnsi="Times New Roman"/>
          <w:bCs/>
          <w:sz w:val="24"/>
          <w:szCs w:val="24"/>
        </w:rPr>
      </w:pPr>
      <w:r>
        <w:rPr>
          <w:rFonts w:ascii="Times New Roman" w:hAnsi="Times New Roman" w:hint="eastAsia"/>
          <w:bCs/>
          <w:sz w:val="24"/>
          <w:szCs w:val="24"/>
        </w:rPr>
        <w:t>在统计学中，回归分析（</w:t>
      </w:r>
      <w:r>
        <w:rPr>
          <w:rFonts w:ascii="Times New Roman" w:hAnsi="Times New Roman" w:hint="eastAsia"/>
          <w:bCs/>
          <w:sz w:val="24"/>
          <w:szCs w:val="24"/>
        </w:rPr>
        <w:t>regression analysis)</w:t>
      </w:r>
      <w:r>
        <w:rPr>
          <w:rFonts w:ascii="Times New Roman" w:hAnsi="Times New Roman" w:hint="eastAsia"/>
          <w:bCs/>
          <w:sz w:val="24"/>
          <w:szCs w:val="24"/>
        </w:rPr>
        <w:t>指的是确定两种或两种以上变量间相互依赖的定量关系的一种统计分析方法。回归分析按照涉及的变量的多少，分为一元回归和多元回归分析；按照因变量的多少，可分为简单回归分析和多重回归分析；按照自变量和因变量之间的关系类型，可分为线性回归分析和非线性回归分析。</w:t>
      </w:r>
      <w:r>
        <w:rPr>
          <w:rFonts w:ascii="Times New Roman" w:hAnsi="Times New Roman"/>
          <w:bCs/>
          <w:sz w:val="24"/>
          <w:szCs w:val="24"/>
        </w:rPr>
        <w:fldChar w:fldCharType="begin"/>
      </w:r>
      <w:r>
        <w:rPr>
          <w:rFonts w:ascii="Times New Roman" w:hAnsi="Times New Roman"/>
          <w:bCs/>
          <w:sz w:val="24"/>
          <w:szCs w:val="24"/>
        </w:rPr>
        <w:instrText xml:space="preserve"> ADDIN NE.Ref.{E1E2E73C-69CE-48F6-A165-8CEE0F89D9C4}</w:instrText>
      </w:r>
      <w:r>
        <w:rPr>
          <w:rFonts w:ascii="Times New Roman" w:hAnsi="Times New Roman"/>
          <w:bCs/>
          <w:sz w:val="24"/>
          <w:szCs w:val="24"/>
        </w:rPr>
        <w:fldChar w:fldCharType="separate"/>
      </w:r>
      <w:r>
        <w:rPr>
          <w:rFonts w:cs="宋体"/>
          <w:color w:val="000000"/>
          <w:kern w:val="0"/>
          <w:szCs w:val="21"/>
        </w:rPr>
        <w:t>[1]</w:t>
      </w:r>
      <w:r>
        <w:rPr>
          <w:rFonts w:ascii="Times New Roman" w:hAnsi="Times New Roman"/>
          <w:bCs/>
          <w:sz w:val="24"/>
          <w:szCs w:val="24"/>
        </w:rPr>
        <w:fldChar w:fldCharType="end"/>
      </w:r>
    </w:p>
    <w:p w14:paraId="1B218A20" w14:textId="77777777" w:rsidR="00567306" w:rsidRDefault="00000000">
      <w:pPr>
        <w:pStyle w:val="a3"/>
        <w:adjustRightInd w:val="0"/>
        <w:snapToGrid w:val="0"/>
        <w:spacing w:line="360" w:lineRule="auto"/>
        <w:rPr>
          <w:rFonts w:ascii="Times New Roman" w:hAnsi="Times New Roman"/>
          <w:b/>
          <w:sz w:val="32"/>
          <w:szCs w:val="32"/>
        </w:rPr>
      </w:pPr>
      <w:r>
        <w:rPr>
          <w:rFonts w:ascii="Times New Roman" w:hAnsi="Times New Roman" w:hint="eastAsia"/>
          <w:b/>
          <w:sz w:val="32"/>
          <w:szCs w:val="32"/>
        </w:rPr>
        <w:t xml:space="preserve">1.2 </w:t>
      </w:r>
      <w:r>
        <w:rPr>
          <w:rFonts w:ascii="Times New Roman" w:hAnsi="Times New Roman" w:hint="eastAsia"/>
          <w:b/>
          <w:sz w:val="32"/>
          <w:szCs w:val="32"/>
        </w:rPr>
        <w:t>线性回归</w:t>
      </w:r>
    </w:p>
    <w:p w14:paraId="70BCA239" w14:textId="77777777" w:rsidR="00567306" w:rsidRDefault="00000000">
      <w:pPr>
        <w:pStyle w:val="a3"/>
        <w:adjustRightInd w:val="0"/>
        <w:snapToGrid w:val="0"/>
        <w:spacing w:line="360" w:lineRule="auto"/>
        <w:ind w:firstLine="420"/>
        <w:rPr>
          <w:rFonts w:hAnsi="宋体" w:cs="宋体"/>
          <w:sz w:val="24"/>
          <w:szCs w:val="24"/>
        </w:rPr>
      </w:pPr>
      <w:r>
        <w:rPr>
          <w:rFonts w:hAnsi="宋体" w:cs="宋体" w:hint="eastAsia"/>
          <w:sz w:val="24"/>
          <w:szCs w:val="24"/>
        </w:rPr>
        <w:t>以一元线性回归为例，假定回归模型为</w:t>
      </w:r>
    </w:p>
    <w:p w14:paraId="0FA8522E" w14:textId="77777777" w:rsidR="00567306" w:rsidRDefault="00000000">
      <w:pPr>
        <w:pStyle w:val="a3"/>
        <w:adjustRightInd w:val="0"/>
        <w:snapToGrid w:val="0"/>
        <w:spacing w:line="360" w:lineRule="auto"/>
        <w:ind w:firstLine="480"/>
        <w:rPr>
          <w:rFonts w:ascii="Cambria Math" w:hAnsi="Cambria Math" w:cs="Cambria Math"/>
          <w:sz w:val="24"/>
          <w:szCs w:val="24"/>
        </w:rPr>
      </w:pPr>
      <m:oMathPara>
        <m:oMath>
          <m:r>
            <w:rPr>
              <w:rFonts w:ascii="Cambria Math" w:hAnsi="Cambria Math" w:cs="宋体" w:hint="eastAsia"/>
              <w:sz w:val="24"/>
              <w:szCs w:val="24"/>
            </w:rPr>
            <m:t>f</m:t>
          </m:r>
          <m:r>
            <w:rPr>
              <w:rFonts w:ascii="Cambria Math" w:hAnsi="Cambria Math" w:cs="宋体"/>
              <w:sz w:val="24"/>
              <w:szCs w:val="24"/>
            </w:rPr>
            <m:t>(x)=ax+b</m:t>
          </m:r>
        </m:oMath>
      </m:oMathPara>
    </w:p>
    <w:p w14:paraId="476570B9" w14:textId="77777777" w:rsidR="00567306" w:rsidRDefault="00000000">
      <w:pPr>
        <w:pStyle w:val="a3"/>
        <w:adjustRightInd w:val="0"/>
        <w:snapToGrid w:val="0"/>
        <w:spacing w:line="360" w:lineRule="auto"/>
        <w:ind w:firstLine="420"/>
        <w:rPr>
          <w:rFonts w:hAnsi="宋体" w:cs="宋体"/>
          <w:sz w:val="24"/>
          <w:szCs w:val="24"/>
        </w:rPr>
      </w:pPr>
      <w:r>
        <w:rPr>
          <w:rFonts w:hAnsi="宋体" w:cs="宋体"/>
          <w:sz w:val="24"/>
          <w:szCs w:val="24"/>
        </w:rPr>
        <w:t>那么线性回归的目标就是如何让</w:t>
      </w:r>
      <w:r>
        <w:rPr>
          <w:rFonts w:ascii="Cambria Math" w:hAnsi="Cambria Math" w:cs="Cambria Math"/>
          <w:sz w:val="24"/>
          <w:szCs w:val="24"/>
        </w:rPr>
        <w:t>f(x)</w:t>
      </w:r>
      <w:r>
        <w:rPr>
          <w:rFonts w:hAnsi="宋体" w:cs="宋体"/>
          <w:sz w:val="24"/>
          <w:szCs w:val="24"/>
        </w:rPr>
        <w:t>和</w:t>
      </w:r>
      <w:r>
        <w:rPr>
          <w:rFonts w:ascii="Cambria Math" w:hAnsi="Cambria Math" w:cs="Cambria Math"/>
          <w:sz w:val="24"/>
          <w:szCs w:val="24"/>
        </w:rPr>
        <w:t>y</w:t>
      </w:r>
      <w:r>
        <w:rPr>
          <w:rFonts w:hAnsi="宋体" w:cs="宋体"/>
          <w:sz w:val="24"/>
          <w:szCs w:val="24"/>
        </w:rPr>
        <w:t>之间的差异最小，换句话说就是</w:t>
      </w:r>
      <w:r>
        <w:rPr>
          <w:rFonts w:ascii="Cambria Math" w:hAnsi="Cambria Math" w:cs="Cambria Math"/>
          <w:sz w:val="24"/>
          <w:szCs w:val="24"/>
        </w:rPr>
        <w:t>a</w:t>
      </w:r>
      <w:r>
        <w:rPr>
          <w:rFonts w:ascii="Cambria Math" w:hAnsi="Cambria Math" w:cs="Cambria Math"/>
          <w:sz w:val="24"/>
          <w:szCs w:val="24"/>
        </w:rPr>
        <w:t>，</w:t>
      </w:r>
      <w:r>
        <w:rPr>
          <w:rFonts w:ascii="Cambria Math" w:hAnsi="Cambria Math" w:cs="Cambria Math"/>
          <w:sz w:val="24"/>
          <w:szCs w:val="24"/>
        </w:rPr>
        <w:t>b</w:t>
      </w:r>
      <w:r>
        <w:rPr>
          <w:rFonts w:hAnsi="宋体" w:cs="宋体"/>
          <w:sz w:val="24"/>
          <w:szCs w:val="24"/>
        </w:rPr>
        <w:t>取什么值的时候</w:t>
      </w:r>
      <w:r>
        <w:rPr>
          <w:rFonts w:ascii="Cambria Math" w:hAnsi="Cambria Math" w:cs="Cambria Math"/>
          <w:sz w:val="24"/>
          <w:szCs w:val="24"/>
        </w:rPr>
        <w:t>f(x)</w:t>
      </w:r>
      <w:r>
        <w:rPr>
          <w:rFonts w:hAnsi="宋体" w:cs="宋体"/>
          <w:sz w:val="24"/>
          <w:szCs w:val="24"/>
        </w:rPr>
        <w:t>和</w:t>
      </w:r>
      <w:r>
        <w:rPr>
          <w:rFonts w:ascii="Cambria Math" w:hAnsi="Cambria Math" w:cs="Cambria Math"/>
          <w:sz w:val="24"/>
          <w:szCs w:val="24"/>
        </w:rPr>
        <w:t>y</w:t>
      </w:r>
      <w:r>
        <w:rPr>
          <w:rFonts w:hAnsi="宋体" w:cs="宋体"/>
          <w:sz w:val="24"/>
          <w:szCs w:val="24"/>
        </w:rPr>
        <w:t>最接近。</w:t>
      </w:r>
    </w:p>
    <w:p w14:paraId="19A24406" w14:textId="77777777" w:rsidR="00567306" w:rsidRDefault="00000000">
      <w:pPr>
        <w:pStyle w:val="a3"/>
        <w:adjustRightInd w:val="0"/>
        <w:snapToGrid w:val="0"/>
        <w:spacing w:line="360" w:lineRule="auto"/>
        <w:ind w:firstLine="420"/>
        <w:rPr>
          <w:rFonts w:hAnsi="宋体" w:cs="宋体"/>
          <w:sz w:val="24"/>
          <w:szCs w:val="24"/>
        </w:rPr>
      </w:pPr>
      <w:r>
        <w:rPr>
          <w:rFonts w:hAnsi="宋体" w:cs="宋体"/>
          <w:noProof/>
          <w:sz w:val="24"/>
          <w:szCs w:val="24"/>
        </w:rPr>
        <w:drawing>
          <wp:anchor distT="0" distB="0" distL="114300" distR="114300" simplePos="0" relativeHeight="251655680" behindDoc="0" locked="0" layoutInCell="1" allowOverlap="1" wp14:anchorId="639B8A8D" wp14:editId="611F28AD">
            <wp:simplePos x="0" y="0"/>
            <wp:positionH relativeFrom="column">
              <wp:posOffset>889635</wp:posOffset>
            </wp:positionH>
            <wp:positionV relativeFrom="paragraph">
              <wp:posOffset>919480</wp:posOffset>
            </wp:positionV>
            <wp:extent cx="3266440" cy="416560"/>
            <wp:effectExtent l="0" t="0" r="10160" b="254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rcRect l="-214" t="3506" r="214" b="-3506"/>
                    <a:stretch>
                      <a:fillRect/>
                    </a:stretch>
                  </pic:blipFill>
                  <pic:spPr>
                    <a:xfrm>
                      <a:off x="0" y="0"/>
                      <a:ext cx="3266440" cy="416560"/>
                    </a:xfrm>
                    <a:prstGeom prst="rect">
                      <a:avLst/>
                    </a:prstGeom>
                    <a:noFill/>
                    <a:ln w="9525">
                      <a:noFill/>
                    </a:ln>
                  </pic:spPr>
                </pic:pic>
              </a:graphicData>
            </a:graphic>
          </wp:anchor>
        </w:drawing>
      </w:r>
      <w:r>
        <w:rPr>
          <w:rFonts w:hAnsi="宋体" w:cs="宋体"/>
          <w:sz w:val="24"/>
          <w:szCs w:val="24"/>
        </w:rPr>
        <w:t>这里我们得先解决另一个问题，就是如何衡量</w:t>
      </w:r>
      <w:r>
        <w:rPr>
          <w:rFonts w:ascii="Cambria Math" w:hAnsi="Cambria Math" w:cs="Cambria Math"/>
          <w:sz w:val="24"/>
          <w:szCs w:val="24"/>
        </w:rPr>
        <w:t>f(x)</w:t>
      </w:r>
      <w:r>
        <w:rPr>
          <w:rFonts w:hAnsi="宋体" w:cs="宋体"/>
          <w:sz w:val="24"/>
          <w:szCs w:val="24"/>
        </w:rPr>
        <w:t>和</w:t>
      </w:r>
      <w:r>
        <w:rPr>
          <w:rFonts w:ascii="Cambria Math" w:hAnsi="Cambria Math" w:cs="Cambria Math"/>
          <w:sz w:val="24"/>
          <w:szCs w:val="24"/>
        </w:rPr>
        <w:t>y</w:t>
      </w:r>
      <w:r>
        <w:rPr>
          <w:rFonts w:hAnsi="宋体" w:cs="宋体"/>
          <w:sz w:val="24"/>
          <w:szCs w:val="24"/>
        </w:rPr>
        <w:t>之间的差异。在回归问题中，均方误差是回归任务中最常用的性能度量。记</w:t>
      </w:r>
      <w:r>
        <w:rPr>
          <w:rFonts w:ascii="Cambria Math" w:hAnsi="Cambria Math" w:cs="Cambria Math"/>
          <w:sz w:val="24"/>
          <w:szCs w:val="24"/>
        </w:rPr>
        <w:t>J(</w:t>
      </w:r>
      <w:proofErr w:type="spellStart"/>
      <w:r>
        <w:rPr>
          <w:rFonts w:ascii="Cambria Math" w:hAnsi="Cambria Math" w:cs="Cambria Math"/>
          <w:sz w:val="24"/>
          <w:szCs w:val="24"/>
        </w:rPr>
        <w:t>a,b</w:t>
      </w:r>
      <w:proofErr w:type="spellEnd"/>
      <w:r>
        <w:rPr>
          <w:rFonts w:ascii="Cambria Math" w:hAnsi="Cambria Math" w:cs="Cambria Math"/>
          <w:sz w:val="24"/>
          <w:szCs w:val="24"/>
        </w:rPr>
        <w:t>)</w:t>
      </w:r>
      <w:r>
        <w:rPr>
          <w:rFonts w:hAnsi="宋体" w:cs="宋体"/>
          <w:sz w:val="24"/>
          <w:szCs w:val="24"/>
        </w:rPr>
        <w:t>为</w:t>
      </w:r>
      <w:r>
        <w:rPr>
          <w:rFonts w:ascii="Cambria Math" w:hAnsi="Cambria Math" w:cs="Cambria Math"/>
          <w:sz w:val="24"/>
          <w:szCs w:val="24"/>
        </w:rPr>
        <w:t>f(x)</w:t>
      </w:r>
      <w:r>
        <w:rPr>
          <w:rFonts w:hAnsi="宋体" w:cs="宋体"/>
          <w:sz w:val="24"/>
          <w:szCs w:val="24"/>
        </w:rPr>
        <w:t>和</w:t>
      </w:r>
      <w:r>
        <w:rPr>
          <w:rFonts w:ascii="Cambria Math" w:hAnsi="Cambria Math" w:cs="Cambria Math"/>
          <w:sz w:val="24"/>
          <w:szCs w:val="24"/>
        </w:rPr>
        <w:t>y</w:t>
      </w:r>
      <w:r>
        <w:rPr>
          <w:rFonts w:hAnsi="宋体" w:cs="宋体"/>
          <w:sz w:val="24"/>
          <w:szCs w:val="24"/>
        </w:rPr>
        <w:t>之间的差异，</w:t>
      </w:r>
      <w:r>
        <w:rPr>
          <w:rFonts w:hAnsi="宋体" w:cs="宋体" w:hint="eastAsia"/>
          <w:sz w:val="24"/>
          <w:szCs w:val="24"/>
        </w:rPr>
        <w:t>即</w:t>
      </w:r>
    </w:p>
    <w:p w14:paraId="0118535B" w14:textId="77777777" w:rsidR="00567306" w:rsidRDefault="00000000">
      <w:pPr>
        <w:pStyle w:val="a3"/>
        <w:adjustRightInd w:val="0"/>
        <w:snapToGrid w:val="0"/>
        <w:spacing w:line="360" w:lineRule="auto"/>
        <w:ind w:firstLine="480"/>
        <w:rPr>
          <w:rFonts w:hAnsi="宋体" w:cs="宋体"/>
          <w:sz w:val="24"/>
          <w:szCs w:val="24"/>
        </w:rPr>
      </w:pPr>
      <w:proofErr w:type="spellStart"/>
      <w:r>
        <w:rPr>
          <w:rFonts w:ascii="Cambria Math" w:hAnsi="Cambria Math" w:cs="Cambria Math"/>
          <w:sz w:val="24"/>
          <w:szCs w:val="24"/>
        </w:rPr>
        <w:t>i</w:t>
      </w:r>
      <w:proofErr w:type="spellEnd"/>
      <w:r>
        <w:rPr>
          <w:rFonts w:hAnsi="宋体" w:cs="宋体" w:hint="eastAsia"/>
          <w:sz w:val="24"/>
          <w:szCs w:val="24"/>
        </w:rPr>
        <w:t>表示数据的第</w:t>
      </w:r>
      <w:proofErr w:type="spellStart"/>
      <w:r>
        <w:rPr>
          <w:rFonts w:ascii="Cambria Math" w:hAnsi="Cambria Math" w:cs="Cambria Math"/>
          <w:sz w:val="24"/>
          <w:szCs w:val="24"/>
        </w:rPr>
        <w:t>i</w:t>
      </w:r>
      <w:proofErr w:type="spellEnd"/>
      <w:r>
        <w:rPr>
          <w:rFonts w:hAnsi="宋体" w:cs="宋体" w:hint="eastAsia"/>
          <w:sz w:val="24"/>
          <w:szCs w:val="24"/>
        </w:rPr>
        <w:t>组，</w:t>
      </w:r>
      <w:r>
        <w:rPr>
          <w:rFonts w:ascii="Cambria Math" w:hAnsi="Cambria Math" w:cs="Cambria Math"/>
          <w:sz w:val="24"/>
          <w:szCs w:val="24"/>
        </w:rPr>
        <w:t>J(a, b)</w:t>
      </w:r>
      <w:r>
        <w:rPr>
          <w:rFonts w:hAnsi="宋体" w:cs="宋体" w:hint="eastAsia"/>
          <w:sz w:val="24"/>
          <w:szCs w:val="24"/>
        </w:rPr>
        <w:t>为损失函数</w:t>
      </w:r>
      <w:r>
        <w:rPr>
          <w:rFonts w:ascii="Times New Roman" w:hAnsi="Times New Roman"/>
          <w:sz w:val="24"/>
          <w:szCs w:val="24"/>
        </w:rPr>
        <w:t>（</w:t>
      </w:r>
      <w:r>
        <w:rPr>
          <w:rFonts w:ascii="Times New Roman" w:hAnsi="Times New Roman"/>
          <w:sz w:val="24"/>
          <w:szCs w:val="24"/>
        </w:rPr>
        <w:t>Loss Function</w:t>
      </w:r>
      <w:r>
        <w:rPr>
          <w:rFonts w:ascii="Times New Roman" w:hAnsi="Times New Roman"/>
          <w:sz w:val="24"/>
          <w:szCs w:val="24"/>
        </w:rPr>
        <w:t>）</w:t>
      </w:r>
      <w:r>
        <w:rPr>
          <w:rFonts w:hAnsi="宋体" w:cs="宋体" w:hint="eastAsia"/>
          <w:sz w:val="24"/>
          <w:szCs w:val="24"/>
        </w:rPr>
        <w:t>，损失函数极小化，意味着拟合程度最好，对应的模型参数即为最优参数，而代价函数</w:t>
      </w:r>
      <w:r>
        <w:rPr>
          <w:rFonts w:ascii="Times New Roman" w:hAnsi="Times New Roman"/>
          <w:sz w:val="24"/>
          <w:szCs w:val="24"/>
        </w:rPr>
        <w:t>（</w:t>
      </w:r>
      <w:r>
        <w:rPr>
          <w:rFonts w:ascii="Times New Roman" w:hAnsi="Times New Roman"/>
          <w:sz w:val="24"/>
          <w:szCs w:val="24"/>
        </w:rPr>
        <w:t>Cost Function</w:t>
      </w:r>
      <w:r>
        <w:rPr>
          <w:rFonts w:ascii="Times New Roman" w:hAnsi="Times New Roman"/>
          <w:sz w:val="24"/>
          <w:szCs w:val="24"/>
        </w:rPr>
        <w:t>）</w:t>
      </w:r>
      <w:r>
        <w:rPr>
          <w:rFonts w:hAnsi="宋体" w:cs="宋体" w:hint="eastAsia"/>
          <w:sz w:val="24"/>
          <w:szCs w:val="24"/>
        </w:rPr>
        <w:t>度量全部样本集的平均误差，本质上二者是一样的。</w:t>
      </w:r>
    </w:p>
    <w:p w14:paraId="1D426DE0"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下文将具体介绍线性回归的参数求解问题。</w:t>
      </w:r>
    </w:p>
    <w:p w14:paraId="187DFD79" w14:textId="77777777" w:rsidR="00567306" w:rsidRDefault="00000000">
      <w:pPr>
        <w:pStyle w:val="a3"/>
        <w:numPr>
          <w:ilvl w:val="0"/>
          <w:numId w:val="1"/>
        </w:numPr>
        <w:adjustRightInd w:val="0"/>
        <w:snapToGrid w:val="0"/>
        <w:spacing w:line="360" w:lineRule="auto"/>
        <w:rPr>
          <w:rFonts w:hAnsi="宋体" w:cs="宋体"/>
          <w:b/>
          <w:bCs/>
          <w:sz w:val="32"/>
          <w:szCs w:val="32"/>
        </w:rPr>
      </w:pPr>
      <w:r>
        <w:rPr>
          <w:rFonts w:hAnsi="宋体" w:cs="宋体" w:hint="eastAsia"/>
          <w:b/>
          <w:bCs/>
          <w:sz w:val="32"/>
          <w:szCs w:val="32"/>
        </w:rPr>
        <w:t>线性回归问题的一般求解</w:t>
      </w:r>
    </w:p>
    <w:p w14:paraId="3471DACB" w14:textId="77777777" w:rsidR="00567306" w:rsidRDefault="00000000">
      <w:pPr>
        <w:pStyle w:val="a3"/>
        <w:adjustRightInd w:val="0"/>
        <w:snapToGrid w:val="0"/>
        <w:spacing w:line="360" w:lineRule="auto"/>
        <w:rPr>
          <w:rFonts w:hAnsi="宋体" w:cs="宋体"/>
          <w:b/>
          <w:bCs/>
          <w:sz w:val="32"/>
          <w:szCs w:val="32"/>
        </w:rPr>
      </w:pPr>
      <w:r>
        <w:rPr>
          <w:rFonts w:hAnsi="宋体" w:cs="宋体" w:hint="eastAsia"/>
          <w:b/>
          <w:bCs/>
          <w:sz w:val="32"/>
          <w:szCs w:val="32"/>
        </w:rPr>
        <w:t>2.1 最小二乘法</w:t>
      </w:r>
    </w:p>
    <w:p w14:paraId="0EE3790D"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因为损失函数为二次函数，即凸函数，则存在一个最小值，使得对应模型参数为最优参数。此时，损失函数关于各参数</w:t>
      </w:r>
      <w:proofErr w:type="gramStart"/>
      <w:r>
        <w:rPr>
          <w:rFonts w:hAnsi="宋体" w:cs="宋体" w:hint="eastAsia"/>
          <w:sz w:val="24"/>
          <w:szCs w:val="24"/>
        </w:rPr>
        <w:t>的偏导为</w:t>
      </w:r>
      <w:proofErr w:type="gramEnd"/>
      <w:r>
        <w:rPr>
          <w:rFonts w:hAnsi="宋体" w:cs="宋体" w:hint="eastAsia"/>
          <w:sz w:val="24"/>
          <w:szCs w:val="24"/>
        </w:rPr>
        <w:t>0，即</w:t>
      </w:r>
    </w:p>
    <w:p w14:paraId="47A794A4" w14:textId="77777777" w:rsidR="00567306" w:rsidRDefault="00000000">
      <w:pPr>
        <w:pStyle w:val="a3"/>
        <w:adjustRightInd w:val="0"/>
        <w:snapToGrid w:val="0"/>
        <w:spacing w:line="360" w:lineRule="auto"/>
        <w:ind w:firstLine="480"/>
        <w:rPr>
          <w:rFonts w:hAnsi="宋体" w:cs="宋体"/>
          <w:sz w:val="24"/>
          <w:szCs w:val="24"/>
        </w:rPr>
      </w:pPr>
      <m:oMathPara>
        <m:oMath>
          <m:f>
            <m:fPr>
              <m:ctrlPr>
                <w:rPr>
                  <w:rFonts w:ascii="Cambria Math" w:hAnsi="Cambria Math" w:cs="宋体"/>
                  <w:sz w:val="24"/>
                  <w:szCs w:val="24"/>
                </w:rPr>
              </m:ctrlPr>
            </m:fPr>
            <m:num>
              <m:r>
                <m:rPr>
                  <m:sty m:val="p"/>
                </m:rPr>
                <w:rPr>
                  <w:rFonts w:ascii="Cambria Math" w:hAnsi="Cambria Math" w:cs="宋体"/>
                  <w:sz w:val="24"/>
                  <w:szCs w:val="24"/>
                </w:rPr>
                <m:t>∂</m:t>
              </m:r>
              <m:r>
                <w:rPr>
                  <w:rFonts w:ascii="Cambria Math" w:hAnsi="Cambria Math" w:cs="宋体"/>
                  <w:sz w:val="24"/>
                  <w:szCs w:val="24"/>
                </w:rPr>
                <m:t>J</m:t>
              </m:r>
              <m:d>
                <m:dPr>
                  <m:ctrlPr>
                    <w:rPr>
                      <w:rFonts w:ascii="Cambria Math" w:hAnsi="Cambria Math" w:cs="宋体"/>
                      <w:i/>
                      <w:sz w:val="24"/>
                      <w:szCs w:val="24"/>
                    </w:rPr>
                  </m:ctrlPr>
                </m:dPr>
                <m:e>
                  <m:r>
                    <w:rPr>
                      <w:rFonts w:ascii="Cambria Math" w:hAnsi="Cambria Math" w:cs="宋体"/>
                      <w:sz w:val="24"/>
                      <w:szCs w:val="24"/>
                    </w:rPr>
                    <m:t>a,b</m:t>
                  </m:r>
                </m:e>
              </m:d>
            </m:num>
            <m:den>
              <m:r>
                <m:rPr>
                  <m:sty m:val="p"/>
                </m:rPr>
                <w:rPr>
                  <w:rFonts w:ascii="Cambria Math" w:hAnsi="Cambria Math" w:cs="宋体"/>
                  <w:sz w:val="24"/>
                  <w:szCs w:val="24"/>
                </w:rPr>
                <m:t>∂</m:t>
              </m:r>
              <m:r>
                <w:rPr>
                  <w:rFonts w:ascii="Cambria Math" w:hAnsi="Cambria Math" w:cs="宋体"/>
                  <w:sz w:val="24"/>
                  <w:szCs w:val="24"/>
                </w:rPr>
                <m:t>a</m:t>
              </m:r>
            </m:den>
          </m:f>
          <m:r>
            <w:rPr>
              <w:rFonts w:ascii="Cambria Math" w:hAnsi="Cambria Math" w:cs="宋体"/>
              <w:sz w:val="24"/>
              <w:szCs w:val="24"/>
            </w:rPr>
            <m:t>=2</m:t>
          </m:r>
          <m:nary>
            <m:naryPr>
              <m:chr m:val="∑"/>
              <m:limLoc m:val="undOvr"/>
              <m:grow m:val="1"/>
              <m:ctrlPr>
                <w:rPr>
                  <w:rFonts w:ascii="Cambria Math" w:hAnsi="Cambria Math" w:cs="宋体"/>
                  <w:sz w:val="24"/>
                  <w:szCs w:val="24"/>
                </w:rPr>
              </m:ctrlPr>
            </m:naryPr>
            <m:sub>
              <m:r>
                <w:rPr>
                  <w:rFonts w:ascii="Cambria Math" w:hAnsi="Cambria Math" w:cs="宋体"/>
                  <w:sz w:val="24"/>
                  <w:szCs w:val="24"/>
                </w:rPr>
                <m:t>i=1</m:t>
              </m:r>
            </m:sub>
            <m:sup>
              <m:r>
                <w:rPr>
                  <w:rFonts w:ascii="Cambria Math" w:hAnsi="Cambria Math" w:cs="宋体"/>
                  <w:sz w:val="24"/>
                  <w:szCs w:val="24"/>
                </w:rPr>
                <m:t>n</m:t>
              </m:r>
            </m:sup>
            <m:e>
              <m:sSup>
                <m:sSupPr>
                  <m:ctrlPr>
                    <w:rPr>
                      <w:rFonts w:ascii="Cambria Math" w:hAnsi="Cambria Math" w:cs="宋体"/>
                      <w:sz w:val="24"/>
                      <w:szCs w:val="24"/>
                    </w:rPr>
                  </m:ctrlPr>
                </m:sSupPr>
                <m:e>
                  <m:r>
                    <w:rPr>
                      <w:rFonts w:ascii="Cambria Math" w:hAnsi="Cambria Math" w:cs="宋体"/>
                      <w:sz w:val="24"/>
                      <w:szCs w:val="24"/>
                    </w:rPr>
                    <m:t>x</m:t>
                  </m:r>
                </m:e>
                <m:sup>
                  <m:d>
                    <m:dPr>
                      <m:ctrlPr>
                        <w:rPr>
                          <w:rFonts w:ascii="Cambria Math" w:hAnsi="Cambria Math" w:cs="宋体"/>
                          <w:i/>
                          <w:sz w:val="24"/>
                          <w:szCs w:val="24"/>
                        </w:rPr>
                      </m:ctrlPr>
                    </m:dPr>
                    <m:e>
                      <m:r>
                        <w:rPr>
                          <w:rFonts w:ascii="Cambria Math" w:hAnsi="Cambria Math" w:cs="宋体"/>
                          <w:sz w:val="24"/>
                          <w:szCs w:val="24"/>
                        </w:rPr>
                        <m:t>i</m:t>
                      </m:r>
                    </m:e>
                  </m:d>
                </m:sup>
              </m:sSup>
              <m:d>
                <m:dPr>
                  <m:ctrlPr>
                    <w:rPr>
                      <w:rFonts w:ascii="Cambria Math" w:hAnsi="Cambria Math" w:cs="宋体"/>
                      <w:i/>
                      <w:sz w:val="24"/>
                      <w:szCs w:val="24"/>
                    </w:rPr>
                  </m:ctrlPr>
                </m:dPr>
                <m:e>
                  <m:r>
                    <w:rPr>
                      <w:rFonts w:ascii="Cambria Math" w:hAnsi="Cambria Math" w:cs="宋体"/>
                      <w:sz w:val="24"/>
                      <w:szCs w:val="24"/>
                    </w:rPr>
                    <m:t>a</m:t>
                  </m:r>
                  <m:sSup>
                    <m:sSupPr>
                      <m:ctrlPr>
                        <w:rPr>
                          <w:rFonts w:ascii="Cambria Math" w:hAnsi="Cambria Math" w:cs="宋体"/>
                          <w:sz w:val="24"/>
                          <w:szCs w:val="24"/>
                        </w:rPr>
                      </m:ctrlPr>
                    </m:sSupPr>
                    <m:e>
                      <m:r>
                        <w:rPr>
                          <w:rFonts w:ascii="Cambria Math" w:hAnsi="Cambria Math" w:cs="宋体"/>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r>
                            <w:rPr>
                              <w:rFonts w:ascii="Cambria Math" w:hAnsi="Cambria Math" w:cs="宋体"/>
                              <w:sz w:val="24"/>
                              <w:szCs w:val="24"/>
                            </w:rPr>
                            <m:t>i</m:t>
                          </m:r>
                        </m:e>
                      </m:d>
                    </m:sup>
                  </m:sSup>
                  <m:r>
                    <w:rPr>
                      <w:rFonts w:ascii="Cambria Math" w:hAnsi="Cambria Math" w:cs="宋体"/>
                      <w:sz w:val="24"/>
                      <w:szCs w:val="24"/>
                    </w:rPr>
                    <m:t>+b-</m:t>
                  </m:r>
                  <m:sSup>
                    <m:sSupPr>
                      <m:ctrlPr>
                        <w:rPr>
                          <w:rFonts w:ascii="Cambria Math" w:hAnsi="Cambria Math" w:cs="宋体"/>
                          <w:sz w:val="24"/>
                          <w:szCs w:val="24"/>
                        </w:rPr>
                      </m:ctrlPr>
                    </m:sSupPr>
                    <m:e>
                      <m:r>
                        <w:rPr>
                          <w:rFonts w:ascii="Cambria Math" w:hAnsi="Cambria Math" w:cs="宋体"/>
                          <w:sz w:val="24"/>
                          <w:szCs w:val="24"/>
                        </w:rPr>
                        <m:t>y</m:t>
                      </m:r>
                      <m:ctrlPr>
                        <w:rPr>
                          <w:rFonts w:ascii="Cambria Math" w:hAnsi="Cambria Math" w:cs="宋体"/>
                          <w:i/>
                          <w:sz w:val="24"/>
                          <w:szCs w:val="24"/>
                        </w:rPr>
                      </m:ctrlPr>
                    </m:e>
                    <m:sup>
                      <m:d>
                        <m:dPr>
                          <m:ctrlPr>
                            <w:rPr>
                              <w:rFonts w:ascii="Cambria Math" w:hAnsi="Cambria Math" w:cs="宋体"/>
                              <w:i/>
                              <w:sz w:val="24"/>
                              <w:szCs w:val="24"/>
                            </w:rPr>
                          </m:ctrlPr>
                        </m:dPr>
                        <m:e>
                          <m:r>
                            <w:rPr>
                              <w:rFonts w:ascii="Cambria Math" w:hAnsi="Cambria Math" w:cs="宋体"/>
                              <w:sz w:val="24"/>
                              <w:szCs w:val="24"/>
                            </w:rPr>
                            <m:t>i</m:t>
                          </m:r>
                        </m:e>
                      </m:d>
                    </m:sup>
                  </m:sSup>
                </m:e>
              </m:d>
            </m:e>
          </m:nary>
          <m:r>
            <w:rPr>
              <w:rFonts w:ascii="Cambria Math" w:hAnsi="Cambria Math" w:cs="宋体"/>
              <w:sz w:val="24"/>
              <w:szCs w:val="24"/>
            </w:rPr>
            <m:t>=0</m:t>
          </m:r>
        </m:oMath>
      </m:oMathPara>
    </w:p>
    <w:p w14:paraId="02FE4085" w14:textId="77777777" w:rsidR="00567306" w:rsidRDefault="00000000">
      <w:pPr>
        <w:pStyle w:val="a3"/>
        <w:adjustRightInd w:val="0"/>
        <w:snapToGrid w:val="0"/>
        <w:spacing w:line="360" w:lineRule="auto"/>
        <w:ind w:firstLine="480"/>
        <w:rPr>
          <w:rFonts w:hAnsi="宋体" w:cs="宋体"/>
          <w:sz w:val="24"/>
          <w:szCs w:val="24"/>
        </w:rPr>
      </w:pPr>
      <m:oMathPara>
        <m:oMath>
          <m:f>
            <m:fPr>
              <m:ctrlPr>
                <w:rPr>
                  <w:rFonts w:ascii="Cambria Math" w:hAnsi="Cambria Math" w:cs="宋体"/>
                  <w:sz w:val="24"/>
                  <w:szCs w:val="24"/>
                </w:rPr>
              </m:ctrlPr>
            </m:fPr>
            <m:num>
              <m:r>
                <m:rPr>
                  <m:sty m:val="p"/>
                </m:rPr>
                <w:rPr>
                  <w:rFonts w:ascii="Cambria Math" w:hAnsi="Cambria Math" w:cs="宋体"/>
                  <w:sz w:val="24"/>
                  <w:szCs w:val="24"/>
                </w:rPr>
                <m:t>∂</m:t>
              </m:r>
              <m:r>
                <w:rPr>
                  <w:rFonts w:ascii="Cambria Math" w:hAnsi="Cambria Math" w:cs="宋体"/>
                  <w:sz w:val="24"/>
                  <w:szCs w:val="24"/>
                </w:rPr>
                <m:t>J</m:t>
              </m:r>
              <m:d>
                <m:dPr>
                  <m:ctrlPr>
                    <w:rPr>
                      <w:rFonts w:ascii="Cambria Math" w:hAnsi="Cambria Math" w:cs="宋体"/>
                      <w:i/>
                      <w:sz w:val="24"/>
                      <w:szCs w:val="24"/>
                    </w:rPr>
                  </m:ctrlPr>
                </m:dPr>
                <m:e>
                  <m:r>
                    <w:rPr>
                      <w:rFonts w:ascii="Cambria Math" w:hAnsi="Cambria Math" w:cs="宋体"/>
                      <w:sz w:val="24"/>
                      <w:szCs w:val="24"/>
                    </w:rPr>
                    <m:t>a,b</m:t>
                  </m:r>
                </m:e>
              </m:d>
            </m:num>
            <m:den>
              <m:r>
                <m:rPr>
                  <m:sty m:val="p"/>
                </m:rPr>
                <w:rPr>
                  <w:rFonts w:ascii="Cambria Math" w:hAnsi="Cambria Math" w:cs="宋体"/>
                  <w:sz w:val="24"/>
                  <w:szCs w:val="24"/>
                </w:rPr>
                <m:t>∂</m:t>
              </m:r>
              <m:r>
                <w:rPr>
                  <w:rFonts w:ascii="Cambria Math" w:hAnsi="Cambria Math" w:cs="宋体"/>
                  <w:sz w:val="24"/>
                  <w:szCs w:val="24"/>
                </w:rPr>
                <m:t>b</m:t>
              </m:r>
            </m:den>
          </m:f>
          <m:r>
            <w:rPr>
              <w:rFonts w:ascii="Cambria Math" w:hAnsi="Cambria Math" w:cs="宋体"/>
              <w:sz w:val="24"/>
              <w:szCs w:val="24"/>
            </w:rPr>
            <m:t>=2</m:t>
          </m:r>
          <m:nary>
            <m:naryPr>
              <m:chr m:val="∑"/>
              <m:limLoc m:val="undOvr"/>
              <m:grow m:val="1"/>
              <m:ctrlPr>
                <w:rPr>
                  <w:rFonts w:ascii="Cambria Math" w:hAnsi="Cambria Math" w:cs="宋体"/>
                  <w:sz w:val="24"/>
                  <w:szCs w:val="24"/>
                </w:rPr>
              </m:ctrlPr>
            </m:naryPr>
            <m:sub>
              <m:r>
                <w:rPr>
                  <w:rFonts w:ascii="Cambria Math" w:hAnsi="Cambria Math" w:cs="宋体"/>
                  <w:sz w:val="24"/>
                  <w:szCs w:val="24"/>
                </w:rPr>
                <m:t>i=1</m:t>
              </m:r>
            </m:sub>
            <m:sup>
              <m:r>
                <w:rPr>
                  <w:rFonts w:ascii="Cambria Math" w:hAnsi="Cambria Math" w:cs="宋体"/>
                  <w:sz w:val="24"/>
                  <w:szCs w:val="24"/>
                </w:rPr>
                <m:t>n</m:t>
              </m:r>
            </m:sup>
            <m:e>
              <m:d>
                <m:dPr>
                  <m:ctrlPr>
                    <w:rPr>
                      <w:rFonts w:ascii="Cambria Math" w:hAnsi="Cambria Math" w:cs="宋体"/>
                      <w:i/>
                      <w:sz w:val="24"/>
                      <w:szCs w:val="24"/>
                    </w:rPr>
                  </m:ctrlPr>
                </m:dPr>
                <m:e>
                  <m:r>
                    <w:rPr>
                      <w:rFonts w:ascii="Cambria Math" w:hAnsi="Cambria Math" w:cs="宋体"/>
                      <w:sz w:val="24"/>
                      <w:szCs w:val="24"/>
                    </w:rPr>
                    <m:t>a</m:t>
                  </m:r>
                  <m:sSup>
                    <m:sSupPr>
                      <m:ctrlPr>
                        <w:rPr>
                          <w:rFonts w:ascii="Cambria Math" w:hAnsi="Cambria Math" w:cs="宋体"/>
                          <w:sz w:val="24"/>
                          <w:szCs w:val="24"/>
                        </w:rPr>
                      </m:ctrlPr>
                    </m:sSupPr>
                    <m:e>
                      <m:r>
                        <w:rPr>
                          <w:rFonts w:ascii="Cambria Math" w:hAnsi="Cambria Math" w:cs="宋体"/>
                          <w:sz w:val="24"/>
                          <w:szCs w:val="24"/>
                        </w:rPr>
                        <m:t>x</m:t>
                      </m:r>
                      <m:ctrlPr>
                        <w:rPr>
                          <w:rFonts w:ascii="Cambria Math" w:hAnsi="Cambria Math" w:cs="宋体"/>
                          <w:i/>
                          <w:sz w:val="24"/>
                          <w:szCs w:val="24"/>
                        </w:rPr>
                      </m:ctrlPr>
                    </m:e>
                    <m:sup>
                      <m:d>
                        <m:dPr>
                          <m:ctrlPr>
                            <w:rPr>
                              <w:rFonts w:ascii="Cambria Math" w:hAnsi="Cambria Math" w:cs="宋体"/>
                              <w:i/>
                              <w:sz w:val="24"/>
                              <w:szCs w:val="24"/>
                            </w:rPr>
                          </m:ctrlPr>
                        </m:dPr>
                        <m:e>
                          <m:r>
                            <w:rPr>
                              <w:rFonts w:ascii="Cambria Math" w:hAnsi="Cambria Math" w:cs="宋体"/>
                              <w:sz w:val="24"/>
                              <w:szCs w:val="24"/>
                            </w:rPr>
                            <m:t>i</m:t>
                          </m:r>
                        </m:e>
                      </m:d>
                    </m:sup>
                  </m:sSup>
                  <m:r>
                    <w:rPr>
                      <w:rFonts w:ascii="Cambria Math" w:hAnsi="Cambria Math" w:cs="宋体"/>
                      <w:sz w:val="24"/>
                      <w:szCs w:val="24"/>
                    </w:rPr>
                    <m:t>+b-</m:t>
                  </m:r>
                  <m:sSup>
                    <m:sSupPr>
                      <m:ctrlPr>
                        <w:rPr>
                          <w:rFonts w:ascii="Cambria Math" w:hAnsi="Cambria Math" w:cs="宋体"/>
                          <w:sz w:val="24"/>
                          <w:szCs w:val="24"/>
                        </w:rPr>
                      </m:ctrlPr>
                    </m:sSupPr>
                    <m:e>
                      <m:r>
                        <w:rPr>
                          <w:rFonts w:ascii="Cambria Math" w:hAnsi="Cambria Math" w:cs="宋体"/>
                          <w:sz w:val="24"/>
                          <w:szCs w:val="24"/>
                        </w:rPr>
                        <m:t>y</m:t>
                      </m:r>
                      <m:ctrlPr>
                        <w:rPr>
                          <w:rFonts w:ascii="Cambria Math" w:hAnsi="Cambria Math" w:cs="宋体"/>
                          <w:i/>
                          <w:sz w:val="24"/>
                          <w:szCs w:val="24"/>
                        </w:rPr>
                      </m:ctrlPr>
                    </m:e>
                    <m:sup>
                      <m:d>
                        <m:dPr>
                          <m:ctrlPr>
                            <w:rPr>
                              <w:rFonts w:ascii="Cambria Math" w:hAnsi="Cambria Math" w:cs="宋体"/>
                              <w:i/>
                              <w:sz w:val="24"/>
                              <w:szCs w:val="24"/>
                            </w:rPr>
                          </m:ctrlPr>
                        </m:dPr>
                        <m:e>
                          <m:r>
                            <w:rPr>
                              <w:rFonts w:ascii="Cambria Math" w:hAnsi="Cambria Math" w:cs="宋体"/>
                              <w:sz w:val="24"/>
                              <w:szCs w:val="24"/>
                            </w:rPr>
                            <m:t>i</m:t>
                          </m:r>
                        </m:e>
                      </m:d>
                    </m:sup>
                  </m:sSup>
                </m:e>
              </m:d>
              <m:ctrlPr>
                <w:rPr>
                  <w:rFonts w:ascii="Cambria Math" w:hAnsi="Cambria Math" w:cs="宋体"/>
                  <w:i/>
                  <w:sz w:val="24"/>
                  <w:szCs w:val="24"/>
                </w:rPr>
              </m:ctrlPr>
            </m:e>
          </m:nary>
          <m:r>
            <w:rPr>
              <w:rFonts w:ascii="Cambria Math" w:hAnsi="Cambria Math" w:cs="宋体"/>
              <w:sz w:val="24"/>
              <w:szCs w:val="24"/>
            </w:rPr>
            <m:t>=0</m:t>
          </m:r>
        </m:oMath>
      </m:oMathPara>
    </w:p>
    <w:p w14:paraId="6EFDDD85"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求解此方程组即可得到</w:t>
      </w:r>
      <w:r>
        <w:rPr>
          <w:rFonts w:ascii="Cambria Math" w:hAnsi="Cambria Math" w:cs="Cambria Math"/>
          <w:sz w:val="24"/>
          <w:szCs w:val="24"/>
        </w:rPr>
        <w:t>a</w:t>
      </w:r>
      <w:r>
        <w:rPr>
          <w:rFonts w:ascii="Cambria Math" w:hAnsi="Cambria Math" w:cs="Cambria Math"/>
          <w:sz w:val="24"/>
          <w:szCs w:val="24"/>
        </w:rPr>
        <w:t>，</w:t>
      </w:r>
      <w:r>
        <w:rPr>
          <w:rFonts w:ascii="Cambria Math" w:hAnsi="Cambria Math" w:cs="Cambria Math"/>
          <w:sz w:val="24"/>
          <w:szCs w:val="24"/>
        </w:rPr>
        <w:t>b</w:t>
      </w:r>
      <w:r>
        <w:rPr>
          <w:rFonts w:hAnsi="宋体" w:cs="宋体" w:hint="eastAsia"/>
          <w:sz w:val="24"/>
          <w:szCs w:val="24"/>
        </w:rPr>
        <w:t>的值。</w:t>
      </w:r>
      <w:r>
        <w:rPr>
          <w:rFonts w:hAnsi="宋体" w:cs="宋体"/>
          <w:sz w:val="24"/>
          <w:szCs w:val="24"/>
        </w:rPr>
        <w:fldChar w:fldCharType="begin"/>
      </w:r>
      <w:r>
        <w:rPr>
          <w:rFonts w:hAnsi="宋体" w:cs="宋体"/>
          <w:sz w:val="24"/>
          <w:szCs w:val="24"/>
        </w:rPr>
        <w:instrText xml:space="preserve"> ADDIN NE.Ref.{CD78777D-07A1-4D3F-BF28-2CF75B74CA96}</w:instrText>
      </w:r>
      <w:r>
        <w:rPr>
          <w:rFonts w:hAnsi="宋体" w:cs="宋体"/>
          <w:sz w:val="24"/>
          <w:szCs w:val="24"/>
        </w:rPr>
        <w:fldChar w:fldCharType="separate"/>
      </w:r>
      <w:r>
        <w:rPr>
          <w:rFonts w:cs="宋体"/>
          <w:color w:val="000000"/>
          <w:kern w:val="0"/>
          <w:szCs w:val="21"/>
        </w:rPr>
        <w:t>[1]</w:t>
      </w:r>
      <w:r>
        <w:rPr>
          <w:rFonts w:hAnsi="宋体" w:cs="宋体"/>
          <w:sz w:val="24"/>
          <w:szCs w:val="24"/>
        </w:rPr>
        <w:fldChar w:fldCharType="end"/>
      </w:r>
    </w:p>
    <w:p w14:paraId="1C2821CB" w14:textId="77777777" w:rsidR="00567306" w:rsidRDefault="00000000">
      <w:pPr>
        <w:pStyle w:val="a3"/>
        <w:adjustRightInd w:val="0"/>
        <w:snapToGrid w:val="0"/>
        <w:spacing w:line="360" w:lineRule="auto"/>
        <w:rPr>
          <w:rFonts w:hAnsi="宋体" w:cs="宋体"/>
          <w:b/>
          <w:bCs/>
          <w:sz w:val="32"/>
          <w:szCs w:val="32"/>
        </w:rPr>
      </w:pPr>
      <w:r>
        <w:rPr>
          <w:rFonts w:hAnsi="宋体" w:cs="宋体" w:hint="eastAsia"/>
          <w:b/>
          <w:bCs/>
          <w:sz w:val="32"/>
          <w:szCs w:val="32"/>
        </w:rPr>
        <w:t>2.2 正规方程法</w:t>
      </w:r>
    </w:p>
    <w:p w14:paraId="4AA5377F" w14:textId="77777777" w:rsidR="00567306" w:rsidRDefault="00000000">
      <w:pPr>
        <w:pStyle w:val="a3"/>
        <w:adjustRightInd w:val="0"/>
        <w:snapToGrid w:val="0"/>
        <w:spacing w:line="360" w:lineRule="auto"/>
        <w:ind w:firstLine="420"/>
        <w:rPr>
          <w:rFonts w:hAnsi="宋体" w:cs="宋体"/>
          <w:sz w:val="24"/>
          <w:szCs w:val="24"/>
        </w:rPr>
      </w:pPr>
      <w:r>
        <w:rPr>
          <w:rFonts w:hAnsi="宋体" w:cs="宋体" w:hint="eastAsia"/>
          <w:sz w:val="24"/>
          <w:szCs w:val="24"/>
        </w:rPr>
        <w:t>正规方程一般用在多元线性回归中，所以这里不再用一元线性回归举例子了。</w:t>
      </w:r>
    </w:p>
    <w:p w14:paraId="3F4ED94E" w14:textId="77777777" w:rsidR="00567306" w:rsidRDefault="00000000">
      <w:pPr>
        <w:pStyle w:val="a3"/>
        <w:adjustRightInd w:val="0"/>
        <w:snapToGrid w:val="0"/>
        <w:spacing w:line="360" w:lineRule="auto"/>
        <w:ind w:firstLine="420"/>
        <w:rPr>
          <w:rFonts w:hAnsi="宋体" w:cs="宋体"/>
          <w:sz w:val="24"/>
          <w:szCs w:val="24"/>
        </w:rPr>
      </w:pPr>
      <w:r>
        <w:rPr>
          <w:rFonts w:hAnsi="宋体" w:cs="宋体" w:hint="eastAsia"/>
          <w:sz w:val="24"/>
          <w:szCs w:val="24"/>
        </w:rPr>
        <w:t>同样，假设有n组数据，其中目标值（因变量）与特征值（自变量）之间的关系为：</w:t>
      </w:r>
    </w:p>
    <w:p w14:paraId="4EF35AD4" w14:textId="77777777" w:rsidR="00567306" w:rsidRDefault="00000000">
      <w:pPr>
        <w:pStyle w:val="a3"/>
        <w:adjustRightInd w:val="0"/>
        <w:snapToGrid w:val="0"/>
        <w:spacing w:line="360" w:lineRule="auto"/>
        <w:ind w:left="420" w:firstLine="480"/>
        <w:rPr>
          <w:rFonts w:hAnsi="宋体" w:cs="宋体"/>
          <w:sz w:val="24"/>
          <w:szCs w:val="24"/>
        </w:rPr>
      </w:pPr>
      <m:oMathPara>
        <m:oMath>
          <m:r>
            <w:rPr>
              <w:rFonts w:ascii="Cambria Math" w:hAnsi="Cambria Math" w:cs="宋体" w:hint="eastAsia"/>
              <w:sz w:val="24"/>
              <w:szCs w:val="24"/>
            </w:rPr>
            <m:t>y</m:t>
          </m:r>
          <m:r>
            <w:rPr>
              <w:rFonts w:ascii="Cambria Math" w:hAnsi="Cambria Math" w:cs="宋体"/>
              <w:sz w:val="24"/>
              <w:szCs w:val="24"/>
            </w:rPr>
            <m:t>=</m:t>
          </m:r>
          <m:nary>
            <m:naryPr>
              <m:chr m:val="∑"/>
              <m:limLoc m:val="undOvr"/>
              <m:grow m:val="1"/>
              <m:ctrlPr>
                <w:rPr>
                  <w:rFonts w:ascii="Cambria Math" w:hAnsi="Cambria Math" w:cs="宋体"/>
                  <w:sz w:val="24"/>
                  <w:szCs w:val="24"/>
                </w:rPr>
              </m:ctrlPr>
            </m:naryPr>
            <m:sub>
              <m:r>
                <w:rPr>
                  <w:rFonts w:ascii="Cambria Math" w:hAnsi="Cambria Math" w:cs="宋体"/>
                  <w:sz w:val="24"/>
                  <w:szCs w:val="24"/>
                </w:rPr>
                <m:t>i=0</m:t>
              </m:r>
            </m:sub>
            <m:sup>
              <m:r>
                <w:rPr>
                  <w:rFonts w:ascii="Cambria Math" w:hAnsi="Cambria Math" w:cs="宋体"/>
                  <w:sz w:val="24"/>
                  <w:szCs w:val="24"/>
                </w:rPr>
                <m:t>n</m:t>
              </m:r>
            </m:sup>
            <m:e>
              <m:sSub>
                <m:sSubPr>
                  <m:ctrlPr>
                    <w:rPr>
                      <w:rFonts w:ascii="Cambria Math" w:hAnsi="Cambria Math" w:cs="宋体"/>
                      <w:sz w:val="24"/>
                      <w:szCs w:val="24"/>
                    </w:rPr>
                  </m:ctrlPr>
                </m:sSubPr>
                <m:e>
                  <m:r>
                    <w:rPr>
                      <w:rFonts w:ascii="Cambria Math" w:hAnsi="Cambria Math" w:cs="宋体"/>
                      <w:sz w:val="24"/>
                      <w:szCs w:val="24"/>
                    </w:rPr>
                    <m:t>θ</m:t>
                  </m:r>
                </m:e>
                <m:sub>
                  <m:r>
                    <w:rPr>
                      <w:rFonts w:ascii="Cambria Math" w:hAnsi="Cambria Math" w:cs="宋体"/>
                      <w:sz w:val="24"/>
                      <w:szCs w:val="24"/>
                    </w:rPr>
                    <m:t>i</m:t>
                  </m:r>
                </m:sub>
              </m:sSub>
              <m:sSub>
                <m:sSubPr>
                  <m:ctrlPr>
                    <w:rPr>
                      <w:rFonts w:ascii="Cambria Math" w:hAnsi="Cambria Math" w:cs="宋体"/>
                      <w:sz w:val="24"/>
                      <w:szCs w:val="24"/>
                    </w:rPr>
                  </m:ctrlPr>
                </m:sSubPr>
                <m:e>
                  <m:r>
                    <w:rPr>
                      <w:rFonts w:ascii="Cambria Math" w:hAnsi="Cambria Math" w:cs="宋体" w:hint="eastAsia"/>
                      <w:sz w:val="24"/>
                      <w:szCs w:val="24"/>
                    </w:rPr>
                    <m:t>x</m:t>
                  </m:r>
                  <m:ctrlPr>
                    <w:rPr>
                      <w:rFonts w:ascii="Cambria Math" w:hAnsi="Cambria Math" w:cs="宋体"/>
                      <w:i/>
                      <w:sz w:val="24"/>
                      <w:szCs w:val="24"/>
                    </w:rPr>
                  </m:ctrlPr>
                </m:e>
                <m:sub>
                  <m:r>
                    <w:rPr>
                      <w:rFonts w:ascii="Cambria Math" w:hAnsi="Cambria Math" w:cs="宋体"/>
                      <w:sz w:val="24"/>
                      <w:szCs w:val="24"/>
                    </w:rPr>
                    <m:t>i</m:t>
                  </m:r>
                </m:sub>
              </m:sSub>
            </m:e>
          </m:nary>
        </m:oMath>
      </m:oMathPara>
    </w:p>
    <w:p w14:paraId="68F05A85" w14:textId="77777777" w:rsidR="00567306" w:rsidRDefault="00000000">
      <w:pPr>
        <w:pStyle w:val="a3"/>
        <w:adjustRightInd w:val="0"/>
        <w:snapToGrid w:val="0"/>
        <w:spacing w:line="360" w:lineRule="auto"/>
        <w:ind w:firstLine="420"/>
        <w:rPr>
          <w:rFonts w:hAnsi="宋体" w:cs="宋体"/>
          <w:sz w:val="24"/>
          <w:szCs w:val="24"/>
        </w:rPr>
      </w:pPr>
      <w:r>
        <w:rPr>
          <w:rFonts w:hAnsi="宋体" w:cs="宋体" w:hint="eastAsia"/>
          <w:sz w:val="24"/>
          <w:szCs w:val="24"/>
        </w:rPr>
        <w:t>其中</w:t>
      </w:r>
    </w:p>
    <w:p w14:paraId="67CD828C" w14:textId="77777777" w:rsidR="00567306" w:rsidRDefault="00000000">
      <w:pPr>
        <w:pStyle w:val="a3"/>
        <w:adjustRightInd w:val="0"/>
        <w:snapToGrid w:val="0"/>
        <w:spacing w:line="360" w:lineRule="auto"/>
        <w:ind w:left="420" w:firstLine="480"/>
        <w:jc w:val="center"/>
        <w:rPr>
          <w:rFonts w:hAnsi="宋体" w:cs="宋体"/>
          <w:sz w:val="24"/>
          <w:szCs w:val="24"/>
        </w:rPr>
      </w:pPr>
      <m:oMath>
        <m:sSub>
          <m:sSubPr>
            <m:ctrlPr>
              <w:rPr>
                <w:rFonts w:ascii="Cambria Math" w:hAnsi="Cambria Math" w:cs="宋体"/>
                <w:sz w:val="24"/>
                <w:szCs w:val="24"/>
              </w:rPr>
            </m:ctrlPr>
          </m:sSubPr>
          <m:e>
            <m:r>
              <w:rPr>
                <w:rFonts w:ascii="Cambria Math" w:hAnsi="Cambria Math" w:cs="宋体" w:hint="eastAsia"/>
                <w:sz w:val="24"/>
                <w:szCs w:val="24"/>
              </w:rPr>
              <m:t>x</m:t>
            </m:r>
          </m:e>
          <m:sub>
            <m:r>
              <w:rPr>
                <w:rFonts w:ascii="Cambria Math" w:hAnsi="Cambria Math" w:cs="宋体"/>
                <w:sz w:val="24"/>
                <w:szCs w:val="24"/>
              </w:rPr>
              <m:t>0</m:t>
            </m:r>
          </m:sub>
        </m:sSub>
        <m:r>
          <w:rPr>
            <w:rFonts w:ascii="Cambria Math" w:hAnsi="Cambria Math" w:cs="宋体"/>
            <w:sz w:val="24"/>
            <w:szCs w:val="24"/>
          </w:rPr>
          <m:t>=</m:t>
        </m:r>
        <m:d>
          <m:dPr>
            <m:ctrlPr>
              <w:rPr>
                <w:rFonts w:ascii="Cambria Math" w:hAnsi="Cambria Math" w:cs="宋体"/>
                <w:i/>
                <w:sz w:val="24"/>
                <w:szCs w:val="24"/>
              </w:rPr>
            </m:ctrlPr>
          </m:dPr>
          <m:e>
            <m:eqArr>
              <m:eqArrPr>
                <m:ctrlPr>
                  <w:rPr>
                    <w:rFonts w:ascii="Cambria Math" w:hAnsi="Cambria Math" w:cs="宋体"/>
                    <w:sz w:val="24"/>
                    <w:szCs w:val="24"/>
                  </w:rPr>
                </m:ctrlPr>
              </m:eqArrPr>
              <m:e>
                <m:r>
                  <w:rPr>
                    <w:rFonts w:ascii="Cambria Math" w:hAnsi="Cambria Math" w:cs="宋体"/>
                    <w:sz w:val="24"/>
                    <w:szCs w:val="24"/>
                  </w:rPr>
                  <m:t>1</m:t>
                </m:r>
              </m:e>
              <m:e>
                <m:r>
                  <w:rPr>
                    <w:rFonts w:ascii="Cambria Math" w:hAnsi="Cambria Math" w:cs="宋体"/>
                    <w:sz w:val="24"/>
                    <w:szCs w:val="24"/>
                  </w:rPr>
                  <m:t>...</m:t>
                </m:r>
              </m:e>
              <m:e>
                <m:r>
                  <w:rPr>
                    <w:rFonts w:ascii="Cambria Math" w:hAnsi="Cambria Math" w:cs="宋体"/>
                    <w:sz w:val="24"/>
                    <w:szCs w:val="24"/>
                  </w:rPr>
                  <m:t>1</m:t>
                </m:r>
              </m:e>
            </m:eqArr>
          </m:e>
        </m:d>
        <m:r>
          <w:rPr>
            <w:rFonts w:ascii="Cambria Math" w:hAnsi="Cambria Math" w:cs="宋体"/>
            <w:sz w:val="24"/>
            <w:szCs w:val="24"/>
          </w:rPr>
          <m:t xml:space="preserve"> </m:t>
        </m:r>
      </m:oMath>
      <w:r>
        <w:rPr>
          <w:rFonts w:hAnsi="宋体" w:cs="宋体" w:hint="eastAsia"/>
          <w:sz w:val="24"/>
          <w:szCs w:val="24"/>
        </w:rPr>
        <w:t>，</w:t>
      </w:r>
      <m:oMath>
        <m:r>
          <w:rPr>
            <w:rFonts w:ascii="Cambria Math" w:hAnsi="Cambria Math" w:cs="宋体"/>
            <w:sz w:val="24"/>
            <w:szCs w:val="24"/>
          </w:rPr>
          <m:t xml:space="preserve">   </m:t>
        </m:r>
        <m:sSub>
          <m:sSubPr>
            <m:ctrlPr>
              <w:rPr>
                <w:rFonts w:ascii="Cambria Math" w:hAnsi="Cambria Math" w:cs="宋体"/>
                <w:sz w:val="24"/>
                <w:szCs w:val="24"/>
              </w:rPr>
            </m:ctrlPr>
          </m:sSubPr>
          <m:e>
            <m:r>
              <w:rPr>
                <w:rFonts w:ascii="Cambria Math" w:hAnsi="Cambria Math" w:cs="宋体" w:hint="eastAsia"/>
                <w:sz w:val="24"/>
                <w:szCs w:val="24"/>
              </w:rPr>
              <m:t>x</m:t>
            </m:r>
          </m:e>
          <m:sub>
            <m:r>
              <w:rPr>
                <w:rFonts w:ascii="Cambria Math" w:hAnsi="Cambria Math" w:cs="宋体"/>
                <w:sz w:val="24"/>
                <w:szCs w:val="24"/>
              </w:rPr>
              <m:t>i</m:t>
            </m:r>
          </m:sub>
        </m:sSub>
        <m:r>
          <w:rPr>
            <w:rFonts w:ascii="Cambria Math" w:hAnsi="Cambria Math" w:cs="宋体"/>
            <w:sz w:val="24"/>
            <w:szCs w:val="24"/>
          </w:rPr>
          <m:t>=</m:t>
        </m:r>
        <m:d>
          <m:dPr>
            <m:ctrlPr>
              <w:rPr>
                <w:rFonts w:ascii="Cambria Math" w:hAnsi="Cambria Math" w:cs="宋体"/>
                <w:i/>
                <w:sz w:val="24"/>
                <w:szCs w:val="24"/>
              </w:rPr>
            </m:ctrlPr>
          </m:dPr>
          <m:e>
            <m:eqArr>
              <m:eqArrPr>
                <m:ctrlPr>
                  <w:rPr>
                    <w:rFonts w:ascii="Cambria Math" w:hAnsi="Cambria Math" w:cs="宋体"/>
                    <w:sz w:val="24"/>
                    <w:szCs w:val="24"/>
                  </w:rPr>
                </m:ctrlPr>
              </m:eqArrPr>
              <m:e>
                <m:sSubSup>
                  <m:sSubSupPr>
                    <m:ctrlPr>
                      <w:rPr>
                        <w:rFonts w:ascii="Cambria Math" w:hAnsi="Cambria Math" w:cs="宋体"/>
                        <w:sz w:val="24"/>
                        <w:szCs w:val="24"/>
                      </w:rPr>
                    </m:ctrlPr>
                  </m:sSubSupPr>
                  <m:e>
                    <m:r>
                      <w:rPr>
                        <w:rFonts w:ascii="Cambria Math" w:hAnsi="Cambria Math" w:cs="宋体"/>
                        <w:sz w:val="24"/>
                        <w:szCs w:val="24"/>
                      </w:rPr>
                      <m:t>x</m:t>
                    </m:r>
                  </m:e>
                  <m:sub>
                    <m:r>
                      <w:rPr>
                        <w:rFonts w:ascii="Cambria Math" w:hAnsi="Cambria Math" w:cs="宋体"/>
                        <w:sz w:val="24"/>
                        <w:szCs w:val="24"/>
                      </w:rPr>
                      <m:t>i</m:t>
                    </m:r>
                  </m:sub>
                  <m:sup>
                    <m:d>
                      <m:dPr>
                        <m:ctrlPr>
                          <w:rPr>
                            <w:rFonts w:ascii="Cambria Math" w:hAnsi="Cambria Math" w:cs="宋体"/>
                            <w:i/>
                            <w:sz w:val="24"/>
                            <w:szCs w:val="24"/>
                          </w:rPr>
                        </m:ctrlPr>
                      </m:dPr>
                      <m:e>
                        <m:r>
                          <w:rPr>
                            <w:rFonts w:ascii="Cambria Math" w:hAnsi="Cambria Math" w:cs="宋体"/>
                            <w:sz w:val="24"/>
                            <w:szCs w:val="24"/>
                          </w:rPr>
                          <m:t>1</m:t>
                        </m:r>
                      </m:e>
                    </m:d>
                  </m:sup>
                </m:sSubSup>
              </m:e>
              <m:e>
                <m:r>
                  <w:rPr>
                    <w:rFonts w:ascii="Cambria Math" w:hAnsi="Cambria Math" w:cs="宋体"/>
                    <w:sz w:val="24"/>
                    <w:szCs w:val="24"/>
                  </w:rPr>
                  <m:t>...</m:t>
                </m:r>
              </m:e>
              <m:e>
                <m:sSubSup>
                  <m:sSubSupPr>
                    <m:ctrlPr>
                      <w:rPr>
                        <w:rFonts w:ascii="Cambria Math" w:hAnsi="Cambria Math" w:cs="宋体"/>
                        <w:sz w:val="24"/>
                        <w:szCs w:val="24"/>
                      </w:rPr>
                    </m:ctrlPr>
                  </m:sSubSupPr>
                  <m:e>
                    <m:r>
                      <w:rPr>
                        <w:rFonts w:ascii="Cambria Math" w:hAnsi="Cambria Math" w:cs="宋体"/>
                        <w:sz w:val="24"/>
                        <w:szCs w:val="24"/>
                      </w:rPr>
                      <m:t>x</m:t>
                    </m:r>
                  </m:e>
                  <m:sub>
                    <m:r>
                      <w:rPr>
                        <w:rFonts w:ascii="Cambria Math" w:hAnsi="Cambria Math" w:cs="宋体"/>
                        <w:sz w:val="24"/>
                        <w:szCs w:val="24"/>
                      </w:rPr>
                      <m:t>i</m:t>
                    </m:r>
                  </m:sub>
                  <m:sup>
                    <m:d>
                      <m:dPr>
                        <m:ctrlPr>
                          <w:rPr>
                            <w:rFonts w:ascii="Cambria Math" w:hAnsi="Cambria Math" w:cs="宋体"/>
                            <w:i/>
                            <w:sz w:val="24"/>
                            <w:szCs w:val="24"/>
                          </w:rPr>
                        </m:ctrlPr>
                      </m:dPr>
                      <m:e>
                        <m:r>
                          <w:rPr>
                            <w:rFonts w:ascii="Cambria Math" w:hAnsi="Cambria Math" w:cs="宋体"/>
                            <w:sz w:val="24"/>
                            <w:szCs w:val="24"/>
                          </w:rPr>
                          <m:t>n</m:t>
                        </m:r>
                      </m:e>
                    </m:d>
                  </m:sup>
                </m:sSubSup>
              </m:e>
            </m:eqArr>
          </m:e>
        </m:d>
        <m:r>
          <w:rPr>
            <w:rFonts w:ascii="Cambria Math" w:hAnsi="Cambria Math" w:cs="宋体"/>
            <w:sz w:val="24"/>
            <w:szCs w:val="24"/>
          </w:rPr>
          <m:t xml:space="preserve">   (i=1,2,....,n)</m:t>
        </m:r>
      </m:oMath>
      <w:r>
        <w:rPr>
          <w:rFonts w:hAnsi="宋体" w:cs="宋体" w:hint="eastAsia"/>
          <w:sz w:val="24"/>
          <w:szCs w:val="24"/>
        </w:rPr>
        <w:t xml:space="preserve">， </w:t>
      </w:r>
      <m:oMath>
        <m:r>
          <w:rPr>
            <w:rFonts w:ascii="Cambria Math" w:hAnsi="Cambria Math" w:cs="宋体"/>
            <w:sz w:val="24"/>
            <w:szCs w:val="24"/>
          </w:rPr>
          <m:t>y=</m:t>
        </m:r>
        <m:d>
          <m:dPr>
            <m:begChr m:val="（"/>
            <m:endChr m:val="）"/>
            <m:ctrlPr>
              <w:rPr>
                <w:rFonts w:ascii="Cambria Math" w:hAnsi="Cambria Math" w:cs="宋体"/>
                <w:i/>
                <w:sz w:val="24"/>
                <w:szCs w:val="24"/>
              </w:rPr>
            </m:ctrlPr>
          </m:dPr>
          <m:e>
            <m:eqArr>
              <m:eqArrPr>
                <m:ctrlPr>
                  <w:rPr>
                    <w:rFonts w:ascii="Cambria Math" w:hAnsi="Cambria Math" w:cs="宋体"/>
                    <w:sz w:val="24"/>
                    <w:szCs w:val="24"/>
                  </w:rPr>
                </m:ctrlPr>
              </m:eqArrPr>
              <m:e>
                <m:sSup>
                  <m:sSupPr>
                    <m:ctrlPr>
                      <w:rPr>
                        <w:rFonts w:ascii="Cambria Math" w:hAnsi="Cambria Math" w:cs="宋体"/>
                        <w:sz w:val="24"/>
                        <w:szCs w:val="24"/>
                      </w:rPr>
                    </m:ctrlPr>
                  </m:sSupPr>
                  <m:e>
                    <m:r>
                      <w:rPr>
                        <w:rFonts w:ascii="Cambria Math" w:hAnsi="Cambria Math" w:cs="宋体"/>
                        <w:sz w:val="24"/>
                        <w:szCs w:val="24"/>
                      </w:rPr>
                      <m:t>y</m:t>
                    </m:r>
                  </m:e>
                  <m:sup>
                    <m:d>
                      <m:dPr>
                        <m:ctrlPr>
                          <w:rPr>
                            <w:rFonts w:ascii="Cambria Math" w:hAnsi="Cambria Math" w:cs="宋体"/>
                            <w:i/>
                            <w:sz w:val="24"/>
                            <w:szCs w:val="24"/>
                          </w:rPr>
                        </m:ctrlPr>
                      </m:dPr>
                      <m:e>
                        <m:r>
                          <w:rPr>
                            <w:rFonts w:ascii="Cambria Math" w:hAnsi="Cambria Math" w:cs="宋体"/>
                            <w:sz w:val="24"/>
                            <w:szCs w:val="24"/>
                          </w:rPr>
                          <m:t>1</m:t>
                        </m:r>
                      </m:e>
                    </m:d>
                  </m:sup>
                </m:sSup>
              </m:e>
              <m:e>
                <m:r>
                  <w:rPr>
                    <w:rFonts w:ascii="Cambria Math" w:hAnsi="Cambria Math" w:cs="宋体"/>
                    <w:sz w:val="24"/>
                    <w:szCs w:val="24"/>
                  </w:rPr>
                  <m:t>...</m:t>
                </m:r>
              </m:e>
              <m:e>
                <m:sSup>
                  <m:sSupPr>
                    <m:ctrlPr>
                      <w:rPr>
                        <w:rFonts w:ascii="Cambria Math" w:hAnsi="Cambria Math" w:cs="宋体"/>
                        <w:sz w:val="24"/>
                        <w:szCs w:val="24"/>
                      </w:rPr>
                    </m:ctrlPr>
                  </m:sSupPr>
                  <m:e>
                    <m:r>
                      <w:rPr>
                        <w:rFonts w:ascii="Cambria Math" w:hAnsi="Cambria Math" w:cs="宋体"/>
                        <w:sz w:val="24"/>
                        <w:szCs w:val="24"/>
                      </w:rPr>
                      <m:t>y</m:t>
                    </m:r>
                  </m:e>
                  <m:sup>
                    <m:d>
                      <m:dPr>
                        <m:ctrlPr>
                          <w:rPr>
                            <w:rFonts w:ascii="Cambria Math" w:hAnsi="Cambria Math" w:cs="宋体"/>
                            <w:i/>
                            <w:sz w:val="24"/>
                            <w:szCs w:val="24"/>
                          </w:rPr>
                        </m:ctrlPr>
                      </m:dPr>
                      <m:e>
                        <m:r>
                          <w:rPr>
                            <w:rFonts w:ascii="Cambria Math" w:hAnsi="Cambria Math" w:cs="宋体"/>
                            <w:sz w:val="24"/>
                            <w:szCs w:val="24"/>
                          </w:rPr>
                          <m:t>n</m:t>
                        </m:r>
                      </m:e>
                    </m:d>
                  </m:sup>
                </m:sSup>
              </m:e>
            </m:eqArr>
          </m:e>
        </m:d>
      </m:oMath>
    </w:p>
    <w:p w14:paraId="521613B8" w14:textId="77777777" w:rsidR="00567306" w:rsidRDefault="00000000">
      <w:pPr>
        <w:pStyle w:val="a3"/>
        <w:adjustRightInd w:val="0"/>
        <w:snapToGrid w:val="0"/>
        <w:spacing w:line="360" w:lineRule="auto"/>
        <w:rPr>
          <w:rFonts w:hAnsi="宋体" w:cs="宋体"/>
          <w:sz w:val="24"/>
          <w:szCs w:val="24"/>
        </w:rPr>
      </w:pPr>
      <w:r>
        <w:rPr>
          <w:rFonts w:hAnsi="宋体" w:cs="宋体" w:hint="eastAsia"/>
          <w:sz w:val="24"/>
          <w:szCs w:val="24"/>
        </w:rPr>
        <w:t>也就是全为1的列向量，</w:t>
      </w:r>
      <m:oMath>
        <m:sSub>
          <m:sSubPr>
            <m:ctrlPr>
              <w:rPr>
                <w:rFonts w:ascii="Cambria Math" w:hAnsi="Cambria Math" w:cs="宋体"/>
                <w:sz w:val="24"/>
                <w:szCs w:val="24"/>
              </w:rPr>
            </m:ctrlPr>
          </m:sSubPr>
          <m:e>
            <m:r>
              <w:rPr>
                <w:rFonts w:ascii="Cambria Math" w:hAnsi="Cambria Math" w:cs="宋体"/>
                <w:sz w:val="24"/>
                <w:szCs w:val="24"/>
              </w:rPr>
              <m:t>θ</m:t>
            </m:r>
          </m:e>
          <m:sub>
            <m:r>
              <w:rPr>
                <w:rFonts w:ascii="Cambria Math" w:hAnsi="Cambria Math" w:cs="宋体"/>
                <w:sz w:val="24"/>
                <w:szCs w:val="24"/>
              </w:rPr>
              <m:t>i</m:t>
            </m:r>
          </m:sub>
        </m:sSub>
      </m:oMath>
      <w:r>
        <w:rPr>
          <w:rFonts w:hAnsi="宋体" w:cs="宋体" w:hint="eastAsia"/>
          <w:sz w:val="24"/>
          <w:szCs w:val="24"/>
        </w:rPr>
        <w:t>为第</w:t>
      </w:r>
      <w:proofErr w:type="spellStart"/>
      <w:r>
        <w:rPr>
          <w:rFonts w:ascii="Cambria Math" w:hAnsi="Cambria Math" w:cs="Cambria Math"/>
          <w:sz w:val="24"/>
          <w:szCs w:val="24"/>
        </w:rPr>
        <w:t>i</w:t>
      </w:r>
      <w:proofErr w:type="spellEnd"/>
      <w:proofErr w:type="gramStart"/>
      <w:r>
        <w:rPr>
          <w:rFonts w:hAnsi="宋体" w:cs="宋体" w:hint="eastAsia"/>
          <w:sz w:val="24"/>
          <w:szCs w:val="24"/>
        </w:rPr>
        <w:t>个</w:t>
      </w:r>
      <w:proofErr w:type="gramEnd"/>
      <w:r>
        <w:rPr>
          <w:rFonts w:hAnsi="宋体" w:cs="宋体" w:hint="eastAsia"/>
          <w:sz w:val="24"/>
          <w:szCs w:val="24"/>
        </w:rPr>
        <w:t>参数，于是损失函数为</w:t>
      </w:r>
    </w:p>
    <w:p w14:paraId="33FF5209" w14:textId="77777777" w:rsidR="00567306" w:rsidRDefault="00000000">
      <w:pPr>
        <w:pStyle w:val="a3"/>
        <w:adjustRightInd w:val="0"/>
        <w:snapToGrid w:val="0"/>
        <w:spacing w:line="360" w:lineRule="auto"/>
        <w:ind w:left="420" w:firstLine="480"/>
        <w:rPr>
          <w:rFonts w:hAnsi="宋体" w:cs="宋体"/>
          <w:sz w:val="24"/>
          <w:szCs w:val="24"/>
        </w:rPr>
      </w:pPr>
      <m:oMathPara>
        <m:oMath>
          <m:r>
            <w:rPr>
              <w:rFonts w:ascii="Cambria Math" w:hAnsi="Cambria Math" w:cs="宋体"/>
              <w:sz w:val="24"/>
              <w:szCs w:val="24"/>
            </w:rPr>
            <m:t>J</m:t>
          </m:r>
          <m:d>
            <m:dPr>
              <m:ctrlPr>
                <w:rPr>
                  <w:rFonts w:ascii="Cambria Math" w:hAnsi="Cambria Math" w:cs="宋体"/>
                  <w:i/>
                  <w:sz w:val="24"/>
                  <w:szCs w:val="24"/>
                </w:rPr>
              </m:ctrlPr>
            </m:dPr>
            <m:e>
              <m:r>
                <w:rPr>
                  <w:rFonts w:ascii="Cambria Math" w:hAnsi="Cambria Math" w:cs="宋体"/>
                  <w:sz w:val="24"/>
                  <w:szCs w:val="24"/>
                </w:rPr>
                <m:t>θ</m:t>
              </m:r>
            </m:e>
          </m:d>
          <m:r>
            <w:rPr>
              <w:rFonts w:ascii="Cambria Math" w:hAnsi="Cambria Math" w:cs="宋体"/>
              <w:sz w:val="24"/>
              <w:szCs w:val="24"/>
            </w:rPr>
            <m:t>=</m:t>
          </m:r>
          <m:nary>
            <m:naryPr>
              <m:chr m:val="∑"/>
              <m:limLoc m:val="undOvr"/>
              <m:grow m:val="1"/>
              <m:ctrlPr>
                <w:rPr>
                  <w:rFonts w:ascii="Cambria Math" w:hAnsi="Cambria Math" w:cs="宋体"/>
                  <w:sz w:val="24"/>
                  <w:szCs w:val="24"/>
                </w:rPr>
              </m:ctrlPr>
            </m:naryPr>
            <m:sub>
              <m:r>
                <w:rPr>
                  <w:rFonts w:ascii="Cambria Math" w:hAnsi="Cambria Math" w:cs="宋体" w:hint="eastAsia"/>
                  <w:sz w:val="24"/>
                  <w:szCs w:val="24"/>
                </w:rPr>
                <m:t>i</m:t>
              </m:r>
              <m:r>
                <w:rPr>
                  <w:rFonts w:ascii="Cambria Math" w:hAnsi="Cambria Math" w:cs="宋体"/>
                  <w:sz w:val="24"/>
                  <w:szCs w:val="24"/>
                </w:rPr>
                <m:t>=1</m:t>
              </m:r>
            </m:sub>
            <m:sup>
              <m:r>
                <w:rPr>
                  <w:rFonts w:ascii="Cambria Math" w:hAnsi="Cambria Math" w:cs="宋体" w:hint="eastAsia"/>
                  <w:sz w:val="24"/>
                  <w:szCs w:val="24"/>
                </w:rPr>
                <m:t>n</m:t>
              </m:r>
            </m:sup>
            <m:e>
              <m:sSup>
                <m:sSupPr>
                  <m:ctrlPr>
                    <w:rPr>
                      <w:rFonts w:ascii="Cambria Math" w:hAnsi="Cambria Math" w:cs="宋体"/>
                      <w:sz w:val="24"/>
                      <w:szCs w:val="24"/>
                    </w:rPr>
                  </m:ctrlPr>
                </m:sSupPr>
                <m:e>
                  <m:d>
                    <m:dPr>
                      <m:ctrlPr>
                        <w:rPr>
                          <w:rFonts w:ascii="Cambria Math" w:hAnsi="Cambria Math" w:cs="宋体"/>
                          <w:i/>
                          <w:sz w:val="24"/>
                          <w:szCs w:val="24"/>
                        </w:rPr>
                      </m:ctrlPr>
                    </m:dPr>
                    <m:e>
                      <m:r>
                        <w:rPr>
                          <w:rFonts w:ascii="Cambria Math" w:hAnsi="Cambria Math" w:cs="宋体"/>
                          <w:sz w:val="24"/>
                          <w:szCs w:val="24"/>
                        </w:rPr>
                        <m:t>f</m:t>
                      </m:r>
                      <m:d>
                        <m:dPr>
                          <m:ctrlPr>
                            <w:rPr>
                              <w:rFonts w:ascii="Cambria Math" w:hAnsi="Cambria Math" w:cs="宋体"/>
                              <w:i/>
                              <w:sz w:val="24"/>
                              <w:szCs w:val="24"/>
                            </w:rPr>
                          </m:ctrlPr>
                        </m:dPr>
                        <m:e>
                          <m:sSup>
                            <m:sSupPr>
                              <m:ctrlPr>
                                <w:rPr>
                                  <w:rFonts w:ascii="Cambria Math" w:hAnsi="Cambria Math" w:cs="宋体"/>
                                  <w:sz w:val="24"/>
                                  <w:szCs w:val="24"/>
                                </w:rPr>
                              </m:ctrlPr>
                            </m:sSupPr>
                            <m:e>
                              <m:r>
                                <w:rPr>
                                  <w:rFonts w:ascii="Cambria Math" w:hAnsi="Cambria Math" w:cs="宋体"/>
                                  <w:sz w:val="24"/>
                                  <w:szCs w:val="24"/>
                                </w:rPr>
                                <m:t>x</m:t>
                              </m:r>
                              <m:ctrlPr>
                                <w:rPr>
                                  <w:rFonts w:ascii="Cambria Math" w:hAnsi="Cambria Math" w:cs="宋体"/>
                                  <w:i/>
                                  <w:sz w:val="24"/>
                                  <w:szCs w:val="24"/>
                                </w:rPr>
                              </m:ctrlPr>
                            </m:e>
                            <m:sup>
                              <m:d>
                                <m:dPr>
                                  <m:ctrlPr>
                                    <w:rPr>
                                      <w:rFonts w:ascii="Cambria Math" w:hAnsi="Cambria Math" w:cs="宋体"/>
                                      <w:sz w:val="24"/>
                                      <w:szCs w:val="24"/>
                                    </w:rPr>
                                  </m:ctrlPr>
                                </m:dPr>
                                <m:e>
                                  <m:d>
                                    <m:dPr>
                                      <m:ctrlPr>
                                        <w:rPr>
                                          <w:rFonts w:ascii="Cambria Math" w:hAnsi="Cambria Math" w:cs="宋体"/>
                                          <w:i/>
                                          <w:sz w:val="24"/>
                                          <w:szCs w:val="24"/>
                                        </w:rPr>
                                      </m:ctrlPr>
                                    </m:dPr>
                                    <m:e>
                                      <m:r>
                                        <w:rPr>
                                          <w:rFonts w:ascii="Cambria Math" w:hAnsi="Cambria Math" w:cs="宋体"/>
                                          <w:sz w:val="24"/>
                                          <w:szCs w:val="24"/>
                                        </w:rPr>
                                        <m:t>i</m:t>
                                      </m:r>
                                    </m:e>
                                  </m:d>
                                </m:e>
                              </m:d>
                            </m:sup>
                          </m:sSup>
                        </m:e>
                      </m:d>
                      <m:r>
                        <w:rPr>
                          <w:rFonts w:ascii="Cambria Math" w:hAnsi="Cambria Math" w:cs="宋体"/>
                          <w:sz w:val="24"/>
                          <w:szCs w:val="24"/>
                        </w:rPr>
                        <m:t>-</m:t>
                      </m:r>
                      <m:sSup>
                        <m:sSupPr>
                          <m:ctrlPr>
                            <w:rPr>
                              <w:rFonts w:ascii="Cambria Math" w:hAnsi="Cambria Math" w:cs="宋体"/>
                              <w:sz w:val="24"/>
                              <w:szCs w:val="24"/>
                            </w:rPr>
                          </m:ctrlPr>
                        </m:sSupPr>
                        <m:e>
                          <m:r>
                            <w:rPr>
                              <w:rFonts w:ascii="Cambria Math" w:hAnsi="Cambria Math" w:cs="宋体"/>
                              <w:sz w:val="24"/>
                              <w:szCs w:val="24"/>
                            </w:rPr>
                            <m:t>y</m:t>
                          </m:r>
                          <m:ctrlPr>
                            <w:rPr>
                              <w:rFonts w:ascii="Cambria Math" w:hAnsi="Cambria Math" w:cs="宋体"/>
                              <w:i/>
                              <w:sz w:val="24"/>
                              <w:szCs w:val="24"/>
                            </w:rPr>
                          </m:ctrlPr>
                        </m:e>
                        <m:sup>
                          <m:d>
                            <m:dPr>
                              <m:ctrlPr>
                                <w:rPr>
                                  <w:rFonts w:ascii="Cambria Math" w:hAnsi="Cambria Math" w:cs="宋体"/>
                                  <w:sz w:val="24"/>
                                  <w:szCs w:val="24"/>
                                </w:rPr>
                              </m:ctrlPr>
                            </m:dPr>
                            <m:e>
                              <m:d>
                                <m:dPr>
                                  <m:ctrlPr>
                                    <w:rPr>
                                      <w:rFonts w:ascii="Cambria Math" w:hAnsi="Cambria Math" w:cs="宋体"/>
                                      <w:i/>
                                      <w:sz w:val="24"/>
                                      <w:szCs w:val="24"/>
                                    </w:rPr>
                                  </m:ctrlPr>
                                </m:dPr>
                                <m:e>
                                  <m:r>
                                    <w:rPr>
                                      <w:rFonts w:ascii="Cambria Math" w:hAnsi="Cambria Math" w:cs="宋体"/>
                                      <w:sz w:val="24"/>
                                      <w:szCs w:val="24"/>
                                    </w:rPr>
                                    <m:t>i</m:t>
                                  </m:r>
                                </m:e>
                              </m:d>
                            </m:e>
                          </m:d>
                        </m:sup>
                      </m:sSup>
                    </m:e>
                  </m:d>
                  <m:ctrlPr>
                    <w:rPr>
                      <w:rFonts w:ascii="Cambria Math" w:hAnsi="Cambria Math" w:cs="宋体"/>
                      <w:i/>
                      <w:sz w:val="24"/>
                      <w:szCs w:val="24"/>
                    </w:rPr>
                  </m:ctrlPr>
                </m:e>
                <m:sup>
                  <m:r>
                    <w:rPr>
                      <w:rFonts w:ascii="Cambria Math" w:hAnsi="Cambria Math" w:cs="宋体"/>
                      <w:sz w:val="24"/>
                      <w:szCs w:val="24"/>
                    </w:rPr>
                    <m:t>2</m:t>
                  </m:r>
                </m:sup>
              </m:sSup>
            </m:e>
          </m:nary>
          <m:r>
            <w:rPr>
              <w:rFonts w:ascii="Cambria Math" w:hAnsi="Cambria Math" w:cs="宋体"/>
              <w:sz w:val="24"/>
              <w:szCs w:val="24"/>
            </w:rPr>
            <m:t>=</m:t>
          </m:r>
          <m:sSup>
            <m:sSupPr>
              <m:ctrlPr>
                <w:rPr>
                  <w:rFonts w:ascii="Cambria Math" w:hAnsi="Cambria Math" w:cs="宋体"/>
                  <w:sz w:val="24"/>
                  <w:szCs w:val="24"/>
                </w:rPr>
              </m:ctrlPr>
            </m:sSupPr>
            <m:e>
              <m:d>
                <m:dPr>
                  <m:ctrlPr>
                    <w:rPr>
                      <w:rFonts w:ascii="Cambria Math" w:hAnsi="Cambria Math" w:cs="宋体"/>
                      <w:i/>
                      <w:sz w:val="24"/>
                      <w:szCs w:val="24"/>
                    </w:rPr>
                  </m:ctrlPr>
                </m:dPr>
                <m:e>
                  <m:r>
                    <w:rPr>
                      <w:rFonts w:ascii="Cambria Math" w:hAnsi="Cambria Math" w:cs="宋体"/>
                      <w:sz w:val="24"/>
                      <w:szCs w:val="24"/>
                    </w:rPr>
                    <m:t>Xθ-y</m:t>
                  </m:r>
                </m:e>
              </m:d>
              <m:ctrlPr>
                <w:rPr>
                  <w:rFonts w:ascii="Cambria Math" w:hAnsi="Cambria Math" w:cs="宋体"/>
                  <w:i/>
                  <w:sz w:val="24"/>
                  <w:szCs w:val="24"/>
                </w:rPr>
              </m:ctrlPr>
            </m:e>
            <m:sup>
              <m:r>
                <w:rPr>
                  <w:rFonts w:ascii="Cambria Math" w:hAnsi="Cambria Math" w:cs="宋体"/>
                  <w:sz w:val="24"/>
                  <w:szCs w:val="24"/>
                </w:rPr>
                <m:t>T</m:t>
              </m:r>
            </m:sup>
          </m:sSup>
          <m:d>
            <m:dPr>
              <m:ctrlPr>
                <w:rPr>
                  <w:rFonts w:ascii="Cambria Math" w:hAnsi="Cambria Math" w:cs="宋体"/>
                  <w:i/>
                  <w:sz w:val="24"/>
                  <w:szCs w:val="24"/>
                </w:rPr>
              </m:ctrlPr>
            </m:dPr>
            <m:e>
              <m:r>
                <w:rPr>
                  <w:rFonts w:ascii="Cambria Math" w:hAnsi="Cambria Math" w:cs="宋体"/>
                  <w:sz w:val="24"/>
                  <w:szCs w:val="24"/>
                </w:rPr>
                <m:t>Xθ-y</m:t>
              </m:r>
            </m:e>
          </m:d>
        </m:oMath>
      </m:oMathPara>
    </w:p>
    <w:p w14:paraId="64FAF517" w14:textId="77777777" w:rsidR="00567306" w:rsidRDefault="00000000">
      <w:pPr>
        <w:pStyle w:val="a3"/>
        <w:tabs>
          <w:tab w:val="left" w:pos="2920"/>
        </w:tabs>
        <w:adjustRightInd w:val="0"/>
        <w:snapToGrid w:val="0"/>
        <w:spacing w:line="360" w:lineRule="auto"/>
        <w:rPr>
          <w:rFonts w:hAnsi="宋体" w:cs="宋体"/>
          <w:sz w:val="24"/>
          <w:szCs w:val="24"/>
        </w:rPr>
      </w:pPr>
      <w:r>
        <w:rPr>
          <w:rFonts w:hAnsi="宋体" w:cs="宋体" w:hint="eastAsia"/>
          <w:sz w:val="24"/>
          <w:szCs w:val="24"/>
        </w:rPr>
        <w:t>令损失函数对</w:t>
      </w:r>
      <m:oMath>
        <m:r>
          <w:rPr>
            <w:rFonts w:ascii="Cambria Math" w:hAnsi="Cambria Math" w:cs="宋体"/>
            <w:sz w:val="24"/>
            <w:szCs w:val="24"/>
          </w:rPr>
          <m:t>θ</m:t>
        </m:r>
      </m:oMath>
      <w:r>
        <w:rPr>
          <w:rFonts w:hAnsi="宋体" w:cs="宋体" w:hint="eastAsia"/>
          <w:sz w:val="24"/>
          <w:szCs w:val="24"/>
        </w:rPr>
        <w:t>的导数为0，得</w:t>
      </w:r>
    </w:p>
    <w:p w14:paraId="0A995AAF" w14:textId="77777777" w:rsidR="00567306" w:rsidRDefault="00000000">
      <w:pPr>
        <w:pStyle w:val="a3"/>
        <w:tabs>
          <w:tab w:val="left" w:pos="2920"/>
        </w:tabs>
        <w:adjustRightInd w:val="0"/>
        <w:snapToGrid w:val="0"/>
        <w:spacing w:line="360" w:lineRule="auto"/>
        <w:ind w:left="420" w:firstLine="480"/>
        <w:rPr>
          <w:rFonts w:hAnsi="宋体" w:cs="宋体"/>
          <w:sz w:val="24"/>
          <w:szCs w:val="24"/>
        </w:rPr>
      </w:pPr>
      <m:oMathPara>
        <m:oMath>
          <m:r>
            <w:rPr>
              <w:rFonts w:ascii="Cambria Math" w:hAnsi="Cambria Math" w:cs="宋体"/>
              <w:sz w:val="24"/>
              <w:szCs w:val="24"/>
            </w:rPr>
            <m:t>θ=(</m:t>
          </m:r>
          <m:sSup>
            <m:sSupPr>
              <m:ctrlPr>
                <w:rPr>
                  <w:rFonts w:ascii="Cambria Math" w:hAnsi="Cambria Math" w:cs="宋体"/>
                  <w:sz w:val="24"/>
                  <w:szCs w:val="24"/>
                </w:rPr>
              </m:ctrlPr>
            </m:sSupPr>
            <m:e>
              <m:r>
                <w:rPr>
                  <w:rFonts w:ascii="Cambria Math" w:hAnsi="Cambria Math" w:cs="宋体"/>
                  <w:sz w:val="24"/>
                  <w:szCs w:val="24"/>
                </w:rPr>
                <m:t>X</m:t>
              </m:r>
            </m:e>
            <m:sup>
              <m:r>
                <w:rPr>
                  <w:rFonts w:ascii="Cambria Math" w:hAnsi="Cambria Math" w:cs="宋体"/>
                  <w:sz w:val="24"/>
                  <w:szCs w:val="24"/>
                </w:rPr>
                <m:t>T</m:t>
              </m:r>
            </m:sup>
          </m:sSup>
          <m:r>
            <w:rPr>
              <w:rFonts w:ascii="Cambria Math" w:hAnsi="Cambria Math" w:cs="宋体"/>
              <w:sz w:val="24"/>
              <w:szCs w:val="24"/>
            </w:rPr>
            <m:t>X</m:t>
          </m:r>
          <m:sSup>
            <m:sSupPr>
              <m:ctrlPr>
                <w:rPr>
                  <w:rFonts w:ascii="Cambria Math" w:hAnsi="Cambria Math" w:cs="宋体"/>
                  <w:sz w:val="24"/>
                  <w:szCs w:val="24"/>
                </w:rPr>
              </m:ctrlPr>
            </m:sSupPr>
            <m:e>
              <m:r>
                <w:rPr>
                  <w:rFonts w:ascii="Cambria Math" w:hAnsi="Cambria Math" w:cs="宋体"/>
                  <w:sz w:val="24"/>
                  <w:szCs w:val="24"/>
                </w:rPr>
                <m:t>)</m:t>
              </m:r>
            </m:e>
            <m:sup>
              <m:r>
                <w:rPr>
                  <w:rFonts w:ascii="Cambria Math" w:hAnsi="Cambria Math" w:cs="宋体"/>
                  <w:sz w:val="24"/>
                  <w:szCs w:val="24"/>
                </w:rPr>
                <m:t>-1</m:t>
              </m:r>
            </m:sup>
          </m:sSup>
          <m:sSup>
            <m:sSupPr>
              <m:ctrlPr>
                <w:rPr>
                  <w:rFonts w:ascii="Cambria Math" w:hAnsi="Cambria Math" w:cs="宋体"/>
                  <w:sz w:val="24"/>
                  <w:szCs w:val="24"/>
                </w:rPr>
              </m:ctrlPr>
            </m:sSupPr>
            <m:e>
              <m:r>
                <w:rPr>
                  <w:rFonts w:ascii="Cambria Math" w:hAnsi="Cambria Math" w:cs="宋体"/>
                  <w:sz w:val="24"/>
                  <w:szCs w:val="24"/>
                </w:rPr>
                <m:t>X</m:t>
              </m:r>
            </m:e>
            <m:sup>
              <m:r>
                <w:rPr>
                  <w:rFonts w:ascii="Cambria Math" w:hAnsi="Cambria Math" w:cs="宋体"/>
                  <w:sz w:val="24"/>
                  <w:szCs w:val="24"/>
                </w:rPr>
                <m:t>T</m:t>
              </m:r>
            </m:sup>
          </m:sSup>
          <m:r>
            <w:rPr>
              <w:rFonts w:ascii="Cambria Math" w:hAnsi="Cambria Math" w:cs="宋体"/>
              <w:sz w:val="24"/>
              <w:szCs w:val="24"/>
            </w:rPr>
            <m:t>y</m:t>
          </m:r>
        </m:oMath>
      </m:oMathPara>
    </w:p>
    <w:p w14:paraId="3838B18F"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到此，就求出了所有系数</w:t>
      </w:r>
      <w:r>
        <w:rPr>
          <w:rFonts w:ascii="Cambria Math" w:hAnsi="Cambria Math" w:cs="Cambria Math"/>
          <w:sz w:val="24"/>
          <w:szCs w:val="24"/>
        </w:rPr>
        <w:t>θ</w:t>
      </w:r>
      <w:r>
        <w:rPr>
          <w:rFonts w:hAnsi="宋体" w:cs="宋体" w:hint="eastAsia"/>
          <w:sz w:val="24"/>
          <w:szCs w:val="24"/>
        </w:rPr>
        <w:t>。不过正规方程需要注意的是在实际中可能会出现是奇异矩阵，往往是因为特征值之间不独立。这时候需要对特征值进行筛选，剔除那些存在线性关系的特征值。</w:t>
      </w:r>
      <w:r>
        <w:rPr>
          <w:rFonts w:hAnsi="宋体" w:cs="宋体"/>
          <w:sz w:val="24"/>
          <w:szCs w:val="24"/>
        </w:rPr>
        <w:fldChar w:fldCharType="begin"/>
      </w:r>
      <w:r>
        <w:rPr>
          <w:rFonts w:hAnsi="宋体" w:cs="宋体"/>
          <w:sz w:val="24"/>
          <w:szCs w:val="24"/>
        </w:rPr>
        <w:instrText xml:space="preserve"> ADDIN NE.Ref.{873B7BD4-F76D-4C83-B451-4586590F6549}</w:instrText>
      </w:r>
      <w:r>
        <w:rPr>
          <w:rFonts w:hAnsi="宋体" w:cs="宋体"/>
          <w:sz w:val="24"/>
          <w:szCs w:val="24"/>
        </w:rPr>
        <w:fldChar w:fldCharType="separate"/>
      </w:r>
      <w:r>
        <w:rPr>
          <w:rFonts w:cs="宋体"/>
          <w:color w:val="000000"/>
          <w:kern w:val="0"/>
        </w:rPr>
        <w:t>[2]</w:t>
      </w:r>
      <w:r>
        <w:rPr>
          <w:rFonts w:hAnsi="宋体" w:cs="宋体"/>
          <w:sz w:val="24"/>
          <w:szCs w:val="24"/>
        </w:rPr>
        <w:fldChar w:fldCharType="end"/>
      </w:r>
    </w:p>
    <w:p w14:paraId="72008773" w14:textId="77777777" w:rsidR="00567306" w:rsidRDefault="00000000">
      <w:pPr>
        <w:pStyle w:val="a3"/>
        <w:numPr>
          <w:ilvl w:val="0"/>
          <w:numId w:val="1"/>
        </w:numPr>
        <w:adjustRightInd w:val="0"/>
        <w:snapToGrid w:val="0"/>
        <w:spacing w:line="360" w:lineRule="auto"/>
        <w:rPr>
          <w:rFonts w:hAnsi="宋体" w:cs="宋体"/>
          <w:b/>
          <w:bCs/>
          <w:sz w:val="32"/>
          <w:szCs w:val="32"/>
        </w:rPr>
      </w:pPr>
      <w:r>
        <w:rPr>
          <w:rFonts w:hAnsi="宋体" w:cs="宋体" w:hint="eastAsia"/>
          <w:b/>
          <w:bCs/>
          <w:sz w:val="32"/>
          <w:szCs w:val="32"/>
        </w:rPr>
        <w:t>梯度下降算法</w:t>
      </w:r>
    </w:p>
    <w:p w14:paraId="19593214" w14:textId="77777777" w:rsidR="00567306" w:rsidRDefault="00000000">
      <w:pPr>
        <w:pStyle w:val="a3"/>
        <w:adjustRightInd w:val="0"/>
        <w:snapToGrid w:val="0"/>
        <w:spacing w:line="360" w:lineRule="auto"/>
        <w:rPr>
          <w:rFonts w:hAnsi="宋体" w:cs="宋体"/>
          <w:b/>
          <w:bCs/>
          <w:sz w:val="32"/>
          <w:szCs w:val="32"/>
        </w:rPr>
      </w:pPr>
      <w:r>
        <w:rPr>
          <w:rFonts w:hAnsi="宋体" w:cs="宋体" w:hint="eastAsia"/>
          <w:b/>
          <w:bCs/>
          <w:sz w:val="32"/>
          <w:szCs w:val="32"/>
        </w:rPr>
        <w:t>3.1 算法实现</w:t>
      </w:r>
    </w:p>
    <w:p w14:paraId="0DE2E0F1"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以下将着重介绍梯度下降算法。</w:t>
      </w:r>
    </w:p>
    <w:p w14:paraId="53DC2F74"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梯度下降是一个用来求函数最小值的算法，梯度下降背后的思想是：开始时随机选择一个参数的组合</w:t>
      </w:r>
      <w:r>
        <w:rPr>
          <w:rFonts w:ascii="Cambria Math" w:hAnsi="Cambria Math" w:cs="Cambria Math"/>
          <w:sz w:val="24"/>
          <w:szCs w:val="24"/>
        </w:rPr>
        <w:t>(𝜃0, 𝜃1, . . . , 𝜃𝑛)</w:t>
      </w:r>
      <w:r>
        <w:rPr>
          <w:rFonts w:hAnsi="宋体" w:cs="宋体" w:hint="eastAsia"/>
          <w:sz w:val="24"/>
          <w:szCs w:val="24"/>
        </w:rPr>
        <w:t>，计算代价函数，然后寻找下一个能让代价函数值下降最多的参数组合。持续执行此操作直到</w:t>
      </w:r>
      <w:proofErr w:type="gramStart"/>
      <w:r>
        <w:rPr>
          <w:rFonts w:hAnsi="宋体" w:cs="宋体" w:hint="eastAsia"/>
          <w:sz w:val="24"/>
          <w:szCs w:val="24"/>
        </w:rPr>
        <w:t>到</w:t>
      </w:r>
      <w:proofErr w:type="gramEnd"/>
      <w:r>
        <w:rPr>
          <w:rFonts w:hAnsi="宋体" w:cs="宋体" w:hint="eastAsia"/>
          <w:sz w:val="24"/>
          <w:szCs w:val="24"/>
        </w:rPr>
        <w:t>一个局部最小值</w:t>
      </w:r>
      <w:r>
        <w:rPr>
          <w:rFonts w:ascii="Times New Roman" w:hAnsi="Times New Roman"/>
          <w:sz w:val="24"/>
          <w:szCs w:val="24"/>
        </w:rPr>
        <w:t>（</w:t>
      </w:r>
      <w:r>
        <w:rPr>
          <w:rFonts w:ascii="Times New Roman" w:hAnsi="Times New Roman"/>
          <w:sz w:val="24"/>
          <w:szCs w:val="24"/>
        </w:rPr>
        <w:t>local minimum</w:t>
      </w:r>
      <w:r>
        <w:rPr>
          <w:rFonts w:ascii="Times New Roman" w:hAnsi="Times New Roman"/>
          <w:sz w:val="24"/>
          <w:szCs w:val="24"/>
        </w:rPr>
        <w:t>）</w:t>
      </w:r>
      <w:r>
        <w:rPr>
          <w:rFonts w:hAnsi="宋体" w:cs="宋体" w:hint="eastAsia"/>
          <w:sz w:val="24"/>
          <w:szCs w:val="24"/>
        </w:rPr>
        <w:t>，因为没有尝试完所有的参数组合，所以不能确定我们得到的局部最小值是否便是全局最小值</w:t>
      </w:r>
      <w:r>
        <w:rPr>
          <w:rFonts w:ascii="Times New Roman" w:hAnsi="Times New Roman"/>
          <w:sz w:val="24"/>
          <w:szCs w:val="24"/>
        </w:rPr>
        <w:t>（</w:t>
      </w:r>
      <w:r>
        <w:rPr>
          <w:rFonts w:ascii="Times New Roman" w:hAnsi="Times New Roman"/>
          <w:sz w:val="24"/>
          <w:szCs w:val="24"/>
        </w:rPr>
        <w:t>global minimum</w:t>
      </w:r>
      <w:r>
        <w:rPr>
          <w:rFonts w:ascii="Times New Roman" w:hAnsi="Times New Roman"/>
          <w:sz w:val="24"/>
          <w:szCs w:val="24"/>
        </w:rPr>
        <w:t>）</w:t>
      </w:r>
      <w:r>
        <w:rPr>
          <w:rFonts w:hAnsi="宋体" w:cs="宋体" w:hint="eastAsia"/>
          <w:sz w:val="24"/>
          <w:szCs w:val="24"/>
        </w:rPr>
        <w:t>，选择不同的初始参数组合，可能</w:t>
      </w:r>
      <w:r>
        <w:rPr>
          <w:rFonts w:hAnsi="宋体" w:cs="宋体" w:hint="eastAsia"/>
          <w:sz w:val="24"/>
          <w:szCs w:val="24"/>
        </w:rPr>
        <w:lastRenderedPageBreak/>
        <w:t>会找到不同的局部最小值。</w:t>
      </w:r>
    </w:p>
    <w:p w14:paraId="41154DEE" w14:textId="77777777" w:rsidR="00567306" w:rsidRDefault="00000000">
      <w:pPr>
        <w:spacing w:line="360" w:lineRule="auto"/>
        <w:ind w:firstLine="480"/>
        <w:rPr>
          <w:rFonts w:hAnsi="宋体" w:cs="宋体"/>
        </w:rPr>
      </w:pPr>
      <w:r>
        <w:rPr>
          <w:rFonts w:hAnsi="宋体" w:cs="宋体" w:hint="eastAsia"/>
        </w:rPr>
        <w:t>批量梯度下降</w:t>
      </w:r>
      <w:r>
        <w:rPr>
          <w:rFonts w:hint="eastAsia"/>
        </w:rPr>
        <w:t>（</w:t>
      </w:r>
      <w:r>
        <w:rPr>
          <w:rFonts w:hint="eastAsia"/>
        </w:rPr>
        <w:t>batch gradient descent</w:t>
      </w:r>
      <w:r>
        <w:rPr>
          <w:rFonts w:hint="eastAsia"/>
        </w:rPr>
        <w:t>）</w:t>
      </w:r>
      <w:r>
        <w:rPr>
          <w:rFonts w:hAnsi="宋体" w:cs="宋体" w:hint="eastAsia"/>
        </w:rPr>
        <w:t>算法的公式为：</w:t>
      </w:r>
      <w:r>
        <w:rPr>
          <w:rFonts w:hAnsi="宋体" w:cs="宋体"/>
          <w:noProof/>
        </w:rPr>
        <w:drawing>
          <wp:anchor distT="0" distB="0" distL="114300" distR="114300" simplePos="0" relativeHeight="251653632" behindDoc="0" locked="0" layoutInCell="1" allowOverlap="1" wp14:anchorId="03684C71" wp14:editId="53494B7D">
            <wp:simplePos x="0" y="0"/>
            <wp:positionH relativeFrom="column">
              <wp:posOffset>247650</wp:posOffset>
            </wp:positionH>
            <wp:positionV relativeFrom="paragraph">
              <wp:posOffset>311150</wp:posOffset>
            </wp:positionV>
            <wp:extent cx="3705860" cy="850900"/>
            <wp:effectExtent l="0" t="0" r="889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05860" cy="850900"/>
                    </a:xfrm>
                    <a:prstGeom prst="rect">
                      <a:avLst/>
                    </a:prstGeom>
                  </pic:spPr>
                </pic:pic>
              </a:graphicData>
            </a:graphic>
          </wp:anchor>
        </w:drawing>
      </w:r>
    </w:p>
    <w:p w14:paraId="695B86AA" w14:textId="77777777" w:rsidR="00567306" w:rsidRDefault="00000000">
      <w:pPr>
        <w:spacing w:line="360" w:lineRule="auto"/>
        <w:ind w:firstLine="480"/>
      </w:pPr>
      <w:r>
        <w:rPr>
          <w:rFonts w:hint="eastAsia"/>
        </w:rPr>
        <w:t>其中</w:t>
      </w:r>
      <w:r>
        <w:rPr>
          <w:rFonts w:ascii="Cambria Math" w:hAnsi="Cambria Math" w:cs="Cambria Math"/>
        </w:rPr>
        <w:t>𝑎</w:t>
      </w:r>
      <w:r>
        <w:rPr>
          <w:rFonts w:hint="eastAsia"/>
        </w:rPr>
        <w:t>是学习率（</w:t>
      </w:r>
      <w:r>
        <w:rPr>
          <w:rFonts w:hint="eastAsia"/>
        </w:rPr>
        <w:t>learning rate</w:t>
      </w:r>
      <w:r>
        <w:rPr>
          <w:rFonts w:hint="eastAsia"/>
        </w:rPr>
        <w:t>），在批量梯度下降中，我们每一次都同时让所有的参数减去学习速率乘以代价函数的导数。</w:t>
      </w:r>
    </w:p>
    <w:p w14:paraId="774A147A" w14:textId="77777777" w:rsidR="00567306" w:rsidRDefault="00000000">
      <w:pPr>
        <w:pStyle w:val="a3"/>
        <w:adjustRightInd w:val="0"/>
        <w:snapToGrid w:val="0"/>
        <w:spacing w:line="360" w:lineRule="auto"/>
        <w:rPr>
          <w:rFonts w:hAnsi="宋体" w:cs="宋体"/>
          <w:b/>
          <w:bCs/>
          <w:sz w:val="32"/>
          <w:szCs w:val="32"/>
        </w:rPr>
      </w:pPr>
      <w:r>
        <w:rPr>
          <w:rFonts w:hAnsi="宋体" w:cs="宋体" w:hint="eastAsia"/>
          <w:b/>
          <w:bCs/>
          <w:sz w:val="32"/>
          <w:szCs w:val="32"/>
        </w:rPr>
        <w:t>3.2 梯度下降算法的优势</w:t>
      </w:r>
    </w:p>
    <w:p w14:paraId="70007BA9" w14:textId="77777777" w:rsidR="00567306" w:rsidRDefault="00000000">
      <w:pPr>
        <w:pStyle w:val="a3"/>
        <w:adjustRightInd w:val="0"/>
        <w:snapToGrid w:val="0"/>
        <w:spacing w:line="360" w:lineRule="auto"/>
        <w:ind w:firstLine="420"/>
        <w:rPr>
          <w:rFonts w:hAnsi="宋体" w:cs="宋体"/>
          <w:sz w:val="24"/>
          <w:szCs w:val="24"/>
        </w:rPr>
      </w:pPr>
      <w:r>
        <w:rPr>
          <w:rFonts w:hAnsi="宋体" w:cs="宋体" w:hint="eastAsia"/>
          <w:sz w:val="24"/>
          <w:szCs w:val="24"/>
        </w:rPr>
        <w:t>梯度下降法是通用的，包括更为复杂的逻辑回归算法中也可以使用，并且对于多维变量而言，梯度下降算法的速度更快，使用随机梯度下降时更容易跳出局部最优解，有利于寻找全局最优解；</w:t>
      </w:r>
    </w:p>
    <w:p w14:paraId="5D94FF99"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相较于正规方程而言，正规方程的速度往往更快，但是当数量级达到一定的时候，还是梯度下降法更快，因为正规方程中需要对矩阵求逆，而求逆的时间复杂的是n的3次方，时间复杂度高，速度慢；</w:t>
      </w:r>
    </w:p>
    <w:p w14:paraId="381E7E81"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最小二乘法一般比较少用，虽然它的思想比较简单，在计算过程中需要对损失函数求导并令其为0，从而解出系数θ。但是对于计算机来说很难实现，所以一般不使用最小二乘法。</w:t>
      </w:r>
    </w:p>
    <w:p w14:paraId="04E7E040"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综上所述，梯度下降算法更加适合计算机，对于计算机来说更容易处理，运行速度更快。</w:t>
      </w:r>
    </w:p>
    <w:p w14:paraId="4E92B25E" w14:textId="77777777" w:rsidR="00567306" w:rsidRDefault="00000000">
      <w:pPr>
        <w:pStyle w:val="a3"/>
        <w:adjustRightInd w:val="0"/>
        <w:snapToGrid w:val="0"/>
        <w:spacing w:line="360" w:lineRule="auto"/>
        <w:rPr>
          <w:rFonts w:hAnsi="宋体" w:cs="宋体"/>
          <w:b/>
          <w:bCs/>
          <w:sz w:val="32"/>
          <w:szCs w:val="32"/>
        </w:rPr>
      </w:pPr>
      <w:r>
        <w:rPr>
          <w:rFonts w:hAnsi="宋体" w:cs="宋体" w:hint="eastAsia"/>
          <w:b/>
          <w:bCs/>
          <w:sz w:val="32"/>
          <w:szCs w:val="32"/>
        </w:rPr>
        <w:t>3.3 梯度下降算法的分类及优缺点</w:t>
      </w:r>
    </w:p>
    <w:p w14:paraId="6CD1A60C" w14:textId="77777777" w:rsidR="00567306" w:rsidRDefault="00000000">
      <w:pPr>
        <w:pStyle w:val="a3"/>
        <w:adjustRightInd w:val="0"/>
        <w:snapToGrid w:val="0"/>
        <w:spacing w:line="360" w:lineRule="auto"/>
        <w:ind w:firstLine="480"/>
        <w:rPr>
          <w:rFonts w:hAnsi="宋体" w:cs="宋体"/>
          <w:sz w:val="24"/>
          <w:szCs w:val="24"/>
        </w:rPr>
      </w:pPr>
      <w:r>
        <w:rPr>
          <w:rFonts w:hAnsi="宋体" w:cs="宋体"/>
          <w:noProof/>
          <w:sz w:val="24"/>
          <w:szCs w:val="24"/>
        </w:rPr>
        <w:drawing>
          <wp:anchor distT="0" distB="0" distL="114300" distR="114300" simplePos="0" relativeHeight="251654656" behindDoc="0" locked="0" layoutInCell="1" allowOverlap="1" wp14:anchorId="3DE1DC58" wp14:editId="1CCEDEF5">
            <wp:simplePos x="0" y="0"/>
            <wp:positionH relativeFrom="column">
              <wp:posOffset>711200</wp:posOffset>
            </wp:positionH>
            <wp:positionV relativeFrom="paragraph">
              <wp:posOffset>300355</wp:posOffset>
            </wp:positionV>
            <wp:extent cx="3543300" cy="48577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43300" cy="485775"/>
                    </a:xfrm>
                    <a:prstGeom prst="rect">
                      <a:avLst/>
                    </a:prstGeom>
                  </pic:spPr>
                </pic:pic>
              </a:graphicData>
            </a:graphic>
          </wp:anchor>
        </w:drawing>
      </w:r>
      <w:r>
        <w:rPr>
          <w:rFonts w:hAnsi="宋体" w:cs="宋体" w:hint="eastAsia"/>
          <w:sz w:val="24"/>
          <w:szCs w:val="24"/>
        </w:rPr>
        <w:t>（1）批量梯度下降</w:t>
      </w:r>
      <w:r>
        <w:rPr>
          <w:rFonts w:ascii="Times New Roman" w:hAnsi="Times New Roman"/>
          <w:sz w:val="24"/>
          <w:szCs w:val="24"/>
        </w:rPr>
        <w:t>（</w:t>
      </w:r>
      <w:r>
        <w:rPr>
          <w:rFonts w:ascii="Times New Roman" w:hAnsi="Times New Roman"/>
          <w:sz w:val="24"/>
          <w:szCs w:val="24"/>
        </w:rPr>
        <w:t>BGD</w:t>
      </w:r>
      <w:r>
        <w:rPr>
          <w:rFonts w:ascii="Times New Roman" w:hAnsi="Times New Roman"/>
          <w:sz w:val="24"/>
          <w:szCs w:val="24"/>
        </w:rPr>
        <w:t>）</w:t>
      </w:r>
      <w:r>
        <w:rPr>
          <w:rFonts w:hAnsi="宋体" w:cs="宋体" w:hint="eastAsia"/>
          <w:sz w:val="24"/>
          <w:szCs w:val="24"/>
        </w:rPr>
        <w:t>：</w:t>
      </w:r>
    </w:p>
    <w:p w14:paraId="41DC1BC3"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在梯度下降的每一步中，我们都用到了所有的训练样本，我们需要进行求和运算，在梯度下降中，在计算微积分时，每一个样本都需要计算，会导致运算速度比较慢。</w:t>
      </w:r>
    </w:p>
    <w:p w14:paraId="3421D5FE" w14:textId="77777777" w:rsidR="00567306" w:rsidRDefault="00000000">
      <w:pPr>
        <w:pStyle w:val="a3"/>
        <w:adjustRightInd w:val="0"/>
        <w:snapToGrid w:val="0"/>
        <w:spacing w:line="360" w:lineRule="auto"/>
        <w:ind w:firstLine="480"/>
        <w:rPr>
          <w:rFonts w:hAnsi="宋体" w:cs="宋体"/>
          <w:sz w:val="24"/>
          <w:szCs w:val="24"/>
        </w:rPr>
      </w:pPr>
      <w:r>
        <w:rPr>
          <w:rFonts w:hAnsi="宋体" w:cs="宋体"/>
          <w:noProof/>
          <w:sz w:val="24"/>
          <w:szCs w:val="24"/>
        </w:rPr>
        <w:drawing>
          <wp:anchor distT="0" distB="0" distL="114300" distR="114300" simplePos="0" relativeHeight="251656704" behindDoc="0" locked="0" layoutInCell="1" allowOverlap="1" wp14:anchorId="474C1F51" wp14:editId="4E5A36C0">
            <wp:simplePos x="0" y="0"/>
            <wp:positionH relativeFrom="column">
              <wp:posOffset>1200150</wp:posOffset>
            </wp:positionH>
            <wp:positionV relativeFrom="paragraph">
              <wp:posOffset>297815</wp:posOffset>
            </wp:positionV>
            <wp:extent cx="2451100" cy="333375"/>
            <wp:effectExtent l="0" t="0" r="635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51100" cy="333375"/>
                    </a:xfrm>
                    <a:prstGeom prst="rect">
                      <a:avLst/>
                    </a:prstGeom>
                  </pic:spPr>
                </pic:pic>
              </a:graphicData>
            </a:graphic>
          </wp:anchor>
        </w:drawing>
      </w:r>
      <w:r>
        <w:rPr>
          <w:rFonts w:hAnsi="宋体" w:cs="宋体" w:hint="eastAsia"/>
          <w:sz w:val="24"/>
          <w:szCs w:val="24"/>
        </w:rPr>
        <w:t>（2）随机梯度下降法</w:t>
      </w:r>
      <w:r>
        <w:rPr>
          <w:rFonts w:ascii="Times New Roman" w:hAnsi="Times New Roman"/>
          <w:sz w:val="24"/>
          <w:szCs w:val="24"/>
        </w:rPr>
        <w:t>（</w:t>
      </w:r>
      <w:r>
        <w:rPr>
          <w:rFonts w:ascii="Times New Roman" w:hAnsi="Times New Roman"/>
          <w:sz w:val="24"/>
          <w:szCs w:val="24"/>
        </w:rPr>
        <w:t>SGD</w:t>
      </w:r>
      <w:r>
        <w:rPr>
          <w:rFonts w:ascii="Times New Roman" w:hAnsi="Times New Roman"/>
          <w:sz w:val="24"/>
          <w:szCs w:val="24"/>
        </w:rPr>
        <w:t>）</w:t>
      </w:r>
    </w:p>
    <w:p w14:paraId="111B3610"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随机梯度下降法和批量梯度下降法是两个极端，批量梯度下降每次采用所有</w:t>
      </w:r>
      <w:r>
        <w:rPr>
          <w:rFonts w:hAnsi="宋体" w:cs="宋体" w:hint="eastAsia"/>
          <w:sz w:val="24"/>
          <w:szCs w:val="24"/>
        </w:rPr>
        <w:lastRenderedPageBreak/>
        <w:t>数据下降，随机梯度下降每次用一个样本来梯度下降。</w:t>
      </w:r>
    </w:p>
    <w:p w14:paraId="5BF5AD8C"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对于训练速度来说，随机梯度下降法由于每次仅仅采用一个样本来迭代，训练速度很快。</w:t>
      </w:r>
    </w:p>
    <w:p w14:paraId="7B0FB45D"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对于精准度来说，随机梯度下降法每次训练仅仅用一个样本决定梯度的方向，可能得到局部最小值，精准度不高。</w:t>
      </w:r>
    </w:p>
    <w:p w14:paraId="24875231"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 xml:space="preserve"> 对于收敛速度来说，由于随机梯度下降法一次迭代一个样本，导致迭代方向变化很大，不能很快的收敛到局部最优解。</w:t>
      </w:r>
    </w:p>
    <w:p w14:paraId="7668E5C2" w14:textId="77777777" w:rsidR="00567306" w:rsidRDefault="00000000">
      <w:pPr>
        <w:pStyle w:val="a3"/>
        <w:adjustRightInd w:val="0"/>
        <w:snapToGrid w:val="0"/>
        <w:spacing w:line="360" w:lineRule="auto"/>
        <w:ind w:firstLine="480"/>
        <w:rPr>
          <w:rFonts w:hAnsi="宋体" w:cs="宋体"/>
          <w:sz w:val="24"/>
          <w:szCs w:val="24"/>
        </w:rPr>
      </w:pPr>
      <w:r>
        <w:rPr>
          <w:rFonts w:hAnsi="宋体" w:cs="宋体"/>
          <w:noProof/>
          <w:sz w:val="24"/>
          <w:szCs w:val="24"/>
        </w:rPr>
        <w:drawing>
          <wp:anchor distT="0" distB="0" distL="114300" distR="114300" simplePos="0" relativeHeight="251657728" behindDoc="0" locked="0" layoutInCell="1" allowOverlap="1" wp14:anchorId="75F332CC" wp14:editId="0DF0AE27">
            <wp:simplePos x="0" y="0"/>
            <wp:positionH relativeFrom="column">
              <wp:posOffset>996950</wp:posOffset>
            </wp:positionH>
            <wp:positionV relativeFrom="paragraph">
              <wp:posOffset>307975</wp:posOffset>
            </wp:positionV>
            <wp:extent cx="3048000" cy="36576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48000" cy="365760"/>
                    </a:xfrm>
                    <a:prstGeom prst="rect">
                      <a:avLst/>
                    </a:prstGeom>
                  </pic:spPr>
                </pic:pic>
              </a:graphicData>
            </a:graphic>
          </wp:anchor>
        </w:drawing>
      </w:r>
      <w:r>
        <w:rPr>
          <w:rFonts w:hAnsi="宋体" w:cs="宋体" w:hint="eastAsia"/>
          <w:sz w:val="24"/>
          <w:szCs w:val="24"/>
        </w:rPr>
        <w:t>（3）小批量梯度下降</w:t>
      </w:r>
      <w:r>
        <w:rPr>
          <w:rFonts w:ascii="Times New Roman" w:hAnsi="Times New Roman"/>
          <w:sz w:val="24"/>
          <w:szCs w:val="24"/>
        </w:rPr>
        <w:t>（</w:t>
      </w:r>
      <w:r>
        <w:rPr>
          <w:rFonts w:ascii="Times New Roman" w:hAnsi="Times New Roman"/>
          <w:sz w:val="24"/>
          <w:szCs w:val="24"/>
        </w:rPr>
        <w:t>MBGD</w:t>
      </w:r>
      <w:r>
        <w:rPr>
          <w:rFonts w:ascii="Times New Roman" w:hAnsi="Times New Roman"/>
          <w:sz w:val="24"/>
          <w:szCs w:val="24"/>
        </w:rPr>
        <w:t>）</w:t>
      </w:r>
    </w:p>
    <w:p w14:paraId="31433A04"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小批量梯度下降每次迭代使用一个以上又不是全部的样本</w:t>
      </w:r>
    </w:p>
    <w:p w14:paraId="7B156CB6" w14:textId="77777777" w:rsidR="00567306" w:rsidRDefault="00000000">
      <w:pPr>
        <w:pStyle w:val="a3"/>
        <w:adjustRightInd w:val="0"/>
        <w:snapToGrid w:val="0"/>
        <w:spacing w:line="360" w:lineRule="auto"/>
        <w:ind w:firstLine="480"/>
        <w:rPr>
          <w:rFonts w:hAnsi="宋体" w:cs="宋体"/>
          <w:sz w:val="24"/>
          <w:szCs w:val="24"/>
        </w:rPr>
      </w:pPr>
      <w:r>
        <w:rPr>
          <w:rFonts w:ascii="Times New Roman" w:hAnsi="Times New Roman"/>
          <w:sz w:val="24"/>
          <w:szCs w:val="24"/>
        </w:rPr>
        <w:t xml:space="preserve">MBGD </w:t>
      </w:r>
      <w:r>
        <w:rPr>
          <w:rFonts w:hAnsi="宋体" w:cs="宋体" w:hint="eastAsia"/>
          <w:sz w:val="24"/>
          <w:szCs w:val="24"/>
        </w:rPr>
        <w:t>是集中了</w:t>
      </w:r>
      <w:r>
        <w:rPr>
          <w:rFonts w:ascii="Times New Roman" w:hAnsi="Times New Roman"/>
          <w:sz w:val="24"/>
          <w:szCs w:val="24"/>
        </w:rPr>
        <w:t>SGD</w:t>
      </w:r>
      <w:r>
        <w:rPr>
          <w:rFonts w:hAnsi="宋体" w:cs="宋体" w:hint="eastAsia"/>
          <w:sz w:val="24"/>
          <w:szCs w:val="24"/>
        </w:rPr>
        <w:t>和</w:t>
      </w:r>
      <w:r>
        <w:rPr>
          <w:rFonts w:ascii="Times New Roman" w:hAnsi="Times New Roman"/>
          <w:sz w:val="24"/>
          <w:szCs w:val="24"/>
        </w:rPr>
        <w:t>BGD</w:t>
      </w:r>
      <w:r>
        <w:rPr>
          <w:rFonts w:hAnsi="宋体" w:cs="宋体" w:hint="eastAsia"/>
          <w:sz w:val="24"/>
          <w:szCs w:val="24"/>
        </w:rPr>
        <w:t>的优点。使用多个样本相比</w:t>
      </w:r>
      <w:r>
        <w:rPr>
          <w:rFonts w:ascii="Times New Roman" w:hAnsi="Times New Roman"/>
          <w:sz w:val="24"/>
          <w:szCs w:val="24"/>
        </w:rPr>
        <w:t>SGD</w:t>
      </w:r>
      <w:r>
        <w:rPr>
          <w:rFonts w:hAnsi="宋体" w:cs="宋体" w:hint="eastAsia"/>
          <w:sz w:val="24"/>
          <w:szCs w:val="24"/>
        </w:rPr>
        <w:t>提高了梯度估计的精准度，小批量的估计。</w:t>
      </w:r>
    </w:p>
    <w:p w14:paraId="7FF88A55" w14:textId="77777777" w:rsidR="00567306" w:rsidRDefault="00000000">
      <w:pPr>
        <w:pStyle w:val="a3"/>
        <w:adjustRightInd w:val="0"/>
        <w:snapToGrid w:val="0"/>
        <w:spacing w:line="360" w:lineRule="auto"/>
        <w:ind w:firstLine="480"/>
        <w:rPr>
          <w:rFonts w:hAnsi="宋体" w:cs="宋体"/>
          <w:sz w:val="24"/>
          <w:szCs w:val="24"/>
        </w:rPr>
      </w:pPr>
      <w:r>
        <w:rPr>
          <w:rFonts w:hAnsi="宋体" w:cs="宋体" w:hint="eastAsia"/>
          <w:sz w:val="24"/>
          <w:szCs w:val="24"/>
        </w:rPr>
        <w:t>缺点是同</w:t>
      </w:r>
      <w:r>
        <w:rPr>
          <w:rFonts w:ascii="Times New Roman" w:hAnsi="Times New Roman"/>
          <w:sz w:val="24"/>
          <w:szCs w:val="24"/>
        </w:rPr>
        <w:t>SGD</w:t>
      </w:r>
      <w:r>
        <w:rPr>
          <w:rFonts w:hAnsi="宋体" w:cs="宋体" w:hint="eastAsia"/>
          <w:sz w:val="24"/>
          <w:szCs w:val="24"/>
        </w:rPr>
        <w:t>一样，每次梯度的方向不确定，可能需要很长时间接近最小值点，不会收敛通常在使用</w:t>
      </w:r>
      <w:r>
        <w:rPr>
          <w:rFonts w:ascii="Times New Roman" w:hAnsi="Times New Roman"/>
          <w:sz w:val="24"/>
          <w:szCs w:val="24"/>
        </w:rPr>
        <w:t>MBGD</w:t>
      </w:r>
      <w:r>
        <w:rPr>
          <w:rFonts w:hAnsi="宋体" w:cs="宋体" w:hint="eastAsia"/>
          <w:sz w:val="24"/>
          <w:szCs w:val="24"/>
        </w:rPr>
        <w:t>之前先将数据随机打乱，然后划分</w:t>
      </w:r>
      <w:r>
        <w:rPr>
          <w:rFonts w:ascii="Times New Roman" w:hAnsi="Times New Roman"/>
          <w:sz w:val="24"/>
          <w:szCs w:val="24"/>
        </w:rPr>
        <w:t>Mini-batch</w:t>
      </w:r>
      <w:r>
        <w:rPr>
          <w:rFonts w:hAnsi="宋体" w:cs="宋体" w:hint="eastAsia"/>
          <w:sz w:val="24"/>
          <w:szCs w:val="24"/>
        </w:rPr>
        <w:t>，所以</w:t>
      </w:r>
      <w:r>
        <w:rPr>
          <w:rFonts w:ascii="Times New Roman" w:hAnsi="Times New Roman"/>
          <w:sz w:val="24"/>
          <w:szCs w:val="24"/>
        </w:rPr>
        <w:t>MBGD</w:t>
      </w:r>
      <w:r>
        <w:rPr>
          <w:rFonts w:hAnsi="宋体" w:cs="宋体" w:hint="eastAsia"/>
          <w:sz w:val="24"/>
          <w:szCs w:val="24"/>
        </w:rPr>
        <w:t>有时也称</w:t>
      </w:r>
      <w:r>
        <w:rPr>
          <w:rFonts w:ascii="Times New Roman" w:hAnsi="Times New Roman"/>
          <w:sz w:val="24"/>
          <w:szCs w:val="24"/>
        </w:rPr>
        <w:t>SGD</w:t>
      </w:r>
      <w:r>
        <w:rPr>
          <w:rFonts w:hAnsi="宋体" w:cs="宋体" w:hint="eastAsia"/>
          <w:sz w:val="24"/>
          <w:szCs w:val="24"/>
        </w:rPr>
        <w:t>。</w:t>
      </w:r>
    </w:p>
    <w:p w14:paraId="7CDFE7C5" w14:textId="77777777" w:rsidR="00567306" w:rsidRDefault="00000000">
      <w:pPr>
        <w:pStyle w:val="a3"/>
        <w:numPr>
          <w:ilvl w:val="0"/>
          <w:numId w:val="1"/>
        </w:numPr>
        <w:adjustRightInd w:val="0"/>
        <w:snapToGrid w:val="0"/>
        <w:spacing w:line="360" w:lineRule="auto"/>
        <w:rPr>
          <w:rFonts w:hAnsi="宋体" w:cs="宋体"/>
          <w:b/>
          <w:bCs/>
          <w:sz w:val="32"/>
          <w:szCs w:val="32"/>
        </w:rPr>
      </w:pPr>
      <w:r>
        <w:rPr>
          <w:rFonts w:hAnsi="宋体" w:cs="宋体" w:hint="eastAsia"/>
          <w:b/>
          <w:bCs/>
          <w:sz w:val="32"/>
          <w:szCs w:val="32"/>
        </w:rPr>
        <w:t>梯度下降算法在机器学习中的应用</w:t>
      </w:r>
    </w:p>
    <w:p w14:paraId="34CB6B60" w14:textId="77777777" w:rsidR="00567306" w:rsidRDefault="00000000">
      <w:pPr>
        <w:pStyle w:val="a3"/>
        <w:adjustRightInd w:val="0"/>
        <w:snapToGrid w:val="0"/>
        <w:spacing w:line="360" w:lineRule="auto"/>
        <w:rPr>
          <w:rFonts w:hAnsi="宋体" w:cs="宋体"/>
          <w:b/>
          <w:bCs/>
          <w:sz w:val="32"/>
          <w:szCs w:val="32"/>
        </w:rPr>
      </w:pPr>
      <w:r>
        <w:rPr>
          <w:rFonts w:hAnsi="宋体" w:cs="宋体" w:hint="eastAsia"/>
          <w:b/>
          <w:bCs/>
          <w:sz w:val="32"/>
          <w:szCs w:val="32"/>
        </w:rPr>
        <w:t>4.1 分类问题</w:t>
      </w:r>
    </w:p>
    <w:p w14:paraId="7AE3109F" w14:textId="77777777" w:rsidR="00567306" w:rsidRDefault="00000000">
      <w:pPr>
        <w:pStyle w:val="a3"/>
        <w:adjustRightInd w:val="0"/>
        <w:snapToGrid w:val="0"/>
        <w:spacing w:line="360" w:lineRule="auto"/>
        <w:ind w:firstLine="480"/>
        <w:rPr>
          <w:rFonts w:ascii="Times New Roman" w:hAnsi="Times New Roman"/>
          <w:bCs/>
          <w:color w:val="000000" w:themeColor="text1"/>
          <w:sz w:val="24"/>
          <w:szCs w:val="24"/>
        </w:rPr>
      </w:pPr>
      <w:r>
        <w:rPr>
          <w:rFonts w:ascii="Times New Roman" w:hAnsi="Times New Roman"/>
          <w:bCs/>
          <w:noProof/>
          <w:color w:val="000000" w:themeColor="text1"/>
          <w:sz w:val="24"/>
          <w:szCs w:val="24"/>
        </w:rPr>
        <w:drawing>
          <wp:anchor distT="0" distB="0" distL="114300" distR="114300" simplePos="0" relativeHeight="251658752" behindDoc="0" locked="0" layoutInCell="1" allowOverlap="1" wp14:anchorId="6555D353" wp14:editId="28990A18">
            <wp:simplePos x="0" y="0"/>
            <wp:positionH relativeFrom="column">
              <wp:posOffset>1428750</wp:posOffset>
            </wp:positionH>
            <wp:positionV relativeFrom="paragraph">
              <wp:posOffset>646430</wp:posOffset>
            </wp:positionV>
            <wp:extent cx="2393950" cy="1202055"/>
            <wp:effectExtent l="0" t="0" r="635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93950" cy="1202055"/>
                    </a:xfrm>
                    <a:prstGeom prst="rect">
                      <a:avLst/>
                    </a:prstGeom>
                  </pic:spPr>
                </pic:pic>
              </a:graphicData>
            </a:graphic>
          </wp:anchor>
        </w:drawing>
      </w:r>
      <w:r>
        <w:rPr>
          <w:rFonts w:ascii="Times New Roman" w:hAnsi="Times New Roman" w:hint="eastAsia"/>
          <w:bCs/>
          <w:color w:val="000000" w:themeColor="text1"/>
          <w:sz w:val="24"/>
          <w:szCs w:val="24"/>
        </w:rPr>
        <w:t>分类问题常用逻辑回归模型，常用</w:t>
      </w:r>
      <w:r>
        <w:rPr>
          <w:rFonts w:ascii="Times New Roman" w:hAnsi="Times New Roman" w:hint="eastAsia"/>
          <w:bCs/>
          <w:color w:val="000000" w:themeColor="text1"/>
          <w:sz w:val="24"/>
          <w:szCs w:val="24"/>
        </w:rPr>
        <w:t>sigmoid</w:t>
      </w:r>
      <w:r>
        <w:rPr>
          <w:rFonts w:ascii="Times New Roman" w:hAnsi="Times New Roman" w:hint="eastAsia"/>
          <w:bCs/>
          <w:color w:val="000000" w:themeColor="text1"/>
          <w:sz w:val="24"/>
          <w:szCs w:val="24"/>
        </w:rPr>
        <w:t>函数来进行分类，该函数的图像为：</w:t>
      </w:r>
      <w:r>
        <w:rPr>
          <w:rFonts w:ascii="Times New Roman" w:hAnsi="Times New Roman"/>
          <w:bCs/>
          <w:color w:val="000000" w:themeColor="text1"/>
          <w:sz w:val="24"/>
          <w:szCs w:val="24"/>
        </w:rPr>
        <w:t xml:space="preserve"> </w:t>
      </w:r>
    </w:p>
    <w:p w14:paraId="7401A04A" w14:textId="77777777" w:rsidR="00567306" w:rsidRDefault="00000000">
      <w:pPr>
        <w:pStyle w:val="a3"/>
        <w:adjustRightInd w:val="0"/>
        <w:snapToGrid w:val="0"/>
        <w:spacing w:line="360" w:lineRule="auto"/>
        <w:ind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其取值永远在</w:t>
      </w:r>
      <w:r>
        <w:rPr>
          <w:rFonts w:ascii="Times New Roman" w:hAnsi="Times New Roman" w:hint="eastAsia"/>
          <w:color w:val="000000" w:themeColor="text1"/>
          <w:sz w:val="24"/>
          <w:szCs w:val="24"/>
        </w:rPr>
        <w:t>0</w:t>
      </w:r>
      <w:r>
        <w:rPr>
          <w:rFonts w:ascii="Times New Roman" w:hAnsi="Times New Roman" w:hint="eastAsia"/>
          <w:color w:val="000000" w:themeColor="text1"/>
          <w:sz w:val="24"/>
          <w:szCs w:val="24"/>
        </w:rPr>
        <w:t>和</w:t>
      </w:r>
      <w:r>
        <w:rPr>
          <w:rFonts w:ascii="Times New Roman" w:hAnsi="Times New Roman" w:hint="eastAsia"/>
          <w:color w:val="000000" w:themeColor="text1"/>
          <w:sz w:val="24"/>
          <w:szCs w:val="24"/>
        </w:rPr>
        <w:t>1</w:t>
      </w:r>
      <w:r>
        <w:rPr>
          <w:rFonts w:ascii="Times New Roman" w:hAnsi="Times New Roman" w:hint="eastAsia"/>
          <w:color w:val="000000" w:themeColor="text1"/>
          <w:sz w:val="24"/>
          <w:szCs w:val="24"/>
        </w:rPr>
        <w:t>之间。其函数为</w:t>
      </w:r>
    </w:p>
    <w:p w14:paraId="7D6F32E3" w14:textId="77777777" w:rsidR="00567306" w:rsidRDefault="00000000">
      <w:pPr>
        <w:pStyle w:val="a3"/>
        <w:adjustRightInd w:val="0"/>
        <w:snapToGrid w:val="0"/>
        <w:spacing w:line="360" w:lineRule="auto"/>
        <w:ind w:firstLine="480"/>
        <w:rPr>
          <w:rFonts w:ascii="Times New Roman" w:hAnsi="Times New Roman"/>
          <w:color w:val="000000" w:themeColor="text1"/>
          <w:sz w:val="24"/>
          <w:szCs w:val="24"/>
        </w:rPr>
      </w:pPr>
      <m:oMathPara>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θ</m:t>
              </m:r>
            </m:sub>
          </m:sSub>
          <m:r>
            <w:rPr>
              <w:rFonts w:ascii="Cambria Math" w:hAnsi="Cambria Math"/>
              <w:color w:val="000000" w:themeColor="text1"/>
              <w:sz w:val="24"/>
              <w:szCs w:val="24"/>
            </w:rPr>
            <m:t>(x)=</m:t>
          </m:r>
          <m:f>
            <m:fPr>
              <m:ctrlPr>
                <w:rPr>
                  <w:rFonts w:ascii="Cambria Math" w:hAnsi="Cambria Math"/>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1+</m:t>
              </m:r>
              <m:sSup>
                <m:sSupPr>
                  <m:ctrlPr>
                    <w:rPr>
                      <w:rFonts w:ascii="Cambria Math" w:hAnsi="Cambria Math"/>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m:t>
                  </m:r>
                  <m:sSup>
                    <m:sSupPr>
                      <m:ctrlPr>
                        <w:rPr>
                          <w:rFonts w:ascii="Cambria Math" w:hAnsi="Cambria Math"/>
                          <w:color w:val="000000" w:themeColor="text1"/>
                          <w:sz w:val="24"/>
                          <w:szCs w:val="24"/>
                        </w:rPr>
                      </m:ctrlPr>
                    </m:sSupPr>
                    <m:e>
                      <m:r>
                        <w:rPr>
                          <w:rFonts w:ascii="Cambria Math" w:hAnsi="Cambria Math"/>
                          <w:color w:val="000000" w:themeColor="text1"/>
                          <w:sz w:val="24"/>
                          <w:szCs w:val="24"/>
                        </w:rPr>
                        <m:t>θ</m:t>
                      </m:r>
                    </m:e>
                    <m:sup>
                      <m:r>
                        <w:rPr>
                          <w:rFonts w:ascii="Cambria Math" w:hAnsi="Cambria Math"/>
                          <w:color w:val="000000" w:themeColor="text1"/>
                          <w:sz w:val="24"/>
                          <w:szCs w:val="24"/>
                        </w:rPr>
                        <m:t>T</m:t>
                      </m:r>
                    </m:sup>
                  </m:sSup>
                  <m:r>
                    <w:rPr>
                      <w:rFonts w:ascii="Cambria Math" w:hAnsi="Cambria Math"/>
                      <w:color w:val="000000" w:themeColor="text1"/>
                      <w:sz w:val="24"/>
                      <w:szCs w:val="24"/>
                    </w:rPr>
                    <m:t>x</m:t>
                  </m:r>
                </m:sup>
              </m:sSup>
            </m:den>
          </m:f>
        </m:oMath>
      </m:oMathPara>
    </w:p>
    <w:p w14:paraId="2E001FFC" w14:textId="0B266CB2" w:rsidR="00567306" w:rsidRDefault="00000000">
      <w:pPr>
        <w:pStyle w:val="a3"/>
        <w:adjustRightInd w:val="0"/>
        <w:snapToGrid w:val="0"/>
        <w:spacing w:line="360" w:lineRule="auto"/>
        <w:ind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对于线性回归模型，笔者定义的代价函数是所有模型误差的平方和。理论上来说，笔者也可以对逻辑回归模型沿用这个定义，但是问题在于，当</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θ</m:t>
            </m:r>
          </m:sub>
        </m:sSub>
        <m:r>
          <w:rPr>
            <w:rFonts w:ascii="Cambria Math" w:hAnsi="Cambria Math"/>
            <w:color w:val="000000" w:themeColor="text1"/>
            <w:sz w:val="24"/>
            <w:szCs w:val="24"/>
          </w:rPr>
          <m:t>(x)</m:t>
        </m:r>
      </m:oMath>
      <w:r>
        <w:rPr>
          <w:rFonts w:ascii="Times New Roman" w:hAnsi="Times New Roman" w:hint="eastAsia"/>
          <w:color w:val="000000" w:themeColor="text1"/>
          <w:sz w:val="24"/>
          <w:szCs w:val="24"/>
        </w:rPr>
        <w:t>带入到这样定义了的代价函数中时，得到的代价函数将是一个非凸函数。这意味着代</w:t>
      </w:r>
      <w:r>
        <w:rPr>
          <w:rFonts w:ascii="Times New Roman" w:hAnsi="Times New Roman" w:hint="eastAsia"/>
          <w:color w:val="000000" w:themeColor="text1"/>
          <w:sz w:val="24"/>
          <w:szCs w:val="24"/>
        </w:rPr>
        <w:lastRenderedPageBreak/>
        <w:t>价函数有许多局部最小值，这将影响梯度下降算法寻找全局最小值。因此，笔者将重新定义逻辑回归的代价函数为：</w:t>
      </w:r>
    </w:p>
    <w:p w14:paraId="55D7C137" w14:textId="0E399DB0" w:rsidR="00567306" w:rsidRDefault="00000000">
      <w:pPr>
        <w:widowControl/>
        <w:spacing w:line="360" w:lineRule="auto"/>
        <w:ind w:firstLine="480"/>
        <w:jc w:val="left"/>
        <w:rPr>
          <w:rFonts w:hAnsi="宋体" w:cs="宋体"/>
          <w:color w:val="000000"/>
          <w:kern w:val="0"/>
          <w:szCs w:val="21"/>
        </w:rPr>
      </w:pPr>
      <w:r>
        <w:rPr>
          <w:noProof/>
          <w:color w:val="000000" w:themeColor="text1"/>
        </w:rPr>
        <w:drawing>
          <wp:anchor distT="0" distB="0" distL="114300" distR="114300" simplePos="0" relativeHeight="251659776" behindDoc="0" locked="0" layoutInCell="1" allowOverlap="1" wp14:anchorId="122506A0" wp14:editId="317BDBAD">
            <wp:simplePos x="0" y="0"/>
            <wp:positionH relativeFrom="column">
              <wp:posOffset>805815</wp:posOffset>
            </wp:positionH>
            <wp:positionV relativeFrom="paragraph">
              <wp:posOffset>635</wp:posOffset>
            </wp:positionV>
            <wp:extent cx="3384550" cy="465455"/>
            <wp:effectExtent l="0" t="0" r="635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84550" cy="465455"/>
                    </a:xfrm>
                    <a:prstGeom prst="rect">
                      <a:avLst/>
                    </a:prstGeom>
                  </pic:spPr>
                </pic:pic>
              </a:graphicData>
            </a:graphic>
          </wp:anchor>
        </w:drawing>
      </w:r>
      <w:r>
        <w:rPr>
          <w:rFonts w:hAnsi="宋体" w:cs="宋体" w:hint="eastAsia"/>
          <w:color w:val="000000"/>
          <w:kern w:val="0"/>
          <w:szCs w:val="21"/>
        </w:rPr>
        <w:t>这样构建的</w:t>
      </w:r>
      <w:r>
        <w:rPr>
          <w:rFonts w:ascii="Cambria Math" w:hAnsi="Cambria Math" w:cs="Cambria Math"/>
          <w:color w:val="000000"/>
          <w:kern w:val="0"/>
          <w:szCs w:val="21"/>
        </w:rPr>
        <w:t>𝐶𝑜𝑠𝑡(</w:t>
      </w:r>
      <w:r>
        <w:rPr>
          <w:rFonts w:ascii="Cambria Math" w:eastAsia="MS Gothic" w:hAnsi="Cambria Math" w:cs="Cambria Math"/>
          <w:color w:val="000000"/>
          <w:kern w:val="0"/>
          <w:szCs w:val="21"/>
        </w:rPr>
        <w:t>ℎ</w:t>
      </w:r>
      <w:r>
        <w:rPr>
          <w:rFonts w:ascii="Cambria Math" w:hAnsi="Cambria Math" w:cs="Cambria Math"/>
          <w:color w:val="000000"/>
          <w:kern w:val="0"/>
          <w:szCs w:val="21"/>
        </w:rPr>
        <w:t>𝜃 (𝑥), 𝑦)</w:t>
      </w:r>
      <w:r>
        <w:rPr>
          <w:rFonts w:hAnsi="宋体" w:cs="宋体" w:hint="eastAsia"/>
          <w:color w:val="000000"/>
          <w:kern w:val="0"/>
          <w:szCs w:val="21"/>
        </w:rPr>
        <w:t>函数的特点是：当实际的</w:t>
      </w:r>
      <w:r>
        <w:rPr>
          <w:rFonts w:ascii="Cambria Math" w:hAnsi="Cambria Math" w:cs="Cambria Math"/>
          <w:color w:val="000000"/>
          <w:kern w:val="0"/>
          <w:szCs w:val="21"/>
        </w:rPr>
        <w:t xml:space="preserve"> 𝑦 = 1 </w:t>
      </w:r>
      <w:r>
        <w:rPr>
          <w:rFonts w:hAnsi="宋体" w:cs="宋体" w:hint="eastAsia"/>
          <w:color w:val="000000"/>
          <w:kern w:val="0"/>
          <w:szCs w:val="21"/>
        </w:rPr>
        <w:t>且</w:t>
      </w:r>
      <w:r>
        <w:rPr>
          <w:rFonts w:ascii="Cambria Math" w:hAnsi="Cambria Math" w:cs="Cambria Math"/>
          <w:color w:val="000000"/>
          <w:kern w:val="0"/>
          <w:szCs w:val="21"/>
        </w:rPr>
        <w:t xml:space="preserve"> </w:t>
      </w:r>
      <m:oMath>
        <m:sSub>
          <m:sSubPr>
            <m:ctrlPr>
              <w:rPr>
                <w:rFonts w:ascii="Cambria Math" w:eastAsia="MS Gothic" w:hAnsi="Cambria Math" w:cs="Cambria Math"/>
                <w:color w:val="000000"/>
                <w:kern w:val="0"/>
                <w:szCs w:val="21"/>
              </w:rPr>
            </m:ctrlPr>
          </m:sSubPr>
          <m:e>
            <m:r>
              <w:rPr>
                <w:rFonts w:ascii="Cambria Math" w:eastAsia="MS Gothic" w:hAnsi="Cambria Math" w:cs="Cambria Math"/>
                <w:color w:val="000000"/>
                <w:kern w:val="0"/>
                <w:szCs w:val="21"/>
              </w:rPr>
              <m:t>h</m:t>
            </m:r>
          </m:e>
          <m:sub>
            <m:r>
              <w:rPr>
                <w:rFonts w:ascii="Cambria Math" w:eastAsia="MS Gothic" w:hAnsi="Cambria Math" w:cs="Cambria Math"/>
                <w:color w:val="000000"/>
                <w:kern w:val="0"/>
                <w:szCs w:val="21"/>
              </w:rPr>
              <m:t>θ</m:t>
            </m:r>
          </m:sub>
        </m:sSub>
        <m:r>
          <w:rPr>
            <w:rFonts w:ascii="Cambria Math" w:eastAsia="MS Gothic" w:hAnsi="Cambria Math" w:cs="Cambria Math"/>
            <w:color w:val="000000"/>
            <w:kern w:val="0"/>
            <w:szCs w:val="21"/>
          </w:rPr>
          <m:t>(x)</m:t>
        </m:r>
        <m:r>
          <w:rPr>
            <w:rFonts w:ascii="Cambria Math" w:eastAsia="MS Gothic" w:hAnsi="Cambria Math" w:cs="Cambria Math"/>
            <w:color w:val="000000"/>
            <w:kern w:val="0"/>
            <w:szCs w:val="21"/>
          </w:rPr>
          <m:t xml:space="preserve"> </m:t>
        </m:r>
      </m:oMath>
      <w:r>
        <w:rPr>
          <w:rFonts w:hAnsi="宋体" w:cs="宋体" w:hint="eastAsia"/>
          <w:color w:val="000000"/>
          <w:kern w:val="0"/>
          <w:szCs w:val="21"/>
        </w:rPr>
        <w:t>也为</w:t>
      </w:r>
      <w:r>
        <w:rPr>
          <w:rFonts w:hAnsi="宋体" w:cs="宋体" w:hint="eastAsia"/>
          <w:color w:val="000000"/>
          <w:kern w:val="0"/>
          <w:szCs w:val="21"/>
        </w:rPr>
        <w:t xml:space="preserve"> </w:t>
      </w:r>
      <w:r>
        <w:rPr>
          <w:rFonts w:hAnsi="宋体" w:cs="宋体"/>
          <w:color w:val="000000"/>
          <w:kern w:val="0"/>
          <w:szCs w:val="21"/>
        </w:rPr>
        <w:t xml:space="preserve">1 </w:t>
      </w:r>
      <w:r>
        <w:rPr>
          <w:rFonts w:hAnsi="宋体" w:cs="宋体" w:hint="eastAsia"/>
          <w:color w:val="000000"/>
          <w:kern w:val="0"/>
          <w:szCs w:val="21"/>
        </w:rPr>
        <w:t>时误差为</w:t>
      </w:r>
      <w:r>
        <w:rPr>
          <w:rFonts w:hAnsi="宋体" w:cs="宋体" w:hint="eastAsia"/>
          <w:color w:val="000000"/>
          <w:kern w:val="0"/>
          <w:szCs w:val="21"/>
        </w:rPr>
        <w:t xml:space="preserve"> </w:t>
      </w:r>
      <w:r>
        <w:rPr>
          <w:rFonts w:hAnsi="宋体" w:cs="宋体"/>
          <w:color w:val="000000"/>
          <w:kern w:val="0"/>
          <w:szCs w:val="21"/>
        </w:rPr>
        <w:t>0</w:t>
      </w:r>
      <w:r>
        <w:rPr>
          <w:rFonts w:hAnsi="宋体" w:cs="宋体" w:hint="eastAsia"/>
          <w:color w:val="000000"/>
          <w:kern w:val="0"/>
          <w:szCs w:val="21"/>
        </w:rPr>
        <w:t>，当</w:t>
      </w:r>
      <w:r>
        <w:rPr>
          <w:rFonts w:hAnsi="宋体" w:cs="宋体" w:hint="eastAsia"/>
          <w:color w:val="000000"/>
          <w:kern w:val="0"/>
          <w:szCs w:val="21"/>
        </w:rPr>
        <w:t xml:space="preserve"> </w:t>
      </w:r>
      <w:r>
        <w:rPr>
          <w:rFonts w:ascii="Cambria Math" w:hAnsi="Cambria Math" w:cs="Cambria Math"/>
          <w:color w:val="000000"/>
          <w:kern w:val="0"/>
          <w:szCs w:val="21"/>
        </w:rPr>
        <w:t>𝑦</w:t>
      </w:r>
      <w:r>
        <w:rPr>
          <w:rFonts w:hAnsi="宋体" w:cs="宋体"/>
          <w:color w:val="000000"/>
          <w:kern w:val="0"/>
          <w:szCs w:val="21"/>
        </w:rPr>
        <w:t xml:space="preserve"> = 1 </w:t>
      </w:r>
      <w:r>
        <w:rPr>
          <w:rFonts w:hAnsi="宋体" w:cs="宋体" w:hint="eastAsia"/>
          <w:color w:val="000000"/>
          <w:kern w:val="0"/>
          <w:szCs w:val="21"/>
        </w:rPr>
        <w:t>但</w:t>
      </w:r>
      <w:r>
        <w:rPr>
          <w:rFonts w:hAnsi="宋体" w:cs="宋体" w:hint="eastAsia"/>
          <w:color w:val="000000"/>
          <w:kern w:val="0"/>
          <w:szCs w:val="21"/>
        </w:rPr>
        <w:t xml:space="preserve"> </w:t>
      </w:r>
      <m:oMath>
        <m:sSub>
          <m:sSubPr>
            <m:ctrlPr>
              <w:rPr>
                <w:rFonts w:ascii="Cambria Math" w:eastAsia="MS Gothic" w:hAnsi="Cambria Math" w:cs="Cambria Math"/>
                <w:color w:val="000000"/>
                <w:kern w:val="0"/>
                <w:szCs w:val="21"/>
              </w:rPr>
            </m:ctrlPr>
          </m:sSubPr>
          <m:e>
            <m:r>
              <w:rPr>
                <w:rFonts w:ascii="Cambria Math" w:eastAsia="MS Gothic" w:hAnsi="Cambria Math" w:cs="Cambria Math"/>
                <w:color w:val="000000"/>
                <w:kern w:val="0"/>
                <w:szCs w:val="21"/>
              </w:rPr>
              <m:t>h</m:t>
            </m:r>
          </m:e>
          <m:sub>
            <m:r>
              <w:rPr>
                <w:rFonts w:ascii="Cambria Math" w:eastAsia="MS Gothic" w:hAnsi="Cambria Math" w:cs="Cambria Math"/>
                <w:color w:val="000000"/>
                <w:kern w:val="0"/>
                <w:szCs w:val="21"/>
              </w:rPr>
              <m:t>θ</m:t>
            </m:r>
          </m:sub>
        </m:sSub>
        <m:r>
          <w:rPr>
            <w:rFonts w:ascii="Cambria Math" w:eastAsia="MS Gothic" w:hAnsi="Cambria Math" w:cs="Cambria Math"/>
            <w:color w:val="000000"/>
            <w:kern w:val="0"/>
            <w:szCs w:val="21"/>
          </w:rPr>
          <m:t>(x)</m:t>
        </m:r>
      </m:oMath>
      <w:r>
        <w:rPr>
          <w:rFonts w:ascii="Cambria Math" w:hAnsi="Cambria Math" w:cs="Cambria Math"/>
          <w:color w:val="000000"/>
          <w:kern w:val="0"/>
          <w:szCs w:val="21"/>
        </w:rPr>
        <w:t xml:space="preserve"> </w:t>
      </w:r>
      <w:r>
        <w:rPr>
          <w:rFonts w:hAnsi="宋体" w:cs="宋体" w:hint="eastAsia"/>
          <w:color w:val="000000"/>
          <w:kern w:val="0"/>
          <w:szCs w:val="21"/>
        </w:rPr>
        <w:t>不为</w:t>
      </w:r>
      <w:r>
        <w:rPr>
          <w:rFonts w:hAnsi="宋体" w:cs="宋体"/>
          <w:color w:val="000000"/>
          <w:kern w:val="0"/>
          <w:szCs w:val="21"/>
        </w:rPr>
        <w:t>1</w:t>
      </w:r>
      <w:r>
        <w:rPr>
          <w:rFonts w:hAnsi="宋体" w:cs="宋体" w:hint="eastAsia"/>
          <w:color w:val="000000"/>
          <w:kern w:val="0"/>
          <w:szCs w:val="21"/>
        </w:rPr>
        <w:t>时误差随着</w:t>
      </w:r>
      <w:r>
        <w:rPr>
          <w:rFonts w:hAnsi="宋体" w:cs="宋体" w:hint="eastAsia"/>
          <w:color w:val="000000"/>
          <w:kern w:val="0"/>
          <w:szCs w:val="21"/>
        </w:rPr>
        <w:t xml:space="preserve"> </w:t>
      </w:r>
      <m:oMath>
        <m:sSub>
          <m:sSubPr>
            <m:ctrlPr>
              <w:rPr>
                <w:rFonts w:ascii="Cambria Math" w:eastAsia="MS Gothic" w:hAnsi="Cambria Math" w:cs="Cambria Math"/>
                <w:color w:val="000000"/>
                <w:kern w:val="0"/>
                <w:szCs w:val="21"/>
              </w:rPr>
            </m:ctrlPr>
          </m:sSubPr>
          <m:e>
            <m:r>
              <w:rPr>
                <w:rFonts w:ascii="Cambria Math" w:eastAsia="MS Gothic" w:hAnsi="Cambria Math" w:cs="Cambria Math"/>
                <w:color w:val="000000"/>
                <w:kern w:val="0"/>
                <w:szCs w:val="21"/>
              </w:rPr>
              <m:t>h</m:t>
            </m:r>
          </m:e>
          <m:sub>
            <m:r>
              <w:rPr>
                <w:rFonts w:ascii="Cambria Math" w:eastAsia="MS Gothic" w:hAnsi="Cambria Math" w:cs="Cambria Math"/>
                <w:color w:val="000000"/>
                <w:kern w:val="0"/>
                <w:szCs w:val="21"/>
              </w:rPr>
              <m:t>θ</m:t>
            </m:r>
          </m:sub>
        </m:sSub>
        <m:r>
          <w:rPr>
            <w:rFonts w:ascii="Cambria Math" w:eastAsia="MS Gothic" w:hAnsi="Cambria Math" w:cs="Cambria Math"/>
            <w:color w:val="000000"/>
            <w:kern w:val="0"/>
            <w:szCs w:val="21"/>
          </w:rPr>
          <m:t>(x)</m:t>
        </m:r>
      </m:oMath>
      <w:r>
        <w:rPr>
          <w:rFonts w:hAnsi="宋体" w:cs="宋体"/>
          <w:color w:val="000000"/>
          <w:kern w:val="0"/>
          <w:szCs w:val="21"/>
        </w:rPr>
        <w:t xml:space="preserve"> </w:t>
      </w:r>
      <w:r>
        <w:rPr>
          <w:rFonts w:hAnsi="宋体" w:cs="宋体" w:hint="eastAsia"/>
          <w:color w:val="000000"/>
          <w:kern w:val="0"/>
          <w:szCs w:val="21"/>
        </w:rPr>
        <w:t>变小而变大；当实际的</w:t>
      </w:r>
      <w:r>
        <w:rPr>
          <w:rFonts w:hAnsi="宋体" w:cs="宋体" w:hint="eastAsia"/>
          <w:color w:val="000000"/>
          <w:kern w:val="0"/>
          <w:szCs w:val="21"/>
        </w:rPr>
        <w:t xml:space="preserve"> </w:t>
      </w:r>
      <w:r>
        <w:rPr>
          <w:rFonts w:ascii="Cambria Math" w:hAnsi="Cambria Math" w:cs="Cambria Math"/>
          <w:color w:val="000000"/>
          <w:kern w:val="0"/>
          <w:szCs w:val="21"/>
        </w:rPr>
        <w:t>𝑦</w:t>
      </w:r>
      <w:r>
        <w:rPr>
          <w:rFonts w:hAnsi="宋体" w:cs="宋体"/>
          <w:color w:val="000000"/>
          <w:kern w:val="0"/>
          <w:szCs w:val="21"/>
        </w:rPr>
        <w:t xml:space="preserve"> = 0</w:t>
      </w:r>
      <w:r>
        <w:rPr>
          <w:rFonts w:hAnsi="宋体" w:cs="宋体" w:hint="eastAsia"/>
          <w:color w:val="000000"/>
          <w:kern w:val="0"/>
          <w:szCs w:val="21"/>
        </w:rPr>
        <w:t>且</w:t>
      </w:r>
      <w:r>
        <w:rPr>
          <w:rFonts w:hAnsi="宋体" w:cs="宋体" w:hint="eastAsia"/>
          <w:color w:val="000000"/>
          <w:kern w:val="0"/>
          <w:szCs w:val="21"/>
        </w:rPr>
        <w:t xml:space="preserve"> </w:t>
      </w:r>
      <m:oMath>
        <m:sSub>
          <m:sSubPr>
            <m:ctrlPr>
              <w:rPr>
                <w:rFonts w:ascii="Cambria Math" w:eastAsia="MS Gothic" w:hAnsi="Cambria Math" w:cs="Cambria Math"/>
                <w:color w:val="000000"/>
                <w:kern w:val="0"/>
                <w:szCs w:val="21"/>
              </w:rPr>
            </m:ctrlPr>
          </m:sSubPr>
          <m:e>
            <m:r>
              <w:rPr>
                <w:rFonts w:ascii="Cambria Math" w:eastAsia="MS Gothic" w:hAnsi="Cambria Math" w:cs="Cambria Math"/>
                <w:color w:val="000000"/>
                <w:kern w:val="0"/>
                <w:szCs w:val="21"/>
              </w:rPr>
              <m:t>h</m:t>
            </m:r>
          </m:e>
          <m:sub>
            <m:r>
              <w:rPr>
                <w:rFonts w:ascii="Cambria Math" w:eastAsia="MS Gothic" w:hAnsi="Cambria Math" w:cs="Cambria Math"/>
                <w:color w:val="000000"/>
                <w:kern w:val="0"/>
                <w:szCs w:val="21"/>
              </w:rPr>
              <m:t>θ</m:t>
            </m:r>
          </m:sub>
        </m:sSub>
        <m:r>
          <w:rPr>
            <w:rFonts w:ascii="Cambria Math" w:eastAsia="MS Gothic" w:hAnsi="Cambria Math" w:cs="Cambria Math"/>
            <w:color w:val="000000"/>
            <w:kern w:val="0"/>
            <w:szCs w:val="21"/>
          </w:rPr>
          <m:t>(x)</m:t>
        </m:r>
      </m:oMath>
      <w:r>
        <w:rPr>
          <w:rFonts w:ascii="Cambria Math" w:hAnsi="Cambria Math" w:cs="Cambria Math"/>
          <w:color w:val="000000"/>
          <w:kern w:val="0"/>
          <w:szCs w:val="21"/>
        </w:rPr>
        <w:t xml:space="preserve"> </w:t>
      </w:r>
      <w:r>
        <w:rPr>
          <w:rFonts w:hAnsi="宋体" w:cs="宋体" w:hint="eastAsia"/>
          <w:color w:val="000000"/>
          <w:kern w:val="0"/>
          <w:szCs w:val="21"/>
        </w:rPr>
        <w:t>也为</w:t>
      </w:r>
      <w:r>
        <w:rPr>
          <w:rFonts w:hAnsi="宋体" w:cs="宋体"/>
          <w:color w:val="000000"/>
          <w:kern w:val="0"/>
          <w:szCs w:val="21"/>
        </w:rPr>
        <w:t>0</w:t>
      </w:r>
      <w:r>
        <w:rPr>
          <w:rFonts w:hAnsi="宋体" w:cs="宋体" w:hint="eastAsia"/>
          <w:color w:val="000000"/>
          <w:kern w:val="0"/>
          <w:szCs w:val="21"/>
        </w:rPr>
        <w:t>时代价为</w:t>
      </w:r>
      <w:r>
        <w:rPr>
          <w:rFonts w:hAnsi="宋体" w:cs="宋体"/>
          <w:color w:val="000000"/>
          <w:kern w:val="0"/>
          <w:szCs w:val="21"/>
        </w:rPr>
        <w:t>0</w:t>
      </w:r>
      <w:r>
        <w:rPr>
          <w:rFonts w:hAnsi="宋体" w:cs="宋体" w:hint="eastAsia"/>
          <w:color w:val="000000"/>
          <w:kern w:val="0"/>
          <w:szCs w:val="21"/>
        </w:rPr>
        <w:t>，当</w:t>
      </w:r>
      <w:r>
        <w:rPr>
          <w:rFonts w:hAnsi="宋体" w:cs="宋体" w:hint="eastAsia"/>
          <w:color w:val="000000"/>
          <w:kern w:val="0"/>
          <w:szCs w:val="21"/>
        </w:rPr>
        <w:t xml:space="preserve"> </w:t>
      </w:r>
      <w:r>
        <w:rPr>
          <w:rFonts w:ascii="Cambria Math" w:hAnsi="Cambria Math" w:cs="Cambria Math"/>
          <w:color w:val="000000"/>
          <w:kern w:val="0"/>
          <w:szCs w:val="21"/>
        </w:rPr>
        <w:t>𝑦</w:t>
      </w:r>
      <w:r>
        <w:rPr>
          <w:rFonts w:hAnsi="宋体" w:cs="宋体"/>
          <w:color w:val="000000"/>
          <w:kern w:val="0"/>
          <w:szCs w:val="21"/>
        </w:rPr>
        <w:t xml:space="preserve"> = 0</w:t>
      </w:r>
      <w:r>
        <w:rPr>
          <w:rFonts w:hAnsi="宋体" w:cs="宋体" w:hint="eastAsia"/>
          <w:color w:val="000000"/>
          <w:kern w:val="0"/>
          <w:szCs w:val="21"/>
        </w:rPr>
        <w:t>但</w:t>
      </w:r>
      <w:r>
        <w:rPr>
          <w:rFonts w:hAnsi="宋体" w:cs="宋体" w:hint="eastAsia"/>
          <w:color w:val="000000"/>
          <w:kern w:val="0"/>
          <w:szCs w:val="21"/>
        </w:rPr>
        <w:t xml:space="preserve"> </w:t>
      </w:r>
      <m:oMath>
        <m:sSub>
          <m:sSubPr>
            <m:ctrlPr>
              <w:rPr>
                <w:rFonts w:ascii="Cambria Math" w:eastAsia="MS Gothic" w:hAnsi="Cambria Math" w:cs="Cambria Math"/>
                <w:color w:val="000000"/>
                <w:kern w:val="0"/>
                <w:szCs w:val="21"/>
              </w:rPr>
            </m:ctrlPr>
          </m:sSubPr>
          <m:e>
            <m:r>
              <w:rPr>
                <w:rFonts w:ascii="Cambria Math" w:eastAsia="MS Gothic" w:hAnsi="Cambria Math" w:cs="Cambria Math"/>
                <w:color w:val="000000"/>
                <w:kern w:val="0"/>
                <w:szCs w:val="21"/>
              </w:rPr>
              <m:t>h</m:t>
            </m:r>
          </m:e>
          <m:sub>
            <m:r>
              <w:rPr>
                <w:rFonts w:ascii="Cambria Math" w:eastAsia="MS Gothic" w:hAnsi="Cambria Math" w:cs="Cambria Math"/>
                <w:color w:val="000000"/>
                <w:kern w:val="0"/>
                <w:szCs w:val="21"/>
              </w:rPr>
              <m:t>θ</m:t>
            </m:r>
          </m:sub>
        </m:sSub>
        <m:r>
          <w:rPr>
            <w:rFonts w:ascii="Cambria Math" w:eastAsia="MS Gothic" w:hAnsi="Cambria Math" w:cs="Cambria Math"/>
            <w:color w:val="000000"/>
            <w:kern w:val="0"/>
            <w:szCs w:val="21"/>
          </w:rPr>
          <m:t>(x)</m:t>
        </m:r>
      </m:oMath>
      <w:r>
        <w:rPr>
          <w:rFonts w:hAnsi="宋体" w:cs="宋体"/>
          <w:color w:val="000000"/>
          <w:kern w:val="0"/>
          <w:szCs w:val="21"/>
        </w:rPr>
        <w:t xml:space="preserve"> </w:t>
      </w:r>
      <w:r>
        <w:rPr>
          <w:rFonts w:hAnsi="宋体" w:cs="宋体" w:hint="eastAsia"/>
          <w:color w:val="000000"/>
          <w:kern w:val="0"/>
          <w:szCs w:val="21"/>
        </w:rPr>
        <w:t>不为</w:t>
      </w:r>
      <w:r>
        <w:rPr>
          <w:rFonts w:hAnsi="宋体" w:cs="宋体"/>
          <w:color w:val="000000"/>
          <w:kern w:val="0"/>
          <w:szCs w:val="21"/>
        </w:rPr>
        <w:t>0</w:t>
      </w:r>
      <w:r>
        <w:rPr>
          <w:rFonts w:hAnsi="宋体" w:cs="宋体" w:hint="eastAsia"/>
          <w:color w:val="000000"/>
          <w:kern w:val="0"/>
          <w:szCs w:val="21"/>
        </w:rPr>
        <w:t>时误差随着</w:t>
      </w:r>
      <m:oMath>
        <m:sSub>
          <m:sSubPr>
            <m:ctrlPr>
              <w:rPr>
                <w:rFonts w:ascii="Cambria Math" w:eastAsia="MS Gothic" w:hAnsi="Cambria Math" w:cs="Cambria Math"/>
                <w:color w:val="000000"/>
                <w:kern w:val="0"/>
                <w:szCs w:val="21"/>
              </w:rPr>
            </m:ctrlPr>
          </m:sSubPr>
          <m:e>
            <m:r>
              <w:rPr>
                <w:rFonts w:ascii="Cambria Math" w:eastAsia="MS Gothic" w:hAnsi="Cambria Math" w:cs="Cambria Math"/>
                <w:color w:val="000000"/>
                <w:kern w:val="0"/>
                <w:szCs w:val="21"/>
              </w:rPr>
              <m:t>h</m:t>
            </m:r>
          </m:e>
          <m:sub>
            <m:r>
              <w:rPr>
                <w:rFonts w:ascii="Cambria Math" w:eastAsia="MS Gothic" w:hAnsi="Cambria Math" w:cs="Cambria Math"/>
                <w:color w:val="000000"/>
                <w:kern w:val="0"/>
                <w:szCs w:val="21"/>
              </w:rPr>
              <m:t>θ</m:t>
            </m:r>
          </m:sub>
        </m:sSub>
        <m:r>
          <w:rPr>
            <w:rFonts w:ascii="Cambria Math" w:eastAsia="MS Gothic" w:hAnsi="Cambria Math" w:cs="Cambria Math"/>
            <w:color w:val="000000"/>
            <w:kern w:val="0"/>
            <w:szCs w:val="21"/>
          </w:rPr>
          <m:t>(x)</m:t>
        </m:r>
      </m:oMath>
      <w:r>
        <w:rPr>
          <w:rFonts w:hAnsi="宋体" w:cs="宋体" w:hint="eastAsia"/>
          <w:color w:val="000000"/>
          <w:kern w:val="0"/>
          <w:szCs w:val="21"/>
        </w:rPr>
        <w:t>的变大而变大。在得到这样一个代价函数以后，便可以用梯度下降算法来求得能使代价函数最小的参数了。此算法具体为：</w:t>
      </w:r>
    </w:p>
    <w:p w14:paraId="511C3D6F" w14:textId="18586661" w:rsidR="00567306" w:rsidRDefault="00000000">
      <w:pPr>
        <w:widowControl/>
        <w:spacing w:line="360" w:lineRule="auto"/>
        <w:ind w:firstLine="480"/>
        <w:jc w:val="left"/>
        <w:rPr>
          <w:rFonts w:hAnsi="宋体" w:cs="宋体"/>
          <w:color w:val="000000"/>
          <w:kern w:val="0"/>
          <w:szCs w:val="21"/>
        </w:rPr>
      </w:pPr>
      <w:r>
        <w:rPr>
          <w:rFonts w:hAnsi="宋体" w:cs="宋体"/>
          <w:noProof/>
          <w:color w:val="000000"/>
          <w:kern w:val="0"/>
          <w:szCs w:val="21"/>
        </w:rPr>
        <w:drawing>
          <wp:anchor distT="0" distB="0" distL="114300" distR="114300" simplePos="0" relativeHeight="251660800" behindDoc="0" locked="0" layoutInCell="1" allowOverlap="1" wp14:anchorId="77A7547C" wp14:editId="696114AD">
            <wp:simplePos x="0" y="0"/>
            <wp:positionH relativeFrom="column">
              <wp:posOffset>887730</wp:posOffset>
            </wp:positionH>
            <wp:positionV relativeFrom="paragraph">
              <wp:posOffset>17145</wp:posOffset>
            </wp:positionV>
            <wp:extent cx="3425190" cy="977900"/>
            <wp:effectExtent l="0" t="0" r="381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25190" cy="977900"/>
                    </a:xfrm>
                    <a:prstGeom prst="rect">
                      <a:avLst/>
                    </a:prstGeom>
                  </pic:spPr>
                </pic:pic>
              </a:graphicData>
            </a:graphic>
          </wp:anchor>
        </w:drawing>
      </w:r>
      <w:r>
        <w:rPr>
          <w:rFonts w:hAnsi="宋体" w:cs="宋体" w:hint="eastAsia"/>
          <w:color w:val="000000"/>
          <w:kern w:val="0"/>
          <w:szCs w:val="21"/>
        </w:rPr>
        <w:t>可以看到得到的梯度下降算法表面上看上去与线性回归的梯度下降算法一样，但是这里的</w:t>
      </w:r>
      <m:oMath>
        <m:sSub>
          <m:sSubPr>
            <m:ctrlPr>
              <w:rPr>
                <w:rFonts w:ascii="Cambria Math" w:eastAsia="MS Gothic" w:hAnsi="Cambria Math" w:cs="Cambria Math"/>
                <w:color w:val="000000"/>
                <w:kern w:val="0"/>
                <w:szCs w:val="21"/>
              </w:rPr>
            </m:ctrlPr>
          </m:sSubPr>
          <m:e>
            <m:r>
              <w:rPr>
                <w:rFonts w:ascii="Cambria Math" w:eastAsia="MS Gothic" w:hAnsi="Cambria Math" w:cs="Cambria Math"/>
                <w:color w:val="000000"/>
                <w:kern w:val="0"/>
                <w:szCs w:val="21"/>
              </w:rPr>
              <m:t>h</m:t>
            </m:r>
          </m:e>
          <m:sub>
            <m:r>
              <w:rPr>
                <w:rFonts w:ascii="Cambria Math" w:eastAsia="MS Gothic" w:hAnsi="Cambria Math" w:cs="Cambria Math"/>
                <w:color w:val="000000"/>
                <w:kern w:val="0"/>
                <w:szCs w:val="21"/>
              </w:rPr>
              <m:t>θ</m:t>
            </m:r>
          </m:sub>
        </m:sSub>
        <m:r>
          <w:rPr>
            <w:rFonts w:ascii="Cambria Math" w:eastAsia="MS Gothic" w:hAnsi="Cambria Math" w:cs="Cambria Math"/>
            <w:color w:val="000000"/>
            <w:kern w:val="0"/>
            <w:szCs w:val="21"/>
          </w:rPr>
          <m:t>(x)</m:t>
        </m:r>
      </m:oMath>
      <w:r>
        <w:rPr>
          <w:rFonts w:ascii="Cambria Math" w:hAnsi="Cambria Math" w:cs="Cambria Math"/>
          <w:color w:val="000000"/>
          <w:kern w:val="0"/>
          <w:szCs w:val="21"/>
        </w:rPr>
        <w:t xml:space="preserve"> = </w:t>
      </w:r>
      <m:oMath>
        <m:r>
          <w:rPr>
            <w:rFonts w:ascii="Cambria Math" w:hAnsi="Cambria Math" w:cs="Cambria Math"/>
            <w:color w:val="000000"/>
            <w:kern w:val="0"/>
            <w:szCs w:val="21"/>
          </w:rPr>
          <m:t>g(</m:t>
        </m:r>
        <m:sSup>
          <m:sSupPr>
            <m:ctrlPr>
              <w:rPr>
                <w:rFonts w:ascii="Cambria Math" w:hAnsi="Cambria Math" w:cs="Cambria Math"/>
                <w:color w:val="000000"/>
                <w:kern w:val="0"/>
                <w:szCs w:val="21"/>
              </w:rPr>
            </m:ctrlPr>
          </m:sSupPr>
          <m:e>
            <m:r>
              <w:rPr>
                <w:rFonts w:ascii="Cambria Math" w:hAnsi="Cambria Math" w:cs="Cambria Math"/>
                <w:color w:val="000000"/>
                <w:kern w:val="0"/>
                <w:szCs w:val="21"/>
              </w:rPr>
              <m:t>θ</m:t>
            </m:r>
          </m:e>
          <m:sup>
            <m:r>
              <w:rPr>
                <w:rFonts w:ascii="Cambria Math" w:hAnsi="Cambria Math" w:cs="Cambria Math"/>
                <w:color w:val="000000"/>
                <w:kern w:val="0"/>
                <w:szCs w:val="21"/>
              </w:rPr>
              <m:t>T</m:t>
            </m:r>
          </m:sup>
        </m:sSup>
        <m:r>
          <w:rPr>
            <w:rFonts w:ascii="Cambria Math" w:hAnsi="Cambria Math" w:cs="Cambria Math"/>
            <w:color w:val="000000"/>
            <w:kern w:val="0"/>
            <w:szCs w:val="21"/>
          </w:rPr>
          <m:t>X)</m:t>
        </m:r>
      </m:oMath>
      <w:r>
        <w:rPr>
          <w:rFonts w:hAnsi="宋体" w:cs="宋体" w:hint="eastAsia"/>
          <w:color w:val="000000"/>
          <w:kern w:val="0"/>
          <w:szCs w:val="21"/>
        </w:rPr>
        <w:t>与线性回归中不同，所以实际上是不一样的。</w:t>
      </w:r>
    </w:p>
    <w:p w14:paraId="436DBF17" w14:textId="77777777" w:rsidR="00567306" w:rsidRDefault="00000000">
      <w:pPr>
        <w:pStyle w:val="a3"/>
        <w:adjustRightInd w:val="0"/>
        <w:snapToGrid w:val="0"/>
        <w:spacing w:line="360" w:lineRule="auto"/>
        <w:rPr>
          <w:rFonts w:hAnsi="宋体" w:cs="宋体"/>
          <w:b/>
          <w:bCs/>
          <w:sz w:val="32"/>
          <w:szCs w:val="32"/>
        </w:rPr>
      </w:pPr>
      <w:r>
        <w:rPr>
          <w:rFonts w:hAnsi="宋体" w:cs="宋体" w:hint="eastAsia"/>
          <w:b/>
          <w:bCs/>
          <w:sz w:val="32"/>
          <w:szCs w:val="32"/>
        </w:rPr>
        <w:t>4.2 正则化</w:t>
      </w:r>
    </w:p>
    <w:p w14:paraId="6448A12E" w14:textId="77777777" w:rsidR="00567306" w:rsidRDefault="00000000">
      <w:pPr>
        <w:widowControl/>
        <w:spacing w:line="360" w:lineRule="auto"/>
        <w:ind w:firstLine="480"/>
        <w:jc w:val="left"/>
        <w:rPr>
          <w:rFonts w:hAnsi="宋体" w:cs="宋体"/>
          <w:color w:val="000000"/>
          <w:kern w:val="0"/>
          <w:szCs w:val="21"/>
        </w:rPr>
      </w:pPr>
      <w:r>
        <w:rPr>
          <w:rFonts w:hAnsi="宋体" w:cs="宋体" w:hint="eastAsia"/>
          <w:color w:val="000000"/>
          <w:kern w:val="0"/>
          <w:szCs w:val="21"/>
        </w:rPr>
        <w:t>线性回归和逻辑回归能够有效地解决许多问题，但是当将它们应用到某些特定的机器学习应用时，会遇到过拟合</w:t>
      </w:r>
      <w:r>
        <w:rPr>
          <w:rFonts w:hAnsi="宋体" w:cs="宋体" w:hint="eastAsia"/>
          <w:color w:val="000000"/>
          <w:kern w:val="0"/>
          <w:szCs w:val="21"/>
        </w:rPr>
        <w:t>(over-fitting)</w:t>
      </w:r>
      <w:r>
        <w:rPr>
          <w:rFonts w:hAnsi="宋体" w:cs="宋体" w:hint="eastAsia"/>
          <w:color w:val="000000"/>
          <w:kern w:val="0"/>
          <w:szCs w:val="21"/>
        </w:rPr>
        <w:t>的问题，可能会导致它们效果很差。在这里，笔者将介绍一种解决过拟合的方法——正则化技术，即保留所有的特征，但是减少参数的大小。</w:t>
      </w:r>
    </w:p>
    <w:p w14:paraId="515C5B05" w14:textId="77777777" w:rsidR="00567306" w:rsidRDefault="00000000">
      <w:pPr>
        <w:widowControl/>
        <w:spacing w:line="360" w:lineRule="auto"/>
        <w:ind w:firstLine="480"/>
        <w:jc w:val="left"/>
        <w:rPr>
          <w:rFonts w:hAnsi="宋体" w:cs="宋体"/>
          <w:color w:val="000000"/>
          <w:kern w:val="0"/>
          <w:szCs w:val="21"/>
        </w:rPr>
      </w:pPr>
      <w:r>
        <w:rPr>
          <w:rFonts w:hAnsi="宋体" w:cs="宋体" w:hint="eastAsia"/>
          <w:color w:val="000000"/>
          <w:kern w:val="0"/>
          <w:szCs w:val="21"/>
        </w:rPr>
        <w:t>因为过拟合的产生是高次</w:t>
      </w:r>
      <w:proofErr w:type="gramStart"/>
      <w:r>
        <w:rPr>
          <w:rFonts w:hAnsi="宋体" w:cs="宋体" w:hint="eastAsia"/>
          <w:color w:val="000000"/>
          <w:kern w:val="0"/>
          <w:szCs w:val="21"/>
        </w:rPr>
        <w:t>项导致</w:t>
      </w:r>
      <w:proofErr w:type="gramEnd"/>
      <w:r>
        <w:rPr>
          <w:rFonts w:hAnsi="宋体" w:cs="宋体" w:hint="eastAsia"/>
          <w:color w:val="000000"/>
          <w:kern w:val="0"/>
          <w:szCs w:val="21"/>
        </w:rPr>
        <w:t>的，所以正则化要做的事就是尽量让高次项的系数接近于</w:t>
      </w:r>
      <w:r>
        <w:rPr>
          <w:rFonts w:hAnsi="宋体" w:cs="宋体" w:hint="eastAsia"/>
          <w:color w:val="000000"/>
          <w:kern w:val="0"/>
          <w:szCs w:val="21"/>
        </w:rPr>
        <w:t>0</w:t>
      </w:r>
      <w:r>
        <w:rPr>
          <w:rFonts w:hAnsi="宋体" w:cs="宋体" w:hint="eastAsia"/>
          <w:color w:val="000000"/>
          <w:kern w:val="0"/>
          <w:szCs w:val="21"/>
        </w:rPr>
        <w:t>，但由于不知道具体是哪一项高次</w:t>
      </w:r>
      <w:proofErr w:type="gramStart"/>
      <w:r>
        <w:rPr>
          <w:rFonts w:hAnsi="宋体" w:cs="宋体" w:hint="eastAsia"/>
          <w:color w:val="000000"/>
          <w:kern w:val="0"/>
          <w:szCs w:val="21"/>
        </w:rPr>
        <w:t>项导致</w:t>
      </w:r>
      <w:proofErr w:type="gramEnd"/>
      <w:r>
        <w:rPr>
          <w:rFonts w:hAnsi="宋体" w:cs="宋体" w:hint="eastAsia"/>
          <w:color w:val="000000"/>
          <w:kern w:val="0"/>
          <w:szCs w:val="21"/>
        </w:rPr>
        <w:t>的过拟合，于是正则化就让所有参数</w:t>
      </w:r>
      <w:r>
        <w:rPr>
          <w:rFonts w:ascii="Cambria Math" w:hAnsi="Cambria Math" w:cs="Cambria Math"/>
          <w:color w:val="000000"/>
          <w:kern w:val="0"/>
          <w:szCs w:val="21"/>
        </w:rPr>
        <w:t>𝜃</w:t>
      </w:r>
      <w:r>
        <w:rPr>
          <w:rFonts w:ascii="Cambria Math" w:hAnsi="Cambria Math" w:cs="Cambria Math" w:hint="eastAsia"/>
          <w:color w:val="000000"/>
          <w:kern w:val="0"/>
          <w:szCs w:val="21"/>
        </w:rPr>
        <w:t>在一定程度上减小，形象的说，就是给所有参数设置一个“惩罚”。此时，经过正则化后的线性回归方程为：</w:t>
      </w:r>
    </w:p>
    <w:p w14:paraId="5F1CAB93" w14:textId="77777777" w:rsidR="00567306" w:rsidRDefault="00000000">
      <w:pPr>
        <w:widowControl/>
        <w:spacing w:line="360" w:lineRule="auto"/>
        <w:ind w:firstLine="480"/>
        <w:jc w:val="left"/>
        <w:rPr>
          <w:rFonts w:hAnsi="宋体" w:cs="宋体"/>
          <w:color w:val="000000"/>
          <w:kern w:val="0"/>
          <w:szCs w:val="21"/>
        </w:rPr>
      </w:pPr>
      <w:r>
        <w:rPr>
          <w:rFonts w:hAnsi="宋体" w:cs="宋体"/>
          <w:noProof/>
          <w:color w:val="000000"/>
          <w:kern w:val="0"/>
          <w:szCs w:val="21"/>
        </w:rPr>
        <w:drawing>
          <wp:anchor distT="0" distB="0" distL="114300" distR="114300" simplePos="0" relativeHeight="251661824" behindDoc="0" locked="0" layoutInCell="1" allowOverlap="1" wp14:anchorId="4C6325F6" wp14:editId="12B4248A">
            <wp:simplePos x="0" y="0"/>
            <wp:positionH relativeFrom="column">
              <wp:posOffset>981710</wp:posOffset>
            </wp:positionH>
            <wp:positionV relativeFrom="paragraph">
              <wp:posOffset>27940</wp:posOffset>
            </wp:positionV>
            <wp:extent cx="3035300" cy="297815"/>
            <wp:effectExtent l="0" t="0" r="0" b="698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35300" cy="297815"/>
                    </a:xfrm>
                    <a:prstGeom prst="rect">
                      <a:avLst/>
                    </a:prstGeom>
                  </pic:spPr>
                </pic:pic>
              </a:graphicData>
            </a:graphic>
          </wp:anchor>
        </w:drawing>
      </w:r>
      <w:r>
        <w:rPr>
          <w:rFonts w:hAnsi="宋体" w:cs="宋体" w:hint="eastAsia"/>
          <w:color w:val="000000"/>
          <w:kern w:val="0"/>
          <w:szCs w:val="21"/>
        </w:rPr>
        <w:t>其中</w:t>
      </w:r>
      <w:r>
        <w:rPr>
          <w:rFonts w:ascii="Cambria Math" w:hAnsi="Cambria Math" w:cs="Cambria Math"/>
          <w:color w:val="000000"/>
          <w:kern w:val="0"/>
          <w:szCs w:val="21"/>
        </w:rPr>
        <w:t>𝜆</w:t>
      </w:r>
      <w:r>
        <w:rPr>
          <w:rFonts w:hAnsi="宋体" w:cs="宋体" w:hint="eastAsia"/>
          <w:color w:val="000000"/>
          <w:kern w:val="0"/>
          <w:szCs w:val="21"/>
        </w:rPr>
        <w:t>又称为正则化参数（</w:t>
      </w:r>
      <w:r>
        <w:rPr>
          <w:rFonts w:hAnsi="宋体" w:cs="宋体" w:hint="eastAsia"/>
          <w:color w:val="000000"/>
          <w:kern w:val="0"/>
          <w:szCs w:val="21"/>
        </w:rPr>
        <w:t>Regularization Parameter</w:t>
      </w:r>
      <w:r>
        <w:rPr>
          <w:rFonts w:hAnsi="宋体" w:cs="宋体" w:hint="eastAsia"/>
          <w:color w:val="000000"/>
          <w:kern w:val="0"/>
          <w:szCs w:val="21"/>
        </w:rPr>
        <w:t>）。</w:t>
      </w:r>
    </w:p>
    <w:p w14:paraId="69EF21A8" w14:textId="63F42E1C" w:rsidR="00567306" w:rsidRDefault="00000000">
      <w:pPr>
        <w:spacing w:line="360" w:lineRule="auto"/>
        <w:ind w:firstLine="480"/>
      </w:pPr>
      <w:r>
        <w:rPr>
          <w:rFonts w:hint="eastAsia"/>
        </w:rPr>
        <w:t>如果选择的正则化参数</w:t>
      </w:r>
      <w:r>
        <w:rPr>
          <w:rFonts w:hint="eastAsia"/>
        </w:rPr>
        <w:t xml:space="preserve"> </w:t>
      </w:r>
      <w:r>
        <w:rPr>
          <w:rFonts w:ascii="Calibri" w:hAnsi="Calibri" w:cs="Calibri"/>
        </w:rPr>
        <w:t xml:space="preserve">λ </w:t>
      </w:r>
      <w:r>
        <w:rPr>
          <w:rFonts w:hint="eastAsia"/>
        </w:rPr>
        <w:t>过大，则会把所有的参数都最小化了，导致模型变成</w:t>
      </w:r>
      <w:r>
        <w:rPr>
          <w:rFonts w:hint="eastAsia"/>
        </w:rPr>
        <w:t xml:space="preserve"> </w:t>
      </w:r>
      <m:oMath>
        <m:sSub>
          <m:sSubPr>
            <m:ctrlPr>
              <w:rPr>
                <w:rFonts w:ascii="Cambria Math" w:eastAsia="MS Gothic" w:hAnsi="Cambria Math" w:cs="Cambria Math"/>
                <w:color w:val="000000"/>
                <w:kern w:val="0"/>
                <w:szCs w:val="21"/>
              </w:rPr>
            </m:ctrlPr>
          </m:sSubPr>
          <m:e>
            <m:r>
              <w:rPr>
                <w:rFonts w:ascii="Cambria Math" w:eastAsia="MS Gothic" w:hAnsi="Cambria Math" w:cs="Cambria Math"/>
                <w:color w:val="000000"/>
                <w:kern w:val="0"/>
                <w:szCs w:val="21"/>
              </w:rPr>
              <m:t>h</m:t>
            </m:r>
          </m:e>
          <m:sub>
            <m:r>
              <w:rPr>
                <w:rFonts w:ascii="Cambria Math" w:eastAsia="MS Gothic" w:hAnsi="Cambria Math" w:cs="Cambria Math"/>
                <w:color w:val="000000"/>
                <w:kern w:val="0"/>
                <w:szCs w:val="21"/>
              </w:rPr>
              <m:t>θ</m:t>
            </m:r>
          </m:sub>
        </m:sSub>
        <m:r>
          <w:rPr>
            <w:rFonts w:ascii="Cambria Math" w:eastAsia="MS Gothic" w:hAnsi="Cambria Math" w:cs="Cambria Math"/>
            <w:color w:val="000000"/>
            <w:kern w:val="0"/>
            <w:szCs w:val="21"/>
          </w:rPr>
          <m:t>(x)</m:t>
        </m:r>
      </m:oMath>
      <w:r>
        <w:rPr>
          <w:rFonts w:ascii="Cambria Math" w:hAnsi="Cambria Math" w:cs="Cambria Math"/>
        </w:rPr>
        <w:t xml:space="preserve"> = 𝜃</w:t>
      </w:r>
      <w:r>
        <w:rPr>
          <w:rFonts w:ascii="Cambria Math" w:hAnsi="Cambria Math" w:cs="Cambria Math"/>
          <w:sz w:val="15"/>
          <w:szCs w:val="15"/>
        </w:rPr>
        <w:t>0</w:t>
      </w:r>
      <w:r>
        <w:rPr>
          <w:rFonts w:hint="eastAsia"/>
        </w:rPr>
        <w:t>，也就是上图中红色直线所示的情况，造成欠拟合。</w:t>
      </w:r>
      <w:r>
        <w:rPr>
          <w:rFonts w:hint="eastAsia"/>
        </w:rPr>
        <w:t xml:space="preserve"> </w:t>
      </w:r>
    </w:p>
    <w:p w14:paraId="15EB2285" w14:textId="77777777" w:rsidR="00567306" w:rsidRDefault="00000000">
      <w:pPr>
        <w:spacing w:line="360" w:lineRule="auto"/>
        <w:ind w:firstLine="480"/>
      </w:pPr>
      <w:r>
        <w:rPr>
          <w:rFonts w:hint="eastAsia"/>
        </w:rPr>
        <w:t>但若</w:t>
      </w:r>
      <w:r>
        <w:rPr>
          <w:rFonts w:hint="eastAsia"/>
        </w:rPr>
        <w:t xml:space="preserve"> </w:t>
      </w:r>
      <w:r>
        <w:rPr>
          <w:rFonts w:ascii="Calibri" w:hAnsi="Calibri" w:cs="Calibri"/>
        </w:rPr>
        <w:t xml:space="preserve">λ </w:t>
      </w:r>
      <w:r>
        <w:rPr>
          <w:rFonts w:hint="eastAsia"/>
        </w:rPr>
        <w:t>的值太大了，那么</w:t>
      </w:r>
      <w:r>
        <w:rPr>
          <w:rFonts w:ascii="Cambria Math" w:hAnsi="Cambria Math"/>
        </w:rPr>
        <w:t>𝜃</w:t>
      </w:r>
      <w:r>
        <w:rPr>
          <w:rFonts w:hint="eastAsia"/>
        </w:rPr>
        <w:t>（不包括</w:t>
      </w:r>
      <w:r>
        <w:rPr>
          <w:rFonts w:ascii="Cambria Math" w:hAnsi="Cambria Math"/>
        </w:rPr>
        <w:t>𝜃</w:t>
      </w:r>
      <w:r>
        <w:rPr>
          <w:rFonts w:ascii="Cambria Math" w:hAnsi="Cambria Math"/>
          <w:sz w:val="15"/>
          <w:szCs w:val="15"/>
        </w:rPr>
        <w:t>0</w:t>
      </w:r>
      <w:r>
        <w:rPr>
          <w:rFonts w:hint="eastAsia"/>
        </w:rPr>
        <w:t>）都会趋近于</w:t>
      </w:r>
      <w:r>
        <w:rPr>
          <w:rFonts w:hint="eastAsia"/>
        </w:rPr>
        <w:t xml:space="preserve"> </w:t>
      </w:r>
      <w:r>
        <w:rPr>
          <w:rFonts w:ascii="Calibri" w:hAnsi="Calibri" w:cs="Calibri"/>
        </w:rPr>
        <w:t>0</w:t>
      </w:r>
      <w:r>
        <w:rPr>
          <w:rFonts w:hint="eastAsia"/>
        </w:rPr>
        <w:t>，这样得到的只能是一条平行于</w:t>
      </w:r>
      <w:r>
        <w:rPr>
          <w:rFonts w:ascii="Cambria Math" w:hAnsi="Cambria Math"/>
        </w:rPr>
        <w:t>𝑥</w:t>
      </w:r>
      <w:r>
        <w:rPr>
          <w:rFonts w:hint="eastAsia"/>
        </w:rPr>
        <w:t>轴的直线。</w:t>
      </w:r>
      <w:r>
        <w:rPr>
          <w:rFonts w:hint="eastAsia"/>
        </w:rPr>
        <w:t xml:space="preserve"> </w:t>
      </w:r>
    </w:p>
    <w:p w14:paraId="7897FEC9" w14:textId="77777777" w:rsidR="00567306" w:rsidRDefault="00000000">
      <w:pPr>
        <w:spacing w:line="360" w:lineRule="auto"/>
        <w:ind w:firstLine="480"/>
      </w:pPr>
      <w:r>
        <w:rPr>
          <w:rFonts w:hint="eastAsia"/>
        </w:rPr>
        <w:lastRenderedPageBreak/>
        <w:t>所以对于正则化，</w:t>
      </w:r>
      <w:r>
        <w:rPr>
          <w:rFonts w:ascii="Cambria Math" w:hAnsi="Cambria Math"/>
        </w:rPr>
        <w:t xml:space="preserve">𝜆 </w:t>
      </w:r>
      <w:r>
        <w:rPr>
          <w:rFonts w:ascii="Cambria Math" w:hAnsi="Cambria Math" w:hint="eastAsia"/>
        </w:rPr>
        <w:t>要</w:t>
      </w:r>
      <w:r>
        <w:rPr>
          <w:rFonts w:hint="eastAsia"/>
        </w:rPr>
        <w:t>取一个合理的值，这样才能更好的应用正则化。回顾一下代价函数，为了使用正则化，让我们把这些概念应用到线性回归和逻辑回归中去，那么我们就可以让他们避免过度拟合了。</w:t>
      </w:r>
      <w:r>
        <w:rPr>
          <w:rFonts w:hint="eastAsia"/>
        </w:rPr>
        <w:t>[</w:t>
      </w:r>
      <w:r>
        <w:t>3]</w:t>
      </w:r>
    </w:p>
    <w:p w14:paraId="7A16673E" w14:textId="77777777" w:rsidR="00567306" w:rsidRDefault="00000000">
      <w:pPr>
        <w:widowControl/>
        <w:spacing w:line="360" w:lineRule="auto"/>
        <w:ind w:firstLine="723"/>
        <w:jc w:val="left"/>
        <w:rPr>
          <w:rFonts w:ascii="黑体" w:eastAsia="黑体"/>
          <w:b/>
          <w:sz w:val="36"/>
          <w:szCs w:val="36"/>
        </w:rPr>
      </w:pPr>
      <w:r>
        <w:rPr>
          <w:rFonts w:ascii="黑体" w:eastAsia="黑体"/>
          <w:b/>
          <w:sz w:val="36"/>
          <w:szCs w:val="36"/>
        </w:rPr>
        <w:br w:type="page"/>
      </w:r>
    </w:p>
    <w:p w14:paraId="4883AA09" w14:textId="77777777" w:rsidR="00567306" w:rsidRDefault="00000000">
      <w:pPr>
        <w:autoSpaceDE w:val="0"/>
        <w:autoSpaceDN w:val="0"/>
        <w:adjustRightInd w:val="0"/>
        <w:spacing w:line="360" w:lineRule="auto"/>
        <w:ind w:firstLine="480"/>
        <w:jc w:val="left"/>
        <w:rPr>
          <w:kern w:val="0"/>
        </w:rPr>
      </w:pPr>
      <w:r>
        <w:lastRenderedPageBreak/>
        <w:fldChar w:fldCharType="begin"/>
      </w:r>
      <w:r>
        <w:instrText xml:space="preserve"> ADDIN NE.Bib</w:instrText>
      </w:r>
      <w:r>
        <w:fldChar w:fldCharType="separate"/>
      </w:r>
    </w:p>
    <w:p w14:paraId="7E1F067D" w14:textId="77777777" w:rsidR="00567306" w:rsidRDefault="00000000">
      <w:pPr>
        <w:autoSpaceDE w:val="0"/>
        <w:autoSpaceDN w:val="0"/>
        <w:adjustRightInd w:val="0"/>
        <w:spacing w:line="360" w:lineRule="auto"/>
        <w:ind w:firstLine="803"/>
        <w:jc w:val="center"/>
        <w:rPr>
          <w:kern w:val="0"/>
        </w:rPr>
      </w:pPr>
      <w:r>
        <w:rPr>
          <w:rFonts w:hint="eastAsia"/>
          <w:b/>
          <w:bCs/>
          <w:color w:val="000000"/>
          <w:kern w:val="0"/>
          <w:sz w:val="40"/>
          <w:szCs w:val="40"/>
        </w:rPr>
        <w:t>参考文献</w:t>
      </w:r>
      <w:r>
        <w:rPr>
          <w:b/>
          <w:bCs/>
          <w:color w:val="000000"/>
          <w:kern w:val="0"/>
          <w:sz w:val="40"/>
          <w:szCs w:val="40"/>
        </w:rPr>
        <w:t>:</w:t>
      </w:r>
    </w:p>
    <w:p w14:paraId="0748E6D8" w14:textId="77777777" w:rsidR="00567306" w:rsidRDefault="00000000">
      <w:pPr>
        <w:spacing w:line="360" w:lineRule="auto"/>
        <w:ind w:firstLine="480"/>
      </w:pPr>
      <w:r>
        <w:t>[1].</w:t>
      </w:r>
      <w:r>
        <w:tab/>
      </w:r>
      <w:bookmarkStart w:id="0" w:name="_nebE97FA0EF_B3E5_454D_BC3E_1B01E1695548"/>
      <w:r>
        <w:rPr>
          <w:rFonts w:hint="eastAsia"/>
        </w:rPr>
        <w:t>陈希孺</w:t>
      </w:r>
      <w:r>
        <w:t xml:space="preserve">, </w:t>
      </w:r>
      <w:r>
        <w:rPr>
          <w:rFonts w:hint="eastAsia"/>
        </w:rPr>
        <w:t>概率论与数理统计</w:t>
      </w:r>
      <w:r>
        <w:t xml:space="preserve">. 2009: </w:t>
      </w:r>
      <w:r>
        <w:rPr>
          <w:rFonts w:hint="eastAsia"/>
        </w:rPr>
        <w:t>中国科学技术大学出版社</w:t>
      </w:r>
      <w:r>
        <w:t>.</w:t>
      </w:r>
      <w:bookmarkEnd w:id="0"/>
    </w:p>
    <w:p w14:paraId="12CCA2A5" w14:textId="77777777" w:rsidR="00567306" w:rsidRDefault="00000000">
      <w:pPr>
        <w:spacing w:line="360" w:lineRule="auto"/>
        <w:ind w:firstLine="480"/>
      </w:pPr>
      <w:r>
        <w:t>[2].</w:t>
      </w:r>
      <w:r>
        <w:tab/>
      </w:r>
      <w:bookmarkStart w:id="1" w:name="_neb66574073_20E9_4A18_8E7E_5F16C3C6CA05"/>
      <w:r>
        <w:rPr>
          <w:rFonts w:ascii="宋体" w:cs="宋体" w:hint="eastAsia"/>
        </w:rPr>
        <w:t>周志华</w:t>
      </w:r>
      <w:r>
        <w:t xml:space="preserve">, </w:t>
      </w:r>
      <w:r>
        <w:rPr>
          <w:rFonts w:ascii="宋体" w:cs="宋体" w:hint="eastAsia"/>
        </w:rPr>
        <w:t>机器学习</w:t>
      </w:r>
      <w:r>
        <w:t xml:space="preserve">. 2016: </w:t>
      </w:r>
      <w:r>
        <w:rPr>
          <w:rFonts w:ascii="宋体" w:cs="宋体" w:hint="eastAsia"/>
        </w:rPr>
        <w:t>清华大学出版社</w:t>
      </w:r>
      <w:r>
        <w:t>.</w:t>
      </w:r>
      <w:bookmarkEnd w:id="1"/>
    </w:p>
    <w:p w14:paraId="4F8853EE" w14:textId="77777777" w:rsidR="00567306" w:rsidRDefault="00000000">
      <w:pPr>
        <w:spacing w:line="360" w:lineRule="auto"/>
        <w:ind w:firstLine="480"/>
      </w:pPr>
      <w:r>
        <w:fldChar w:fldCharType="end"/>
      </w:r>
      <w:r>
        <w:rPr>
          <w:rFonts w:hint="eastAsia"/>
        </w:rPr>
        <w:t>[</w:t>
      </w:r>
      <w:r>
        <w:t>3]. Andrew Ng</w:t>
      </w:r>
      <w:r>
        <w:rPr>
          <w:rFonts w:hint="eastAsia"/>
        </w:rPr>
        <w:t>，斯坦福大学</w:t>
      </w:r>
      <w:r>
        <w:rPr>
          <w:rFonts w:hint="eastAsia"/>
        </w:rPr>
        <w:t xml:space="preserve"> 2014 </w:t>
      </w:r>
      <w:r>
        <w:rPr>
          <w:rFonts w:hint="eastAsia"/>
        </w:rPr>
        <w:t>机器学习教程</w:t>
      </w:r>
    </w:p>
    <w:sectPr w:rsidR="00567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ED661D"/>
    <w:multiLevelType w:val="singleLevel"/>
    <w:tmpl w:val="E1ED661D"/>
    <w:lvl w:ilvl="0">
      <w:start w:val="1"/>
      <w:numFmt w:val="decimal"/>
      <w:suff w:val="space"/>
      <w:lvlText w:val="%1."/>
      <w:lvlJc w:val="left"/>
    </w:lvl>
  </w:abstractNum>
  <w:num w:numId="1" w16cid:durableId="1144003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EyZmE4YWQ0OWZmODkxODY4ZTgyNjExZjMwOTQxZGIifQ=="/>
    <w:docVar w:name="NE.Ref{873B7BD4-F76D-4C83-B451-4586590F6549}" w:val=" ADDIN NE.Ref.{873B7BD4-F76D-4C83-B451-4586590F6549}&lt;Citation&gt;&lt;Group&gt;&lt;References&gt;&lt;Item&gt;&lt;ID&gt;520&lt;/ID&gt;&lt;UID&gt;{66574073-20E9-4A18-8E7E-5F16C3C6CA05}&lt;/UID&gt;&lt;Title&gt;机器学习&lt;/Title&gt;&lt;Template&gt;Book&lt;/Template&gt;&lt;Star&gt;0&lt;/Star&gt;&lt;Tag&gt;0&lt;/Tag&gt;&lt;Author&gt;周志华&lt;/Author&gt;&lt;Year&gt;2016&lt;/Year&gt;&lt;Details&gt;&lt;_isbn&gt;978-7-302-42328-7&lt;/_isbn&gt;&lt;_publisher&gt;清华大学出版社&lt;/_publisher&gt;&lt;_url&gt;http://find.nlc.cn/search/showDocDetails?docId=-503644564210520667&amp;amp;dataSource=ucs01&lt;/_url&gt;&lt;_created&gt;64596726&lt;/_created&gt;&lt;_modified&gt;64596726&lt;/_modified&gt;&lt;_db_updated&gt;National Lib of China Book&lt;/_db_updated&gt;&lt;_translated_author&gt;Zhou, Zhihua&lt;/_translated_author&gt;&lt;/Details&gt;&lt;Extra&gt;&lt;DBUID&gt;{F96A950B-833F-4880-A151-76DA2D6A2879}&lt;/DBUID&gt;&lt;/Extra&gt;&lt;/Item&gt;&lt;/References&gt;&lt;/Group&gt;&lt;/Citation&gt;_x000a_"/>
    <w:docVar w:name="NE.Ref{CD78777D-07A1-4D3F-BF28-2CF75B74CA96}" w:val=" ADDIN NE.Ref.{CD78777D-07A1-4D3F-BF28-2CF75B74CA96}&lt;Citation&gt;&lt;Group&gt;&lt;References&gt;&lt;Item&gt;&lt;ID&gt;519&lt;/ID&gt;&lt;UID&gt;{E97FA0EF-B3E5-454D-BC3E-1B01E1695548}&lt;/UID&gt;&lt;Title&gt;概率论与数理统计&lt;/Title&gt;&lt;Template&gt;Book&lt;/Template&gt;&lt;Star&gt;0&lt;/Star&gt;&lt;Tag&gt;0&lt;/Tag&gt;&lt;Author&gt;陈希孺&lt;/Author&gt;&lt;Year&gt;2009&lt;/Year&gt;&lt;Details&gt;&lt;_isbn&gt;978-7-312-01838-1&lt;/_isbn&gt;&lt;_publisher&gt;中国科学技术大学出版社&lt;/_publisher&gt;&lt;_url&gt;http://find.nlc.cn/search/showDocDetails?docId=-4368783006475818857&amp;amp;dataSource=ucs01&lt;/_url&gt;&lt;_created&gt;64596725&lt;/_created&gt;&lt;_modified&gt;64596726&lt;/_modified&gt;&lt;_db_updated&gt;National Lib of China Book&lt;/_db_updated&gt;&lt;_translated_author&gt;Chen, Xiru&lt;/_translated_author&gt;&lt;/Details&gt;&lt;Extra&gt;&lt;DBUID&gt;{F96A950B-833F-4880-A151-76DA2D6A2879}&lt;/DBUID&gt;&lt;/Extra&gt;&lt;/Item&gt;&lt;/References&gt;&lt;/Group&gt;&lt;/Citation&gt;_x000a_"/>
    <w:docVar w:name="NE.Ref{E1E2E73C-69CE-48F6-A165-8CEE0F89D9C4}" w:val=" ADDIN NE.Ref.{E1E2E73C-69CE-48F6-A165-8CEE0F89D9C4}&lt;Citation&gt;&lt;Group&gt;&lt;References&gt;&lt;Item&gt;&lt;ID&gt;519&lt;/ID&gt;&lt;UID&gt;{E97FA0EF-B3E5-454D-BC3E-1B01E1695548}&lt;/UID&gt;&lt;Title&gt;概率论与数理统计&lt;/Title&gt;&lt;Template&gt;Book&lt;/Template&gt;&lt;Star&gt;0&lt;/Star&gt;&lt;Tag&gt;0&lt;/Tag&gt;&lt;Author&gt;陈希孺&lt;/Author&gt;&lt;Year&gt;2009&lt;/Year&gt;&lt;Details&gt;&lt;_isbn&gt;978-7-312-01838-1&lt;/_isbn&gt;&lt;_publisher&gt;中国科学技术大学出版社&lt;/_publisher&gt;&lt;_url&gt;http://find.nlc.cn/search/showDocDetails?docId=-4368783006475818857&amp;amp;dataSource=ucs01&lt;/_url&gt;&lt;_created&gt;64596725&lt;/_created&gt;&lt;_modified&gt;64596726&lt;/_modified&gt;&lt;_db_updated&gt;National Lib of China Book&lt;/_db_updated&gt;&lt;_translated_author&gt;Chen, Xiru&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7372E4"/>
    <w:rsid w:val="000357AD"/>
    <w:rsid w:val="00040DB1"/>
    <w:rsid w:val="00095EC1"/>
    <w:rsid w:val="000C3769"/>
    <w:rsid w:val="001805C3"/>
    <w:rsid w:val="00210C91"/>
    <w:rsid w:val="002E7E4F"/>
    <w:rsid w:val="002F6199"/>
    <w:rsid w:val="00432762"/>
    <w:rsid w:val="00435927"/>
    <w:rsid w:val="004D5CF1"/>
    <w:rsid w:val="005349AC"/>
    <w:rsid w:val="005405C4"/>
    <w:rsid w:val="00567306"/>
    <w:rsid w:val="00592FA4"/>
    <w:rsid w:val="006521C4"/>
    <w:rsid w:val="0069762A"/>
    <w:rsid w:val="007372E4"/>
    <w:rsid w:val="00740A52"/>
    <w:rsid w:val="00772064"/>
    <w:rsid w:val="00787FA2"/>
    <w:rsid w:val="00857B02"/>
    <w:rsid w:val="008B7337"/>
    <w:rsid w:val="008D5E29"/>
    <w:rsid w:val="0091576C"/>
    <w:rsid w:val="00934679"/>
    <w:rsid w:val="00982708"/>
    <w:rsid w:val="00A047AD"/>
    <w:rsid w:val="00A81ABA"/>
    <w:rsid w:val="00B87CE9"/>
    <w:rsid w:val="00C62142"/>
    <w:rsid w:val="00CF3E28"/>
    <w:rsid w:val="00D07288"/>
    <w:rsid w:val="00D53A41"/>
    <w:rsid w:val="00DA2804"/>
    <w:rsid w:val="00DB1F6A"/>
    <w:rsid w:val="00E042FD"/>
    <w:rsid w:val="00E8447C"/>
    <w:rsid w:val="00FD5425"/>
    <w:rsid w:val="028B3470"/>
    <w:rsid w:val="07660241"/>
    <w:rsid w:val="0E293D71"/>
    <w:rsid w:val="13AA7707"/>
    <w:rsid w:val="1A41258C"/>
    <w:rsid w:val="1C506572"/>
    <w:rsid w:val="1D393220"/>
    <w:rsid w:val="359F657E"/>
    <w:rsid w:val="366D7C02"/>
    <w:rsid w:val="52B70F1D"/>
    <w:rsid w:val="560B1CAC"/>
    <w:rsid w:val="5BEE0E8A"/>
    <w:rsid w:val="5FE6230A"/>
    <w:rsid w:val="647D0B6D"/>
    <w:rsid w:val="65842E64"/>
    <w:rsid w:val="664355F9"/>
    <w:rsid w:val="67CB0BB4"/>
    <w:rsid w:val="6B180D44"/>
    <w:rsid w:val="741D4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407FAD7"/>
  <w15:docId w15:val="{852C74A9-F4A2-43D7-874B-AFBB822F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lsdException w:name="Subtitle" w:qFormat="1"/>
    <w:lsdException w:name="Body Text First Indent"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spacing w:before="340" w:after="330" w:line="578" w:lineRule="auto"/>
      <w:outlineLvl w:val="0"/>
    </w:pPr>
    <w:rPr>
      <w:b/>
      <w:bCs/>
      <w:kern w:val="44"/>
      <w:sz w:val="32"/>
      <w:szCs w:val="44"/>
    </w:rPr>
  </w:style>
  <w:style w:type="paragraph" w:styleId="2">
    <w:name w:val="heading 2"/>
    <w:basedOn w:val="a"/>
    <w:next w:val="a"/>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hAnsi="Courier New"/>
      <w:sz w:val="21"/>
      <w:szCs w:val="20"/>
    </w:rPr>
  </w:style>
  <w:style w:type="paragraph" w:styleId="a5">
    <w:name w:val="footer"/>
    <w:basedOn w:val="a"/>
    <w:qFormat/>
    <w:pPr>
      <w:tabs>
        <w:tab w:val="center" w:pos="4153"/>
        <w:tab w:val="right" w:pos="8306"/>
      </w:tabs>
      <w:snapToGrid w:val="0"/>
      <w:jc w:val="left"/>
    </w:pPr>
    <w:rPr>
      <w:sz w:val="18"/>
      <w:szCs w:val="18"/>
    </w:rPr>
  </w:style>
  <w:style w:type="paragraph" w:styleId="a6">
    <w:name w:val="Body Text First Indent"/>
    <w:basedOn w:val="a"/>
    <w:qFormat/>
    <w:pPr>
      <w:ind w:firstLineChars="200" w:firstLine="498"/>
    </w:pPr>
    <w:rPr>
      <w:szCs w:val="20"/>
    </w:rPr>
  </w:style>
  <w:style w:type="character" w:styleId="a7">
    <w:name w:val="Strong"/>
    <w:basedOn w:val="a0"/>
    <w:qFormat/>
    <w:rPr>
      <w:b/>
    </w:rPr>
  </w:style>
  <w:style w:type="character" w:styleId="a8">
    <w:name w:val="Hyperlink"/>
    <w:basedOn w:val="a0"/>
    <w:rPr>
      <w:color w:val="0000FF"/>
      <w:u w:val="single"/>
    </w:rPr>
  </w:style>
  <w:style w:type="character" w:styleId="a9">
    <w:name w:val="Placeholder Text"/>
    <w:basedOn w:val="a0"/>
    <w:uiPriority w:val="99"/>
    <w:semiHidden/>
    <w:rPr>
      <w:color w:val="808080"/>
    </w:rPr>
  </w:style>
  <w:style w:type="character" w:customStyle="1" w:styleId="a4">
    <w:name w:val="纯文本 字符"/>
    <w:basedOn w:val="a0"/>
    <w:link w:val="a3"/>
    <w:rPr>
      <w:rFonts w:ascii="宋体" w:hAnsi="Courier New"/>
      <w:kern w:val="2"/>
      <w:sz w:val="21"/>
    </w:rPr>
  </w:style>
  <w:style w:type="character" w:customStyle="1" w:styleId="10">
    <w:name w:val="标题 1 字符"/>
    <w:basedOn w:val="a0"/>
    <w:link w:val="1"/>
    <w:rPr>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86151</dc:creator>
  <dc:description>NE.Ref</dc:description>
  <cp:lastModifiedBy>星 空夜</cp:lastModifiedBy>
  <cp:revision>28</cp:revision>
  <dcterms:created xsi:type="dcterms:W3CDTF">2021-11-21T01:21:00Z</dcterms:created>
  <dcterms:modified xsi:type="dcterms:W3CDTF">2022-10-26T13:04:00Z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459A87B0D36745CD9E0DEA724C3A7141</vt:lpwstr>
  </property>
</Properties>
</file>