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等线" w:hAnsi="等线" w:eastAsia="等线"/>
          <w:b/>
          <w:szCs w:val="21"/>
        </w:rPr>
      </w:pPr>
    </w:p>
    <w:p>
      <w:pPr>
        <w:rPr>
          <w:rFonts w:ascii="等线" w:hAnsi="等线" w:eastAsia="等线"/>
          <w:szCs w:val="21"/>
        </w:rPr>
      </w:pPr>
    </w:p>
    <w:p>
      <w:pPr>
        <w:jc w:val="center"/>
        <w:rPr>
          <w:rFonts w:ascii="等线" w:hAnsi="等线" w:eastAsia="等线"/>
          <w:sz w:val="52"/>
          <w:szCs w:val="21"/>
        </w:rPr>
      </w:pPr>
      <w:r>
        <w:rPr>
          <w:rFonts w:hint="eastAsia" w:ascii="等线" w:hAnsi="等线" w:eastAsia="等线"/>
          <w:sz w:val="52"/>
          <w:szCs w:val="21"/>
        </w:rPr>
        <w:t>《模式识别与机器学习A》实验报告</w:t>
      </w:r>
    </w:p>
    <w:p>
      <w:pPr>
        <w:jc w:val="center"/>
        <w:rPr>
          <w:rFonts w:ascii="等线" w:hAnsi="等线" w:eastAsia="等线"/>
          <w:sz w:val="52"/>
          <w:szCs w:val="21"/>
        </w:rPr>
      </w:pPr>
    </w:p>
    <w:p>
      <w:pPr>
        <w:ind w:firstLine="1280" w:firstLineChars="400"/>
        <w:jc w:val="left"/>
        <w:rPr>
          <w:rFonts w:ascii="等线" w:hAnsi="等线" w:eastAsia="等线"/>
          <w:sz w:val="32"/>
          <w:szCs w:val="21"/>
          <w:u w:val="single"/>
        </w:rPr>
      </w:pPr>
      <w:r>
        <w:rPr>
          <w:rFonts w:hint="eastAsia" w:ascii="等线" w:hAnsi="等线" w:eastAsia="等线"/>
          <w:sz w:val="32"/>
          <w:szCs w:val="21"/>
        </w:rPr>
        <w:t>实验题目：</w:t>
      </w:r>
      <w:r>
        <w:rPr>
          <w:rFonts w:hint="eastAsia" w:ascii="等线" w:hAnsi="等线" w:eastAsia="等线"/>
          <w:sz w:val="32"/>
          <w:szCs w:val="21"/>
          <w:u w:val="single"/>
        </w:rPr>
        <w:t xml:space="preserve"> </w:t>
      </w:r>
      <w:r>
        <w:rPr>
          <w:rFonts w:ascii="等线" w:hAnsi="等线" w:eastAsia="等线"/>
          <w:sz w:val="32"/>
          <w:szCs w:val="21"/>
          <w:u w:val="single"/>
        </w:rPr>
        <w:t xml:space="preserve">  </w:t>
      </w:r>
      <w:r>
        <w:rPr>
          <w:rFonts w:hint="eastAsia" w:ascii="等线" w:hAnsi="等线" w:eastAsia="等线"/>
          <w:sz w:val="32"/>
          <w:szCs w:val="21"/>
          <w:u w:val="single"/>
        </w:rPr>
        <w:t>卷积神经网络实验</w:t>
      </w:r>
      <w:r>
        <w:rPr>
          <w:rFonts w:ascii="等线" w:hAnsi="等线" w:eastAsia="等线"/>
          <w:sz w:val="32"/>
          <w:szCs w:val="21"/>
          <w:u w:val="single"/>
        </w:rPr>
        <w:t xml:space="preserve">  </w:t>
      </w:r>
    </w:p>
    <w:p>
      <w:pPr>
        <w:ind w:firstLine="1280" w:firstLineChars="400"/>
        <w:jc w:val="left"/>
        <w:rPr>
          <w:rFonts w:ascii="等线" w:hAnsi="等线" w:eastAsia="等线"/>
          <w:sz w:val="32"/>
          <w:szCs w:val="21"/>
          <w:u w:val="single"/>
        </w:rPr>
      </w:pPr>
      <w:r>
        <w:rPr>
          <w:rFonts w:hint="eastAsia" w:ascii="等线" w:hAnsi="等线" w:eastAsia="等线"/>
          <w:sz w:val="32"/>
          <w:szCs w:val="21"/>
        </w:rPr>
        <w:t xml:space="preserve">学号： </w:t>
      </w:r>
      <w:r>
        <w:rPr>
          <w:rFonts w:ascii="等线" w:hAnsi="等线" w:eastAsia="等线"/>
          <w:sz w:val="32"/>
          <w:szCs w:val="21"/>
          <w:u w:val="single"/>
        </w:rPr>
        <w:t xml:space="preserve">       </w:t>
      </w:r>
      <w:r>
        <w:rPr>
          <w:rFonts w:hint="eastAsia" w:ascii="等线" w:hAnsi="等线" w:eastAsia="等线"/>
          <w:sz w:val="32"/>
          <w:szCs w:val="21"/>
          <w:u w:val="single"/>
        </w:rPr>
        <w:t>2021110683</w:t>
      </w:r>
      <w:r>
        <w:rPr>
          <w:rFonts w:ascii="等线" w:hAnsi="等线" w:eastAsia="等线"/>
          <w:sz w:val="32"/>
          <w:szCs w:val="21"/>
          <w:u w:val="single"/>
        </w:rPr>
        <w:t xml:space="preserve">       </w:t>
      </w:r>
    </w:p>
    <w:p>
      <w:pPr>
        <w:ind w:firstLine="1280" w:firstLineChars="400"/>
        <w:jc w:val="left"/>
        <w:rPr>
          <w:rFonts w:ascii="等线" w:hAnsi="等线" w:eastAsia="等线"/>
          <w:sz w:val="32"/>
          <w:szCs w:val="21"/>
        </w:rPr>
      </w:pPr>
      <w:r>
        <w:rPr>
          <w:rFonts w:hint="eastAsia" w:ascii="等线" w:hAnsi="等线" w:eastAsia="等线"/>
          <w:sz w:val="32"/>
          <w:szCs w:val="21"/>
        </w:rPr>
        <w:t xml:space="preserve">姓名： </w:t>
      </w:r>
      <w:r>
        <w:rPr>
          <w:rFonts w:ascii="等线" w:hAnsi="等线" w:eastAsia="等线"/>
          <w:sz w:val="32"/>
          <w:szCs w:val="21"/>
          <w:u w:val="single"/>
        </w:rPr>
        <w:t xml:space="preserve">         </w:t>
      </w:r>
      <w:r>
        <w:rPr>
          <w:rFonts w:hint="eastAsia" w:ascii="等线" w:hAnsi="等线" w:eastAsia="等线"/>
          <w:sz w:val="32"/>
          <w:szCs w:val="21"/>
          <w:u w:val="single"/>
        </w:rPr>
        <w:t>徐柯炎</w:t>
      </w:r>
      <w:r>
        <w:rPr>
          <w:rFonts w:ascii="等线" w:hAnsi="等线" w:eastAsia="等线"/>
          <w:sz w:val="32"/>
          <w:szCs w:val="21"/>
          <w:u w:val="single"/>
        </w:rPr>
        <w:t xml:space="preserve">         </w:t>
      </w:r>
      <w:r>
        <w:rPr>
          <w:rFonts w:ascii="等线" w:hAnsi="等线" w:eastAsia="等线"/>
          <w:sz w:val="32"/>
          <w:szCs w:val="21"/>
        </w:rPr>
        <w:t xml:space="preserve">                                                 </w:t>
      </w:r>
    </w:p>
    <w:p>
      <w:pPr>
        <w:widowControl/>
        <w:jc w:val="left"/>
        <w:rPr>
          <w:rFonts w:ascii="等线" w:hAnsi="等线" w:eastAsia="等线"/>
          <w:sz w:val="32"/>
          <w:szCs w:val="21"/>
        </w:rPr>
      </w:pPr>
      <w:r>
        <w:rPr>
          <w:rFonts w:ascii="等线" w:hAnsi="等线" w:eastAsia="等线"/>
          <w:sz w:val="32"/>
          <w:szCs w:val="21"/>
        </w:rPr>
        <w:br w:type="page"/>
      </w:r>
    </w:p>
    <w:p>
      <w:pPr>
        <w:pStyle w:val="2"/>
        <w:rPr>
          <w:rFonts w:ascii="等线" w:hAnsi="等线" w:eastAsia="等线"/>
          <w:sz w:val="20"/>
          <w:szCs w:val="21"/>
        </w:rPr>
      </w:pPr>
      <w:r>
        <w:rPr>
          <w:rFonts w:hint="eastAsia"/>
        </w:rPr>
        <w:t>实验报告内容</w:t>
      </w:r>
    </w:p>
    <w:p>
      <w:pPr>
        <w:pStyle w:val="3"/>
      </w:pPr>
      <w:r>
        <w:rPr>
          <w:rFonts w:hint="eastAsia"/>
        </w:rPr>
        <w:t>实验目的</w:t>
      </w:r>
    </w:p>
    <w:p>
      <w:r>
        <w:rPr>
          <w:rFonts w:hint="eastAsia"/>
        </w:rPr>
        <w:tab/>
      </w:r>
      <w:r>
        <w:rPr>
          <w:rFonts w:hint="eastAsia"/>
        </w:rPr>
        <w:t>采用任意一种课程中介绍过的或者其它卷积神经网络模型（如Lenet-5、AlexNet等）用于解决某种媒体类型的模式识别问题。</w:t>
      </w:r>
    </w:p>
    <w:p>
      <w:pPr>
        <w:pStyle w:val="3"/>
      </w:pPr>
      <w:r>
        <w:rPr>
          <w:rFonts w:hint="eastAsia"/>
        </w:rPr>
        <w:t>实验内容</w:t>
      </w:r>
    </w:p>
    <w:p>
      <w:pPr>
        <w:numPr>
          <w:ilvl w:val="0"/>
          <w:numId w:val="3"/>
        </w:numPr>
      </w:pPr>
      <w:r>
        <w:rPr>
          <w:rFonts w:hint="eastAsia"/>
        </w:rPr>
        <w:t>卷积神经网络可以基于现有框架如TensorFlow、Pytorch或者Mindspore等构建，也可以自行设计实现。</w:t>
      </w:r>
    </w:p>
    <w:p>
      <w:pPr>
        <w:numPr>
          <w:ilvl w:val="0"/>
          <w:numId w:val="3"/>
        </w:numPr>
      </w:pPr>
      <w:r>
        <w:rPr>
          <w:rFonts w:hint="eastAsia"/>
        </w:rPr>
        <w:t>数据集可以使用手写体数字图像标准数据集，也可以自行构建。预测问题可以包括分类或者回归等。实验工作还需要对激活函数的选择、dropout等技巧的使用做实验分析。必要时上网查找有关参考文献。</w:t>
      </w:r>
    </w:p>
    <w:p>
      <w:pPr>
        <w:numPr>
          <w:ilvl w:val="0"/>
          <w:numId w:val="3"/>
        </w:numPr>
      </w:pPr>
      <w:r>
        <w:rPr>
          <w:rFonts w:hint="eastAsia"/>
        </w:rPr>
        <w:t>用不同数据量，不同超参数，比较实验效果，并给出截图和分析</w:t>
      </w:r>
    </w:p>
    <w:p>
      <w:pPr>
        <w:pStyle w:val="3"/>
      </w:pPr>
      <w:r>
        <w:rPr>
          <w:rFonts w:hint="eastAsia"/>
        </w:rPr>
        <w:t>实验环境</w:t>
      </w:r>
    </w:p>
    <w:p>
      <w:pPr>
        <w:ind w:firstLine="420"/>
      </w:pPr>
      <w:r>
        <w:rPr>
          <w:rFonts w:hint="eastAsia"/>
        </w:rPr>
        <w:t>Windows10; python3.9;PyCharm 2021.2.2</w:t>
      </w:r>
    </w:p>
    <w:p>
      <w:pPr>
        <w:pStyle w:val="3"/>
      </w:pPr>
      <w:r>
        <w:rPr>
          <w:rFonts w:hint="eastAsia"/>
        </w:rPr>
        <w:t>实验过程、结果及分析（包括代码截图、运行结果截图及必要的理论支撑等）</w:t>
      </w:r>
    </w:p>
    <w:p>
      <w:pPr>
        <w:pStyle w:val="4"/>
      </w:pPr>
      <w:r>
        <w:rPr>
          <w:rFonts w:hint="eastAsia"/>
        </w:rPr>
        <w:t>卷积神经网络的原理</w:t>
      </w:r>
    </w:p>
    <w:p>
      <w:pPr>
        <w:ind w:firstLine="420"/>
      </w:pPr>
      <w:r>
        <w:rPr>
          <w:rFonts w:hint="eastAsia"/>
        </w:rPr>
        <w:t>卷积神经网络（Convolutional Neural Networks，简称CNN）是一种具有局部连接、权值共享等特点的深层前馈神经网络（Feedforward Neural Networks），是深度学习（deep learning）的代表算法之一，擅长处理图像特别是图像识别等相关机器学习问题，比如图像分类、目标检测、图像分割等各种视觉任务中都有显著的提升效果，是目前应用最广泛的模型之一。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卷积神经网络由以下几个部分构成：</w:t>
      </w:r>
    </w:p>
    <w:p>
      <w:pPr>
        <w:ind w:firstLine="420"/>
      </w:pPr>
      <w:r>
        <w:rPr>
          <w:rFonts w:hint="eastAsia"/>
        </w:rPr>
        <w:t>卷积层（Convolutional Layer）：</w:t>
      </w:r>
    </w:p>
    <w:p>
      <w:pPr>
        <w:ind w:firstLine="420"/>
      </w:pPr>
      <w:r>
        <w:rPr>
          <w:rFonts w:hint="eastAsia"/>
        </w:rPr>
        <w:t>卷积操作是CNN的核心部分，它通过滤波器（卷积核）对输入图像进行卷积运算，以提取特征。每个卷积操作都会产生一个特征映射（Feature Map），如下所示：</w:t>
      </w:r>
    </w:p>
    <w:p>
      <m:oMathPara>
        <m:oMath>
          <m:r>
            <m:rPr>
              <m:nor/>
              <m:sty m:val="p"/>
            </m:rPr>
            <w:rPr>
              <w:b w:val="0"/>
              <w:i w:val="0"/>
            </w:rPr>
            <m:t xml:space="preserve">Feature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Map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i,j</m:t>
              </m:r>
              <m:ctrlPr>
                <w:rPr>
                  <w:rFonts w:ascii="Cambria Math" w:hAnsi="Cambria Math"/>
                </w:rPr>
              </m:ctrlPr>
            </m:sub>
          </m:sSub>
          <m:r>
            <m:rPr/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/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</w:rPr>
              </m:ctrlPr>
            </m:sub>
            <m:sup>
              <m:ctrlPr>
                <w:rPr>
                  <w:rFonts w:ascii="Cambria Math" w:hAnsi="Cambria Math"/>
                </w:rPr>
              </m:ctrlPr>
            </m:sup>
            <m:e>
              <m:ctrlPr>
                <w:rPr>
                  <w:rFonts w:ascii="Cambria Math" w:hAnsi="Cambria Math"/>
                </w:rPr>
              </m:ctrlPr>
            </m:e>
          </m:nary>
          <m:nary>
            <m:naryPr>
              <m:chr m:val="∑"/>
              <m:grow m:val="1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/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</w:rPr>
              </m:ctrlPr>
            </m:sub>
            <m:sup>
              <m:ctrlPr>
                <w:rPr>
                  <w:rFonts w:ascii="Cambria Math" w:hAnsi="Cambria Math"/>
                </w:rPr>
              </m:ctrlPr>
            </m:sup>
            <m:e>
              <m:r>
                <m:rPr/>
                <w:rPr>
                  <w:rFonts w:ascii="Cambria Math" w:hAnsi="Cambria Math"/>
                </w:rPr>
                <m:t>(</m:t>
              </m:r>
              <m:r>
                <m:rPr>
                  <m:nor/>
                  <m:sty m:val="p"/>
                </m:rPr>
                <w:rPr>
                  <w:b w:val="0"/>
                  <w:i w:val="0"/>
                </w:rPr>
                <m:t xml:space="preserve"> Input Image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i+m,j+n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m:rPr/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Filter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m,n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m:rPr/>
                <w:rPr>
                  <w:rFonts w:ascii="Cambria Math" w:hAnsi="Cambria Math"/>
                </w:rPr>
                <m:t>)</m:t>
              </m:r>
              <m:ctrlPr>
                <w:rPr>
                  <w:rFonts w:ascii="Cambria Math" w:hAnsi="Cambria Math"/>
                </w:rPr>
              </m:ctrlPr>
            </m:e>
          </m:nary>
        </m:oMath>
      </m:oMathPara>
    </w:p>
    <w:p>
      <w:pPr>
        <w:ind w:firstLine="420"/>
        <w:rPr>
          <w:rFonts w:hint="eastAsia"/>
        </w:rPr>
      </w:pPr>
      <w:r>
        <w:rPr>
          <w:rFonts w:hint="eastAsia"/>
        </w:rPr>
        <w:t>其中，</w:t>
      </w:r>
      <m:oMath>
        <m:r>
          <m:rPr/>
          <w:rPr>
            <w:rFonts w:hint="eastAsia" w:ascii="Cambria Math" w:hAnsi="Cambria Math"/>
          </w:rPr>
          <m:t>Feature 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p</m:t>
            </m:r>
            <m:ctrlPr>
              <w:rPr>
                <w:rFonts w:hint="eastAsia" w:ascii="Cambria Math" w:hAnsi="Cambria Math"/>
                <w:i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</m:t>
            </m:r>
            <m:r>
              <m:rPr/>
              <w:rPr>
                <w:rFonts w:ascii="Cambria Math" w:hAnsi="Cambria Math"/>
              </w:rPr>
              <m:t>, 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 xml:space="preserve"> 是特征映射的像素值，</w:t>
      </w:r>
      <m:oMath>
        <m:r>
          <m:rPr/>
          <w:rPr>
            <w:rFonts w:hint="eastAsia" w:ascii="Cambria Math" w:hAnsi="Cambria Math"/>
          </w:rPr>
          <m:t>Input Imag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e</m:t>
            </m:r>
            <m:ctrlPr>
              <w:rPr>
                <w:rFonts w:hint="eastAsia" w:ascii="Cambria Math" w:hAnsi="Cambria Math"/>
                <w:i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i+m,j+n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 xml:space="preserve"> 是输入图像的像素值，</w:t>
      </w:r>
      <m:oMath>
        <m:r>
          <m:rPr/>
          <w:rPr>
            <w:rFonts w:hint="eastAsia" w:ascii="Cambria Math" w:hAnsi="Cambria Math"/>
          </w:rPr>
          <m:t>Filte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r</m:t>
            </m:r>
            <m:ctrlPr>
              <w:rPr>
                <w:rFonts w:hint="eastAsia" w:ascii="Cambria Math" w:hAnsi="Cambria Math"/>
                <w:i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m,n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是滤波器的权重。卷积操作是通过滑动滤波器在输入图像上进行的。</w:t>
      </w:r>
    </w:p>
    <w:p>
      <w:pPr>
        <w:ind w:firstLine="420"/>
      </w:pPr>
      <w:r>
        <w:rPr>
          <w:rFonts w:hint="eastAsia"/>
        </w:rPr>
        <w:t>池化层（Pooling Layer）：</w:t>
      </w:r>
    </w:p>
    <w:p>
      <w:pPr>
        <w:ind w:firstLine="420"/>
      </w:pPr>
      <w:r>
        <w:rPr>
          <w:rFonts w:hint="eastAsia"/>
        </w:rPr>
        <w:t>池化操作用于降低特征映射的空间维度，减少计算复杂度，并增强特征的不变性。最常见的池化操作是最大池化（Max Pooling）和平均池化（Average Pooling）。</w:t>
      </w:r>
    </w:p>
    <w:p>
      <w:pPr>
        <w:ind w:firstLine="420"/>
      </w:pPr>
      <w:r>
        <w:rPr>
          <w:rFonts w:hint="eastAsia"/>
        </w:rPr>
        <w:t>全连接层（Fully Connected Layer）：</w:t>
      </w:r>
    </w:p>
    <w:p>
      <w:pPr>
        <w:ind w:firstLine="420"/>
      </w:pPr>
      <w:r>
        <w:rPr>
          <w:rFonts w:hint="eastAsia"/>
        </w:rPr>
        <w:t>全连接层将卷积和池化层提取的特征映射连接起来，然后通过激活函数进行非线性变换，最终输出网络的预测结果。全连接层的公式如下：</w:t>
      </w:r>
    </w:p>
    <w:p>
      <w:r>
        <w:rPr>
          <w:rFonts w:hint="eastAsia" w:ascii="MS Gothic" w:hAnsi="MS Gothic" w:eastAsia="MS Gothic" w:cs="MS Gothic"/>
        </w:rPr>
        <w:t>​</w:t>
      </w:r>
      <w:r>
        <w:drawing>
          <wp:inline distT="0" distB="0" distL="0" distR="0">
            <wp:extent cx="5274310" cy="532765"/>
            <wp:effectExtent l="0" t="0" r="2540" b="635"/>
            <wp:docPr id="2078261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6187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其中，</w:t>
      </w:r>
      <m:oMath>
        <m:r>
          <m:rPr/>
          <w:rPr>
            <w:rFonts w:hint="eastAsia" w:ascii="Cambria Math" w:hAnsi="Cambria Math"/>
          </w:rPr>
          <m:t>Outpu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hint="eastAsia"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是网络的第k个输出，</w:t>
      </w:r>
      <m:oMath>
        <m:r>
          <m:rPr/>
          <w:rPr>
            <w:rFonts w:hint="eastAsia" w:ascii="Cambria Math" w:hAnsi="Cambria Math"/>
          </w:rPr>
          <m:t>Fully Connected Laye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r</m:t>
            </m:r>
            <m:ctrlPr>
              <w:rPr>
                <w:rFonts w:hint="eastAsia"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i, 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 xml:space="preserve"> 是全连接层的权重，</w:t>
      </w:r>
      <m:oMath>
        <m:r>
          <m:rPr/>
          <w:rPr>
            <w:rFonts w:hint="eastAsia" w:ascii="Cambria Math" w:hAnsi="Cambria Math"/>
          </w:rPr>
          <m:t>Feature 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p</m:t>
            </m:r>
            <m:ctrlPr>
              <w:rPr>
                <w:rFonts w:hint="eastAsia"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i, 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是特征映射的像素值，</w:t>
      </w:r>
      <m:oMath>
        <m:r>
          <m:rPr/>
          <w:rPr>
            <w:rFonts w:hint="eastAsia" w:ascii="Cambria Math" w:hAnsi="Cambria Math"/>
          </w:rPr>
          <m:t>Bia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s</m:t>
            </m:r>
            <m:ctrlPr>
              <w:rPr>
                <w:rFonts w:hint="eastAsia"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 xml:space="preserve"> 是偏置项，</w:t>
      </w:r>
      <m:oMath>
        <m:r>
          <m:rPr/>
          <w:rPr>
            <w:rFonts w:hint="eastAsia" w:ascii="Cambria Math" w:hAnsi="Cambria Math"/>
          </w:rPr>
          <m:t xml:space="preserve">f() </m:t>
        </m:r>
      </m:oMath>
      <w:r>
        <w:rPr>
          <w:rFonts w:hint="eastAsia"/>
        </w:rPr>
        <w:t>是激活函数，通常是ReLU（Rectified Linear Unit）或Sigmoid函数。</w:t>
      </w:r>
    </w:p>
    <w:p>
      <w:pPr>
        <w:ind w:firstLine="420"/>
      </w:pPr>
      <w:r>
        <w:rPr>
          <w:rFonts w:hint="eastAsia"/>
        </w:rPr>
        <w:t>这些是卷积神经网络的基本原理，它们允许CNN自动学习图像中的特征，并在图像分类、目标检测和其他计算机视觉任务中取得出色的性能。</w:t>
      </w:r>
    </w:p>
    <w:p>
      <w:pPr>
        <w:pStyle w:val="4"/>
      </w:pPr>
      <w:r>
        <w:rPr>
          <w:rFonts w:hint="eastAsia"/>
        </w:rPr>
        <w:t>实验过程</w:t>
      </w:r>
    </w:p>
    <w:p>
      <w:pPr>
        <w:ind w:firstLine="420"/>
      </w:pPr>
      <w:r>
        <w:rPr>
          <w:rFonts w:hint="eastAsia"/>
        </w:rPr>
        <w:t>本实验采用pytorch库，数据集采用mnist数据集，mnist数据集的图像如下图所示：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3956050"/>
            <wp:effectExtent l="0" t="0" r="2540" b="6350"/>
            <wp:docPr id="2011389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8913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本实验采用的神经网络为lenet模型，代码如下图所示：</w:t>
      </w:r>
    </w:p>
    <w:p>
      <w:r>
        <w:drawing>
          <wp:inline distT="0" distB="0" distL="0" distR="0">
            <wp:extent cx="5274310" cy="4826635"/>
            <wp:effectExtent l="0" t="0" r="2540" b="0"/>
            <wp:docPr id="89225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36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Lenet的前向传播函数如图所示：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3060700"/>
            <wp:effectExtent l="0" t="0" r="2540" b="6350"/>
            <wp:docPr id="948865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6575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接着用train函数来训练模型：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416175"/>
            <wp:effectExtent l="0" t="0" r="2540" b="3175"/>
            <wp:docPr id="385518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1821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最后用test函数来测试模型：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740660"/>
            <wp:effectExtent l="0" t="0" r="2540" b="2540"/>
            <wp:docPr id="127905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5032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实验测试</w:t>
      </w:r>
    </w:p>
    <w:p>
      <w:pPr>
        <w:ind w:firstLine="420"/>
      </w:pPr>
      <w:r>
        <w:rPr>
          <w:rFonts w:hint="eastAsia"/>
        </w:rPr>
        <w:t>本实验从以下几个方面来测试：loss的下降速率、准确率（accuracy）、精确率（precision）、召回率（recall）、f</w:t>
      </w:r>
      <w:r>
        <w:t>1</w:t>
      </w:r>
      <w:r>
        <w:rPr>
          <w:rFonts w:hint="eastAsia"/>
        </w:rPr>
        <w:t>分数，训练用时，同时采用混淆矩阵绘制图像（由于太占空间这里就放一张，如下图所示）。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3956050"/>
            <wp:effectExtent l="0" t="0" r="2540" b="6350"/>
            <wp:docPr id="394512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1234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激活函数的选择：</w:t>
      </w:r>
    </w:p>
    <w:p>
      <w:pPr>
        <w:ind w:firstLine="420"/>
      </w:pPr>
      <w:r>
        <w:rPr>
          <w:rFonts w:hint="eastAsia"/>
        </w:rPr>
        <w:t>本实验对常用的激活函数进行测试，具体包括以下几个函数：sigmoid函数、relu函数，tanh函数、leaky</w:t>
      </w:r>
      <w:r>
        <w:t xml:space="preserve"> </w:t>
      </w:r>
      <w:r>
        <w:rPr>
          <w:rFonts w:hint="eastAsia"/>
        </w:rPr>
        <w:t>relu函数。测试结果如下：</w:t>
      </w:r>
    </w:p>
    <w:p>
      <w:pPr>
        <w:pStyle w:val="10"/>
        <w:ind w:left="440" w:firstLine="0" w:firstLineChars="0"/>
        <w:rPr>
          <w:rFonts w:hint="eastAsia"/>
        </w:rPr>
      </w:pPr>
      <w:r>
        <w:rPr>
          <w:rFonts w:hint="eastAsia"/>
        </w:rPr>
        <w:t>下图为loss下降的过程：</w:t>
      </w:r>
    </w:p>
    <w:p>
      <w:r>
        <w:drawing>
          <wp:inline distT="0" distB="0" distL="0" distR="0">
            <wp:extent cx="5274310" cy="3956050"/>
            <wp:effectExtent l="0" t="0" r="2540" b="6350"/>
            <wp:docPr id="53775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574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下图对模型进行评价：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793615" cy="3338830"/>
            <wp:effectExtent l="0" t="0" r="6985" b="1270"/>
            <wp:docPr id="1923418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1832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从上图看出，这几个函数相比而言sigmoid函数的训练效果最差，在所有指标上面都远差于其它几个函数。</w:t>
      </w:r>
      <w:r>
        <w:t>R</w:t>
      </w:r>
      <w:r>
        <w:rPr>
          <w:rFonts w:hint="eastAsia"/>
        </w:rPr>
        <w:t>elu和tanh收敛速度较快，但是从测试结果来看，效果要比leaky</w:t>
      </w:r>
      <w:r>
        <w:t xml:space="preserve"> </w:t>
      </w:r>
      <w:r>
        <w:rPr>
          <w:rFonts w:hint="eastAsia"/>
        </w:rPr>
        <w:t>relu函数差一点。由于一般我们采用relu函数作为激活函数，因此下面的测试均采用relu函数。</w:t>
      </w:r>
    </w:p>
    <w:p>
      <w:pPr>
        <w:pStyle w:val="10"/>
        <w:numPr>
          <w:ilvl w:val="0"/>
          <w:numId w:val="4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ropout测试：</w:t>
      </w:r>
    </w:p>
    <w:p>
      <w:pPr>
        <w:pStyle w:val="10"/>
        <w:ind w:left="440" w:firstLine="0" w:firstLineChars="0"/>
      </w:pPr>
      <w:r>
        <w:rPr>
          <w:rFonts w:hint="eastAsia"/>
        </w:rPr>
        <w:t>本实验对dropout的取值进行测试。测试结果如下：</w:t>
      </w:r>
    </w:p>
    <w:p>
      <w:pPr>
        <w:pStyle w:val="10"/>
        <w:ind w:left="440" w:firstLine="0" w:firstLineChars="0"/>
      </w:pPr>
      <w:r>
        <w:rPr>
          <w:rFonts w:hint="eastAsia"/>
        </w:rPr>
        <w:t>下图为loss下降的过程：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621530" cy="3466465"/>
            <wp:effectExtent l="0" t="0" r="1270" b="635"/>
            <wp:docPr id="801506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0621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40" w:firstLine="0" w:firstLineChars="0"/>
      </w:pPr>
      <w:r>
        <w:rPr>
          <w:rFonts w:hint="eastAsia"/>
        </w:rPr>
        <w:t>下图对模型进行评价：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627245" cy="3957320"/>
            <wp:effectExtent l="0" t="0" r="8255" b="5080"/>
            <wp:docPr id="798337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3712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从上图看出，当dropout参数为0.</w:t>
      </w:r>
      <w:r>
        <w:t>3</w:t>
      </w:r>
      <w:r>
        <w:rPr>
          <w:rFonts w:hint="eastAsia"/>
        </w:rPr>
        <w:t>时，也就是说每次训练屏蔽</w:t>
      </w:r>
      <w:r>
        <w:t>30%</w:t>
      </w:r>
      <w:r>
        <w:rPr>
          <w:rFonts w:hint="eastAsia"/>
        </w:rPr>
        <w:t>的节点时，测试效果最好，尽管loss不是最低，这说明当loss下降到一定程度的时候会出现过拟合的现象，而dropout刚好缓解了这种现象，并且我们经过实验可知，dropout参数为0</w:t>
      </w:r>
      <w:r>
        <w:t>.3</w:t>
      </w:r>
      <w:r>
        <w:rPr>
          <w:rFonts w:hint="eastAsia"/>
        </w:rPr>
        <w:t>的时候效果最好。</w:t>
      </w: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样本数量测试：</w:t>
      </w:r>
    </w:p>
    <w:p>
      <w:pPr>
        <w:ind w:left="420" w:leftChars="175"/>
        <w:rPr>
          <w:rFonts w:hint="eastAsia"/>
        </w:rPr>
      </w:pPr>
      <w:r>
        <w:rPr>
          <w:rFonts w:hint="eastAsia"/>
        </w:rPr>
        <w:t>本实验对训练轮数的取值进行测试。测试结果如下：</w:t>
      </w:r>
    </w:p>
    <w:p>
      <w:pPr>
        <w:ind w:left="420" w:leftChars="175"/>
        <w:rPr>
          <w:rFonts w:hint="eastAsia"/>
        </w:rPr>
      </w:pPr>
      <w:r>
        <w:rPr>
          <w:rFonts w:hint="eastAsia"/>
        </w:rPr>
        <w:t>下图为loss下降的过程：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104640" cy="3078480"/>
            <wp:effectExtent l="0" t="0" r="10160" b="7620"/>
            <wp:docPr id="913832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327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175"/>
      </w:pPr>
      <w:r>
        <w:rPr>
          <w:rFonts w:hint="eastAsia"/>
        </w:rPr>
        <w:t>下图对模型进行评价：</w:t>
      </w:r>
    </w:p>
    <w:p>
      <w:pPr>
        <w:jc w:val="center"/>
      </w:pPr>
      <w:r>
        <w:drawing>
          <wp:inline distT="0" distB="0" distL="0" distR="0">
            <wp:extent cx="4422775" cy="4605655"/>
            <wp:effectExtent l="0" t="0" r="9525" b="4445"/>
            <wp:docPr id="360253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5389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从上图看出，训练样本越多，训练时间越长，同时训练效果也越好，但是也需要防止数据过多时过拟合的发生，尽管在这里并没有出现。</w:t>
      </w: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初始学习率测试：</w:t>
      </w:r>
    </w:p>
    <w:p>
      <w:pPr>
        <w:ind w:firstLine="420"/>
        <w:rPr>
          <w:rFonts w:hint="eastAsia"/>
        </w:rPr>
      </w:pPr>
      <w:r>
        <w:rPr>
          <w:rFonts w:hint="eastAsia"/>
        </w:rPr>
        <w:t>本实验对初始学习率的取值进行测试。测试结果如下：</w:t>
      </w:r>
    </w:p>
    <w:p>
      <w:pPr>
        <w:ind w:firstLine="420"/>
        <w:rPr>
          <w:rFonts w:hint="eastAsia"/>
        </w:rPr>
      </w:pPr>
      <w:r>
        <w:rPr>
          <w:rFonts w:hint="eastAsia"/>
        </w:rPr>
        <w:t>下图为loss下降的过程：</w:t>
      </w:r>
    </w:p>
    <w:p>
      <w:pPr>
        <w:jc w:val="center"/>
      </w:pPr>
      <w:r>
        <w:drawing>
          <wp:inline distT="0" distB="0" distL="0" distR="0">
            <wp:extent cx="3893185" cy="2919730"/>
            <wp:effectExtent l="0" t="0" r="5715" b="1270"/>
            <wp:docPr id="790362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6247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下图对模型进行评价：</w:t>
      </w:r>
    </w:p>
    <w:p>
      <w:pPr>
        <w:jc w:val="center"/>
      </w:pPr>
      <w:r>
        <w:drawing>
          <wp:inline distT="0" distB="0" distL="0" distR="0">
            <wp:extent cx="4343400" cy="3862070"/>
            <wp:effectExtent l="0" t="0" r="0" b="11430"/>
            <wp:docPr id="1882509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0970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从上图可以看出，并不是学习率越高收敛速度越快，因为这里用的是adam算法，它会根据每个参数的变化情况针对性的调整学习率。在这里当学习率为0</w:t>
      </w:r>
      <w:r>
        <w:t>.002</w:t>
      </w:r>
      <w:r>
        <w:rPr>
          <w:rFonts w:hint="eastAsia"/>
        </w:rPr>
        <w:t>时收敛速度最快，同时测试效果最好。</w:t>
      </w: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训练轮数：</w:t>
      </w:r>
    </w:p>
    <w:p>
      <w:pPr>
        <w:pStyle w:val="10"/>
        <w:ind w:left="440" w:firstLine="0" w:firstLineChars="0"/>
        <w:rPr>
          <w:rFonts w:hint="eastAsia"/>
        </w:rPr>
      </w:pPr>
      <w:r>
        <w:rPr>
          <w:rFonts w:hint="eastAsia"/>
        </w:rPr>
        <w:t>本实验对训练轮数的取值进行测试。测试结果如下：</w:t>
      </w:r>
    </w:p>
    <w:p>
      <w:pPr>
        <w:pStyle w:val="10"/>
        <w:ind w:left="440" w:firstLine="0" w:firstLineChars="0"/>
        <w:rPr>
          <w:rFonts w:hint="eastAsia"/>
        </w:rPr>
      </w:pPr>
      <w:r>
        <w:rPr>
          <w:rFonts w:hint="eastAsia"/>
        </w:rPr>
        <w:t>下图为loss下降的过程：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436745" cy="3328035"/>
            <wp:effectExtent l="0" t="0" r="8255" b="12065"/>
            <wp:docPr id="1103458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5872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40" w:firstLine="0" w:firstLineChars="0"/>
      </w:pPr>
      <w:r>
        <w:rPr>
          <w:rFonts w:hint="eastAsia"/>
        </w:rPr>
        <w:t>下图对模型进行评价：</w:t>
      </w:r>
    </w:p>
    <w:p>
      <w:r>
        <w:drawing>
          <wp:inline distT="0" distB="0" distL="0" distR="0">
            <wp:extent cx="5274310" cy="3927475"/>
            <wp:effectExtent l="0" t="0" r="2540" b="0"/>
            <wp:docPr id="883828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2898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从上图可以看出，当训练轮数增加以后，loss非但没有下降反而还上升了一点，但测试效果比先前好了许多，这说明当loss太低的时候发生了过拟合的现象，但是随着训练轮数的增加，损失函数逐渐趋于收敛，此时再进行训练也意义不大了。因此在这里训练轮数为4时最好。</w:t>
      </w:r>
    </w:p>
    <w:p>
      <w:pPr>
        <w:pStyle w:val="3"/>
      </w:pPr>
      <w:r>
        <w:rPr>
          <w:rFonts w:hint="eastAsia"/>
        </w:rPr>
        <w:t>实验总体结论</w:t>
      </w:r>
    </w:p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模型的激活函数不再使用sigmoid函数，而应该选取relu，tanh等函数。</w:t>
      </w:r>
    </w:p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使用dropout防止过拟合：当</w:t>
      </w:r>
      <w:r>
        <w:t>loss</w:t>
      </w:r>
      <w:r>
        <w:rPr>
          <w:rFonts w:hint="eastAsia"/>
        </w:rPr>
        <w:t>下降到一定程度的时候会出现过拟合的现象，而</w:t>
      </w:r>
      <w:r>
        <w:t>dropout</w:t>
      </w:r>
      <w:r>
        <w:rPr>
          <w:rFonts w:hint="eastAsia"/>
        </w:rPr>
        <w:t>刚好缓解了这种现象。</w:t>
      </w:r>
    </w:p>
    <w:p>
      <w:pPr>
        <w:pStyle w:val="10"/>
        <w:numPr>
          <w:ilvl w:val="0"/>
          <w:numId w:val="5"/>
        </w:numPr>
        <w:ind w:firstLineChars="0"/>
      </w:pPr>
      <w:r>
        <w:rPr>
          <w:rFonts w:hint="eastAsia"/>
        </w:rPr>
        <w:t>训练样本越多，训练时间越长，同时训练效果也越好，但是也需要防止数据过多时过拟合的发生，尽管在这里并没有出现。</w:t>
      </w:r>
    </w:p>
    <w:p>
      <w:pPr>
        <w:pStyle w:val="10"/>
        <w:numPr>
          <w:ilvl w:val="0"/>
          <w:numId w:val="5"/>
        </w:numPr>
        <w:ind w:firstLineChars="0"/>
        <w:rPr>
          <w:rFonts w:eastAsia="宋体" w:cs="Times New Roman"/>
          <w:szCs w:val="24"/>
        </w:rPr>
      </w:pPr>
      <w:r>
        <w:rPr>
          <w:rFonts w:hint="eastAsia" w:ascii="宋体" w:hAnsi="宋体"/>
        </w:rPr>
        <w:t>学习率越小，迭代次数越多，训练时间越长，训练效果越好；学习率偏大的时候容易出现震荡的现象，虽然用时短了，但是训练效果偏差。</w:t>
      </w:r>
    </w:p>
    <w:p>
      <w:pPr>
        <w:pStyle w:val="10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当训练轮数增加以后，loss非但没有下降反而还上升了一点，但测试效果比先前好了许多，这说明当loss太低的时候发生了过拟合的现象，但是随着训练轮数的增加，损失函数逐渐趋于收敛，此时再进行训练也意义不大了。</w:t>
      </w:r>
    </w:p>
    <w:p>
      <w:pPr>
        <w:pStyle w:val="3"/>
      </w:pPr>
      <w:r>
        <w:rPr>
          <w:rFonts w:hint="eastAsia"/>
        </w:rPr>
        <w:t>完整实验代码</w:t>
      </w:r>
    </w:p>
    <w:p>
      <w:pPr>
        <w:rPr>
          <w:rFonts w:hint="eastAsia"/>
        </w:rPr>
      </w:pPr>
      <w:r>
        <w:t>main.py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time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matplotlib.pyplot as plt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numpy as np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torch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torchvision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torch.utils.data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DataLoader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torchvision.transforms as transforms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torch.optim as optim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LeNet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LeNet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torch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nn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batch_size = 30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lr = 0.002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epoch = 5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activate_list = [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'relu'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,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'sigmoid'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,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'tanh'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,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'leaky_relu'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activate_test = False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dropout_list = np.arange(0.1, 0.6, 0.1)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dropout_test = False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lr_list = [0.0001, 0.0005, 0.001, 0.002, 0.003]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lr_test = False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bs_list = np.arange(10, 100, 10)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bs_test = False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num_list = np.arange(10000, 60001, 10000)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num_test = False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test_net():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net.eval()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correct = 0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confusion_matrix = torch.zeros(10, 10, dtype=torch.int32)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with torch.no_grad():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data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test_loader: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inputs, labels = data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outputs = net(inputs)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_, predicts = torch.max(outputs.detach(), 1)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correct += (predicts == labels).sum().item()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p, l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zip(predicts, labels):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confusion_matrix[p, l] += 1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confusion_matrix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train_net():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global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run_loss, loss_list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net.train()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'epoch: {e}'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i, data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enumerate(train_loader):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inputs, labels = data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optimizer.zero_grad()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outputs = net(inputs)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loss = criterion(outputs, labels)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loss.backward()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optimizer.step()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run_loss += loss.item()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% print_num == print_num - 1: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run_loss /= print_num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loss_list.append(run_loss)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print(f'[{e + 1}, {(i + 1) * batch_size}:{train_num}] \tloss: {round(run_loss, 5)}')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run_loss = 0.0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plot_loss(loss_lists, name):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plt.title(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"loss"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loss_list, label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zip(loss_lists, name):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num = len(loss_list)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np.arange(num)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plt.plot(x, loss_list, label=label)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plt.legend()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plt.show()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cal_conmat(con_mat):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p_num = torch.sum(con_mat, 0)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l_num = torch.sum(con_mat, 1)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tp = torch.diagonal(con_mat)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precision = tp / p_num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recall = tp / l_num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accuracy = (torch.sum(tp) / torch.sum(con_mat)).item()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f1 = 2 / (1 / precision + 1 / recall)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esti_dic = {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"accuracy"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accuracy,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"precision"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precision,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"recall"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recall,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"f1"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f1}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esti_dic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plot_conmat(con_mat):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fig = plt.figure()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num = con_mat.size(0)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plt.imshow(con_mat, interpolation=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'nearest'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, cmap=plt.cm.Oranges)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plt.title(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'confusion_matrix'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plt.colorbar()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tick_marks = np.arange(num)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plt.xticks(tick_marks, tick_marks)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plt.yticks(tick_marks, tick_marks)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i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range(num):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j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range(num):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plt.text(i, j, format(con_mat[i, j]), va=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'center'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, ha=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'center'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fig.show()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print_esti(estimate: dict):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accuracy = estimate[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'accuracy'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precision = torch.mean(estimate[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'precision'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]).item()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recall = torch.mean(estimate[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'recall'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]).item()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f1 = torch.mean(estimate[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'f1'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]).item()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'accuracy: {round(accuracy, 3)}, precision: {round(precision, 3)}, 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'recall: {round(recall, 3)}, f1: {round(f1, 3)}'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__name__ ==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'__main__'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transform = transforms.Compose([transforms.ToTensor(),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                    transforms.Normalize(0.5, 0.5)])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train_data = torchvision.datasets.MNIST(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'mnist-data'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, train=True, transform=transform)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test_data = torchvision.datasets.MNIST(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'mnist-data'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, train=False, transform=transform)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train_loader = DataLoader(dataset=train_data, batch_size=batch_size, shuffle=True, num_workers=2)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test_loader = DataLoader(dataset=test_data, batch_size=batch_size, shuffle=True, num_workers=2)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print(type(train_data[0][1]))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print(train_data)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print(test_data.data.size())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train_num = len(train_data)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test_num = len(test_data)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print_num = int(train_num / (batch_size * 10))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activate_test: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loss_lists = []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act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activate_list: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net = LeNet(activate=act)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optimizer = optim.Adam(net.parameters(), lr=lr)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criterion = nn.CrossEntropyLoss()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run_loss = 0.0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loss_list = []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e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range(epoch):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start = time.time()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train_net()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end = time.time()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'训练时间为：{round(end - start, 3)}s'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con_matrix = test_net()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loss_lists.append(loss_list)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estimate = cal_conmat(con_matrix)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print_esti(estimate)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plot_conmat(con_matrix)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plot_loss(loss_lists, activate_list)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elif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dropout_test: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loss_lists = []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dropout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dropout_list: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net = LeNet(p=dropout)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optimizer = optim.Adam(net.parameters(), lr=lr)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criterion = nn.CrossEntropyLoss()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run_loss = 0.0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loss_list = []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e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range(epoch):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start = time.time()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train_net()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end = time.time()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'训练时间为：{round(end - start, 3)}s'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con_matrix = test_net()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loss_lists.append(loss_list)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estimate = cal_conmat(con_matrix)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print_esti(estimate)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plot_conmat(con_matrix)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plot_loss(loss_lists, dropout_list)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elif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lr_test: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loss_lists = []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lr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lr_list: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net = LeNet()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optimizer = optim.Adam(net.parameters(), lr=lr)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criterion = nn.CrossEntropyLoss()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run_loss = 0.0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loss_list = []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e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range(epoch):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start = time.time()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train_net()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end = time.time()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'训练时间为：{round(end - start, 3)}s'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con_matrix = test_net()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loss_lists.append(loss_list)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estimate = cal_conmat(con_matrix)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print_esti(estimate)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plot_conmat(con_matrix)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plot_loss(loss_lists, lr_list)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elif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num_test: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loss_lists = []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num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num_list: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train_data = torchvision.datasets.MNIST(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'mnist-data'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, train=True, transform=transform)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train_data.data = train_data.data[:num]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train_data.targets = train_data.targets[:num]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train_loader = DataLoader(dataset=train_data, batch_size=batch_size, shuffle=True, num_workers=2)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train_num = len(train_data)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test_num = len(test_data)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print_num = int(train_num / (batch_size * 10))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net = LeNet()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optimizer = optim.Adam(net.parameters(), lr=lr)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criterion = nn.CrossEntropyLoss()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run_loss = 0.0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loss_list = []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e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range(epoch):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start = time.time()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train_net()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end = time.time()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'训练时间为：{round(end - start, 3)}s'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    con_matrix = test_net()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loss_lists.append(loss_list)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estimate = cal_conmat(con_matrix)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print_esti(estimate)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plot_conmat(con_matrix)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plot_loss(loss_lists, num_list)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else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loss_lists = []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net = LeNet()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optimizer = optim.Adam(net.parameters(), lr=lr)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criterion = nn.CrossEntropyLoss()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run_loss = 0.0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for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e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range(epoch):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loss_list = []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start = time.time()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train_net()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end = time.time()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'训练时间为：{round(end - start, 3)}s'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con_matrix = test_net()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loss_lists.append(loss_list)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estimate = cal_conmat(con_matrix)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print_esti(estimate)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plot_conmat(con_matrix)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line="210" w:lineRule="atLeast"/>
        <w:ind w:left="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plot_loss(loss_lists, np.arange(1, epoch+1))  </w:t>
      </w:r>
    </w:p>
    <w:p>
      <w:r>
        <w:rPr>
          <w:rFonts w:hint="eastAsia"/>
        </w:rPr>
        <w:t>L</w:t>
      </w:r>
      <w:r>
        <w:t>enet.py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# --*-- coding:utf-8 --*--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@Filename: LeNet.py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@Author: Keyan Xu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@Time: 2023-10-30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8200"/>
          <w:kern w:val="0"/>
          <w:sz w:val="24"/>
          <w:szCs w:val="24"/>
        </w:rPr>
        <w:t>"""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torch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from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torch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nn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import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torch.nn.functional as F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class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LeNet(nn.Module):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__init__(self, activate=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'relu'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, p=0.3):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super().__init__()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self.conv1 = nn.Conv2d(1, 8, 5)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self.conv2 = nn.Conv2d(8, 16, 5)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self.pool = nn.MaxPool2d(2)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self.linear1 = nn.Linear(4 * 4 * 16, 120)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self.linear2 = nn.Linear(120, 84)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self.linear3 = nn.Linear(84, 10)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(f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'dropout参数p为{p}'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self.dropout = nn.Dropout(p=p)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activate ==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'relu'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'使用relu函数作为激活函数'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self.activate = nn.ReLU()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elif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activate ==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'sigmoid'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'使用sigmoid函数作为激活函数'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self.activate = nn.Sigmoid()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elif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activate ==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'tanh'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'使用tanh函数作为激活函数'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self.activate = nn.Tanh()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elif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activate == 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'leaky_relu'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'使用leaky_relu函数作为激活函数'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self.activate = nn.LeakyReLU()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else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: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print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(</w:t>
      </w:r>
      <w:r>
        <w:rPr>
          <w:rFonts w:ascii="Consolas" w:hAnsi="Consolas" w:eastAsia="宋体" w:cs="宋体"/>
          <w:color w:val="0000FF"/>
          <w:kern w:val="0"/>
          <w:sz w:val="24"/>
          <w:szCs w:val="24"/>
        </w:rPr>
        <w:t>'使用relu函数作为激活函数'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    self.activate = nn.ReLU()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def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forward(self, x):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self.activate(self.conv1(x))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self.pool(x)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self.activate(self.conv2(x))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self.pool(x)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torch.flatten(x, start_dim=1, end_dim=3)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self.activate(self.linear1(x))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self.dropout(x)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self.activate(self.linear2(x))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self.dropout(x)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8F8F8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x = self.</w:t>
      </w:r>
      <w:bookmarkStart w:id="0" w:name="_GoBack"/>
      <w:bookmarkEnd w:id="0"/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linear3(x)  </w:t>
      </w:r>
    </w:p>
    <w:p>
      <w:pPr>
        <w:widowControl/>
        <w:numPr>
          <w:ilvl w:val="0"/>
          <w:numId w:val="7"/>
        </w:numPr>
        <w:pBdr>
          <w:left w:val="single" w:color="6CE26C" w:sz="18" w:space="0"/>
        </w:pBdr>
        <w:shd w:val="clear" w:color="auto" w:fill="FFFFFF"/>
        <w:spacing w:line="210" w:lineRule="atLeast"/>
        <w:ind w:left="0" w:firstLine="360"/>
        <w:jc w:val="left"/>
        <w:rPr>
          <w:rFonts w:ascii="Consolas" w:hAnsi="Consolas" w:eastAsia="宋体" w:cs="宋体"/>
          <w:color w:val="5C5C5C"/>
          <w:kern w:val="0"/>
          <w:sz w:val="24"/>
          <w:szCs w:val="24"/>
        </w:rPr>
      </w:pP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       </w:t>
      </w:r>
      <w:r>
        <w:rPr>
          <w:rFonts w:ascii="Consolas" w:hAnsi="Consolas" w:eastAsia="宋体" w:cs="宋体"/>
          <w:b/>
          <w:bCs/>
          <w:color w:val="006699"/>
          <w:kern w:val="0"/>
          <w:sz w:val="24"/>
          <w:szCs w:val="24"/>
        </w:rPr>
        <w:t>return</w:t>
      </w:r>
      <w:r>
        <w:rPr>
          <w:rFonts w:ascii="Consolas" w:hAnsi="Consolas" w:eastAsia="宋体" w:cs="宋体"/>
          <w:color w:val="000000"/>
          <w:kern w:val="0"/>
          <w:sz w:val="24"/>
          <w:szCs w:val="24"/>
        </w:rPr>
        <w:t> x  </w:t>
      </w:r>
    </w:p>
    <w:p/>
    <w:p>
      <w:pPr>
        <w:pStyle w:val="3"/>
      </w:pPr>
      <w:r>
        <w:rPr>
          <w:rFonts w:hint="eastAsia"/>
        </w:rPr>
        <w:t>参考文献</w:t>
      </w:r>
    </w:p>
    <w:p>
      <w:pPr>
        <w:ind w:firstLine="420"/>
        <w:rPr>
          <w:rFonts w:hint="eastAsia"/>
        </w:rPr>
      </w:pPr>
      <w:r>
        <w:rPr>
          <w:rFonts w:hint="eastAsia"/>
        </w:rPr>
        <w:t>无</w:t>
      </w:r>
    </w:p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01426173"/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9D7F00"/>
    <w:multiLevelType w:val="multilevel"/>
    <w:tmpl w:val="9D9D7F00"/>
    <w:lvl w:ilvl="0" w:tentative="0">
      <w:start w:val="1"/>
      <w:numFmt w:val="decimal"/>
      <w:suff w:val="space"/>
      <w:lvlText w:val="%1."/>
      <w:lvlJc w:val="left"/>
      <w:pPr>
        <w:ind w:left="0" w:leftChars="0" w:firstLine="360" w:firstLineChars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9DEB4C93"/>
    <w:multiLevelType w:val="singleLevel"/>
    <w:tmpl w:val="9DEB4C93"/>
    <w:lvl w:ilvl="0" w:tentative="0">
      <w:start w:val="1"/>
      <w:numFmt w:val="decimal"/>
      <w:pStyle w:val="4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F35BD814"/>
    <w:multiLevelType w:val="multilevel"/>
    <w:tmpl w:val="F35BD814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0" w:leftChars="0" w:firstLine="0" w:firstLineChars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4E164EB"/>
    <w:multiLevelType w:val="multilevel"/>
    <w:tmpl w:val="04E164EB"/>
    <w:lvl w:ilvl="0" w:tentative="0">
      <w:start w:val="1"/>
      <w:numFmt w:val="lowerLetter"/>
      <w:suff w:val="space"/>
      <w:lvlText w:val="%1)"/>
      <w:lvlJc w:val="left"/>
      <w:pPr>
        <w:ind w:left="397" w:hanging="255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022" w:hanging="440"/>
      </w:pPr>
    </w:lvl>
    <w:lvl w:ilvl="2" w:tentative="0">
      <w:start w:val="1"/>
      <w:numFmt w:val="lowerRoman"/>
      <w:lvlText w:val="%3."/>
      <w:lvlJc w:val="right"/>
      <w:pPr>
        <w:ind w:left="1462" w:hanging="440"/>
      </w:pPr>
    </w:lvl>
    <w:lvl w:ilvl="3" w:tentative="0">
      <w:start w:val="1"/>
      <w:numFmt w:val="decimal"/>
      <w:lvlText w:val="%4."/>
      <w:lvlJc w:val="left"/>
      <w:pPr>
        <w:ind w:left="1902" w:hanging="440"/>
      </w:pPr>
    </w:lvl>
    <w:lvl w:ilvl="4" w:tentative="0">
      <w:start w:val="1"/>
      <w:numFmt w:val="lowerLetter"/>
      <w:lvlText w:val="%5)"/>
      <w:lvlJc w:val="left"/>
      <w:pPr>
        <w:ind w:left="2342" w:hanging="440"/>
      </w:pPr>
    </w:lvl>
    <w:lvl w:ilvl="5" w:tentative="0">
      <w:start w:val="1"/>
      <w:numFmt w:val="lowerRoman"/>
      <w:lvlText w:val="%6."/>
      <w:lvlJc w:val="right"/>
      <w:pPr>
        <w:ind w:left="2782" w:hanging="440"/>
      </w:pPr>
    </w:lvl>
    <w:lvl w:ilvl="6" w:tentative="0">
      <w:start w:val="1"/>
      <w:numFmt w:val="decimal"/>
      <w:lvlText w:val="%7."/>
      <w:lvlJc w:val="left"/>
      <w:pPr>
        <w:ind w:left="3222" w:hanging="440"/>
      </w:pPr>
    </w:lvl>
    <w:lvl w:ilvl="7" w:tentative="0">
      <w:start w:val="1"/>
      <w:numFmt w:val="lowerLetter"/>
      <w:lvlText w:val="%8)"/>
      <w:lvlJc w:val="left"/>
      <w:pPr>
        <w:ind w:left="3662" w:hanging="440"/>
      </w:pPr>
    </w:lvl>
    <w:lvl w:ilvl="8" w:tentative="0">
      <w:start w:val="1"/>
      <w:numFmt w:val="lowerRoman"/>
      <w:lvlText w:val="%9."/>
      <w:lvlJc w:val="right"/>
      <w:pPr>
        <w:ind w:left="4102" w:hanging="440"/>
      </w:pPr>
    </w:lvl>
  </w:abstractNum>
  <w:abstractNum w:abstractNumId="4">
    <w:nsid w:val="5119B45D"/>
    <w:multiLevelType w:val="singleLevel"/>
    <w:tmpl w:val="5119B45D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1C523A7"/>
    <w:multiLevelType w:val="singleLevel"/>
    <w:tmpl w:val="51C523A7"/>
    <w:lvl w:ilvl="0" w:tentative="0">
      <w:start w:val="1"/>
      <w:numFmt w:val="decimal"/>
      <w:suff w:val="space"/>
      <w:lvlText w:val="%1."/>
      <w:lvlJc w:val="left"/>
      <w:pPr>
        <w:ind w:left="454" w:hanging="454"/>
      </w:pPr>
      <w:rPr>
        <w:rFonts w:hint="default"/>
      </w:rPr>
    </w:lvl>
  </w:abstractNum>
  <w:abstractNum w:abstractNumId="6">
    <w:nsid w:val="5A6C3D8A"/>
    <w:multiLevelType w:val="multilevel"/>
    <w:tmpl w:val="5A6C3D8A"/>
    <w:lvl w:ilvl="0" w:tentative="0">
      <w:start w:val="1"/>
      <w:numFmt w:val="lowerLetter"/>
      <w:lvlText w:val="%1)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EyZmE4YWQ0OWZmODkxODY4ZTgyNjExZjMwOTQxZGIifQ=="/>
  </w:docVars>
  <w:rsids>
    <w:rsidRoot w:val="005B2F01"/>
    <w:rsid w:val="00174A42"/>
    <w:rsid w:val="001A0096"/>
    <w:rsid w:val="001E1AF0"/>
    <w:rsid w:val="002E7E08"/>
    <w:rsid w:val="003E207C"/>
    <w:rsid w:val="00446C0A"/>
    <w:rsid w:val="005B2F01"/>
    <w:rsid w:val="005D5A94"/>
    <w:rsid w:val="0066431C"/>
    <w:rsid w:val="007C5A04"/>
    <w:rsid w:val="008C7B7F"/>
    <w:rsid w:val="00925170"/>
    <w:rsid w:val="00A10120"/>
    <w:rsid w:val="00AB3FD3"/>
    <w:rsid w:val="00E951AA"/>
    <w:rsid w:val="073F0D67"/>
    <w:rsid w:val="08202B14"/>
    <w:rsid w:val="084D6599"/>
    <w:rsid w:val="0B574476"/>
    <w:rsid w:val="179A6439"/>
    <w:rsid w:val="33571A71"/>
    <w:rsid w:val="34D36B00"/>
    <w:rsid w:val="47DD7AD0"/>
    <w:rsid w:val="48A77892"/>
    <w:rsid w:val="4E536860"/>
    <w:rsid w:val="554D5B69"/>
    <w:rsid w:val="595F42A2"/>
    <w:rsid w:val="61D263AA"/>
    <w:rsid w:val="664355F9"/>
    <w:rsid w:val="741D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jc w:val="center"/>
      <w:outlineLvl w:val="0"/>
    </w:pPr>
    <w:rPr>
      <w:rFonts w:asciiTheme="minorHAnsi" w:hAnsiTheme="minorHAns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outlineLvl w:val="1"/>
    </w:pPr>
    <w:rPr>
      <w:rFonts w:ascii="Arial" w:hAnsi="Arial" w:eastAsia="宋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outlineLvl w:val="2"/>
    </w:pPr>
    <w:rPr>
      <w:rFonts w:eastAsia="宋体"/>
      <w:b/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</w:rPr>
  </w:style>
  <w:style w:type="character" w:styleId="9">
    <w:name w:val="Placeholder Text"/>
    <w:basedOn w:val="8"/>
    <w:unhideWhenUsed/>
    <w:qFormat/>
    <w:uiPriority w:val="99"/>
    <w:rPr>
      <w:color w:val="666666"/>
    </w:rPr>
  </w:style>
  <w:style w:type="paragraph" w:styleId="10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11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character" w:customStyle="1" w:styleId="12">
    <w:name w:val="keyword"/>
    <w:basedOn w:val="8"/>
    <w:qFormat/>
    <w:uiPriority w:val="0"/>
  </w:style>
  <w:style w:type="character" w:customStyle="1" w:styleId="13">
    <w:name w:val="number"/>
    <w:basedOn w:val="8"/>
    <w:qFormat/>
    <w:uiPriority w:val="0"/>
  </w:style>
  <w:style w:type="character" w:customStyle="1" w:styleId="14">
    <w:name w:val="string"/>
    <w:basedOn w:val="8"/>
    <w:qFormat/>
    <w:uiPriority w:val="0"/>
  </w:style>
  <w:style w:type="character" w:customStyle="1" w:styleId="15">
    <w:name w:val="special"/>
    <w:basedOn w:val="8"/>
    <w:qFormat/>
    <w:uiPriority w:val="0"/>
  </w:style>
  <w:style w:type="character" w:customStyle="1" w:styleId="16">
    <w:name w:val="comment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1924</Words>
  <Characters>10967</Characters>
  <Lines>91</Lines>
  <Paragraphs>25</Paragraphs>
  <TotalTime>132</TotalTime>
  <ScaleCrop>false</ScaleCrop>
  <LinksUpToDate>false</LinksUpToDate>
  <CharactersWithSpaces>12866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2021-11-21T01:21:00Z</dcterms:created>
  <dc:creator>86151</dc:creator>
  <cp:lastModifiedBy>徐柯炎</cp:lastModifiedBy>
  <dcterms:modified xsi:type="dcterms:W3CDTF">2023-11-03T14:04:11Z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459A87B0D36745CD9E0DEA724C3A7141</vt:lpwstr>
  </property>
</Properties>
</file>