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2131"/>
        </w:tabs>
        <w:jc w:val="center"/>
        <w:rPr>
          <w:sz w:val="44"/>
          <w:szCs w:val="44"/>
        </w:rPr>
      </w:pPr>
    </w:p>
    <w:p>
      <w:pPr>
        <w:tabs>
          <w:tab w:val="left" w:pos="1260"/>
        </w:tabs>
        <w:jc w:val="center"/>
        <w:rPr>
          <w:sz w:val="44"/>
          <w:szCs w:val="44"/>
        </w:rPr>
      </w:pPr>
    </w:p>
    <w:p>
      <w:pPr>
        <w:tabs>
          <w:tab w:val="left" w:pos="2131"/>
        </w:tabs>
        <w:jc w:val="center"/>
        <w:rPr>
          <w:sz w:val="52"/>
          <w:szCs w:val="52"/>
        </w:rPr>
      </w:pPr>
      <w:r>
        <w:rPr>
          <w:rFonts w:hint="eastAsia"/>
          <w:sz w:val="52"/>
          <w:szCs w:val="52"/>
        </w:rPr>
        <w:t>知识表示与推理课程</w:t>
      </w:r>
    </w:p>
    <w:p>
      <w:pPr>
        <w:tabs>
          <w:tab w:val="left" w:pos="2131"/>
        </w:tabs>
        <w:jc w:val="center"/>
        <w:rPr>
          <w:sz w:val="44"/>
          <w:szCs w:val="44"/>
        </w:rPr>
      </w:pPr>
    </w:p>
    <w:p>
      <w:pPr>
        <w:tabs>
          <w:tab w:val="left" w:pos="2131"/>
        </w:tabs>
        <w:jc w:val="center"/>
        <w:rPr>
          <w:sz w:val="44"/>
          <w:szCs w:val="44"/>
        </w:rPr>
      </w:pPr>
    </w:p>
    <w:p>
      <w:pPr>
        <w:tabs>
          <w:tab w:val="left" w:pos="2131"/>
        </w:tabs>
        <w:jc w:val="center"/>
        <w:rPr>
          <w:sz w:val="44"/>
          <w:szCs w:val="44"/>
        </w:rPr>
      </w:pPr>
      <w:r>
        <w:rPr>
          <w:rFonts w:hint="eastAsia"/>
          <w:sz w:val="44"/>
          <w:szCs w:val="44"/>
        </w:rPr>
        <w:t>命名实体识别实验报告</w:t>
      </w:r>
    </w:p>
    <w:p>
      <w:pPr>
        <w:tabs>
          <w:tab w:val="left" w:pos="2131"/>
        </w:tabs>
        <w:jc w:val="center"/>
        <w:rPr>
          <w:sz w:val="32"/>
          <w:szCs w:val="32"/>
        </w:rPr>
      </w:pPr>
    </w:p>
    <w:p>
      <w:pPr>
        <w:tabs>
          <w:tab w:val="left" w:pos="2131"/>
        </w:tabs>
        <w:jc w:val="center"/>
        <w:rPr>
          <w:sz w:val="32"/>
          <w:szCs w:val="32"/>
        </w:rPr>
      </w:pPr>
    </w:p>
    <w:p>
      <w:pPr>
        <w:tabs>
          <w:tab w:val="left" w:pos="2131"/>
        </w:tabs>
        <w:jc w:val="center"/>
        <w:rPr>
          <w:sz w:val="32"/>
          <w:szCs w:val="32"/>
        </w:rPr>
      </w:pPr>
    </w:p>
    <w:p>
      <w:pPr>
        <w:tabs>
          <w:tab w:val="left" w:pos="2131"/>
        </w:tabs>
        <w:jc w:val="center"/>
        <w:rPr>
          <w:sz w:val="32"/>
          <w:szCs w:val="32"/>
        </w:rPr>
      </w:pPr>
    </w:p>
    <w:p>
      <w:pPr>
        <w:tabs>
          <w:tab w:val="left" w:pos="2131"/>
        </w:tabs>
        <w:jc w:val="center"/>
        <w:rPr>
          <w:sz w:val="32"/>
          <w:szCs w:val="32"/>
        </w:rPr>
      </w:pPr>
    </w:p>
    <w:p>
      <w:pPr>
        <w:tabs>
          <w:tab w:val="left" w:pos="2131"/>
        </w:tabs>
        <w:jc w:val="center"/>
        <w:rPr>
          <w:sz w:val="32"/>
          <w:szCs w:val="32"/>
        </w:rPr>
      </w:pPr>
    </w:p>
    <w:p>
      <w:pPr>
        <w:tabs>
          <w:tab w:val="left" w:pos="2131"/>
        </w:tabs>
        <w:jc w:val="center"/>
        <w:rPr>
          <w:sz w:val="32"/>
          <w:szCs w:val="32"/>
        </w:rPr>
      </w:pPr>
    </w:p>
    <w:p>
      <w:pPr>
        <w:tabs>
          <w:tab w:val="left" w:pos="2131"/>
        </w:tabs>
        <w:jc w:val="center"/>
        <w:rPr>
          <w:sz w:val="32"/>
          <w:szCs w:val="32"/>
        </w:rPr>
      </w:pPr>
    </w:p>
    <w:p>
      <w:pPr>
        <w:tabs>
          <w:tab w:val="left" w:pos="2131"/>
        </w:tabs>
        <w:jc w:val="center"/>
        <w:rPr>
          <w:rFonts w:hint="eastAsia" w:eastAsiaTheme="minorEastAsia"/>
          <w:sz w:val="32"/>
          <w:szCs w:val="32"/>
          <w:lang w:eastAsia="zh-CN"/>
        </w:rPr>
      </w:pPr>
      <w:r>
        <w:rPr>
          <w:rFonts w:hint="eastAsia"/>
          <w:sz w:val="32"/>
          <w:szCs w:val="32"/>
        </w:rPr>
        <w:t>姓名：</w:t>
      </w:r>
      <w:r>
        <w:rPr>
          <w:rFonts w:hint="eastAsia"/>
          <w:sz w:val="32"/>
          <w:szCs w:val="32"/>
          <w:lang w:val="en-US" w:eastAsia="zh-CN"/>
        </w:rPr>
        <w:t>徐柯炎</w:t>
      </w:r>
    </w:p>
    <w:p>
      <w:pPr>
        <w:tabs>
          <w:tab w:val="left" w:pos="2131"/>
        </w:tabs>
        <w:jc w:val="center"/>
        <w:rPr>
          <w:rFonts w:hint="default" w:eastAsiaTheme="minorEastAsia"/>
          <w:sz w:val="32"/>
          <w:szCs w:val="32"/>
          <w:lang w:val="en-US" w:eastAsia="zh-CN"/>
        </w:rPr>
      </w:pPr>
      <w:r>
        <w:rPr>
          <w:rFonts w:hint="eastAsia"/>
          <w:sz w:val="32"/>
          <w:szCs w:val="32"/>
        </w:rPr>
        <w:t>学号：</w:t>
      </w:r>
      <w:r>
        <w:rPr>
          <w:rFonts w:hint="eastAsia"/>
          <w:sz w:val="32"/>
          <w:szCs w:val="32"/>
          <w:lang w:val="en-US" w:eastAsia="zh-CN"/>
        </w:rPr>
        <w:t>2021110683</w:t>
      </w:r>
    </w:p>
    <w:p>
      <w:pPr>
        <w:tabs>
          <w:tab w:val="left" w:pos="2131"/>
        </w:tabs>
        <w:jc w:val="center"/>
        <w:rPr>
          <w:rFonts w:hint="default" w:eastAsiaTheme="minorEastAsia"/>
          <w:sz w:val="32"/>
          <w:szCs w:val="32"/>
          <w:lang w:val="en-US" w:eastAsia="zh-CN"/>
        </w:rPr>
      </w:pPr>
      <w:r>
        <w:rPr>
          <w:rFonts w:hint="eastAsia"/>
          <w:sz w:val="32"/>
          <w:szCs w:val="32"/>
        </w:rPr>
        <w:t>日期：</w:t>
      </w:r>
      <w:r>
        <w:rPr>
          <w:rFonts w:hint="eastAsia"/>
          <w:sz w:val="32"/>
          <w:szCs w:val="32"/>
          <w:lang w:val="en-US" w:eastAsia="zh-CN"/>
        </w:rPr>
        <w:t>2024.5.28</w:t>
      </w:r>
    </w:p>
    <w:p>
      <w:pPr>
        <w:pStyle w:val="5"/>
        <w:widowControl/>
        <w:numPr>
          <w:ilvl w:val="0"/>
          <w:numId w:val="1"/>
        </w:numPr>
        <w:ind w:firstLineChars="0"/>
        <w:jc w:val="left"/>
        <w:rPr>
          <w:b/>
          <w:bCs/>
          <w:sz w:val="30"/>
          <w:szCs w:val="30"/>
        </w:rPr>
      </w:pPr>
      <w:r>
        <w:rPr>
          <w:sz w:val="32"/>
          <w:szCs w:val="32"/>
        </w:rPr>
        <w:br w:type="page"/>
      </w:r>
      <w:r>
        <w:rPr>
          <w:rFonts w:hint="eastAsia"/>
          <w:b/>
          <w:bCs/>
          <w:sz w:val="30"/>
          <w:szCs w:val="30"/>
        </w:rPr>
        <w:t>基于ltp的命名实体识别</w:t>
      </w:r>
    </w:p>
    <w:p>
      <w:pPr>
        <w:pStyle w:val="5"/>
        <w:widowControl/>
        <w:numPr>
          <w:ilvl w:val="0"/>
          <w:numId w:val="2"/>
        </w:numPr>
        <w:ind w:firstLineChars="0"/>
        <w:jc w:val="left"/>
        <w:rPr>
          <w:sz w:val="24"/>
        </w:rPr>
      </w:pPr>
      <w:r>
        <w:rPr>
          <w:rFonts w:hint="eastAsia"/>
          <w:sz w:val="24"/>
        </w:rPr>
        <w:t>简述命名实体识别相关概念。）</w:t>
      </w:r>
    </w:p>
    <w:p>
      <w:pPr>
        <w:pStyle w:val="5"/>
        <w:widowControl/>
        <w:numPr>
          <w:ilvl w:val="0"/>
          <w:numId w:val="0"/>
        </w:numPr>
        <w:ind w:leftChars="0" w:firstLine="420" w:firstLineChars="0"/>
        <w:jc w:val="left"/>
        <w:rPr>
          <w:rFonts w:hint="eastAsia"/>
          <w:sz w:val="24"/>
        </w:rPr>
      </w:pPr>
      <w:r>
        <w:rPr>
          <w:rFonts w:hint="eastAsia"/>
          <w:sz w:val="24"/>
        </w:rPr>
        <w:t>命名实体识别(Named Entity Recognition，简称NER)是自然语言处理(NLP)中的一项重要任务，旨在从文本中识别并分类具有特定意义的实体，如人名、地名、组织机构、日期、时间、百分比、货币等。NER的目标是识别文本中与特定类别相关的命名实体，并为这些实体分配预定义的类别标签。</w:t>
      </w:r>
    </w:p>
    <w:p>
      <w:pPr>
        <w:pStyle w:val="5"/>
        <w:widowControl/>
        <w:numPr>
          <w:ilvl w:val="0"/>
          <w:numId w:val="0"/>
        </w:numPr>
        <w:ind w:leftChars="0" w:firstLine="420" w:firstLineChars="0"/>
        <w:jc w:val="left"/>
        <w:rPr>
          <w:sz w:val="24"/>
        </w:rPr>
      </w:pPr>
      <w:r>
        <w:rPr>
          <w:rFonts w:hint="eastAsia"/>
          <w:sz w:val="24"/>
        </w:rPr>
        <w:t>NER系统通常采用监督学习方法，使用带有标签的训练数据进行模型训练。训练数据包含了文本句子和对应的实体标签，模型通过学习这些示例来预测新的文本中的实体和它们的类别。</w:t>
      </w:r>
    </w:p>
    <w:p>
      <w:pPr>
        <w:pStyle w:val="5"/>
        <w:widowControl/>
        <w:numPr>
          <w:ilvl w:val="0"/>
          <w:numId w:val="2"/>
        </w:numPr>
        <w:ind w:firstLineChars="0"/>
        <w:jc w:val="left"/>
        <w:rPr>
          <w:sz w:val="24"/>
        </w:rPr>
      </w:pPr>
      <w:r>
        <w:rPr>
          <w:rFonts w:hint="eastAsia"/>
          <w:sz w:val="24"/>
        </w:rPr>
        <w:t>更改例句，使用ltp库完成命名实体识别，分析对应识别结果。）</w:t>
      </w:r>
    </w:p>
    <w:p>
      <w:pPr>
        <w:pStyle w:val="5"/>
        <w:widowControl/>
        <w:ind w:left="0" w:leftChars="0" w:firstLine="420" w:firstLineChars="0"/>
        <w:jc w:val="left"/>
        <w:rPr>
          <w:rFonts w:hint="eastAsia" w:eastAsiaTheme="minorEastAsia"/>
          <w:sz w:val="24"/>
          <w:lang w:eastAsia="zh-CN"/>
        </w:rPr>
      </w:pPr>
      <w:r>
        <w:rPr>
          <w:rFonts w:hint="eastAsia"/>
          <w:sz w:val="24"/>
          <w:lang w:val="en-US" w:eastAsia="zh-CN"/>
        </w:rPr>
        <w:t>这里采用的例句为：“</w:t>
      </w:r>
      <w:r>
        <w:rPr>
          <w:rFonts w:hint="eastAsia"/>
          <w:sz w:val="24"/>
        </w:rPr>
        <w:t>裴友生，男，汉族，湖北蕲春人，1957年12月出生，大专学历</w:t>
      </w:r>
      <w:r>
        <w:rPr>
          <w:rFonts w:hint="eastAsia"/>
          <w:sz w:val="24"/>
          <w:lang w:eastAsia="zh-CN"/>
        </w:rPr>
        <w:t>。”</w:t>
      </w:r>
    </w:p>
    <w:p>
      <w:pPr>
        <w:pStyle w:val="5"/>
        <w:widowControl/>
        <w:ind w:left="0" w:leftChars="0" w:firstLine="420" w:firstLineChars="0"/>
        <w:jc w:val="left"/>
        <w:rPr>
          <w:rFonts w:hint="eastAsia"/>
          <w:sz w:val="24"/>
          <w:lang w:val="en-US" w:eastAsia="zh-CN"/>
        </w:rPr>
      </w:pPr>
      <w:r>
        <w:rPr>
          <w:rFonts w:hint="eastAsia"/>
          <w:sz w:val="24"/>
          <w:lang w:val="en-US" w:eastAsia="zh-CN"/>
        </w:rPr>
        <w:t>结果如下：</w:t>
      </w:r>
    </w:p>
    <w:p>
      <w:pPr>
        <w:pStyle w:val="5"/>
        <w:widowControl/>
        <w:ind w:left="0" w:leftChars="0" w:firstLine="0" w:firstLineChars="0"/>
        <w:jc w:val="center"/>
      </w:pPr>
      <w:r>
        <w:drawing>
          <wp:inline distT="0" distB="0" distL="114300" distR="114300">
            <wp:extent cx="2642235" cy="368935"/>
            <wp:effectExtent l="0" t="0" r="12065" b="1206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
                    <a:stretch>
                      <a:fillRect/>
                    </a:stretch>
                  </pic:blipFill>
                  <pic:spPr>
                    <a:xfrm>
                      <a:off x="0" y="0"/>
                      <a:ext cx="2642235" cy="368935"/>
                    </a:xfrm>
                    <a:prstGeom prst="rect">
                      <a:avLst/>
                    </a:prstGeom>
                    <a:noFill/>
                    <a:ln>
                      <a:noFill/>
                    </a:ln>
                  </pic:spPr>
                </pic:pic>
              </a:graphicData>
            </a:graphic>
          </wp:inline>
        </w:drawing>
      </w:r>
    </w:p>
    <w:p>
      <w:pPr>
        <w:pStyle w:val="5"/>
        <w:widowControl/>
        <w:ind w:left="0" w:leftChars="0" w:firstLine="420" w:firstLineChars="0"/>
        <w:jc w:val="left"/>
        <w:rPr>
          <w:rFonts w:hint="default" w:eastAsiaTheme="minorEastAsia"/>
          <w:lang w:val="en-US" w:eastAsia="zh-CN"/>
        </w:rPr>
      </w:pPr>
      <w:r>
        <w:rPr>
          <w:rFonts w:hint="eastAsia"/>
          <w:sz w:val="24"/>
          <w:lang w:val="en-US" w:eastAsia="zh-CN"/>
        </w:rPr>
        <w:t>分析识别结果：“</w:t>
      </w:r>
      <w:r>
        <w:rPr>
          <w:rFonts w:hint="eastAsia"/>
          <w:sz w:val="24"/>
        </w:rPr>
        <w:t>裴友生</w:t>
      </w:r>
      <w:r>
        <w:rPr>
          <w:rFonts w:hint="eastAsia"/>
          <w:sz w:val="24"/>
          <w:lang w:eastAsia="zh-CN"/>
        </w:rPr>
        <w:t>”</w:t>
      </w:r>
      <w:r>
        <w:rPr>
          <w:rFonts w:hint="eastAsia"/>
          <w:sz w:val="24"/>
          <w:lang w:val="en-US" w:eastAsia="zh-CN"/>
        </w:rPr>
        <w:t>是人名，“湖北”是地名，分析结果基本正确。</w:t>
      </w:r>
    </w:p>
    <w:p>
      <w:pPr>
        <w:pStyle w:val="5"/>
        <w:widowControl/>
        <w:numPr>
          <w:ilvl w:val="0"/>
          <w:numId w:val="1"/>
        </w:numPr>
        <w:ind w:firstLineChars="0"/>
        <w:jc w:val="left"/>
        <w:rPr>
          <w:b/>
          <w:bCs/>
          <w:sz w:val="30"/>
          <w:szCs w:val="30"/>
        </w:rPr>
      </w:pPr>
      <w:r>
        <w:rPr>
          <w:rFonts w:hint="eastAsia"/>
          <w:b/>
          <w:bCs/>
          <w:sz w:val="30"/>
          <w:szCs w:val="30"/>
        </w:rPr>
        <w:t>基于bert的命名实体识别</w:t>
      </w:r>
    </w:p>
    <w:p>
      <w:pPr>
        <w:pStyle w:val="5"/>
        <w:widowControl/>
        <w:numPr>
          <w:ilvl w:val="0"/>
          <w:numId w:val="3"/>
        </w:numPr>
        <w:ind w:firstLineChars="0"/>
        <w:jc w:val="left"/>
        <w:rPr>
          <w:sz w:val="24"/>
        </w:rPr>
      </w:pPr>
      <w:r>
        <w:rPr>
          <w:rFonts w:hint="eastAsia"/>
          <w:sz w:val="24"/>
        </w:rPr>
        <w:t>补全各部分代码，完成手册中三部分实验内容，在报告中以截图方式展示补全代码。）</w:t>
      </w:r>
    </w:p>
    <w:p>
      <w:pPr>
        <w:pStyle w:val="5"/>
        <w:widowControl/>
        <w:ind w:left="0" w:leftChars="0" w:firstLine="0" w:firstLineChars="0"/>
        <w:jc w:val="left"/>
        <w:rPr>
          <w:rFonts w:hint="default"/>
          <w:sz w:val="24"/>
          <w:lang w:val="en-US" w:eastAsia="zh-CN"/>
        </w:rPr>
      </w:pPr>
      <w:r>
        <w:rPr>
          <w:rFonts w:hint="eastAsia"/>
          <w:sz w:val="24"/>
          <w:lang w:val="en-US" w:eastAsia="zh-CN"/>
        </w:rPr>
        <w:t>Process.py</w:t>
      </w:r>
    </w:p>
    <w:p>
      <w:pPr>
        <w:pStyle w:val="5"/>
        <w:widowControl/>
        <w:numPr>
          <w:ilvl w:val="0"/>
          <w:numId w:val="0"/>
        </w:numPr>
        <w:ind w:leftChars="0"/>
        <w:jc w:val="left"/>
      </w:pPr>
      <w:r>
        <w:drawing>
          <wp:inline distT="0" distB="0" distL="114300" distR="114300">
            <wp:extent cx="5274310" cy="78740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
                    <a:stretch>
                      <a:fillRect/>
                    </a:stretch>
                  </pic:blipFill>
                  <pic:spPr>
                    <a:xfrm>
                      <a:off x="0" y="0"/>
                      <a:ext cx="5274310" cy="787400"/>
                    </a:xfrm>
                    <a:prstGeom prst="rect">
                      <a:avLst/>
                    </a:prstGeom>
                    <a:noFill/>
                    <a:ln>
                      <a:noFill/>
                    </a:ln>
                  </pic:spPr>
                </pic:pic>
              </a:graphicData>
            </a:graphic>
          </wp:inline>
        </w:drawing>
      </w:r>
    </w:p>
    <w:p>
      <w:pPr>
        <w:pStyle w:val="5"/>
        <w:widowControl/>
        <w:numPr>
          <w:ilvl w:val="0"/>
          <w:numId w:val="0"/>
        </w:numPr>
        <w:ind w:leftChars="0"/>
        <w:jc w:val="left"/>
      </w:pPr>
      <w:r>
        <w:drawing>
          <wp:inline distT="0" distB="0" distL="114300" distR="114300">
            <wp:extent cx="5272405" cy="1055370"/>
            <wp:effectExtent l="0" t="0" r="10795" b="1143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6"/>
                    <a:stretch>
                      <a:fillRect/>
                    </a:stretch>
                  </pic:blipFill>
                  <pic:spPr>
                    <a:xfrm>
                      <a:off x="0" y="0"/>
                      <a:ext cx="5272405" cy="1055370"/>
                    </a:xfrm>
                    <a:prstGeom prst="rect">
                      <a:avLst/>
                    </a:prstGeom>
                    <a:noFill/>
                    <a:ln>
                      <a:noFill/>
                    </a:ln>
                  </pic:spPr>
                </pic:pic>
              </a:graphicData>
            </a:graphic>
          </wp:inline>
        </w:drawing>
      </w:r>
    </w:p>
    <w:p>
      <w:pPr>
        <w:pStyle w:val="5"/>
        <w:widowControl/>
        <w:numPr>
          <w:ilvl w:val="0"/>
          <w:numId w:val="0"/>
        </w:numPr>
        <w:ind w:leftChars="0"/>
        <w:jc w:val="left"/>
      </w:pPr>
      <w:r>
        <w:drawing>
          <wp:inline distT="0" distB="0" distL="114300" distR="114300">
            <wp:extent cx="5273040" cy="769620"/>
            <wp:effectExtent l="0" t="0" r="10160" b="508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7"/>
                    <a:stretch>
                      <a:fillRect/>
                    </a:stretch>
                  </pic:blipFill>
                  <pic:spPr>
                    <a:xfrm>
                      <a:off x="0" y="0"/>
                      <a:ext cx="5273040" cy="769620"/>
                    </a:xfrm>
                    <a:prstGeom prst="rect">
                      <a:avLst/>
                    </a:prstGeom>
                    <a:noFill/>
                    <a:ln>
                      <a:noFill/>
                    </a:ln>
                  </pic:spPr>
                </pic:pic>
              </a:graphicData>
            </a:graphic>
          </wp:inline>
        </w:drawing>
      </w:r>
    </w:p>
    <w:p>
      <w:pPr>
        <w:pStyle w:val="5"/>
        <w:widowControl/>
        <w:numPr>
          <w:ilvl w:val="0"/>
          <w:numId w:val="0"/>
        </w:numPr>
        <w:ind w:leftChars="0"/>
        <w:jc w:val="left"/>
      </w:pPr>
      <w:r>
        <w:drawing>
          <wp:inline distT="0" distB="0" distL="114300" distR="114300">
            <wp:extent cx="5268595" cy="749935"/>
            <wp:effectExtent l="0" t="0" r="1905" b="1206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8"/>
                    <a:stretch>
                      <a:fillRect/>
                    </a:stretch>
                  </pic:blipFill>
                  <pic:spPr>
                    <a:xfrm>
                      <a:off x="0" y="0"/>
                      <a:ext cx="5268595" cy="749935"/>
                    </a:xfrm>
                    <a:prstGeom prst="rect">
                      <a:avLst/>
                    </a:prstGeom>
                    <a:noFill/>
                    <a:ln>
                      <a:noFill/>
                    </a:ln>
                  </pic:spPr>
                </pic:pic>
              </a:graphicData>
            </a:graphic>
          </wp:inline>
        </w:drawing>
      </w:r>
    </w:p>
    <w:p>
      <w:pPr>
        <w:pStyle w:val="5"/>
        <w:widowControl/>
        <w:numPr>
          <w:ilvl w:val="0"/>
          <w:numId w:val="0"/>
        </w:numPr>
        <w:ind w:leftChars="0"/>
        <w:jc w:val="left"/>
      </w:pPr>
      <w:r>
        <w:drawing>
          <wp:inline distT="0" distB="0" distL="114300" distR="114300">
            <wp:extent cx="5269865" cy="519430"/>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9"/>
                    <a:stretch>
                      <a:fillRect/>
                    </a:stretch>
                  </pic:blipFill>
                  <pic:spPr>
                    <a:xfrm>
                      <a:off x="0" y="0"/>
                      <a:ext cx="5269865" cy="519430"/>
                    </a:xfrm>
                    <a:prstGeom prst="rect">
                      <a:avLst/>
                    </a:prstGeom>
                    <a:noFill/>
                    <a:ln>
                      <a:noFill/>
                    </a:ln>
                  </pic:spPr>
                </pic:pic>
              </a:graphicData>
            </a:graphic>
          </wp:inline>
        </w:drawing>
      </w:r>
    </w:p>
    <w:p>
      <w:pPr>
        <w:pStyle w:val="5"/>
        <w:widowControl/>
        <w:ind w:left="0" w:leftChars="0" w:firstLine="0" w:firstLineChars="0"/>
        <w:jc w:val="left"/>
        <w:rPr>
          <w:rFonts w:hint="eastAsia"/>
          <w:sz w:val="24"/>
          <w:lang w:val="en-US" w:eastAsia="zh-CN"/>
        </w:rPr>
      </w:pPr>
      <w:r>
        <w:rPr>
          <w:rFonts w:hint="eastAsia"/>
          <w:sz w:val="24"/>
          <w:lang w:val="en-US" w:eastAsia="zh-CN"/>
        </w:rPr>
        <w:t>model.py</w:t>
      </w:r>
    </w:p>
    <w:p>
      <w:pPr>
        <w:pStyle w:val="5"/>
        <w:widowControl/>
        <w:ind w:left="0" w:leftChars="0" w:firstLine="0" w:firstLineChars="0"/>
        <w:jc w:val="left"/>
        <w:rPr>
          <w:rFonts w:hint="eastAsia"/>
          <w:sz w:val="24"/>
          <w:lang w:val="en-US" w:eastAsia="zh-CN"/>
        </w:rPr>
      </w:pPr>
      <w:r>
        <w:drawing>
          <wp:inline distT="0" distB="0" distL="114300" distR="114300">
            <wp:extent cx="5267960" cy="1053465"/>
            <wp:effectExtent l="0" t="0" r="254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0"/>
                    <a:stretch>
                      <a:fillRect/>
                    </a:stretch>
                  </pic:blipFill>
                  <pic:spPr>
                    <a:xfrm>
                      <a:off x="0" y="0"/>
                      <a:ext cx="5267960" cy="1053465"/>
                    </a:xfrm>
                    <a:prstGeom prst="rect">
                      <a:avLst/>
                    </a:prstGeom>
                    <a:noFill/>
                    <a:ln>
                      <a:noFill/>
                    </a:ln>
                  </pic:spPr>
                </pic:pic>
              </a:graphicData>
            </a:graphic>
          </wp:inline>
        </w:drawing>
      </w:r>
    </w:p>
    <w:p>
      <w:pPr>
        <w:pStyle w:val="5"/>
        <w:widowControl/>
        <w:ind w:left="0" w:leftChars="0" w:firstLine="0" w:firstLineChars="0"/>
        <w:jc w:val="left"/>
        <w:rPr>
          <w:rFonts w:hint="eastAsia"/>
          <w:sz w:val="24"/>
          <w:lang w:val="en-US" w:eastAsia="zh-CN"/>
        </w:rPr>
      </w:pPr>
      <w:r>
        <w:rPr>
          <w:rFonts w:hint="eastAsia"/>
          <w:sz w:val="24"/>
          <w:lang w:val="en-US" w:eastAsia="zh-CN"/>
        </w:rPr>
        <w:t>main.py</w:t>
      </w:r>
    </w:p>
    <w:p>
      <w:pPr>
        <w:pStyle w:val="5"/>
        <w:widowControl/>
        <w:ind w:left="0" w:leftChars="0" w:firstLine="0" w:firstLineChars="0"/>
        <w:jc w:val="left"/>
      </w:pPr>
      <w:r>
        <w:drawing>
          <wp:inline distT="0" distB="0" distL="114300" distR="114300">
            <wp:extent cx="5270500" cy="1416050"/>
            <wp:effectExtent l="0" t="0" r="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11"/>
                    <a:stretch>
                      <a:fillRect/>
                    </a:stretch>
                  </pic:blipFill>
                  <pic:spPr>
                    <a:xfrm>
                      <a:off x="0" y="0"/>
                      <a:ext cx="5270500" cy="1416050"/>
                    </a:xfrm>
                    <a:prstGeom prst="rect">
                      <a:avLst/>
                    </a:prstGeom>
                    <a:noFill/>
                    <a:ln>
                      <a:noFill/>
                    </a:ln>
                  </pic:spPr>
                </pic:pic>
              </a:graphicData>
            </a:graphic>
          </wp:inline>
        </w:drawing>
      </w:r>
    </w:p>
    <w:p>
      <w:pPr>
        <w:pStyle w:val="5"/>
        <w:widowControl/>
        <w:ind w:left="0" w:leftChars="0" w:firstLine="0" w:firstLineChars="0"/>
        <w:jc w:val="left"/>
        <w:rPr>
          <w:rFonts w:hint="eastAsia"/>
          <w:lang w:val="en-US" w:eastAsia="zh-CN"/>
        </w:rPr>
      </w:pPr>
      <w:r>
        <w:drawing>
          <wp:inline distT="0" distB="0" distL="114300" distR="114300">
            <wp:extent cx="5272405" cy="694055"/>
            <wp:effectExtent l="0" t="0" r="10795" b="444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2"/>
                    <a:stretch>
                      <a:fillRect/>
                    </a:stretch>
                  </pic:blipFill>
                  <pic:spPr>
                    <a:xfrm>
                      <a:off x="0" y="0"/>
                      <a:ext cx="5272405" cy="694055"/>
                    </a:xfrm>
                    <a:prstGeom prst="rect">
                      <a:avLst/>
                    </a:prstGeom>
                    <a:noFill/>
                    <a:ln>
                      <a:noFill/>
                    </a:ln>
                  </pic:spPr>
                </pic:pic>
              </a:graphicData>
            </a:graphic>
          </wp:inline>
        </w:drawing>
      </w:r>
    </w:p>
    <w:p>
      <w:pPr>
        <w:pStyle w:val="5"/>
        <w:widowControl/>
        <w:ind w:left="0" w:leftChars="0" w:firstLine="0" w:firstLineChars="0"/>
        <w:jc w:val="left"/>
        <w:rPr>
          <w:rFonts w:hint="eastAsia"/>
          <w:sz w:val="24"/>
          <w:lang w:val="en-US" w:eastAsia="zh-CN"/>
        </w:rPr>
      </w:pPr>
      <w:r>
        <w:rPr>
          <w:rFonts w:hint="eastAsia"/>
          <w:sz w:val="24"/>
          <w:lang w:val="en-US" w:eastAsia="zh-CN"/>
        </w:rPr>
        <w:t>data_loader.py</w:t>
      </w:r>
    </w:p>
    <w:p>
      <w:pPr>
        <w:pStyle w:val="5"/>
        <w:widowControl/>
        <w:ind w:left="0" w:leftChars="0" w:firstLine="0" w:firstLineChars="0"/>
        <w:jc w:val="left"/>
        <w:rPr>
          <w:rFonts w:hint="eastAsia"/>
          <w:sz w:val="24"/>
          <w:lang w:val="en-US" w:eastAsia="zh-CN"/>
        </w:rPr>
      </w:pPr>
      <w:r>
        <w:drawing>
          <wp:inline distT="0" distB="0" distL="114300" distR="114300">
            <wp:extent cx="5273040" cy="731520"/>
            <wp:effectExtent l="0" t="0" r="10160" b="508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3"/>
                    <a:stretch>
                      <a:fillRect/>
                    </a:stretch>
                  </pic:blipFill>
                  <pic:spPr>
                    <a:xfrm>
                      <a:off x="0" y="0"/>
                      <a:ext cx="5273040" cy="731520"/>
                    </a:xfrm>
                    <a:prstGeom prst="rect">
                      <a:avLst/>
                    </a:prstGeom>
                    <a:noFill/>
                    <a:ln>
                      <a:noFill/>
                    </a:ln>
                  </pic:spPr>
                </pic:pic>
              </a:graphicData>
            </a:graphic>
          </wp:inline>
        </w:drawing>
      </w:r>
    </w:p>
    <w:p>
      <w:pPr>
        <w:pStyle w:val="5"/>
        <w:widowControl/>
        <w:numPr>
          <w:ilvl w:val="0"/>
          <w:numId w:val="3"/>
        </w:numPr>
        <w:ind w:firstLineChars="0"/>
        <w:jc w:val="left"/>
        <w:rPr>
          <w:sz w:val="24"/>
        </w:rPr>
      </w:pPr>
      <w:r>
        <w:rPr>
          <w:rFonts w:hint="eastAsia"/>
          <w:sz w:val="24"/>
        </w:rPr>
        <w:t>对于训练部分给出训练成功截图，并分析模型训练代码逻辑。）</w:t>
      </w:r>
    </w:p>
    <w:p>
      <w:pPr>
        <w:pStyle w:val="5"/>
        <w:widowControl/>
        <w:numPr>
          <w:ilvl w:val="0"/>
          <w:numId w:val="0"/>
        </w:numPr>
        <w:ind w:leftChars="0" w:firstLine="420" w:firstLineChars="0"/>
        <w:jc w:val="left"/>
        <w:rPr>
          <w:rFonts w:hint="eastAsia"/>
          <w:sz w:val="24"/>
          <w:lang w:val="en-US" w:eastAsia="zh-CN"/>
        </w:rPr>
      </w:pPr>
      <w:r>
        <w:rPr>
          <w:rFonts w:hint="eastAsia"/>
          <w:sz w:val="24"/>
          <w:lang w:val="en-US" w:eastAsia="zh-CN"/>
        </w:rPr>
        <w:t>训练代码逻辑如下：</w:t>
      </w:r>
    </w:p>
    <w:p>
      <w:pPr>
        <w:pStyle w:val="5"/>
        <w:widowControl/>
        <w:numPr>
          <w:ilvl w:val="0"/>
          <w:numId w:val="4"/>
        </w:numPr>
        <w:ind w:left="964" w:leftChars="0" w:hanging="624" w:firstLineChars="0"/>
        <w:jc w:val="left"/>
        <w:rPr>
          <w:rFonts w:hint="eastAsia"/>
          <w:sz w:val="24"/>
          <w:lang w:val="en-US" w:eastAsia="zh-CN"/>
        </w:rPr>
      </w:pPr>
      <w:r>
        <w:rPr>
          <w:rFonts w:hint="eastAsia"/>
          <w:sz w:val="24"/>
          <w:lang w:val="en-US" w:eastAsia="zh-CN"/>
        </w:rPr>
        <w:t>导入预先设置的超参数，并将超参数写入ner_args.json中，方便后续调用；</w:t>
      </w:r>
    </w:p>
    <w:p>
      <w:pPr>
        <w:pStyle w:val="5"/>
        <w:widowControl/>
        <w:numPr>
          <w:ilvl w:val="0"/>
          <w:numId w:val="4"/>
        </w:numPr>
        <w:ind w:left="964" w:leftChars="0" w:hanging="624" w:firstLineChars="0"/>
        <w:jc w:val="left"/>
        <w:rPr>
          <w:rFonts w:hint="eastAsia"/>
          <w:sz w:val="24"/>
          <w:lang w:val="en-US" w:eastAsia="zh-CN"/>
        </w:rPr>
      </w:pPr>
      <w:r>
        <w:rPr>
          <w:rFonts w:hint="eastAsia"/>
          <w:sz w:val="24"/>
          <w:lang w:val="en-US" w:eastAsia="zh-CN"/>
        </w:rPr>
        <w:t>导入tokenizer并且指定使用的模型，设置使用的device（不能用cuda就使用cpu运算）；</w:t>
      </w:r>
    </w:p>
    <w:p>
      <w:pPr>
        <w:pStyle w:val="5"/>
        <w:widowControl/>
        <w:numPr>
          <w:ilvl w:val="0"/>
          <w:numId w:val="4"/>
        </w:numPr>
        <w:ind w:left="964" w:leftChars="0" w:hanging="624" w:firstLineChars="0"/>
        <w:jc w:val="left"/>
        <w:rPr>
          <w:rFonts w:hint="eastAsia"/>
          <w:sz w:val="24"/>
          <w:lang w:val="en-US" w:eastAsia="zh-CN"/>
        </w:rPr>
      </w:pPr>
      <w:r>
        <w:rPr>
          <w:rFonts w:hint="eastAsia"/>
          <w:sz w:val="24"/>
          <w:lang w:val="en-US" w:eastAsia="zh-CN"/>
        </w:rPr>
        <w:t>准备使用的数据集：读入train.json和dev.json，分别用于训练和测试，然后使用NerDataset类加载数据集，并通过DataLoader导入；</w:t>
      </w:r>
    </w:p>
    <w:p>
      <w:pPr>
        <w:pStyle w:val="5"/>
        <w:widowControl/>
        <w:numPr>
          <w:ilvl w:val="0"/>
          <w:numId w:val="4"/>
        </w:numPr>
        <w:ind w:left="964" w:leftChars="0" w:hanging="624" w:firstLineChars="0"/>
        <w:jc w:val="left"/>
        <w:rPr>
          <w:rFonts w:hint="eastAsia"/>
          <w:sz w:val="24"/>
          <w:lang w:val="en-US" w:eastAsia="zh-CN"/>
        </w:rPr>
      </w:pPr>
      <w:r>
        <w:rPr>
          <w:rFonts w:hint="eastAsia"/>
          <w:sz w:val="24"/>
          <w:lang w:val="en-US" w:eastAsia="zh-CN"/>
        </w:rPr>
        <w:t>准备optimizer和训练策略（在训练的过程中调整学习率）：</w:t>
      </w:r>
    </w:p>
    <w:p>
      <w:pPr>
        <w:pStyle w:val="5"/>
        <w:widowControl/>
        <w:numPr>
          <w:ilvl w:val="0"/>
          <w:numId w:val="4"/>
        </w:numPr>
        <w:ind w:left="964" w:leftChars="0" w:hanging="624" w:firstLineChars="0"/>
        <w:jc w:val="left"/>
        <w:rPr>
          <w:rFonts w:hint="eastAsia"/>
          <w:sz w:val="24"/>
          <w:lang w:val="en-US" w:eastAsia="zh-CN"/>
        </w:rPr>
      </w:pPr>
      <w:r>
        <w:rPr>
          <w:rFonts w:hint="eastAsia"/>
          <w:sz w:val="24"/>
          <w:lang w:val="en-US" w:eastAsia="zh-CN"/>
        </w:rPr>
        <w:t>然后通过Trainer类来加载训练模型；</w:t>
      </w:r>
    </w:p>
    <w:p>
      <w:pPr>
        <w:pStyle w:val="5"/>
        <w:widowControl/>
        <w:numPr>
          <w:ilvl w:val="0"/>
          <w:numId w:val="4"/>
        </w:numPr>
        <w:ind w:left="964" w:leftChars="0" w:hanging="624" w:firstLineChars="0"/>
        <w:jc w:val="left"/>
        <w:rPr>
          <w:rFonts w:hint="eastAsia"/>
          <w:sz w:val="24"/>
          <w:lang w:val="en-US" w:eastAsia="zh-CN"/>
        </w:rPr>
      </w:pPr>
      <w:r>
        <w:rPr>
          <w:rFonts w:hint="eastAsia"/>
          <w:sz w:val="24"/>
          <w:lang w:val="en-US" w:eastAsia="zh-CN"/>
        </w:rPr>
        <w:t>开始训练：计算模型输出，然后反向传播并更新参数和学习率，计算损失函数；</w:t>
      </w:r>
    </w:p>
    <w:p>
      <w:pPr>
        <w:pStyle w:val="5"/>
        <w:widowControl/>
        <w:numPr>
          <w:ilvl w:val="0"/>
          <w:numId w:val="4"/>
        </w:numPr>
        <w:ind w:left="964" w:leftChars="0" w:hanging="624" w:firstLineChars="0"/>
        <w:jc w:val="left"/>
        <w:rPr>
          <w:rFonts w:hint="default"/>
          <w:sz w:val="24"/>
          <w:lang w:val="en-US" w:eastAsia="zh-CN"/>
        </w:rPr>
      </w:pPr>
      <w:r>
        <w:rPr>
          <w:rFonts w:hint="eastAsia"/>
          <w:sz w:val="24"/>
          <w:lang w:val="en-US" w:eastAsia="zh-CN"/>
        </w:rPr>
        <w:t>最后测试模型。</w:t>
      </w:r>
    </w:p>
    <w:p>
      <w:pPr>
        <w:pStyle w:val="5"/>
        <w:widowControl/>
        <w:numPr>
          <w:ilvl w:val="0"/>
          <w:numId w:val="0"/>
        </w:numPr>
        <w:ind w:leftChars="0" w:firstLine="420" w:firstLineChars="0"/>
        <w:jc w:val="left"/>
        <w:rPr>
          <w:rFonts w:hint="default"/>
          <w:sz w:val="24"/>
          <w:lang w:val="en-US" w:eastAsia="zh-CN"/>
        </w:rPr>
      </w:pPr>
      <w:r>
        <w:rPr>
          <w:rFonts w:hint="eastAsia"/>
          <w:sz w:val="24"/>
          <w:lang w:val="en-US" w:eastAsia="zh-CN"/>
        </w:rPr>
        <w:t>训练成功截图：</w:t>
      </w:r>
    </w:p>
    <w:p>
      <w:pPr>
        <w:pStyle w:val="5"/>
        <w:widowControl/>
        <w:numPr>
          <w:ilvl w:val="0"/>
          <w:numId w:val="0"/>
        </w:numPr>
        <w:ind w:leftChars="0"/>
        <w:jc w:val="center"/>
      </w:pPr>
      <w:r>
        <w:drawing>
          <wp:inline distT="0" distB="0" distL="114300" distR="114300">
            <wp:extent cx="3846195" cy="1650365"/>
            <wp:effectExtent l="0" t="0" r="1905"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srcRect r="47694" b="640"/>
                    <a:stretch>
                      <a:fillRect/>
                    </a:stretch>
                  </pic:blipFill>
                  <pic:spPr>
                    <a:xfrm>
                      <a:off x="0" y="0"/>
                      <a:ext cx="3846195" cy="1650365"/>
                    </a:xfrm>
                    <a:prstGeom prst="rect">
                      <a:avLst/>
                    </a:prstGeom>
                    <a:noFill/>
                    <a:ln>
                      <a:noFill/>
                    </a:ln>
                  </pic:spPr>
                </pic:pic>
              </a:graphicData>
            </a:graphic>
          </wp:inline>
        </w:drawing>
      </w:r>
    </w:p>
    <w:p>
      <w:pPr>
        <w:pStyle w:val="5"/>
        <w:widowControl/>
        <w:numPr>
          <w:ilvl w:val="0"/>
          <w:numId w:val="0"/>
        </w:numPr>
        <w:ind w:leftChars="0"/>
        <w:jc w:val="center"/>
      </w:pPr>
      <w:r>
        <w:drawing>
          <wp:inline distT="0" distB="0" distL="114300" distR="114300">
            <wp:extent cx="3883025" cy="3423285"/>
            <wp:effectExtent l="0" t="0" r="317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5"/>
                    <a:srcRect r="47342" b="1079"/>
                    <a:stretch>
                      <a:fillRect/>
                    </a:stretch>
                  </pic:blipFill>
                  <pic:spPr>
                    <a:xfrm>
                      <a:off x="0" y="0"/>
                      <a:ext cx="3883025" cy="3423285"/>
                    </a:xfrm>
                    <a:prstGeom prst="rect">
                      <a:avLst/>
                    </a:prstGeom>
                    <a:noFill/>
                    <a:ln>
                      <a:noFill/>
                    </a:ln>
                  </pic:spPr>
                </pic:pic>
              </a:graphicData>
            </a:graphic>
          </wp:inline>
        </w:drawing>
      </w:r>
    </w:p>
    <w:p>
      <w:pPr>
        <w:pStyle w:val="5"/>
        <w:widowControl/>
        <w:numPr>
          <w:ilvl w:val="0"/>
          <w:numId w:val="3"/>
        </w:numPr>
        <w:ind w:firstLineChars="0"/>
        <w:jc w:val="left"/>
        <w:rPr>
          <w:sz w:val="24"/>
        </w:rPr>
      </w:pPr>
      <w:r>
        <w:rPr>
          <w:rFonts w:hint="eastAsia"/>
          <w:sz w:val="24"/>
        </w:rPr>
        <w:t>提供预测部分代码，并给出手册中例句的命名实体识别结果。）</w:t>
      </w:r>
    </w:p>
    <w:p>
      <w:pPr>
        <w:pStyle w:val="5"/>
        <w:widowControl/>
        <w:numPr>
          <w:ilvl w:val="0"/>
          <w:numId w:val="0"/>
        </w:numPr>
        <w:ind w:leftChars="0" w:firstLine="420" w:firstLineChars="0"/>
        <w:jc w:val="left"/>
        <w:rPr>
          <w:rFonts w:hint="eastAsia"/>
          <w:sz w:val="24"/>
          <w:lang w:val="en-US" w:eastAsia="zh-CN"/>
        </w:rPr>
      </w:pPr>
      <w:r>
        <w:rPr>
          <w:rFonts w:hint="eastAsia"/>
          <w:sz w:val="24"/>
          <w:lang w:val="en-US" w:eastAsia="zh-CN"/>
        </w:rPr>
        <w:t>部分预测代码如下：</w:t>
      </w:r>
    </w:p>
    <w:p>
      <w:pPr>
        <w:pStyle w:val="5"/>
        <w:widowControl/>
        <w:numPr>
          <w:ilvl w:val="0"/>
          <w:numId w:val="0"/>
        </w:numPr>
        <w:ind w:leftChars="0"/>
        <w:jc w:val="left"/>
      </w:pPr>
      <w:r>
        <w:drawing>
          <wp:inline distT="0" distB="0" distL="114300" distR="114300">
            <wp:extent cx="5266055" cy="2608580"/>
            <wp:effectExtent l="0" t="0" r="4445"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5266055" cy="2608580"/>
                    </a:xfrm>
                    <a:prstGeom prst="rect">
                      <a:avLst/>
                    </a:prstGeom>
                    <a:noFill/>
                    <a:ln>
                      <a:noFill/>
                    </a:ln>
                  </pic:spPr>
                </pic:pic>
              </a:graphicData>
            </a:graphic>
          </wp:inline>
        </w:drawing>
      </w:r>
    </w:p>
    <w:p>
      <w:pPr>
        <w:pStyle w:val="5"/>
        <w:widowControl/>
        <w:numPr>
          <w:ilvl w:val="0"/>
          <w:numId w:val="0"/>
        </w:numPr>
        <w:ind w:leftChars="0" w:firstLine="420" w:firstLineChars="0"/>
        <w:jc w:val="left"/>
        <w:rPr>
          <w:rFonts w:hint="eastAsia"/>
          <w:sz w:val="24"/>
          <w:lang w:val="en-US" w:eastAsia="zh-CN"/>
        </w:rPr>
      </w:pPr>
      <w:r>
        <w:rPr>
          <w:rFonts w:hint="eastAsia"/>
          <w:sz w:val="24"/>
        </w:rPr>
        <w:t>手册中例句的命名实体识别结果</w:t>
      </w:r>
      <w:r>
        <w:rPr>
          <w:rFonts w:hint="eastAsia"/>
          <w:sz w:val="24"/>
          <w:lang w:val="en-US" w:eastAsia="zh-CN"/>
        </w:rPr>
        <w:t>如下：</w:t>
      </w:r>
    </w:p>
    <w:p>
      <w:pPr>
        <w:pStyle w:val="5"/>
        <w:widowControl/>
        <w:numPr>
          <w:ilvl w:val="0"/>
          <w:numId w:val="0"/>
        </w:numPr>
        <w:jc w:val="left"/>
        <w:rPr>
          <w:rFonts w:hint="eastAsia"/>
          <w:sz w:val="24"/>
          <w:lang w:val="en-US" w:eastAsia="zh-CN"/>
        </w:rPr>
      </w:pPr>
      <w:r>
        <w:drawing>
          <wp:inline distT="0" distB="0" distL="114300" distR="114300">
            <wp:extent cx="5272405" cy="1671955"/>
            <wp:effectExtent l="0" t="0" r="10795" b="444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7"/>
                    <a:stretch>
                      <a:fillRect/>
                    </a:stretch>
                  </pic:blipFill>
                  <pic:spPr>
                    <a:xfrm>
                      <a:off x="0" y="0"/>
                      <a:ext cx="5272405" cy="1671955"/>
                    </a:xfrm>
                    <a:prstGeom prst="rect">
                      <a:avLst/>
                    </a:prstGeom>
                    <a:noFill/>
                    <a:ln>
                      <a:noFill/>
                    </a:ln>
                  </pic:spPr>
                </pic:pic>
              </a:graphicData>
            </a:graphic>
          </wp:inline>
        </w:drawing>
      </w:r>
    </w:p>
    <w:p>
      <w:pPr>
        <w:pStyle w:val="5"/>
        <w:widowControl/>
        <w:ind w:left="0" w:leftChars="0" w:firstLine="0" w:firstLineChars="0"/>
        <w:jc w:val="left"/>
        <w:rPr>
          <w:sz w:val="24"/>
        </w:rPr>
      </w:pPr>
      <w:r>
        <w:drawing>
          <wp:inline distT="0" distB="0" distL="114300" distR="114300">
            <wp:extent cx="5258435" cy="462280"/>
            <wp:effectExtent l="0" t="0" r="1206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8"/>
                    <a:srcRect r="20801" b="-2852"/>
                    <a:stretch>
                      <a:fillRect/>
                    </a:stretch>
                  </pic:blipFill>
                  <pic:spPr>
                    <a:xfrm>
                      <a:off x="0" y="0"/>
                      <a:ext cx="5258435" cy="462280"/>
                    </a:xfrm>
                    <a:prstGeom prst="rect">
                      <a:avLst/>
                    </a:prstGeom>
                    <a:noFill/>
                    <a:ln>
                      <a:noFill/>
                    </a:ln>
                  </pic:spPr>
                </pic:pic>
              </a:graphicData>
            </a:graphic>
          </wp:inline>
        </w:drawing>
      </w:r>
    </w:p>
    <w:p>
      <w:pPr>
        <w:pStyle w:val="5"/>
        <w:widowControl/>
        <w:numPr>
          <w:ilvl w:val="0"/>
          <w:numId w:val="1"/>
        </w:numPr>
        <w:ind w:firstLineChars="0"/>
        <w:jc w:val="left"/>
        <w:rPr>
          <w:b/>
          <w:bCs/>
          <w:sz w:val="30"/>
          <w:szCs w:val="30"/>
        </w:rPr>
      </w:pPr>
      <w:r>
        <w:rPr>
          <w:rFonts w:hint="eastAsia"/>
          <w:b/>
          <w:bCs/>
          <w:sz w:val="30"/>
          <w:szCs w:val="30"/>
        </w:rPr>
        <w:t>基于大模型的命名实体识别</w:t>
      </w:r>
    </w:p>
    <w:p>
      <w:pPr>
        <w:pStyle w:val="5"/>
        <w:numPr>
          <w:ilvl w:val="0"/>
          <w:numId w:val="5"/>
        </w:numPr>
        <w:ind w:firstLineChars="0"/>
        <w:rPr>
          <w:kern w:val="0"/>
          <w:sz w:val="18"/>
          <w:szCs w:val="18"/>
        </w:rPr>
      </w:pPr>
      <w:r>
        <w:rPr>
          <w:rFonts w:hint="eastAsia"/>
          <w:sz w:val="24"/>
        </w:rPr>
        <w:t>至少采用两种大模型完成例句的命名实体识别，并按照json格式展示实验结果）</w:t>
      </w:r>
    </w:p>
    <w:p>
      <w:pPr>
        <w:pStyle w:val="5"/>
        <w:widowControl/>
        <w:ind w:left="0" w:leftChars="0" w:firstLine="420" w:firstLineChars="0"/>
        <w:jc w:val="left"/>
        <w:rPr>
          <w:rFonts w:hint="default" w:eastAsiaTheme="minorEastAsia"/>
          <w:sz w:val="24"/>
          <w:lang w:val="en-US" w:eastAsia="zh-CN"/>
        </w:rPr>
      </w:pPr>
      <w:r>
        <w:rPr>
          <w:rFonts w:hint="eastAsia"/>
          <w:sz w:val="24"/>
          <w:lang w:val="en-US" w:eastAsia="zh-CN"/>
        </w:rPr>
        <w:t>以下是我</w:t>
      </w:r>
      <w:r>
        <w:rPr>
          <w:rFonts w:hint="eastAsia"/>
          <w:sz w:val="24"/>
        </w:rPr>
        <w:t>采用两种大模型完成例句的命名实体识别</w:t>
      </w:r>
      <w:r>
        <w:rPr>
          <w:rFonts w:hint="eastAsia"/>
          <w:sz w:val="24"/>
          <w:lang w:val="en-US" w:eastAsia="zh-CN"/>
        </w:rPr>
        <w:t>的prompt：</w:t>
      </w:r>
    </w:p>
    <w:p>
      <w:pPr>
        <w:pStyle w:val="5"/>
        <w:widowControl/>
        <w:ind w:left="0" w:leftChars="0" w:firstLine="0" w:firstLineChars="0"/>
        <w:jc w:val="left"/>
        <w:rPr>
          <w:rFonts w:hint="default"/>
          <w:sz w:val="24"/>
          <w:lang w:val="en-US" w:eastAsia="zh-CN"/>
        </w:rPr>
      </w:pPr>
      <w:r>
        <w:rPr>
          <w:rFonts w:ascii="Segoe UI" w:hAnsi="Segoe UI" w:eastAsia="Segoe UI" w:cs="Segoe UI"/>
          <w:i w:val="0"/>
          <w:iCs w:val="0"/>
          <w:caps w:val="0"/>
          <w:color w:val="2C2C36"/>
          <w:spacing w:val="0"/>
          <w:sz w:val="16"/>
          <w:szCs w:val="16"/>
          <w:shd w:val="clear" w:fill="F7F8FC"/>
        </w:rPr>
        <w:t>下面将给你几段文本数据，请你对此文本进行命名实体识别，并按照json格式输出结果。数据如下：“['《民航客运服务会话》是1995年中国民航出版社出版的图书，作者是周石田', '再有之后的《半生缘》，蒋勤勤饰演的顾曼璐完全把林心如的曼桢衬得像是涉世未深的小姑娘，毫无半点风情', '裴友生，男，汉族，湖北蕲春人，1957年12月出生，大专学历', '吴君如演的周吉是电影《花田喜事》，在周吉大婚之夜，其夫林嘉声逃走失踪，后来其夫新科状元高中回来，周吉急往城楼相识，但林嘉声却言夫妻情断，覆水难收']”</w:t>
      </w:r>
    </w:p>
    <w:p>
      <w:pPr>
        <w:pStyle w:val="5"/>
        <w:widowControl/>
        <w:ind w:left="0" w:leftChars="0" w:firstLine="420" w:firstLineChars="0"/>
        <w:jc w:val="left"/>
        <w:rPr>
          <w:rFonts w:hint="default" w:eastAsiaTheme="minorEastAsia"/>
          <w:sz w:val="24"/>
          <w:lang w:val="en-US" w:eastAsia="zh-CN"/>
        </w:rPr>
      </w:pPr>
      <w:r>
        <w:rPr>
          <w:rFonts w:hint="eastAsia"/>
          <w:sz w:val="24"/>
          <w:lang w:val="en-US" w:eastAsia="zh-CN"/>
        </w:rPr>
        <w:t>展示实验结果：</w:t>
      </w:r>
    </w:p>
    <w:p>
      <w:pPr>
        <w:pStyle w:val="5"/>
        <w:widowControl/>
        <w:ind w:left="0" w:leftChars="0" w:firstLine="420" w:firstLineChars="0"/>
        <w:jc w:val="left"/>
        <w:rPr>
          <w:rFonts w:hint="eastAsia" w:eastAsiaTheme="minorEastAsia"/>
          <w:sz w:val="24"/>
          <w:lang w:eastAsia="zh-CN"/>
        </w:rPr>
      </w:pPr>
      <w:r>
        <w:rPr>
          <w:rFonts w:hint="eastAsia"/>
          <w:sz w:val="24"/>
          <w:lang w:val="en-US" w:eastAsia="zh-CN"/>
        </w:rPr>
        <w:t>例句1：“</w:t>
      </w:r>
      <w:r>
        <w:rPr>
          <w:rFonts w:hint="eastAsia"/>
          <w:sz w:val="24"/>
        </w:rPr>
        <w:t>《民航客运服务会话》是1995年中国民航出版社出版的图书，作者是周石田</w:t>
      </w:r>
      <w:r>
        <w:rPr>
          <w:rFonts w:hint="eastAsia"/>
          <w:sz w:val="24"/>
          <w:lang w:eastAsia="zh-CN"/>
        </w:rPr>
        <w:t>”</w:t>
      </w:r>
    </w:p>
    <w:p>
      <w:pPr>
        <w:pStyle w:val="5"/>
        <w:widowControl/>
        <w:ind w:left="0" w:leftChars="0" w:firstLine="420" w:firstLineChars="0"/>
        <w:jc w:val="left"/>
        <w:rPr>
          <w:rFonts w:hint="eastAsia" w:eastAsiaTheme="minorEastAsia"/>
          <w:sz w:val="24"/>
          <w:lang w:val="en-US" w:eastAsia="zh-CN"/>
        </w:rPr>
      </w:pPr>
      <w:r>
        <w:rPr>
          <w:rFonts w:hint="eastAsia"/>
          <w:sz w:val="24"/>
          <w:lang w:val="en-US" w:eastAsia="zh-CN"/>
        </w:rPr>
        <w:t>文心一言：</w:t>
      </w:r>
    </w:p>
    <w:p>
      <w:pPr>
        <w:pStyle w:val="5"/>
        <w:widowControl/>
        <w:ind w:left="0" w:leftChars="0" w:firstLine="0" w:firstLineChars="0"/>
        <w:jc w:val="center"/>
      </w:pPr>
      <w:r>
        <w:drawing>
          <wp:inline distT="0" distB="0" distL="114300" distR="114300">
            <wp:extent cx="4967605" cy="3633470"/>
            <wp:effectExtent l="0" t="0" r="10795" b="1143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4967605" cy="3633470"/>
                    </a:xfrm>
                    <a:prstGeom prst="rect">
                      <a:avLst/>
                    </a:prstGeom>
                    <a:noFill/>
                    <a:ln>
                      <a:noFill/>
                    </a:ln>
                  </pic:spPr>
                </pic:pic>
              </a:graphicData>
            </a:graphic>
          </wp:inline>
        </w:drawing>
      </w:r>
      <w:bookmarkStart w:id="0" w:name="_GoBack"/>
      <w:bookmarkEnd w:id="0"/>
    </w:p>
    <w:p>
      <w:pPr>
        <w:pStyle w:val="5"/>
        <w:widowControl/>
        <w:ind w:left="0" w:leftChars="0" w:firstLine="420" w:firstLineChars="0"/>
        <w:jc w:val="left"/>
        <w:rPr>
          <w:rFonts w:hint="eastAsia"/>
          <w:sz w:val="24"/>
          <w:lang w:val="en-US" w:eastAsia="zh-CN"/>
        </w:rPr>
      </w:pPr>
      <w:r>
        <w:rPr>
          <w:rFonts w:hint="eastAsia"/>
          <w:sz w:val="24"/>
          <w:lang w:val="en-US" w:eastAsia="zh-CN"/>
        </w:rPr>
        <w:t>通义千问：</w:t>
      </w:r>
    </w:p>
    <w:p>
      <w:pPr>
        <w:pStyle w:val="5"/>
        <w:widowControl/>
        <w:ind w:left="0" w:leftChars="0" w:firstLine="0" w:firstLineChars="0"/>
        <w:jc w:val="left"/>
        <w:rPr>
          <w:rFonts w:hint="eastAsia"/>
        </w:rPr>
      </w:pPr>
      <w:r>
        <w:drawing>
          <wp:inline distT="0" distB="0" distL="114300" distR="114300">
            <wp:extent cx="5269230" cy="793750"/>
            <wp:effectExtent l="0" t="0" r="127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5269230" cy="793750"/>
                    </a:xfrm>
                    <a:prstGeom prst="rect">
                      <a:avLst/>
                    </a:prstGeom>
                    <a:noFill/>
                    <a:ln>
                      <a:noFill/>
                    </a:ln>
                  </pic:spPr>
                </pic:pic>
              </a:graphicData>
            </a:graphic>
          </wp:inline>
        </w:drawing>
      </w:r>
    </w:p>
    <w:p>
      <w:pPr>
        <w:pStyle w:val="5"/>
        <w:widowControl/>
        <w:ind w:left="0" w:leftChars="0" w:firstLine="420" w:firstLineChars="0"/>
        <w:jc w:val="left"/>
        <w:rPr>
          <w:rFonts w:hint="eastAsia" w:eastAsiaTheme="minorEastAsia"/>
          <w:sz w:val="24"/>
          <w:lang w:eastAsia="zh-CN"/>
        </w:rPr>
      </w:pPr>
      <w:r>
        <w:rPr>
          <w:rFonts w:hint="eastAsia"/>
          <w:sz w:val="24"/>
          <w:lang w:val="en-US" w:eastAsia="zh-CN"/>
        </w:rPr>
        <w:t>例句2：“</w:t>
      </w:r>
      <w:r>
        <w:rPr>
          <w:rFonts w:hint="eastAsia"/>
          <w:sz w:val="24"/>
        </w:rPr>
        <w:t>再有之后的《半生缘》，蒋勤勤饰演的顾曼璐完全把林心如的曼桢衬得像是涉世未深的小姑娘，毫无半点风情</w:t>
      </w:r>
      <w:r>
        <w:rPr>
          <w:rFonts w:hint="eastAsia"/>
          <w:sz w:val="24"/>
          <w:lang w:eastAsia="zh-CN"/>
        </w:rPr>
        <w:t>”</w:t>
      </w:r>
    </w:p>
    <w:p>
      <w:pPr>
        <w:pStyle w:val="2"/>
        <w:keepNext w:val="0"/>
        <w:keepLines w:val="0"/>
        <w:widowControl/>
        <w:suppressLineNumbers w:val="0"/>
        <w:spacing w:before="0" w:beforeAutospacing="0" w:after="0" w:afterAutospacing="0"/>
        <w:ind w:left="0" w:leftChars="0" w:right="0" w:firstLine="420" w:firstLineChars="0"/>
        <w:jc w:val="left"/>
        <w:rPr>
          <w:rFonts w:hint="eastAsia"/>
          <w:sz w:val="24"/>
        </w:rPr>
      </w:pPr>
      <w:r>
        <w:rPr>
          <w:rFonts w:hint="eastAsia" w:ascii="宋体" w:hAnsi="宋体" w:eastAsia="宋体" w:cs="宋体"/>
          <w:kern w:val="2"/>
          <w:sz w:val="24"/>
          <w:szCs w:val="24"/>
          <w:lang w:val="en-US" w:eastAsia="zh-CN" w:bidi="ar"/>
        </w:rPr>
        <w:t>文心一言：</w:t>
      </w:r>
    </w:p>
    <w:p>
      <w:pPr>
        <w:pStyle w:val="5"/>
        <w:widowControl/>
        <w:ind w:left="0" w:leftChars="0" w:firstLine="0" w:firstLineChars="0"/>
        <w:jc w:val="left"/>
      </w:pPr>
      <w:r>
        <w:drawing>
          <wp:inline distT="0" distB="0" distL="114300" distR="114300">
            <wp:extent cx="5269230" cy="4555490"/>
            <wp:effectExtent l="0" t="0" r="127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5269230" cy="4555490"/>
                    </a:xfrm>
                    <a:prstGeom prst="rect">
                      <a:avLst/>
                    </a:prstGeom>
                    <a:noFill/>
                    <a:ln>
                      <a:noFill/>
                    </a:ln>
                  </pic:spPr>
                </pic:pic>
              </a:graphicData>
            </a:graphic>
          </wp:inline>
        </w:drawing>
      </w:r>
    </w:p>
    <w:p>
      <w:pPr>
        <w:pStyle w:val="2"/>
        <w:keepNext w:val="0"/>
        <w:keepLines w:val="0"/>
        <w:widowControl/>
        <w:suppressLineNumbers w:val="0"/>
        <w:spacing w:before="0" w:beforeAutospacing="0" w:after="0" w:afterAutospacing="0"/>
        <w:ind w:left="0" w:leftChars="0" w:right="0" w:firstLine="420" w:firstLineChars="0"/>
        <w:jc w:val="left"/>
      </w:pPr>
      <w:r>
        <w:rPr>
          <w:rFonts w:hint="eastAsia" w:ascii="宋体" w:hAnsi="宋体" w:eastAsia="宋体" w:cs="宋体"/>
          <w:kern w:val="2"/>
          <w:sz w:val="24"/>
          <w:szCs w:val="24"/>
          <w:lang w:val="en-US" w:eastAsia="zh-CN" w:bidi="ar"/>
        </w:rPr>
        <w:t>通义千问：</w:t>
      </w:r>
    </w:p>
    <w:p>
      <w:pPr>
        <w:pStyle w:val="5"/>
        <w:widowControl/>
        <w:ind w:left="0" w:leftChars="0" w:firstLine="0" w:firstLineChars="0"/>
        <w:jc w:val="left"/>
        <w:rPr>
          <w:rFonts w:hint="eastAsia"/>
        </w:rPr>
      </w:pPr>
      <w:r>
        <w:drawing>
          <wp:inline distT="0" distB="0" distL="114300" distR="114300">
            <wp:extent cx="5268595" cy="877570"/>
            <wp:effectExtent l="0" t="0" r="1905" b="114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5268595" cy="877570"/>
                    </a:xfrm>
                    <a:prstGeom prst="rect">
                      <a:avLst/>
                    </a:prstGeom>
                    <a:noFill/>
                    <a:ln>
                      <a:noFill/>
                    </a:ln>
                  </pic:spPr>
                </pic:pic>
              </a:graphicData>
            </a:graphic>
          </wp:inline>
        </w:drawing>
      </w:r>
    </w:p>
    <w:p>
      <w:pPr>
        <w:pStyle w:val="5"/>
        <w:widowControl/>
        <w:ind w:left="0" w:leftChars="0" w:firstLine="420" w:firstLineChars="0"/>
        <w:jc w:val="left"/>
        <w:rPr>
          <w:rFonts w:hint="eastAsia" w:eastAsiaTheme="minorEastAsia"/>
          <w:sz w:val="24"/>
          <w:lang w:eastAsia="zh-CN"/>
        </w:rPr>
      </w:pPr>
      <w:r>
        <w:rPr>
          <w:rFonts w:hint="eastAsia"/>
          <w:sz w:val="24"/>
          <w:lang w:val="en-US" w:eastAsia="zh-CN"/>
        </w:rPr>
        <w:t>例句3：“</w:t>
      </w:r>
      <w:r>
        <w:rPr>
          <w:rFonts w:hint="eastAsia"/>
          <w:sz w:val="24"/>
        </w:rPr>
        <w:t>裴友生，男，汉族，湖北蕲春人，1957年12月出生，大专学历</w:t>
      </w:r>
      <w:r>
        <w:rPr>
          <w:rFonts w:hint="eastAsia"/>
          <w:sz w:val="24"/>
          <w:lang w:eastAsia="zh-CN"/>
        </w:rPr>
        <w:t>”</w:t>
      </w:r>
    </w:p>
    <w:p>
      <w:pPr>
        <w:pStyle w:val="2"/>
        <w:keepNext w:val="0"/>
        <w:keepLines w:val="0"/>
        <w:widowControl/>
        <w:suppressLineNumbers w:val="0"/>
        <w:spacing w:before="0" w:beforeAutospacing="0" w:after="0" w:afterAutospacing="0"/>
        <w:ind w:left="0" w:leftChars="0" w:right="0" w:firstLine="420" w:firstLineChars="0"/>
        <w:jc w:val="left"/>
        <w:rPr>
          <w:rFonts w:hint="eastAsia"/>
          <w:sz w:val="24"/>
        </w:rPr>
      </w:pPr>
      <w:r>
        <w:rPr>
          <w:rFonts w:hint="eastAsia" w:ascii="宋体" w:hAnsi="宋体" w:eastAsia="宋体" w:cs="宋体"/>
          <w:kern w:val="2"/>
          <w:sz w:val="24"/>
          <w:szCs w:val="24"/>
          <w:lang w:val="en-US" w:eastAsia="zh-CN" w:bidi="ar"/>
        </w:rPr>
        <w:t>文心一言：</w:t>
      </w:r>
    </w:p>
    <w:p>
      <w:pPr>
        <w:pStyle w:val="5"/>
        <w:widowControl/>
        <w:ind w:left="0" w:leftChars="0" w:firstLine="0" w:firstLineChars="0"/>
        <w:jc w:val="left"/>
      </w:pPr>
      <w:r>
        <w:drawing>
          <wp:inline distT="0" distB="0" distL="114300" distR="114300">
            <wp:extent cx="5270500" cy="5180330"/>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70500" cy="5180330"/>
                    </a:xfrm>
                    <a:prstGeom prst="rect">
                      <a:avLst/>
                    </a:prstGeom>
                    <a:noFill/>
                    <a:ln>
                      <a:noFill/>
                    </a:ln>
                  </pic:spPr>
                </pic:pic>
              </a:graphicData>
            </a:graphic>
          </wp:inline>
        </w:drawing>
      </w:r>
    </w:p>
    <w:p>
      <w:pPr>
        <w:pStyle w:val="2"/>
        <w:keepNext w:val="0"/>
        <w:keepLines w:val="0"/>
        <w:widowControl/>
        <w:suppressLineNumbers w:val="0"/>
        <w:spacing w:before="0" w:beforeAutospacing="0" w:after="0" w:afterAutospacing="0"/>
        <w:ind w:left="0" w:leftChars="0" w:right="0" w:firstLine="420" w:firstLineChars="0"/>
        <w:jc w:val="left"/>
      </w:pPr>
      <w:r>
        <w:rPr>
          <w:rFonts w:hint="eastAsia" w:ascii="宋体" w:hAnsi="宋体" w:eastAsia="宋体" w:cs="宋体"/>
          <w:kern w:val="2"/>
          <w:sz w:val="24"/>
          <w:szCs w:val="24"/>
          <w:lang w:val="en-US" w:eastAsia="zh-CN" w:bidi="ar"/>
        </w:rPr>
        <w:t>通义千问：</w:t>
      </w:r>
    </w:p>
    <w:p>
      <w:pPr>
        <w:pStyle w:val="5"/>
        <w:widowControl/>
        <w:ind w:left="0" w:leftChars="0" w:firstLine="0" w:firstLineChars="0"/>
        <w:jc w:val="left"/>
        <w:rPr>
          <w:rFonts w:hint="eastAsia"/>
        </w:rPr>
      </w:pPr>
      <w:r>
        <w:drawing>
          <wp:inline distT="0" distB="0" distL="114300" distR="114300">
            <wp:extent cx="5271135" cy="1110615"/>
            <wp:effectExtent l="0" t="0" r="1206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271135" cy="1110615"/>
                    </a:xfrm>
                    <a:prstGeom prst="rect">
                      <a:avLst/>
                    </a:prstGeom>
                    <a:noFill/>
                    <a:ln>
                      <a:noFill/>
                    </a:ln>
                  </pic:spPr>
                </pic:pic>
              </a:graphicData>
            </a:graphic>
          </wp:inline>
        </w:drawing>
      </w:r>
    </w:p>
    <w:p>
      <w:pPr>
        <w:pStyle w:val="5"/>
        <w:widowControl/>
        <w:ind w:left="0" w:leftChars="0" w:firstLine="420" w:firstLineChars="0"/>
        <w:jc w:val="left"/>
        <w:rPr>
          <w:rFonts w:hint="eastAsia" w:eastAsiaTheme="minorEastAsia"/>
          <w:sz w:val="24"/>
          <w:lang w:eastAsia="zh-CN"/>
        </w:rPr>
      </w:pPr>
      <w:r>
        <w:rPr>
          <w:rFonts w:hint="eastAsia"/>
          <w:sz w:val="24"/>
          <w:lang w:val="en-US" w:eastAsia="zh-CN"/>
        </w:rPr>
        <w:t>例句4：“</w:t>
      </w:r>
      <w:r>
        <w:rPr>
          <w:rFonts w:hint="eastAsia"/>
          <w:sz w:val="24"/>
        </w:rPr>
        <w:t>吴君如演的周吉是电影《花田喜事》，在周吉大婚之夜，其夫林嘉声逃走失踪，后来其夫新科状元高中回来，周吉急往城楼相识，但林嘉声却言夫妻情断，覆水难收</w:t>
      </w:r>
      <w:r>
        <w:rPr>
          <w:rFonts w:hint="eastAsia"/>
          <w:sz w:val="24"/>
          <w:lang w:eastAsia="zh-CN"/>
        </w:rPr>
        <w:t>”</w:t>
      </w:r>
    </w:p>
    <w:p>
      <w:pPr>
        <w:pStyle w:val="2"/>
        <w:keepNext w:val="0"/>
        <w:keepLines w:val="0"/>
        <w:widowControl/>
        <w:suppressLineNumbers w:val="0"/>
        <w:spacing w:before="0" w:beforeAutospacing="0" w:after="0" w:afterAutospacing="0"/>
        <w:ind w:left="0" w:leftChars="0" w:right="0" w:firstLine="420" w:firstLineChars="0"/>
        <w:jc w:val="left"/>
        <w:rPr>
          <w:rFonts w:hint="eastAsia"/>
          <w:sz w:val="24"/>
        </w:rPr>
      </w:pPr>
      <w:r>
        <w:rPr>
          <w:rFonts w:hint="eastAsia" w:ascii="宋体" w:hAnsi="宋体" w:eastAsia="宋体" w:cs="宋体"/>
          <w:kern w:val="2"/>
          <w:sz w:val="24"/>
          <w:szCs w:val="24"/>
          <w:lang w:val="en-US" w:eastAsia="zh-CN" w:bidi="ar"/>
        </w:rPr>
        <w:t>文心一言：</w:t>
      </w:r>
    </w:p>
    <w:p>
      <w:pPr>
        <w:pStyle w:val="5"/>
        <w:widowControl/>
        <w:ind w:left="0" w:leftChars="0" w:firstLine="0" w:firstLineChars="0"/>
        <w:jc w:val="left"/>
      </w:pPr>
      <w:r>
        <w:drawing>
          <wp:inline distT="0" distB="0" distL="114300" distR="114300">
            <wp:extent cx="5273040" cy="4577080"/>
            <wp:effectExtent l="0" t="0" r="1016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73040" cy="4577080"/>
                    </a:xfrm>
                    <a:prstGeom prst="rect">
                      <a:avLst/>
                    </a:prstGeom>
                    <a:noFill/>
                    <a:ln>
                      <a:noFill/>
                    </a:ln>
                  </pic:spPr>
                </pic:pic>
              </a:graphicData>
            </a:graphic>
          </wp:inline>
        </w:drawing>
      </w:r>
    </w:p>
    <w:p>
      <w:pPr>
        <w:pStyle w:val="2"/>
        <w:keepNext w:val="0"/>
        <w:keepLines w:val="0"/>
        <w:widowControl/>
        <w:suppressLineNumbers w:val="0"/>
        <w:spacing w:before="0" w:beforeAutospacing="0" w:after="0" w:afterAutospacing="0"/>
        <w:ind w:left="0" w:leftChars="0" w:right="0" w:firstLine="420" w:firstLineChars="0"/>
        <w:jc w:val="left"/>
      </w:pPr>
      <w:r>
        <w:rPr>
          <w:rFonts w:hint="eastAsia" w:ascii="宋体" w:hAnsi="宋体" w:eastAsia="宋体" w:cs="宋体"/>
          <w:kern w:val="2"/>
          <w:sz w:val="24"/>
          <w:szCs w:val="24"/>
          <w:lang w:val="en-US" w:eastAsia="zh-CN" w:bidi="ar"/>
        </w:rPr>
        <w:t>通义千问：</w:t>
      </w:r>
    </w:p>
    <w:p>
      <w:pPr>
        <w:pStyle w:val="5"/>
        <w:widowControl/>
        <w:ind w:left="0" w:leftChars="0" w:firstLine="0" w:firstLineChars="0"/>
        <w:jc w:val="left"/>
        <w:rPr>
          <w:rFonts w:hint="eastAsia"/>
        </w:rPr>
      </w:pPr>
      <w:r>
        <w:drawing>
          <wp:inline distT="0" distB="0" distL="114300" distR="114300">
            <wp:extent cx="5269865" cy="1351915"/>
            <wp:effectExtent l="0" t="0" r="635"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5269865" cy="1351915"/>
                    </a:xfrm>
                    <a:prstGeom prst="rect">
                      <a:avLst/>
                    </a:prstGeom>
                    <a:noFill/>
                    <a:ln>
                      <a:noFill/>
                    </a:ln>
                  </pic:spPr>
                </pic:pic>
              </a:graphicData>
            </a:graphic>
          </wp:inline>
        </w:drawing>
      </w:r>
    </w:p>
    <w:p>
      <w:pPr>
        <w:pStyle w:val="5"/>
        <w:widowControl/>
        <w:ind w:left="720" w:firstLine="0" w:firstLineChars="0"/>
        <w:jc w:val="left"/>
        <w:rPr>
          <w:sz w:val="32"/>
          <w:szCs w:val="32"/>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25A8880"/>
    <w:multiLevelType w:val="singleLevel"/>
    <w:tmpl w:val="B25A8880"/>
    <w:lvl w:ilvl="0" w:tentative="0">
      <w:start w:val="1"/>
      <w:numFmt w:val="decimalEnclosedCircleChinese"/>
      <w:suff w:val="space"/>
      <w:lvlText w:val="%1　"/>
      <w:lvlJc w:val="left"/>
      <w:pPr>
        <w:ind w:left="964" w:leftChars="0" w:hanging="624" w:firstLineChars="0"/>
      </w:pPr>
      <w:rPr>
        <w:rFonts w:hint="eastAsia"/>
      </w:rPr>
    </w:lvl>
  </w:abstractNum>
  <w:abstractNum w:abstractNumId="1">
    <w:nsid w:val="12520DDC"/>
    <w:multiLevelType w:val="multilevel"/>
    <w:tmpl w:val="12520DDC"/>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25C11099"/>
    <w:multiLevelType w:val="multilevel"/>
    <w:tmpl w:val="25C11099"/>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3">
    <w:nsid w:val="2D50076E"/>
    <w:multiLevelType w:val="multilevel"/>
    <w:tmpl w:val="2D50076E"/>
    <w:lvl w:ilvl="0" w:tentative="0">
      <w:start w:val="1"/>
      <w:numFmt w:val="decimal"/>
      <w:lvlText w:val="（%1."/>
      <w:lvlJc w:val="left"/>
      <w:pPr>
        <w:ind w:left="720" w:hanging="720"/>
      </w:pPr>
      <w:rPr>
        <w:rFonts w:hint="default"/>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408D3508"/>
    <w:multiLevelType w:val="multilevel"/>
    <w:tmpl w:val="408D3508"/>
    <w:lvl w:ilvl="0" w:tentative="0">
      <w:start w:val="1"/>
      <w:numFmt w:val="decimal"/>
      <w:lvlText w:val="（%1."/>
      <w:lvlJc w:val="left"/>
      <w:pPr>
        <w:ind w:left="420" w:hanging="420"/>
      </w:pPr>
      <w:rPr>
        <w:rFonts w:hint="default"/>
        <w:sz w:val="24"/>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1"/>
  </w:num>
  <w:num w:numId="2">
    <w:abstractNumId w:val="3"/>
  </w:num>
  <w:num w:numId="3">
    <w:abstractNumId w:val="2"/>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3"/>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mEyZmE4YWQ0OWZmODkxODY4ZTgyNjExZjMwOTQxZGIifQ=="/>
  </w:docVars>
  <w:rsids>
    <w:rsidRoot w:val="003E77AB"/>
    <w:rsid w:val="002F0468"/>
    <w:rsid w:val="0034746A"/>
    <w:rsid w:val="0039017D"/>
    <w:rsid w:val="003E0715"/>
    <w:rsid w:val="003E677D"/>
    <w:rsid w:val="003E77AB"/>
    <w:rsid w:val="006636E9"/>
    <w:rsid w:val="006C5255"/>
    <w:rsid w:val="00720F68"/>
    <w:rsid w:val="00752B55"/>
    <w:rsid w:val="00770203"/>
    <w:rsid w:val="00A63CEC"/>
    <w:rsid w:val="00BA02F7"/>
    <w:rsid w:val="00BE4049"/>
    <w:rsid w:val="00D63D03"/>
    <w:rsid w:val="00FA1971"/>
    <w:rsid w:val="010F1DA1"/>
    <w:rsid w:val="0B1F7084"/>
    <w:rsid w:val="12875B8A"/>
    <w:rsid w:val="253515B7"/>
    <w:rsid w:val="2782483C"/>
    <w:rsid w:val="33FE2D51"/>
    <w:rsid w:val="4CE47B15"/>
    <w:rsid w:val="4FB03596"/>
    <w:rsid w:val="5E856056"/>
    <w:rsid w:val="76BA1F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autoRedefine/>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Normal (Web)"/>
    <w:basedOn w:val="1"/>
    <w:semiHidden/>
    <w:unhideWhenUsed/>
    <w:uiPriority w:val="99"/>
    <w:rPr>
      <w:sz w:val="24"/>
    </w:rPr>
  </w:style>
  <w:style w:type="paragraph" w:styleId="5">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alibri">
      <a:maj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8</Pages>
  <Words>41</Words>
  <Characters>239</Characters>
  <Lines>1</Lines>
  <Paragraphs>1</Paragraphs>
  <TotalTime>6</TotalTime>
  <ScaleCrop>false</ScaleCrop>
  <LinksUpToDate>false</LinksUpToDate>
  <CharactersWithSpaces>279</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2024-05-20T06:37:00Z</dcterms:created>
  <dc:creator>T196104</dc:creator>
  <cp:lastModifiedBy>徐柯炎</cp:lastModifiedBy>
  <dcterms:modified xsi:type="dcterms:W3CDTF">2024-06-02T02:42:20Z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35B24BC57EEA49EABD6913ED89B17853_12</vt:lpwstr>
  </property>
</Properties>
</file>