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秦始皇帝陵博物院（兵马俑） 景点结构化数据集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景区名称</w:t>
            </w:r>
          </w:p>
        </w:tc>
        <w:tc>
          <w:tcPr>
            <w:tcW w:type="dxa" w:w="785"/>
          </w:tcPr>
          <w:p>
            <w:r>
              <w:t>景点ID</w:t>
            </w:r>
          </w:p>
        </w:tc>
        <w:tc>
          <w:tcPr>
            <w:tcW w:type="dxa" w:w="785"/>
          </w:tcPr>
          <w:p>
            <w:r>
              <w:t>景点名称</w:t>
            </w:r>
          </w:p>
        </w:tc>
        <w:tc>
          <w:tcPr>
            <w:tcW w:type="dxa" w:w="785"/>
          </w:tcPr>
          <w:p>
            <w:r>
              <w:t>具体位置</w:t>
            </w:r>
          </w:p>
        </w:tc>
        <w:tc>
          <w:tcPr>
            <w:tcW w:type="dxa" w:w="785"/>
          </w:tcPr>
          <w:p>
            <w:r>
              <w:t>建筑/景观参数</w:t>
            </w:r>
          </w:p>
        </w:tc>
        <w:tc>
          <w:tcPr>
            <w:tcW w:type="dxa" w:w="785"/>
          </w:tcPr>
          <w:p>
            <w:r>
              <w:t>文化内涵/历史背景</w:t>
            </w:r>
          </w:p>
        </w:tc>
        <w:tc>
          <w:tcPr>
            <w:tcW w:type="dxa" w:w="785"/>
          </w:tcPr>
          <w:p>
            <w:r>
              <w:t>游玩亮点/推荐活动</w:t>
            </w:r>
          </w:p>
        </w:tc>
        <w:tc>
          <w:tcPr>
            <w:tcW w:type="dxa" w:w="785"/>
          </w:tcPr>
          <w:p>
            <w:r>
              <w:t>适合人群</w:t>
            </w:r>
          </w:p>
        </w:tc>
        <w:tc>
          <w:tcPr>
            <w:tcW w:type="dxa" w:w="785"/>
          </w:tcPr>
          <w:p>
            <w:r>
              <w:t>游玩时长建议</w:t>
            </w:r>
          </w:p>
        </w:tc>
        <w:tc>
          <w:tcPr>
            <w:tcW w:type="dxa" w:w="785"/>
          </w:tcPr>
          <w:p>
            <w:r>
              <w:t>最佳游览时间</w:t>
            </w:r>
          </w:p>
        </w:tc>
        <w:tc>
          <w:tcPr>
            <w:tcW w:type="dxa" w:w="785"/>
          </w:tcPr>
          <w:p>
            <w:r>
              <w:t>注意事项</w:t>
            </w:r>
          </w:p>
        </w:tc>
      </w:tr>
      <w:tr>
        <w:tc>
          <w:tcPr>
            <w:tcW w:type="dxa" w:w="785"/>
          </w:tcPr>
          <w:p>
            <w:r>
              <w:t>秦始皇帝陵博物院</w:t>
            </w:r>
          </w:p>
        </w:tc>
        <w:tc>
          <w:tcPr>
            <w:tcW w:type="dxa" w:w="785"/>
          </w:tcPr>
          <w:p>
            <w:r>
              <w:t>BMY-001</w:t>
            </w:r>
          </w:p>
        </w:tc>
        <w:tc>
          <w:tcPr>
            <w:tcW w:type="dxa" w:w="785"/>
          </w:tcPr>
          <w:p>
            <w:r>
              <w:t>一号坑</w:t>
            </w:r>
          </w:p>
        </w:tc>
        <w:tc>
          <w:tcPr>
            <w:tcW w:type="dxa" w:w="785"/>
          </w:tcPr>
          <w:p>
            <w:r>
              <w:t>秦始皇帝陵博物院兵马俑坑展区，建有大型拱形展厅原址保护。</w:t>
            </w:r>
          </w:p>
        </w:tc>
        <w:tc>
          <w:tcPr>
            <w:tcW w:type="dxa" w:w="785"/>
          </w:tcPr>
          <w:p>
            <w:r>
              <w:t>东西长约230米、南北宽约62米、面积约14260平方米，是规模最大的俑坑，呈长方形军阵，估算埋藏陶俑陶马约6000件。</w:t>
            </w:r>
          </w:p>
        </w:tc>
        <w:tc>
          <w:tcPr>
            <w:tcW w:type="dxa" w:w="785"/>
          </w:tcPr>
          <w:p>
            <w:r>
              <w:t>以步兵为主、战车与步兵相间排列，再现秦军主力军阵，被誉为'世界第八大奇迹'。</w:t>
            </w:r>
          </w:p>
        </w:tc>
        <w:tc>
          <w:tcPr>
            <w:tcW w:type="dxa" w:w="785"/>
          </w:tcPr>
          <w:p>
            <w:r>
              <w:t>东端三列前锋俑威武列阵，纵深主体军阵浩荡，是参观必看的震撼一幕。</w:t>
            </w:r>
          </w:p>
        </w:tc>
        <w:tc>
          <w:tcPr>
            <w:tcW w:type="dxa" w:w="785"/>
          </w:tcPr>
          <w:p>
            <w:r>
              <w:t>历史文化爱好者、研学团队、全年龄段</w:t>
            </w:r>
          </w:p>
        </w:tc>
        <w:tc>
          <w:tcPr>
            <w:tcW w:type="dxa" w:w="785"/>
          </w:tcPr>
          <w:p>
            <w:r>
              <w:t>40-60分钟</w:t>
            </w:r>
          </w:p>
        </w:tc>
        <w:tc>
          <w:tcPr>
            <w:tcW w:type="dxa" w:w="785"/>
          </w:tcPr>
          <w:p>
            <w:r>
              <w:t>开馆后较早入场避开人流</w:t>
            </w:r>
          </w:p>
        </w:tc>
        <w:tc>
          <w:tcPr>
            <w:tcW w:type="dxa" w:w="785"/>
          </w:tcPr>
          <w:p>
            <w:r>
              <w:t>展厅人流密集，建议先看一号坑再看二三号坑；请勿翻越护栏、勿使用闪光灯。</w:t>
            </w:r>
          </w:p>
        </w:tc>
      </w:tr>
      <w:tr>
        <w:tc>
          <w:tcPr>
            <w:tcW w:type="dxa" w:w="785"/>
          </w:tcPr>
          <w:p>
            <w:r>
              <w:t>秦始皇帝陵博物院</w:t>
            </w:r>
          </w:p>
        </w:tc>
        <w:tc>
          <w:tcPr>
            <w:tcW w:type="dxa" w:w="785"/>
          </w:tcPr>
          <w:p>
            <w:r>
              <w:t>BMY-002</w:t>
            </w:r>
          </w:p>
        </w:tc>
        <w:tc>
          <w:tcPr>
            <w:tcW w:type="dxa" w:w="785"/>
          </w:tcPr>
          <w:p>
            <w:r>
              <w:t>二号坑</w:t>
            </w:r>
          </w:p>
        </w:tc>
        <w:tc>
          <w:tcPr>
            <w:tcW w:type="dxa" w:w="785"/>
          </w:tcPr>
          <w:p>
            <w:r>
              <w:t>一号坑北侧，建有保护展厅，部分区域保持发掘原状展示。</w:t>
            </w:r>
          </w:p>
        </w:tc>
        <w:tc>
          <w:tcPr>
            <w:tcW w:type="dxa" w:w="785"/>
          </w:tcPr>
          <w:p>
            <w:r>
              <w:t>面积约6000平方米，呈曲尺形，由弩兵、骑兵、战车、步兵混编而成，是兵种最齐全的军阵。</w:t>
            </w:r>
          </w:p>
        </w:tc>
        <w:tc>
          <w:tcPr>
            <w:tcW w:type="dxa" w:w="785"/>
          </w:tcPr>
          <w:p>
            <w:r>
              <w:t>展现秦军多兵种协同作战的编制，著名的跪射俑即出土于此。</w:t>
            </w:r>
          </w:p>
        </w:tc>
        <w:tc>
          <w:tcPr>
            <w:tcW w:type="dxa" w:w="785"/>
          </w:tcPr>
          <w:p>
            <w:r>
              <w:t>可近距离观看尚未完全发掘的原状陈列，理解考古'边发掘边保护'的过程。</w:t>
            </w:r>
          </w:p>
        </w:tc>
        <w:tc>
          <w:tcPr>
            <w:tcW w:type="dxa" w:w="785"/>
          </w:tcPr>
          <w:p>
            <w:r>
              <w:t>考古爱好者、深度研学</w:t>
            </w:r>
          </w:p>
        </w:tc>
        <w:tc>
          <w:tcPr>
            <w:tcW w:type="dxa" w:w="785"/>
          </w:tcPr>
          <w:p>
            <w:r>
              <w:t>30-40分钟</w:t>
            </w:r>
          </w:p>
        </w:tc>
        <w:tc>
          <w:tcPr>
            <w:tcW w:type="dxa" w:w="785"/>
          </w:tcPr>
          <w:p>
            <w:r>
              <w:t>避开正午高峰</w:t>
            </w:r>
          </w:p>
        </w:tc>
        <w:tc>
          <w:tcPr>
            <w:tcW w:type="dxa" w:w="785"/>
          </w:tcPr>
          <w:p>
            <w:r>
              <w:t>坑内光线较暗以保护文物，拍照请关闭闪光灯。</w:t>
            </w:r>
          </w:p>
        </w:tc>
      </w:tr>
      <w:tr>
        <w:tc>
          <w:tcPr>
            <w:tcW w:type="dxa" w:w="785"/>
          </w:tcPr>
          <w:p>
            <w:r>
              <w:t>秦始皇帝陵博物院</w:t>
            </w:r>
          </w:p>
        </w:tc>
        <w:tc>
          <w:tcPr>
            <w:tcW w:type="dxa" w:w="785"/>
          </w:tcPr>
          <w:p>
            <w:r>
              <w:t>BMY-003</w:t>
            </w:r>
          </w:p>
        </w:tc>
        <w:tc>
          <w:tcPr>
            <w:tcW w:type="dxa" w:w="785"/>
          </w:tcPr>
          <w:p>
            <w:r>
              <w:t>三号坑</w:t>
            </w:r>
          </w:p>
        </w:tc>
        <w:tc>
          <w:tcPr>
            <w:tcW w:type="dxa" w:w="785"/>
          </w:tcPr>
          <w:p>
            <w:r>
              <w:t>一号坑西北侧，是三个俑坑中规模最小的一座。</w:t>
            </w:r>
          </w:p>
        </w:tc>
        <w:tc>
          <w:tcPr>
            <w:tcW w:type="dxa" w:w="785"/>
          </w:tcPr>
          <w:p>
            <w:r>
              <w:t>面积约520平方米，呈凹字形，出土陶俑68件、战车一乘，多为铠甲武士相向夹道排列。</w:t>
            </w:r>
          </w:p>
        </w:tc>
        <w:tc>
          <w:tcPr>
            <w:tcW w:type="dxa" w:w="785"/>
          </w:tcPr>
          <w:p>
            <w:r>
              <w:t>被认为是整个地下军阵的指挥部（军幕），布局与一、二号坑的作战部队不同。</w:t>
            </w:r>
          </w:p>
        </w:tc>
        <w:tc>
          <w:tcPr>
            <w:tcW w:type="dxa" w:w="785"/>
          </w:tcPr>
          <w:p>
            <w:r>
              <w:t>理解秦军'统帅—部队'编制关系的关键，体量虽小却地位特殊。</w:t>
            </w:r>
          </w:p>
        </w:tc>
        <w:tc>
          <w:tcPr>
            <w:tcW w:type="dxa" w:w="785"/>
          </w:tcPr>
          <w:p>
            <w:r>
              <w:t>历史文化爱好者、研学团队</w:t>
            </w:r>
          </w:p>
        </w:tc>
        <w:tc>
          <w:tcPr>
            <w:tcW w:type="dxa" w:w="785"/>
          </w:tcPr>
          <w:p>
            <w:r>
              <w:t>20-30分钟</w:t>
            </w:r>
          </w:p>
        </w:tc>
        <w:tc>
          <w:tcPr>
            <w:tcW w:type="dxa" w:w="785"/>
          </w:tcPr>
          <w:p>
            <w:r>
              <w:t>与一二号坑连贯参观</w:t>
            </w:r>
          </w:p>
        </w:tc>
        <w:tc>
          <w:tcPr>
            <w:tcW w:type="dxa" w:w="785"/>
          </w:tcPr>
          <w:p>
            <w:r>
              <w:t>空间相对狭小，参观高峰期请有序通行。</w:t>
            </w:r>
          </w:p>
        </w:tc>
      </w:tr>
      <w:tr>
        <w:tc>
          <w:tcPr>
            <w:tcW w:type="dxa" w:w="785"/>
          </w:tcPr>
          <w:p>
            <w:r>
              <w:t>秦始皇帝陵博物院</w:t>
            </w:r>
          </w:p>
        </w:tc>
        <w:tc>
          <w:tcPr>
            <w:tcW w:type="dxa" w:w="785"/>
          </w:tcPr>
          <w:p>
            <w:r>
              <w:t>BMY-004</w:t>
            </w:r>
          </w:p>
        </w:tc>
        <w:tc>
          <w:tcPr>
            <w:tcW w:type="dxa" w:w="785"/>
          </w:tcPr>
          <w:p>
            <w:r>
              <w:t>铜车马</w:t>
            </w:r>
          </w:p>
        </w:tc>
        <w:tc>
          <w:tcPr>
            <w:tcW w:type="dxa" w:w="785"/>
          </w:tcPr>
          <w:p>
            <w:r>
              <w:t>秦始皇帝陵文物陈列厅内单独陈列，恒温恒湿保护。</w:t>
            </w:r>
          </w:p>
        </w:tc>
        <w:tc>
          <w:tcPr>
            <w:tcW w:type="dxa" w:w="785"/>
          </w:tcPr>
          <w:p>
            <w:r>
              <w:t>1980年出土于秦始皇陵封土西侧，分一号'立车（高车）'与二号'安车'，约为真车马的二分之一比例，以青铜铸造、金银为饰。</w:t>
            </w:r>
          </w:p>
        </w:tc>
        <w:tc>
          <w:tcPr>
            <w:tcW w:type="dxa" w:w="785"/>
          </w:tcPr>
          <w:p>
            <w:r>
              <w:t>结构精密、工艺繁复，被誉为'青铜之冠'，代表秦代金属铸造与机械工艺的最高水平。</w:t>
            </w:r>
          </w:p>
        </w:tc>
        <w:tc>
          <w:tcPr>
            <w:tcW w:type="dxa" w:w="785"/>
          </w:tcPr>
          <w:p>
            <w:r>
              <w:t>二号安车的伞盖、辔具、链条等细节精巧绝伦，是镇馆之宝。</w:t>
            </w:r>
          </w:p>
        </w:tc>
        <w:tc>
          <w:tcPr>
            <w:tcW w:type="dxa" w:w="785"/>
          </w:tcPr>
          <w:p>
            <w:r>
              <w:t>全年龄段、工艺与历史爱好者</w:t>
            </w:r>
          </w:p>
        </w:tc>
        <w:tc>
          <w:tcPr>
            <w:tcW w:type="dxa" w:w="785"/>
          </w:tcPr>
          <w:p>
            <w:r>
              <w:t>20-30分钟</w:t>
            </w:r>
          </w:p>
        </w:tc>
        <w:tc>
          <w:tcPr>
            <w:tcW w:type="dxa" w:w="785"/>
          </w:tcPr>
          <w:p>
            <w:r>
              <w:t>参观俑坑后前往陈列厅</w:t>
            </w:r>
          </w:p>
        </w:tc>
        <w:tc>
          <w:tcPr>
            <w:tcW w:type="dxa" w:w="785"/>
          </w:tcPr>
          <w:p>
            <w:r>
              <w:t>展柜反光，拍照需注意角度；珍贵文物请勿触碰展柜。</w:t>
            </w:r>
          </w:p>
        </w:tc>
      </w:tr>
      <w:tr>
        <w:tc>
          <w:tcPr>
            <w:tcW w:type="dxa" w:w="785"/>
          </w:tcPr>
          <w:p>
            <w:r>
              <w:t>秦始皇帝陵博物院</w:t>
            </w:r>
          </w:p>
        </w:tc>
        <w:tc>
          <w:tcPr>
            <w:tcW w:type="dxa" w:w="785"/>
          </w:tcPr>
          <w:p>
            <w:r>
              <w:t>BMY-005</w:t>
            </w:r>
          </w:p>
        </w:tc>
        <w:tc>
          <w:tcPr>
            <w:tcW w:type="dxa" w:w="785"/>
          </w:tcPr>
          <w:p>
            <w:r>
              <w:t>秦始皇帝陵（丽山园）</w:t>
            </w:r>
          </w:p>
        </w:tc>
        <w:tc>
          <w:tcPr>
            <w:tcW w:type="dxa" w:w="785"/>
          </w:tcPr>
          <w:p>
            <w:r>
              <w:t>距兵马俑约1.5公里，含封土堆及陵区遗址，与兵马俑实行联票。</w:t>
            </w:r>
          </w:p>
        </w:tc>
        <w:tc>
          <w:tcPr>
            <w:tcW w:type="dxa" w:w="785"/>
          </w:tcPr>
          <w:p>
            <w:r>
              <w:t>封土堆现高约51米，陵园仿都城布局，外可远眺骊山，地宫至今未发掘。</w:t>
            </w:r>
          </w:p>
        </w:tc>
        <w:tc>
          <w:tcPr>
            <w:tcW w:type="dxa" w:w="785"/>
          </w:tcPr>
          <w:p>
            <w:r>
              <w:t>秦始皇嬴政的陵寝主体，《史记》载其'以水银为百川江河大海'，是中国规模最大的帝王陵园之一。</w:t>
            </w:r>
          </w:p>
        </w:tc>
        <w:tc>
          <w:tcPr>
            <w:tcW w:type="dxa" w:w="785"/>
          </w:tcPr>
          <w:p>
            <w:r>
              <w:t>登封土外围观景，结合骊山背景，体会'依山环水'的帝陵气象。</w:t>
            </w:r>
          </w:p>
        </w:tc>
        <w:tc>
          <w:tcPr>
            <w:tcW w:type="dxa" w:w="785"/>
          </w:tcPr>
          <w:p>
            <w:r>
              <w:t>历史文化爱好者、研学团队</w:t>
            </w:r>
          </w:p>
        </w:tc>
        <w:tc>
          <w:tcPr>
            <w:tcW w:type="dxa" w:w="785"/>
          </w:tcPr>
          <w:p>
            <w:r>
              <w:t>1-1.5小时</w:t>
            </w:r>
          </w:p>
        </w:tc>
        <w:tc>
          <w:tcPr>
            <w:tcW w:type="dxa" w:w="785"/>
          </w:tcPr>
          <w:p>
            <w:r>
              <w:t>上午或傍晚，避开正午暴晒</w:t>
            </w:r>
          </w:p>
        </w:tc>
        <w:tc>
          <w:tcPr>
            <w:tcW w:type="dxa" w:w="785"/>
          </w:tcPr>
          <w:p>
            <w:r>
              <w:t>陵区面积大，备好遮阳与饮水；可乘景区免费摆渡车往返兵马俑与陵园。</w:t>
            </w:r>
          </w:p>
        </w:tc>
      </w:tr>
      <w:tr>
        <w:tc>
          <w:tcPr>
            <w:tcW w:type="dxa" w:w="785"/>
          </w:tcPr>
          <w:p>
            <w:r>
              <w:t>秦始皇帝陵博物院</w:t>
            </w:r>
          </w:p>
        </w:tc>
        <w:tc>
          <w:tcPr>
            <w:tcW w:type="dxa" w:w="785"/>
          </w:tcPr>
          <w:p>
            <w:r>
              <w:t>BMY-006</w:t>
            </w:r>
          </w:p>
        </w:tc>
        <w:tc>
          <w:tcPr>
            <w:tcW w:type="dxa" w:w="785"/>
          </w:tcPr>
          <w:p>
            <w:r>
              <w:t>K9901百戏俑坑</w:t>
            </w:r>
          </w:p>
        </w:tc>
        <w:tc>
          <w:tcPr>
            <w:tcW w:type="dxa" w:w="785"/>
          </w:tcPr>
          <w:p>
            <w:r>
              <w:t>秦始皇陵封土东南侧陪葬坑，部分成果于陈列厅展出。</w:t>
            </w:r>
          </w:p>
        </w:tc>
        <w:tc>
          <w:tcPr>
            <w:tcW w:type="dxa" w:w="785"/>
          </w:tcPr>
          <w:p>
            <w:r>
              <w:t>出土与军阵迥异的'百戏俑'，体态各异、肌肉写实，被认为表现秦代宫廷的杂技百戏。</w:t>
            </w:r>
          </w:p>
        </w:tc>
        <w:tc>
          <w:tcPr>
            <w:tcW w:type="dxa" w:w="785"/>
          </w:tcPr>
          <w:p>
            <w:r>
              <w:t>打破了'秦俑皆武士'的印象，展现秦代宫廷娱乐与多元艺术风貌。</w:t>
            </w:r>
          </w:p>
        </w:tc>
        <w:tc>
          <w:tcPr>
            <w:tcW w:type="dxa" w:w="785"/>
          </w:tcPr>
          <w:p>
            <w:r>
              <w:t>形态生动的百戏俑，是了解秦代社会生活的难得实物。</w:t>
            </w:r>
          </w:p>
        </w:tc>
        <w:tc>
          <w:tcPr>
            <w:tcW w:type="dxa" w:w="785"/>
          </w:tcPr>
          <w:p>
            <w:r>
              <w:t>考古爱好者、深度研学</w:t>
            </w:r>
          </w:p>
        </w:tc>
        <w:tc>
          <w:tcPr>
            <w:tcW w:type="dxa" w:w="785"/>
          </w:tcPr>
          <w:p>
            <w:r>
              <w:t>约20分钟</w:t>
            </w:r>
          </w:p>
        </w:tc>
        <w:tc>
          <w:tcPr>
            <w:tcW w:type="dxa" w:w="785"/>
          </w:tcPr>
          <w:p>
            <w:r>
              <w:t>随陈列厅一并参观</w:t>
            </w:r>
          </w:p>
        </w:tc>
        <w:tc>
          <w:tcPr>
            <w:tcW w:type="dxa" w:w="785"/>
          </w:tcPr>
          <w:p>
            <w:r>
              <w:t>展品以发掘修复件为主，请遵守展厅秩序。</w:t>
            </w:r>
          </w:p>
        </w:tc>
      </w:tr>
      <w:tr>
        <w:tc>
          <w:tcPr>
            <w:tcW w:type="dxa" w:w="785"/>
          </w:tcPr>
          <w:p>
            <w:r>
              <w:t>秦始皇帝陵博物院</w:t>
            </w:r>
          </w:p>
        </w:tc>
        <w:tc>
          <w:tcPr>
            <w:tcW w:type="dxa" w:w="785"/>
          </w:tcPr>
          <w:p>
            <w:r>
              <w:t>BMY-007</w:t>
            </w:r>
          </w:p>
        </w:tc>
        <w:tc>
          <w:tcPr>
            <w:tcW w:type="dxa" w:w="785"/>
          </w:tcPr>
          <w:p>
            <w:r>
              <w:t>文物陈列厅</w:t>
            </w:r>
          </w:p>
        </w:tc>
        <w:tc>
          <w:tcPr>
            <w:tcW w:type="dxa" w:w="785"/>
          </w:tcPr>
          <w:p>
            <w:r>
              <w:t>博物院内综合展厅，集中展示历年出土的精品文物。</w:t>
            </w:r>
          </w:p>
        </w:tc>
        <w:tc>
          <w:tcPr>
            <w:tcW w:type="dxa" w:w="785"/>
          </w:tcPr>
          <w:p>
            <w:r>
              <w:t>陈列将军俑、跪射俑、绿面俑、青铜兵器（剑、戈、弩机）等代表性文物。</w:t>
            </w:r>
          </w:p>
        </w:tc>
        <w:tc>
          <w:tcPr>
            <w:tcW w:type="dxa" w:w="785"/>
          </w:tcPr>
          <w:p>
            <w:r>
              <w:t>系统呈现秦俑的雕塑艺术与秦军装备，是理解'千人千面'写实风格的核心展区。</w:t>
            </w:r>
          </w:p>
        </w:tc>
        <w:tc>
          <w:tcPr>
            <w:tcW w:type="dxa" w:w="785"/>
          </w:tcPr>
          <w:p>
            <w:r>
              <w:t>近距离欣赏将军俑的威仪、跪射俑残存的彩绘、青铜剑历两千年仍锋利如新。</w:t>
            </w:r>
          </w:p>
        </w:tc>
        <w:tc>
          <w:tcPr>
            <w:tcW w:type="dxa" w:w="785"/>
          </w:tcPr>
          <w:p>
            <w:r>
              <w:t>全年龄段、艺术与历史爱好者</w:t>
            </w:r>
          </w:p>
        </w:tc>
        <w:tc>
          <w:tcPr>
            <w:tcW w:type="dxa" w:w="785"/>
          </w:tcPr>
          <w:p>
            <w:r>
              <w:t>40-60分钟</w:t>
            </w:r>
          </w:p>
        </w:tc>
        <w:tc>
          <w:tcPr>
            <w:tcW w:type="dxa" w:w="785"/>
          </w:tcPr>
          <w:p>
            <w:r>
              <w:t>参观完俑坑后细看</w:t>
            </w:r>
          </w:p>
        </w:tc>
        <w:tc>
          <w:tcPr>
            <w:tcW w:type="dxa" w:w="785"/>
          </w:tcPr>
          <w:p>
            <w:r>
              <w:t>精品文物展柜请勿倚靠、敲击；珍品区可能限流。</w:t>
            </w:r>
          </w:p>
        </w:tc>
      </w:tr>
      <w:tr>
        <w:tc>
          <w:tcPr>
            <w:tcW w:type="dxa" w:w="785"/>
          </w:tcPr>
          <w:p>
            <w:r>
              <w:t>秦始皇帝陵博物院</w:t>
            </w:r>
          </w:p>
        </w:tc>
        <w:tc>
          <w:tcPr>
            <w:tcW w:type="dxa" w:w="785"/>
          </w:tcPr>
          <w:p>
            <w:r>
              <w:t>BMY-008</w:t>
            </w:r>
          </w:p>
        </w:tc>
        <w:tc>
          <w:tcPr>
            <w:tcW w:type="dxa" w:w="785"/>
          </w:tcPr>
          <w:p>
            <w:r>
              <w:t>秦俑彩绘与修复展示</w:t>
            </w:r>
          </w:p>
        </w:tc>
        <w:tc>
          <w:tcPr>
            <w:tcW w:type="dxa" w:w="785"/>
          </w:tcPr>
          <w:p>
            <w:r>
              <w:t>博物院修复与展示区域，结合文保科技呈现。</w:t>
            </w:r>
          </w:p>
        </w:tc>
        <w:tc>
          <w:tcPr>
            <w:tcW w:type="dxa" w:w="785"/>
          </w:tcPr>
          <w:p>
            <w:r>
              <w:t>展示陶俑原本通体彩绘、出土后氧化褪色的科学事实，以及考古团队的彩绘保护与拼对修复工作。</w:t>
            </w:r>
          </w:p>
        </w:tc>
        <w:tc>
          <w:tcPr>
            <w:tcW w:type="dxa" w:w="785"/>
          </w:tcPr>
          <w:p>
            <w:r>
              <w:t>揭示'灰陶军阵'背后曾是色彩斑斓的真相，体现现代文物保护理念。</w:t>
            </w:r>
          </w:p>
        </w:tc>
        <w:tc>
          <w:tcPr>
            <w:tcW w:type="dxa" w:w="785"/>
          </w:tcPr>
          <w:p>
            <w:r>
              <w:t>了解秦俑'为何不再彩色'与文保团队如何抢救性保护，科普性强。</w:t>
            </w:r>
          </w:p>
        </w:tc>
        <w:tc>
          <w:tcPr>
            <w:tcW w:type="dxa" w:w="785"/>
          </w:tcPr>
          <w:p>
            <w:r>
              <w:t>研学团队、青少年、科普爱好者</w:t>
            </w:r>
          </w:p>
        </w:tc>
        <w:tc>
          <w:tcPr>
            <w:tcW w:type="dxa" w:w="785"/>
          </w:tcPr>
          <w:p>
            <w:r>
              <w:t>约30分钟</w:t>
            </w:r>
          </w:p>
        </w:tc>
        <w:tc>
          <w:tcPr>
            <w:tcW w:type="dxa" w:w="785"/>
          </w:tcPr>
          <w:p>
            <w:r>
              <w:t>作为参观收尾的知识补充</w:t>
            </w:r>
          </w:p>
        </w:tc>
        <w:tc>
          <w:tcPr>
            <w:tcW w:type="dxa" w:w="785"/>
          </w:tcPr>
          <w:p>
            <w:r>
              <w:t>展区以图文与影像为主，请勿触摸展品。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