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44.png" ContentType="image/png"/>
  <Override PartName="/word/media/rId47.png" ContentType="image/png"/>
  <Override PartName="/word/media/rId26.png" ContentType="image/png"/>
  <Override PartName="/word/media/rId29.png" ContentType="image/png"/>
  <Override PartName="/word/media/rId23.png" ContentType="image/png"/>
  <Override PartName="/word/media/rId20.png" ContentType="image/png"/>
  <Override PartName="/word/media/rId32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景区导览服务</w:t>
      </w:r>
      <w:r>
        <w:t xml:space="preserve"> AI </w:t>
      </w:r>
      <w:r>
        <w:rPr>
          <w:rFonts w:hint="eastAsia"/>
        </w:rPr>
        <w:t xml:space="preserve">数字人</w:t>
      </w:r>
      <w:r>
        <w:t xml:space="preserve"> · </w:t>
      </w:r>
      <w:r>
        <w:rPr>
          <w:rFonts w:hint="eastAsia"/>
        </w:rPr>
        <w:t xml:space="preserve">部署和使用手册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景区导览服务-ai-数字人-部署和使用手册"/>
    <w:p>
      <w:pPr>
        <w:pStyle w:val="Heading1"/>
      </w:pPr>
      <w:r>
        <w:rPr>
          <w:rFonts w:hint="eastAsia"/>
        </w:rPr>
        <w:t xml:space="preserve">景区导览服务</w:t>
      </w:r>
      <w:r>
        <w:t xml:space="preserve"> AI </w:t>
      </w:r>
      <w:r>
        <w:rPr>
          <w:rFonts w:hint="eastAsia"/>
        </w:rPr>
        <w:t xml:space="preserve">数字人</w:t>
      </w:r>
      <w:r>
        <w:t xml:space="preserve"> · </w:t>
      </w:r>
      <w:r>
        <w:rPr>
          <w:rFonts w:hint="eastAsia"/>
        </w:rPr>
        <w:t xml:space="preserve">部署和使用手册</w:t>
      </w:r>
    </w:p>
    <w:p>
      <w:pPr>
        <w:pStyle w:val="BlockText"/>
      </w:pPr>
      <w:r>
        <w:rPr>
          <w:rFonts w:hint="eastAsia"/>
        </w:rPr>
        <w:t xml:space="preserve">本手册覆盖系统架构、两种部署形态（本地演示</w:t>
      </w:r>
      <w:r>
        <w:t xml:space="preserve"> / </w:t>
      </w:r>
      <w:r>
        <w:rPr>
          <w:rFonts w:hint="eastAsia"/>
        </w:rPr>
        <w:t xml:space="preserve">云端公网）、运行与验证、使用说明与常见问题排查。</w:t>
      </w:r>
    </w:p>
    <w:bookmarkStart w:id="12" w:name="系统架构与部署形态"/>
    <w:p>
      <w:pPr>
        <w:pStyle w:val="Heading2"/>
      </w:pPr>
      <w:r>
        <w:t xml:space="preserve">1. </w:t>
      </w:r>
      <w:r>
        <w:rPr>
          <w:rFonts w:hint="eastAsia"/>
        </w:rPr>
        <w:t xml:space="preserve">系统架构与部署形态</w:t>
      </w:r>
    </w:p>
    <w:bookmarkStart w:id="9" w:name="系统组成"/>
    <w:p>
      <w:pPr>
        <w:pStyle w:val="Heading3"/>
      </w:pPr>
      <w:r>
        <w:t xml:space="preserve">1.1 </w:t>
      </w:r>
      <w:r>
        <w:rPr>
          <w:rFonts w:hint="eastAsia"/>
        </w:rPr>
        <w:t xml:space="preserve">系统组成</w:t>
      </w:r>
    </w:p>
    <w:p>
      <w:pPr>
        <w:pStyle w:val="FirstParagraph"/>
      </w:pPr>
      <w:r>
        <w:rPr>
          <w:rFonts w:hint="eastAsia"/>
        </w:rPr>
        <w:t xml:space="preserve">数字人系统由四个进程协同（详见总体设计文档第</w:t>
      </w:r>
      <w:r>
        <w:t xml:space="preserve"> 3、4 </w:t>
      </w:r>
      <w:r>
        <w:rPr>
          <w:rFonts w:hint="eastAsia"/>
        </w:rPr>
        <w:t xml:space="preserve">章）：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端口（默认）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智能问答（检索+LLM），</w:t>
            </w:r>
            <w:r>
              <w:rPr>
                <w:rStyle w:val="VerbatimChar"/>
              </w:rPr>
              <w:t xml:space="preserve">DEPLOY_MODE=cloud</w:t>
            </w:r>
            <w:r>
              <w:t xml:space="preserve"> </w:t>
            </w:r>
            <w:r>
              <w:rPr>
                <w:rFonts w:hint="eastAsia"/>
              </w:rPr>
              <w:t xml:space="preserve">时用</w:t>
            </w:r>
            <w:r>
              <w:t xml:space="preserve"> DashScope </w:t>
            </w:r>
            <w:r>
              <w:rPr>
                <w:rFonts w:hint="eastAsia"/>
              </w:rPr>
              <w:t xml:space="preserve">嵌入、0</w:t>
            </w:r>
            <w:r>
              <w:t xml:space="preserve"> </w:t>
            </w:r>
            <w:r>
              <w:rPr>
                <w:rFonts w:hint="eastAsia"/>
              </w:rPr>
              <w:t xml:space="preserve">本地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LiveTalking（Ditto）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音频→数字人口型/表情，RTMP</w:t>
            </w:r>
            <w:r>
              <w:t xml:space="preserve"> </w:t>
            </w:r>
            <w:r>
              <w:rPr>
                <w:rFonts w:hint="eastAsia"/>
              </w:rPr>
              <w:t xml:space="preserve">推流；云端跑两路（16:9</w:t>
            </w:r>
            <w:r>
              <w:t xml:space="preserve"> </w:t>
            </w:r>
            <w:r>
              <w:rPr>
                <w:rFonts w:hint="eastAsia"/>
              </w:rPr>
              <w:t xml:space="preserve">手机端</w:t>
            </w:r>
            <w:r>
              <w:t xml:space="preserve"> + 9:16 </w:t>
            </w:r>
            <w:r>
              <w:rPr>
                <w:rFonts w:hint="eastAsia"/>
              </w:rPr>
              <w:t xml:space="preserve">大屏立屏）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2.7G/路</w:t>
            </w:r>
          </w:p>
        </w:tc>
        <w:tc>
          <w:tcPr/>
          <w:p>
            <w:pPr>
              <w:pStyle w:val="Compact"/>
            </w:pPr>
            <w:r>
              <w:t xml:space="preserve">8010 / 8011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SRS </w:t>
            </w:r>
            <w:r>
              <w:rPr>
                <w:rFonts w:hint="eastAsia"/>
                <w:b/>
                <w:bCs/>
              </w:rPr>
              <w:t xml:space="preserve">媒体服务器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</w:t>
            </w:r>
            <w:r>
              <w:t xml:space="preserve"> RTMP → </w:t>
            </w:r>
            <w:r>
              <w:rPr>
                <w:rFonts w:hint="eastAsia"/>
              </w:rPr>
              <w:t xml:space="preserve">转</w:t>
            </w:r>
            <w:r>
              <w:t xml:space="preserve"> HTTP-FLV/HLS </w:t>
            </w:r>
            <w:r>
              <w:rPr>
                <w:rFonts w:hint="eastAsia"/>
              </w:rPr>
              <w:t xml:space="preserve">直播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1935(RTMP)/1985(API)/8080(FLV)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桥接层</w:t>
            </w:r>
            <w:r>
              <w:rPr>
                <w:b/>
                <w:bCs/>
              </w:rPr>
              <w:t xml:space="preserve"> 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单一入口</w:t>
            </w:r>
            <w:r>
              <w:rPr>
                <w:rFonts w:hint="eastAsia"/>
              </w:rPr>
              <w:t xml:space="preserve">：托管前端</w:t>
            </w:r>
            <w:r>
              <w:t xml:space="preserve"> webapp + </w:t>
            </w:r>
            <w:r>
              <w:rPr>
                <w:rFonts w:hint="eastAsia"/>
              </w:rPr>
              <w:t xml:space="preserve">反代</w:t>
            </w:r>
            <w:r>
              <w:t xml:space="preserve"> </w:t>
            </w:r>
            <w:r>
              <w:rPr>
                <w:rStyle w:val="VerbatimChar"/>
              </w:rPr>
              <w:t xml:space="preserve">/rag /live /stream.flv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9000 / AutoDL 6006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──HTTP/FLV──► </w:t>
      </w:r>
      <w:r>
        <w:rPr>
          <w:rStyle w:val="VerbatimChar"/>
          <w:rFonts w:hint="eastAsia"/>
        </w:rPr>
        <w:t xml:space="preserve">桥接(单入口)</w:t>
      </w:r>
      <w:r>
        <w:rPr>
          <w:rStyle w:val="VerbatimChar"/>
        </w:rPr>
        <w:t xml:space="preserve"> ──┬─► RAG </w:t>
      </w:r>
      <w:r>
        <w:rPr>
          <w:rStyle w:val="VerbatimChar"/>
          <w:rFonts w:hint="eastAsia"/>
        </w:rPr>
        <w:t xml:space="preserve">后端（问答）</w:t>
      </w:r>
      <w:r>
        <w:br/>
      </w:r>
      <w:r>
        <w:rPr>
          <w:rStyle w:val="VerbatimChar"/>
        </w:rPr>
        <w:t xml:space="preserve">                                    ├─► </w:t>
      </w:r>
      <w:r>
        <w:rPr>
          <w:rStyle w:val="VerbatimChar"/>
          <w:rFonts w:hint="eastAsia"/>
        </w:rPr>
        <w:t xml:space="preserve">LiveTalking（驱动数字人）──RTMP──►</w:t>
      </w:r>
      <w:r>
        <w:rPr>
          <w:rStyle w:val="VerbatimChar"/>
        </w:rPr>
        <w:t xml:space="preserve"> SRS ──FLV──► </w:t>
      </w:r>
      <w:r>
        <w:rPr>
          <w:rStyle w:val="VerbatimChar"/>
          <w:rFonts w:hint="eastAsia"/>
        </w:rPr>
        <w:t xml:space="preserve">桥接</w:t>
      </w:r>
      <w:r>
        <w:rPr>
          <w:rStyle w:val="VerbatimChar"/>
        </w:rPr>
        <w:t xml:space="preserve"> /stream.flv </w:t>
      </w:r>
      <w:r>
        <w:rPr>
          <w:rStyle w:val="VerbatimChar"/>
          <w:rFonts w:hint="eastAsia"/>
        </w:rPr>
        <w:t xml:space="preserve">反代</w:t>
      </w:r>
      <w:r>
        <w:br/>
      </w:r>
      <w:r>
        <w:rPr>
          <w:rStyle w:val="VerbatimChar"/>
        </w:rPr>
        <w:t xml:space="preserve">                                    └─► </w:t>
      </w:r>
      <w:r>
        <w:rPr>
          <w:rStyle w:val="VerbatimChar"/>
          <w:rFonts w:hint="eastAsia"/>
        </w:rPr>
        <w:t xml:space="preserve">托管</w:t>
      </w:r>
      <w:r>
        <w:rPr>
          <w:rStyle w:val="VerbatimChar"/>
        </w:rPr>
        <w:t xml:space="preserve"> webapp/dist</w:t>
      </w:r>
    </w:p>
    <w:p>
      <w:pPr>
        <w:pStyle w:val="FirstParagraph"/>
      </w:pPr>
      <w:r>
        <w:rPr>
          <w:rFonts w:hint="eastAsia"/>
        </w:rPr>
        <w:t xml:space="preserve">云端公网部署（AutoDL）在此基础上多两项：一是数字人跑两路（手机</w:t>
      </w:r>
      <w:r>
        <w:t xml:space="preserve"> 16:9 </w:t>
      </w:r>
      <w:r>
        <w:rPr>
          <w:rFonts w:hint="eastAsia"/>
        </w:rPr>
        <w:t xml:space="preserve">与大屏</w:t>
      </w:r>
      <w:r>
        <w:t xml:space="preserve"> </w:t>
      </w:r>
      <w:r>
        <w:rPr>
          <w:rFonts w:hint="eastAsia"/>
        </w:rPr>
        <w:t xml:space="preserve">9:16），二是全部服务由</w:t>
      </w:r>
      <w:r>
        <w:t xml:space="preserve"> supervisor </w:t>
      </w:r>
      <w:r>
        <w:rPr>
          <w:rFonts w:hint="eastAsia"/>
        </w:rPr>
        <w:t xml:space="preserve">进程守护、并经</w:t>
      </w:r>
      <w:r>
        <w:t xml:space="preserve"> AutoDL </w:t>
      </w:r>
      <w:r>
        <w:rPr>
          <w:rFonts w:hint="eastAsia"/>
        </w:rPr>
        <w:t xml:space="preserve">网关对外。具体见</w:t>
      </w:r>
      <w:r>
        <w:t xml:space="preserve"> §3。</w:t>
      </w:r>
    </w:p>
    <w:bookmarkEnd w:id="9"/>
    <w:bookmarkStart w:id="10" w:name="两种部署形态"/>
    <w:p>
      <w:pPr>
        <w:pStyle w:val="Heading3"/>
      </w:pPr>
      <w:r>
        <w:t xml:space="preserve">1.2 </w:t>
      </w:r>
      <w:r>
        <w:rPr>
          <w:rFonts w:hint="eastAsia"/>
        </w:rPr>
        <w:t xml:space="preserve">两种部署形态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本地演示</w:t>
      </w:r>
      <w:r>
        <w:rPr>
          <w:rFonts w:hint="eastAsia"/>
        </w:rPr>
        <w:t xml:space="preserve">（开发与现场演示，本机</w:t>
      </w:r>
      <w:r>
        <w:t xml:space="preserve"> RTX </w:t>
      </w:r>
      <w:r>
        <w:rPr>
          <w:rFonts w:hint="eastAsia"/>
        </w:rPr>
        <w:t xml:space="preserve">4080）：手机同</w:t>
      </w:r>
      <w:r>
        <w:t xml:space="preserve"> WiFi </w:t>
      </w:r>
      <w:r>
        <w:rPr>
          <w:rFonts w:hint="eastAsia"/>
        </w:rPr>
        <w:t xml:space="preserve">访问，详见</w:t>
      </w:r>
      <w:r>
        <w:t xml:space="preserve"> §2。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云端公网</w:t>
      </w:r>
      <w:r>
        <w:rPr>
          <w:rFonts w:hint="eastAsia"/>
        </w:rPr>
        <w:t xml:space="preserve">（扫码即用、不依赖本地机器，本系统采用</w:t>
      </w:r>
      <w:r>
        <w:t xml:space="preserve"> AutoDL RTX 4090D </w:t>
      </w:r>
      <w:r>
        <w:rPr>
          <w:rFonts w:hint="eastAsia"/>
        </w:rPr>
        <w:t xml:space="preserve">实例）：公网</w:t>
      </w:r>
      <w:r>
        <w:t xml:space="preserve"> HTTPS </w:t>
      </w:r>
      <w:r>
        <w:rPr>
          <w:rFonts w:hint="eastAsia"/>
        </w:rPr>
        <w:t xml:space="preserve">网址，详见</w:t>
      </w:r>
      <w:r>
        <w:t xml:space="preserve"> §3。</w:t>
      </w:r>
    </w:p>
    <w:bookmarkEnd w:id="10"/>
    <w:bookmarkStart w:id="11" w:name="硬件条件与环境要求"/>
    <w:p>
      <w:pPr>
        <w:pStyle w:val="Heading3"/>
      </w:pPr>
      <w:r>
        <w:t xml:space="preserve">1.3 </w:t>
      </w:r>
      <w:r>
        <w:rPr>
          <w:rFonts w:hint="eastAsia"/>
        </w:rPr>
        <w:t xml:space="preserve">硬件条件与环境要求</w:t>
      </w:r>
    </w:p>
    <w:p>
      <w:pPr>
        <w:pStyle w:val="FirstParagraph"/>
      </w:pPr>
      <w:r>
        <w:rPr>
          <w:rFonts w:hint="eastAsia"/>
        </w:rPr>
        <w:t xml:space="preserve">本系统按算力需求解耦：问答、检索、分析、配置等逻辑服务为纯</w:t>
      </w:r>
      <w:r>
        <w:t xml:space="preserve"> CPU </w:t>
      </w:r>
      <w:r>
        <w:rPr>
          <w:rFonts w:hint="eastAsia"/>
        </w:rPr>
        <w:t xml:space="preserve">负载，可在无</w:t>
      </w:r>
      <w:r>
        <w:t xml:space="preserve"> GPU </w:t>
      </w:r>
      <w:r>
        <w:rPr>
          <w:rFonts w:hint="eastAsia"/>
        </w:rPr>
        <w:t xml:space="preserve">机器上运行；只有数字人实时渲染（Ditto</w:t>
      </w:r>
      <w:r>
        <w:t xml:space="preserve"> </w:t>
      </w:r>
      <w:r>
        <w:rPr>
          <w:rFonts w:hint="eastAsia"/>
        </w:rPr>
        <w:t xml:space="preserve">引擎）必须使用</w:t>
      </w:r>
      <w:r>
        <w:t xml:space="preserve"> </w:t>
      </w:r>
      <w:r>
        <w:rPr>
          <w:rFonts w:hint="eastAsia"/>
        </w:rPr>
        <w:t xml:space="preserve">GPU。各服务的实测资源占用如下：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0（cloud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DEPLOY_MODE=cloud</w:t>
            </w:r>
            <w:r>
              <w:t xml:space="preserve"> </w:t>
            </w:r>
            <w:r>
              <w:rPr>
                <w:rFonts w:hint="eastAsia"/>
              </w:rPr>
              <w:t xml:space="preserve">走云端嵌入；本地嵌入模式约</w:t>
            </w:r>
            <w:r>
              <w:t xml:space="preserve"> 4~5G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  <w:r>
              <w:t xml:space="preserve"> ASR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faster-whisper </w:t>
            </w:r>
            <w:r>
              <w:rPr>
                <w:rFonts w:hint="eastAsia"/>
              </w:rPr>
              <w:t xml:space="preserve">small，CPU</w:t>
            </w:r>
            <w:r>
              <w:t xml:space="preserve"> int8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LiveTalking（Ditto）</w:t>
            </w:r>
          </w:p>
        </w:tc>
        <w:tc>
          <w:tcPr/>
          <w:p>
            <w:pPr>
              <w:pStyle w:val="Compact"/>
            </w:pPr>
            <w:r>
              <w:t xml:space="preserve">2.7G</w:t>
            </w:r>
          </w:p>
        </w:tc>
        <w:tc>
          <w:tcPr/>
          <w:p>
            <w:pPr>
              <w:pStyle w:val="Compact"/>
            </w:pPr>
            <w:r>
              <w:t xml:space="preserve">TensorRT </w:t>
            </w:r>
            <w:r>
              <w:rPr>
                <w:rFonts w:hint="eastAsia"/>
              </w:rPr>
              <w:t xml:space="preserve">实时全脸渲染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 </w:t>
            </w:r>
            <w:r>
              <w:rPr>
                <w:rFonts w:hint="eastAsia"/>
              </w:rPr>
              <w:t xml:space="preserve">媒体服务器</w:t>
            </w:r>
            <w:r>
              <w:t xml:space="preserve"> / </w:t>
            </w:r>
            <w:r>
              <w:rPr>
                <w:rFonts w:hint="eastAsia"/>
              </w:rPr>
              <w:t xml:space="preserve">桥接层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CPU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本系统已在以下两套真实硬件上完成部署与端到端验证。</w:t>
      </w:r>
    </w:p>
    <w:p>
      <w:pPr>
        <w:pStyle w:val="BodyText"/>
      </w:pPr>
      <w:r>
        <w:rPr>
          <w:rFonts w:hint="eastAsia"/>
          <w:b/>
          <w:bCs/>
        </w:rPr>
        <w:t xml:space="preserve">本地演示机（开发与现场演示）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机型</w:t>
            </w:r>
          </w:p>
        </w:tc>
        <w:tc>
          <w:tcPr/>
          <w:p>
            <w:pPr>
              <w:pStyle w:val="Compact"/>
            </w:pPr>
            <w:r>
              <w:t xml:space="preserve">ROG </w:t>
            </w:r>
            <w:r>
              <w:rPr>
                <w:rFonts w:hint="eastAsia"/>
              </w:rPr>
              <w:t xml:space="preserve">幻16</w:t>
            </w:r>
            <w:r>
              <w:t xml:space="preserve"> </w:t>
            </w:r>
            <w:r>
              <w:rPr>
                <w:rFonts w:hint="eastAsia"/>
              </w:rPr>
              <w:t xml:space="preserve">笔记本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RTX 4080 </w:t>
            </w:r>
            <w:r>
              <w:rPr>
                <w:rFonts w:hint="eastAsia"/>
              </w:rPr>
              <w:t xml:space="preserve">Laptop，11.6GB</w:t>
            </w:r>
            <w:r>
              <w:t xml:space="preserve"> </w:t>
            </w:r>
            <w:r>
              <w:rPr>
                <w:rFonts w:hint="eastAsia"/>
              </w:rPr>
              <w:t xml:space="preserve">显存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  <w:r>
              <w:t xml:space="preserve"> / CUDA</w:t>
            </w:r>
          </w:p>
        </w:tc>
        <w:tc>
          <w:tcPr/>
          <w:p>
            <w:pPr>
              <w:pStyle w:val="Compact"/>
            </w:pPr>
            <w:r>
              <w:t xml:space="preserve">580.159.03 / CUDA 13.0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数字人渲染仅占</w:t>
            </w:r>
            <w:r>
              <w:t xml:space="preserve"> </w:t>
            </w:r>
            <w:r>
              <w:rPr>
                <w:rFonts w:hint="eastAsia"/>
              </w:rPr>
              <w:t xml:space="preserve">2.7G，余约</w:t>
            </w:r>
            <w:r>
              <w:t xml:space="preserve"> 8.9G </w:t>
            </w:r>
            <w:r>
              <w:rPr>
                <w:rFonts w:hint="eastAsia"/>
              </w:rPr>
              <w:t xml:space="preserve">显存留作余量；本机运行全栈、手机同</w:t>
            </w:r>
            <w:r>
              <w:t xml:space="preserve"> WiFi </w:t>
            </w:r>
            <w:r>
              <w:rPr>
                <w:rFonts w:hint="eastAsia"/>
              </w:rPr>
              <w:t xml:space="preserve">访问，零云成本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云端公网机（扫码即用，AutoDL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RTX 4090D </w:t>
            </w:r>
            <w:r>
              <w:rPr>
                <w:rFonts w:hint="eastAsia"/>
              </w:rPr>
              <w:t xml:space="preserve">24GB（FP16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147 </w:t>
            </w:r>
            <w:r>
              <w:rPr>
                <w:rFonts w:hint="eastAsia"/>
              </w:rPr>
              <w:t xml:space="preserve">TFLOPS，约本地</w:t>
            </w:r>
            <w:r>
              <w:t xml:space="preserve"> 4080 </w:t>
            </w:r>
            <w:r>
              <w:rPr>
                <w:rFonts w:hint="eastAsia"/>
              </w:rPr>
              <w:t xml:space="preserve">的</w:t>
            </w:r>
            <w:r>
              <w:t xml:space="preserve"> 3 </w:t>
            </w:r>
            <w:r>
              <w:rPr>
                <w:rFonts w:hint="eastAsia"/>
              </w:rPr>
              <w:t xml:space="preserve">倍算力）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/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128 </w:t>
            </w:r>
            <w:r>
              <w:rPr>
                <w:rFonts w:hint="eastAsia"/>
              </w:rPr>
              <w:t xml:space="preserve">核</w:t>
            </w:r>
            <w:r>
              <w:t xml:space="preserve"> / 503GB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/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Ubuntu </w:t>
            </w:r>
            <w:r>
              <w:rPr>
                <w:rFonts w:hint="eastAsia"/>
              </w:rPr>
              <w:t xml:space="preserve">22.04，torch</w:t>
            </w:r>
            <w:r>
              <w:t xml:space="preserve"> 2.7 + cu128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系统盘</w:t>
            </w:r>
            <w:r>
              <w:t xml:space="preserve"> 30G + </w:t>
            </w:r>
            <w:r>
              <w:rPr>
                <w:rFonts w:hint="eastAsia"/>
              </w:rPr>
              <w:t xml:space="preserve">数据盘</w:t>
            </w:r>
            <w:r>
              <w:t xml:space="preserve"> </w:t>
            </w:r>
            <w:r>
              <w:rPr>
                <w:rFonts w:hint="eastAsia"/>
              </w:rPr>
              <w:t xml:space="preserve">50G（大模型与代码置于数据盘）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全栈部署，经公网</w:t>
            </w:r>
            <w:r>
              <w:t xml:space="preserve"> HTTPS </w:t>
            </w:r>
            <w:r>
              <w:rPr>
                <w:rFonts w:hint="eastAsia"/>
              </w:rPr>
              <w:t xml:space="preserve">网关对外，扫码即用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最低与推荐配置（供复现参考）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逻辑后端（无需</w:t>
            </w:r>
            <w:r>
              <w:t xml:space="preserve"> </w:t>
            </w:r>
            <w:r>
              <w:rPr>
                <w:rFonts w:hint="eastAsia"/>
              </w:rPr>
              <w:t xml:space="preserve">GPU）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数字人渲染节点（需</w:t>
            </w:r>
            <w:r>
              <w:t xml:space="preserve"> </w:t>
            </w:r>
            <w:r>
              <w:rPr>
                <w:rFonts w:hint="eastAsia"/>
              </w:rPr>
              <w:t xml:space="preserve">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  <w:r>
              <w:t xml:space="preserve"> 8G、40G </w:t>
            </w:r>
            <w:r>
              <w:rPr>
                <w:rFonts w:hint="eastAsia"/>
              </w:rPr>
              <w:t xml:space="preserve">存储、可出网调用云端模型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单卡显存</w:t>
            </w:r>
            <w:r>
              <w:t xml:space="preserve"> ≥ </w:t>
            </w:r>
            <w:r>
              <w:rPr>
                <w:rFonts w:hint="eastAsia"/>
              </w:rPr>
              <w:t xml:space="preserve">4G（Ditto</w:t>
            </w:r>
            <w:r>
              <w:t xml:space="preserve"> </w:t>
            </w:r>
            <w:r>
              <w:rPr>
                <w:rFonts w:hint="eastAsia"/>
              </w:rPr>
              <w:t xml:space="preserve">实测占</w:t>
            </w:r>
            <w:r>
              <w:t xml:space="preserve"> </w:t>
            </w:r>
            <w:r>
              <w:rPr>
                <w:rFonts w:hint="eastAsia"/>
              </w:rPr>
              <w:t xml:space="preserve">2.7G）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</w:t>
            </w:r>
            <w:r>
              <w:t xml:space="preserve"> 16G </w:t>
            </w:r>
            <w:r>
              <w:rPr>
                <w:rFonts w:hint="eastAsia"/>
              </w:rPr>
              <w:t xml:space="preserve">起；规模化加负载均衡与</w:t>
            </w:r>
            <w:r>
              <w:t xml:space="preserve"> PostgreSQL</w:t>
            </w:r>
          </w:p>
        </w:tc>
        <w:tc>
          <w:tcPr/>
          <w:p>
            <w:pPr>
              <w:pStyle w:val="Compact"/>
            </w:pPr>
            <w:r>
              <w:t xml:space="preserve">RTX 4080 / 4090 </w:t>
            </w:r>
            <w:r>
              <w:rPr>
                <w:rFonts w:hint="eastAsia"/>
              </w:rPr>
              <w:t xml:space="preserve">级及以上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逻辑后端不依赖</w:t>
      </w:r>
      <w:r>
        <w:t xml:space="preserve"> </w:t>
      </w:r>
      <w:r>
        <w:rPr>
          <w:rFonts w:hint="eastAsia"/>
        </w:rPr>
        <w:t xml:space="preserve">GPU，可独立部署在廉价无卡服务器常驻、提供低成本公网</w:t>
      </w:r>
      <w:r>
        <w:t xml:space="preserve"> </w:t>
      </w:r>
      <w:r>
        <w:rPr>
          <w:rFonts w:hint="eastAsia"/>
        </w:rPr>
        <w:t xml:space="preserve">API；数字人渲染节点单卡即可独立支撑全栈演示。规模化时按三层漏斗架构以</w:t>
      </w:r>
      <w:r>
        <w:t xml:space="preserve"> GPU </w:t>
      </w:r>
      <w:r>
        <w:rPr>
          <w:rFonts w:hint="eastAsia"/>
        </w:rPr>
        <w:t xml:space="preserve">池承载并发（详见总体设计文档第</w:t>
      </w:r>
      <w:r>
        <w:t xml:space="preserve"> 4 </w:t>
      </w:r>
      <w:r>
        <w:rPr>
          <w:rFonts w:hint="eastAsia"/>
        </w:rPr>
        <w:t xml:space="preserve">章）。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本地部署rtx-4080-同-wifi-演示"/>
    <w:p>
      <w:pPr>
        <w:pStyle w:val="Heading2"/>
      </w:pPr>
      <w:r>
        <w:t xml:space="preserve">2. </w:t>
      </w:r>
      <w:r>
        <w:rPr>
          <w:rFonts w:hint="eastAsia"/>
        </w:rPr>
        <w:t xml:space="preserve">本地部署（RTX</w:t>
      </w:r>
      <w:r>
        <w:t xml:space="preserve"> 4080 / </w:t>
      </w:r>
      <w:r>
        <w:rPr>
          <w:rFonts w:hint="eastAsia"/>
        </w:rPr>
        <w:t xml:space="preserve">同</w:t>
      </w:r>
      <w:r>
        <w:t xml:space="preserve"> WiFi </w:t>
      </w:r>
      <w:r>
        <w:rPr>
          <w:rFonts w:hint="eastAsia"/>
        </w:rPr>
        <w:t xml:space="preserve">演示）</w:t>
      </w:r>
    </w:p>
    <w:p>
      <w:pPr>
        <w:pStyle w:val="FirstParagraph"/>
      </w:pPr>
      <w:r>
        <w:rPr>
          <w:rFonts w:hint="eastAsia"/>
        </w:rPr>
        <w:t xml:space="preserve">详见项目根</w:t>
      </w:r>
      <w:r>
        <w:t xml:space="preserve"> </w:t>
      </w:r>
      <w:r>
        <w:rPr>
          <w:rStyle w:val="VerbatimChar"/>
        </w:rPr>
        <w:t xml:space="preserve">CLAUDE.md</w:t>
      </w:r>
      <w:r>
        <w:rPr>
          <w:rFonts w:hint="eastAsia"/>
        </w:rPr>
        <w:t xml:space="preserve">「本地全栈启动顺序」。要点：</w:t>
      </w:r>
      <w:r>
        <w:t xml:space="preserve"> </w:t>
      </w:r>
      <w:r>
        <w:t xml:space="preserve">- RAG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DEPLOY_MODE=cloud</w:t>
      </w:r>
      <w:r>
        <w:rPr>
          <w:rFonts w:hint="eastAsia"/>
        </w:rPr>
        <w:t xml:space="preserve">（0</w:t>
      </w:r>
      <w:r>
        <w:t xml:space="preserve"> </w:t>
      </w:r>
      <w:r>
        <w:rPr>
          <w:rFonts w:hint="eastAsia"/>
        </w:rPr>
        <w:t xml:space="preserve">显存），ASR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Fonts w:hint="eastAsia"/>
        </w:rPr>
        <w:t xml:space="preserve">CPU，把</w:t>
      </w:r>
      <w:r>
        <w:t xml:space="preserve"> 4080 </w:t>
      </w:r>
      <w:r>
        <w:rPr>
          <w:rFonts w:hint="eastAsia"/>
        </w:rPr>
        <w:t xml:space="preserve">整块留给数字人。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传输走</w:t>
      </w:r>
      <w:r>
        <w:t xml:space="preserve"> </w:t>
      </w:r>
      <w:r>
        <w:rPr>
          <w:b/>
          <w:bCs/>
        </w:rPr>
        <w:t xml:space="preserve">RTMP→FLV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WebRTC，本机双轨</w:t>
      </w:r>
      <w:r>
        <w:t xml:space="preserve"> ICE </w:t>
      </w:r>
      <w:r>
        <w:rPr>
          <w:rFonts w:hint="eastAsia"/>
        </w:rPr>
        <w:t xml:space="preserve">会失败黑屏）；浏览器用</w:t>
      </w:r>
      <w:r>
        <w:t xml:space="preserve"> mpegts.js </w:t>
      </w:r>
      <w:r>
        <w:rPr>
          <w:rFonts w:hint="eastAsia"/>
        </w:rPr>
        <w:t xml:space="preserve">播</w:t>
      </w:r>
      <w:r>
        <w:t xml:space="preserve"> HTTP-FLV。</w:t>
      </w:r>
      <w:r>
        <w:t xml:space="preserve"> </w:t>
      </w:r>
      <w:r>
        <w:t xml:space="preserve">- </w:t>
      </w:r>
      <w:r>
        <w:rPr>
          <w:rFonts w:hint="eastAsia"/>
        </w:rPr>
        <w:t xml:space="preserve">桥接</w:t>
      </w:r>
      <w:r>
        <w:t xml:space="preserve"> </w:t>
      </w:r>
      <w:r>
        <w:rPr>
          <w:rStyle w:val="VerbatimChar"/>
        </w:rPr>
        <w:t xml:space="preserve">:9000</w:t>
      </w:r>
      <w:r>
        <w:t xml:space="preserve"> </w:t>
      </w:r>
      <w:r>
        <w:rPr>
          <w:rFonts w:hint="eastAsia"/>
        </w:rPr>
        <w:t xml:space="preserve">为单一入口，手机用</w:t>
      </w:r>
      <w:r>
        <w:t xml:space="preserve"> </w:t>
      </w:r>
      <w:r>
        <w:rPr>
          <w:rStyle w:val="VerbatimChar"/>
        </w:rPr>
        <w:t xml:space="preserve">hostname -I</w:t>
      </w:r>
      <w:r>
        <w:t xml:space="preserve"> </w:t>
      </w:r>
      <w:r>
        <w:rPr>
          <w:rFonts w:hint="eastAsia"/>
        </w:rPr>
        <w:t xml:space="preserve">的局域网</w:t>
      </w:r>
      <w:r>
        <w:t xml:space="preserve"> IP </w:t>
      </w:r>
      <w:r>
        <w:rPr>
          <w:rFonts w:hint="eastAsia"/>
        </w:rPr>
        <w:t xml:space="preserve">访问。</w:t>
      </w:r>
    </w:p>
    <w:p>
      <w:r>
        <w:pict>
          <v:rect style="width:0;height:1.5pt" o:hralign="center" o:hrstd="t" o:hr="t"/>
        </w:pict>
      </w:r>
    </w:p>
    <w:bookmarkEnd w:id="13"/>
    <w:bookmarkStart w:id="19" w:name="autodl-云端公网部署rtx-4090d-24g"/>
    <w:p>
      <w:pPr>
        <w:pStyle w:val="Heading2"/>
      </w:pPr>
      <w:r>
        <w:t xml:space="preserve">3. AutoDL </w:t>
      </w:r>
      <w:r>
        <w:rPr>
          <w:rFonts w:hint="eastAsia"/>
        </w:rPr>
        <w:t xml:space="preserve">云端公网部署（RTX</w:t>
      </w:r>
      <w:r>
        <w:t xml:space="preserve"> 4090D </w:t>
      </w:r>
      <w:r>
        <w:rPr>
          <w:rFonts w:hint="eastAsia"/>
        </w:rPr>
        <w:t xml:space="preserve">24G）⭐</w:t>
      </w:r>
    </w:p>
    <w:p>
      <w:pPr>
        <w:pStyle w:val="BlockText"/>
      </w:pPr>
      <w:r>
        <w:rPr>
          <w:rFonts w:hint="eastAsia"/>
        </w:rPr>
        <w:t xml:space="preserve">目标：把全栈部署到云</w:t>
      </w:r>
      <w:r>
        <w:t xml:space="preserve"> </w:t>
      </w:r>
      <w:r>
        <w:rPr>
          <w:rFonts w:hint="eastAsia"/>
        </w:rPr>
        <w:t xml:space="preserve">GPU，评委/游客经</w:t>
      </w:r>
      <w:r>
        <w:rPr>
          <w:rFonts w:hint="eastAsia"/>
          <w:b/>
          <w:bCs/>
        </w:rPr>
        <w:t xml:space="preserve">公网</w:t>
      </w:r>
      <w:r>
        <w:rPr>
          <w:b/>
          <w:bCs/>
        </w:rPr>
        <w:t xml:space="preserve"> HTTPS URL</w:t>
      </w:r>
      <w:r>
        <w:t xml:space="preserve"> </w:t>
      </w:r>
      <w:r>
        <w:rPr>
          <w:rFonts w:hint="eastAsia"/>
        </w:rPr>
        <w:t xml:space="preserve">扫码即用，不依赖本地机器。</w:t>
      </w:r>
    </w:p>
    <w:bookmarkStart w:id="14" w:name="机器规格实测"/>
    <w:p>
      <w:pPr>
        <w:pStyle w:val="Heading3"/>
      </w:pPr>
      <w:r>
        <w:t xml:space="preserve">3.1 </w:t>
      </w:r>
      <w:r>
        <w:rPr>
          <w:rFonts w:hint="eastAsia"/>
        </w:rPr>
        <w:t xml:space="preserve">机器规格（实测）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机型：AutoDL</w:t>
      </w:r>
      <w:r>
        <w:t xml:space="preserve"> RTX 4090D 24G </w:t>
      </w:r>
      <w:r>
        <w:rPr>
          <w:rFonts w:hint="eastAsia"/>
        </w:rPr>
        <w:t xml:space="preserve">实例，详细硬件配置见</w:t>
      </w:r>
      <w:r>
        <w:t xml:space="preserve"> §1.3。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系统盘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30G，数据盘</w:t>
      </w:r>
      <w:r>
        <w:t xml:space="preserve"> </w:t>
      </w:r>
      <w:r>
        <w:rPr>
          <w:rStyle w:val="VerbatimChar"/>
        </w:rPr>
        <w:t xml:space="preserve">/root/autodl-tmp</w:t>
      </w:r>
      <w:r>
        <w:t xml:space="preserve"> </w:t>
      </w:r>
      <w:r>
        <w:t xml:space="preserve">50G——</w:t>
      </w:r>
      <w:r>
        <w:rPr>
          <w:rFonts w:hint="eastAsia"/>
          <w:b/>
          <w:bCs/>
        </w:rPr>
        <w:t xml:space="preserve">大模型/代码务必放数据盘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python：</w:t>
      </w:r>
      <w:r>
        <w:rPr>
          <w:rStyle w:val="VerbatimChar"/>
        </w:rPr>
        <w:t xml:space="preserve">/root/miniconda3/bin/python</w:t>
      </w:r>
      <w:r>
        <w:rPr>
          <w:rFonts w:hint="eastAsia"/>
        </w:rPr>
        <w:t xml:space="preserve">（conda</w:t>
      </w:r>
      <w:r>
        <w:t xml:space="preserve"> </w:t>
      </w:r>
      <w:r>
        <w:rPr>
          <w:rFonts w:hint="eastAsia"/>
        </w:rPr>
        <w:t xml:space="preserve">base，python</w:t>
      </w:r>
      <w:r>
        <w:t xml:space="preserve"> </w:t>
      </w:r>
      <w:r>
        <w:rPr>
          <w:rFonts w:hint="eastAsia"/>
        </w:rPr>
        <w:t xml:space="preserve">3.12）。</w:t>
      </w:r>
    </w:p>
    <w:p>
      <w:pPr>
        <w:pStyle w:val="Compact"/>
        <w:numPr>
          <w:ilvl w:val="0"/>
          <w:numId w:val="1002"/>
        </w:numPr>
      </w:pPr>
      <w:r>
        <w:t xml:space="preserve">⚠️ AutoDL</w:t>
      </w:r>
      <w:r>
        <w:t xml:space="preserve"> </w:t>
      </w:r>
      <w:r>
        <w:rPr>
          <w:rFonts w:hint="eastAsia"/>
          <w:b/>
          <w:bCs/>
        </w:rPr>
        <w:t xml:space="preserve">只对外映射</w:t>
      </w:r>
      <w:r>
        <w:rPr>
          <w:b/>
          <w:bCs/>
        </w:rPr>
        <w:t xml:space="preserve"> 6006/6008</w:t>
      </w:r>
      <w:r>
        <w:t xml:space="preserve"> </w:t>
      </w:r>
      <w:r>
        <w:rPr>
          <w:rFonts w:hint="eastAsia"/>
        </w:rPr>
        <w:t xml:space="preserve">两端口</w:t>
      </w:r>
      <w:r>
        <w:t xml:space="preserve"> → </w:t>
      </w:r>
      <w:r>
        <w:rPr>
          <w:rFonts w:hint="eastAsia"/>
        </w:rPr>
        <w:t xml:space="preserve">公网</w:t>
      </w:r>
      <w:r>
        <w:t xml:space="preserve"> </w:t>
      </w:r>
      <w:r>
        <w:rPr>
          <w:rStyle w:val="VerbatimChar"/>
        </w:rPr>
        <w:t xml:space="preserve">https://u&lt;id&gt;-&lt;token&gt;.&lt;region&gt;.seetacloud.com:8443</w:t>
      </w:r>
      <w:r>
        <w:rPr>
          <w:rFonts w:hint="eastAsia"/>
        </w:rPr>
        <w:t xml:space="preserve">（控制台「自定义服务」获取）。</w:t>
      </w:r>
    </w:p>
    <w:bookmarkEnd w:id="14"/>
    <w:bookmarkStart w:id="15" w:name="关键技术决策"/>
    <w:p>
      <w:pPr>
        <w:pStyle w:val="Heading3"/>
      </w:pPr>
      <w:r>
        <w:t xml:space="preserve">3.2 </w:t>
      </w:r>
      <w:r>
        <w:rPr>
          <w:rFonts w:hint="eastAsia"/>
        </w:rPr>
        <w:t xml:space="preserve">关键技术决策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Ditto </w:t>
      </w:r>
      <w:r>
        <w:rPr>
          <w:rFonts w:hint="eastAsia"/>
          <w:b/>
          <w:bCs/>
        </w:rPr>
        <w:t xml:space="preserve">必须用</w:t>
      </w:r>
      <w:r>
        <w:rPr>
          <w:b/>
          <w:bCs/>
        </w:rPr>
        <w:t xml:space="preserve"> TensorRT </w:t>
      </w: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PyTorch）：实时流式管线（</w:t>
      </w:r>
      <w:r>
        <w:rPr>
          <w:rStyle w:val="VerbatimChar"/>
        </w:rPr>
        <w:t xml:space="preserve">stream_pipeline_online</w:t>
      </w:r>
      <w:r>
        <w:rPr>
          <w:rFonts w:hint="eastAsia"/>
        </w:rPr>
        <w:t xml:space="preserve">）只接受</w:t>
      </w:r>
      <w:r>
        <w:t xml:space="preserve"> </w:t>
      </w:r>
      <w:r>
        <w:rPr>
          <w:rStyle w:val="VerbatimChar"/>
        </w:rPr>
        <w:t xml:space="preserve">online_mode=True</w:t>
      </w:r>
      <w:r>
        <w:t xml:space="preserve"> </w:t>
      </w:r>
      <w:r>
        <w:rPr>
          <w:rFonts w:hint="eastAsia"/>
        </w:rPr>
        <w:t xml:space="preserve">的配置，而该模式只有</w:t>
      </w:r>
      <w:r>
        <w:t xml:space="preserve"> TRT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v0.4_hubert_cfg_trt_online.pkl</w:t>
      </w:r>
      <w:r>
        <w:t xml:space="preserve"> </w:t>
      </w:r>
      <w:r>
        <w:rPr>
          <w:rFonts w:hint="eastAsia"/>
        </w:rPr>
        <w:t xml:space="preserve">满足，PyTorch</w:t>
      </w:r>
      <w:r>
        <w:t xml:space="preserve"> cfg </w:t>
      </w:r>
      <w:r>
        <w:rPr>
          <w:rFonts w:hint="eastAsia"/>
        </w:rPr>
        <w:t xml:space="preserve">是离线版做不了实时（与</w:t>
      </w:r>
      <w:r>
        <w:t xml:space="preserve"> GPU </w:t>
      </w:r>
      <w:r>
        <w:rPr>
          <w:rFonts w:hint="eastAsia"/>
        </w:rPr>
        <w:t xml:space="preserve">速度无关，4090D</w:t>
      </w:r>
      <w:r>
        <w:t xml:space="preserve"> </w:t>
      </w:r>
      <w:r>
        <w:rPr>
          <w:rFonts w:hint="eastAsia"/>
        </w:rPr>
        <w:t xml:space="preserve">也绕不开）。TRT</w:t>
      </w:r>
      <w:r>
        <w:t xml:space="preserve"> 8.6.1 </w:t>
      </w:r>
      <w:r>
        <w:rPr>
          <w:rFonts w:hint="eastAsia"/>
        </w:rPr>
        <w:t xml:space="preserve">在</w:t>
      </w:r>
      <w:r>
        <w:t xml:space="preserve"> AutoDL base </w:t>
      </w:r>
      <w:r>
        <w:rPr>
          <w:rFonts w:hint="eastAsia"/>
        </w:rPr>
        <w:t xml:space="preserve">的</w:t>
      </w:r>
      <w:r>
        <w:t xml:space="preserve"> python 3.12 </w:t>
      </w:r>
      <w:r>
        <w:rPr>
          <w:rFonts w:hint="eastAsia"/>
        </w:rPr>
        <w:t xml:space="preserve">没有</w:t>
      </w:r>
      <w:r>
        <w:t xml:space="preserve"> bindings </w:t>
      </w:r>
      <w:r>
        <w:rPr>
          <w:rFonts w:hint="eastAsia"/>
        </w:rPr>
        <w:t xml:space="preserve">wheel，故为</w:t>
      </w:r>
      <w:r>
        <w:t xml:space="preserve"> LiveTalking </w:t>
      </w:r>
      <w:r>
        <w:rPr>
          <w:rFonts w:hint="eastAsia"/>
        </w:rPr>
        <w:t xml:space="preserve">单建</w:t>
      </w:r>
      <w:r>
        <w:t xml:space="preserve"> </w:t>
      </w:r>
      <w:r>
        <w:rPr>
          <w:b/>
          <w:bCs/>
        </w:rPr>
        <w:t xml:space="preserve">python 3.10 conda </w:t>
      </w:r>
      <w:r>
        <w:rPr>
          <w:rFonts w:hint="eastAsia"/>
          <w:b/>
          <w:bCs/>
        </w:rPr>
        <w:t xml:space="preserve">环境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lt</w:t>
      </w:r>
      <w:r>
        <w:rPr>
          <w:rFonts w:hint="eastAsia"/>
        </w:rPr>
        <w:t xml:space="preserve">，其中装</w:t>
      </w:r>
      <w:r>
        <w:t xml:space="preserve"> torch 2.4.1+cu124、TRT 8.6.1、cuda-python 12.4.0、Ditto/Web </w:t>
      </w:r>
      <w:r>
        <w:rPr>
          <w:rFonts w:hint="eastAsia"/>
        </w:rPr>
        <w:t xml:space="preserve">依赖并重编</w:t>
      </w:r>
      <w:r>
        <w:t xml:space="preserve"> </w:t>
      </w:r>
      <w:r>
        <w:rPr>
          <w:rFonts w:hint="eastAsia"/>
        </w:rPr>
        <w:t xml:space="preserve">rtmp_streaming；RAG</w:t>
      </w:r>
      <w:r>
        <w:t xml:space="preserve"> </w:t>
      </w:r>
      <w:r>
        <w:rPr>
          <w:rFonts w:hint="eastAsia"/>
        </w:rPr>
        <w:t xml:space="preserve">与桥接留在</w:t>
      </w:r>
      <w:r>
        <w:t xml:space="preserve"> base(3.12)。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浏览器拉</w:t>
      </w:r>
      <w:r>
        <w:rPr>
          <w:b/>
          <w:bCs/>
        </w:rPr>
        <w:t xml:space="preserve"> FLV </w:t>
      </w:r>
      <w:r>
        <w:rPr>
          <w:rFonts w:hint="eastAsia"/>
          <w:b/>
          <w:bCs/>
        </w:rPr>
        <w:t xml:space="preserve">的端点必须落在</w:t>
      </w:r>
      <w:r>
        <w:rPr>
          <w:b/>
          <w:bCs/>
        </w:rPr>
        <w:t xml:space="preserve"> 6006</w:t>
      </w:r>
      <w:r>
        <w:rPr>
          <w:rFonts w:hint="eastAsia"/>
        </w:rPr>
        <w:t xml:space="preserve">：桥接作单一入口监听</w:t>
      </w:r>
      <w:r>
        <w:t xml:space="preserve"> </w:t>
      </w:r>
      <w:r>
        <w:rPr>
          <w:rFonts w:hint="eastAsia"/>
        </w:rPr>
        <w:t xml:space="preserve">6006（其</w:t>
      </w:r>
      <w:r>
        <w:t xml:space="preserve"> </w:t>
      </w:r>
      <w:r>
        <w:rPr>
          <w:rStyle w:val="VerbatimChar"/>
        </w:rPr>
        <w:t xml:space="preserve">/stream.flv</w:t>
      </w:r>
      <w:r>
        <w:t xml:space="preserve"> </w:t>
      </w:r>
      <w:r>
        <w:rPr>
          <w:rFonts w:hint="eastAsia"/>
        </w:rPr>
        <w:t xml:space="preserve">反代</w:t>
      </w:r>
      <w:r>
        <w:t xml:space="preserve"> SRS </w:t>
      </w:r>
      <w:r>
        <w:rPr>
          <w:rFonts w:hint="eastAsia"/>
        </w:rPr>
        <w:t xml:space="preserve">内部</w:t>
      </w:r>
      <w:r>
        <w:t xml:space="preserve"> </w:t>
      </w:r>
      <w:r>
        <w:rPr>
          <w:rFonts w:hint="eastAsia"/>
        </w:rPr>
        <w:t xml:space="preserve">FLV）。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FLV </w:t>
      </w:r>
      <w:r>
        <w:rPr>
          <w:rFonts w:hint="eastAsia"/>
          <w:b/>
          <w:bCs/>
        </w:rPr>
        <w:t xml:space="preserve">不用</w:t>
      </w:r>
      <w:r>
        <w:rPr>
          <w:b/>
          <w:bCs/>
        </w:rPr>
        <w:t xml:space="preserve"> HLS</w:t>
      </w:r>
      <w:r>
        <w:rPr>
          <w:rFonts w:hint="eastAsia"/>
        </w:rPr>
        <w:t xml:space="preserve">（HLS</w:t>
      </w:r>
      <w:r>
        <w:t xml:space="preserve"> </w:t>
      </w:r>
      <w:r>
        <w:rPr>
          <w:rFonts w:hint="eastAsia"/>
        </w:rPr>
        <w:t xml:space="preserve">分段缓冲</w:t>
      </w:r>
      <w:r>
        <w:t xml:space="preserve"> +1~3s </w:t>
      </w:r>
      <w:r>
        <w:rPr>
          <w:rFonts w:hint="eastAsia"/>
        </w:rPr>
        <w:t xml:space="preserve">会爆</w:t>
      </w:r>
      <w:r>
        <w:t xml:space="preserve"> </w:t>
      </w:r>
      <w:r>
        <w:rPr>
          <w:rFonts w:hint="eastAsia"/>
        </w:rPr>
        <w:t xml:space="preserve">5s）。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AutoDL「自定义服务」HTTP</w:t>
      </w:r>
      <w:r>
        <w:t xml:space="preserve"> </w:t>
      </w:r>
      <w:r>
        <w:rPr>
          <w:rFonts w:hint="eastAsia"/>
        </w:rPr>
        <w:t xml:space="preserve">代理</w:t>
      </w:r>
      <w:r>
        <w:rPr>
          <w:rFonts w:hint="eastAsia"/>
          <w:b/>
          <w:bCs/>
        </w:rPr>
        <w:t xml:space="preserve">实测支持长连接</w:t>
      </w:r>
      <w:r>
        <w:rPr>
          <w:b/>
          <w:bCs/>
        </w:rPr>
        <w:t xml:space="preserve"> chunked </w:t>
      </w:r>
      <w:r>
        <w:rPr>
          <w:rFonts w:hint="eastAsia"/>
          <w:b/>
          <w:bCs/>
        </w:rPr>
        <w:t xml:space="preserve">直播流</w:t>
      </w:r>
      <w:r>
        <w:rPr>
          <w:rFonts w:hint="eastAsia"/>
        </w:rPr>
        <w:t xml:space="preserve">（FLV</w:t>
      </w:r>
      <w:r>
        <w:t xml:space="preserve"> </w:t>
      </w:r>
      <w:r>
        <w:rPr>
          <w:rFonts w:hint="eastAsia"/>
        </w:rPr>
        <w:t xml:space="preserve">经公网代理可播）。</w:t>
      </w:r>
    </w:p>
    <w:bookmarkEnd w:id="15"/>
    <w:bookmarkStart w:id="16" w:name="部署步骤"/>
    <w:p>
      <w:pPr>
        <w:pStyle w:val="Heading3"/>
      </w:pPr>
      <w:r>
        <w:t xml:space="preserve">3.3 </w:t>
      </w:r>
      <w:r>
        <w:rPr>
          <w:rFonts w:hint="eastAsia"/>
        </w:rPr>
        <w:t xml:space="preserve">部署步骤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学术加速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上传代码</w:t>
      </w:r>
      <w:r>
        <w:rPr>
          <w:rFonts w:hint="eastAsia"/>
        </w:rPr>
        <w:t xml:space="preserve">（github/HF</w:t>
      </w:r>
      <w:r>
        <w:t xml:space="preserve"> </w:t>
      </w:r>
      <w:r>
        <w:rPr>
          <w:rFonts w:hint="eastAsia"/>
        </w:rPr>
        <w:t xml:space="preserve">从机房需加速）</w:t>
      </w:r>
    </w:p>
    <w:p>
      <w:pPr>
        <w:pStyle w:val="SourceCode"/>
      </w:pPr>
      <w:r>
        <w:rPr>
          <w:rStyle w:val="VerbatimChar"/>
        </w:rPr>
        <w:t xml:space="preserve">source /etc/network_turbo          #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AutoDL </w:t>
      </w:r>
      <w:r>
        <w:rPr>
          <w:rStyle w:val="VerbatimChar"/>
          <w:rFonts w:hint="eastAsia"/>
        </w:rPr>
        <w:t xml:space="preserve">学术加速</w:t>
      </w:r>
      <w:r>
        <w:br/>
      </w:r>
      <w:r>
        <w:rPr>
          <w:rStyle w:val="VerbatimChar"/>
        </w:rPr>
        <w:t xml:space="preserve">cd /root/autodl-tmp</w:t>
      </w:r>
      <w:r>
        <w:br/>
      </w:r>
      <w:r>
        <w:rPr>
          <w:rStyle w:val="VerbatimChar"/>
        </w:rPr>
        <w:t xml:space="preserve">git clone --depth 1 https://github.com/lipku/LiveTalking.git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上传本项目自研改动（LiveTalking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ditto_avatar/rtmp/qwentts/app.py + Digital_Person </w:t>
      </w:r>
      <w:r>
        <w:rPr>
          <w:rStyle w:val="VerbatimChar"/>
          <w:rFonts w:hint="eastAsia"/>
        </w:rPr>
        <w:t xml:space="preserve">后端/桥接/dist/向量库）</w:t>
      </w:r>
      <w:r>
        <w:br/>
      </w:r>
      <w:r>
        <w:rPr>
          <w:rStyle w:val="VerbatimChar"/>
        </w:rPr>
        <w:t xml:space="preserve">#  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tar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→ scp/sftp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/root/autodl-tmp/ → </w:t>
      </w:r>
      <w:r>
        <w:rPr>
          <w:rStyle w:val="VerbatimChar"/>
          <w:rFonts w:hint="eastAsia"/>
        </w:rPr>
        <w:t xml:space="preserve">解压覆盖</w:t>
      </w:r>
    </w:p>
    <w:p>
      <w:pPr>
        <w:pStyle w:val="FirstParagraph"/>
      </w:pPr>
      <w:r>
        <w:rPr>
          <w:b/>
          <w:bCs/>
        </w:rPr>
        <w:t xml:space="preserve">② Ditto </w:t>
      </w:r>
      <w:r>
        <w:rPr>
          <w:rFonts w:hint="eastAsia"/>
          <w:b/>
          <w:bCs/>
        </w:rPr>
        <w:t xml:space="preserve">模型（TRT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引擎</w:t>
      </w:r>
      <w:r>
        <w:rPr>
          <w:b/>
          <w:bCs/>
        </w:rPr>
        <w:t xml:space="preserve"> + online </w:t>
      </w:r>
      <w:r>
        <w:rPr>
          <w:rFonts w:hint="eastAsia"/>
          <w:b/>
          <w:bCs/>
        </w:rPr>
        <w:t xml:space="preserve">cfg）</w:t>
      </w:r>
    </w:p>
    <w:p>
      <w:pPr>
        <w:pStyle w:val="SourceCode"/>
      </w:pPr>
      <w:r>
        <w:rPr>
          <w:rStyle w:val="VerbatimChar"/>
        </w:rPr>
        <w:t xml:space="preserve"># Ditto SDK </w:t>
      </w:r>
      <w:r>
        <w:rPr>
          <w:rStyle w:val="VerbatimChar"/>
          <w:rFonts w:hint="eastAsia"/>
        </w:rPr>
        <w:t xml:space="preserve">源码</w:t>
      </w:r>
      <w:r>
        <w:rPr>
          <w:rStyle w:val="VerbatimChar"/>
        </w:rPr>
        <w:t xml:space="preserve"> + TRT </w:t>
      </w:r>
      <w:r>
        <w:rPr>
          <w:rStyle w:val="VerbatimChar"/>
          <w:rFonts w:hint="eastAsia"/>
        </w:rPr>
        <w:t xml:space="preserve">预编译引擎集（Ampere_Plus，sm_80+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通用）+</w:t>
      </w:r>
      <w:r>
        <w:rPr>
          <w:rStyle w:val="VerbatimChar"/>
        </w:rPr>
        <w:t xml:space="preserve"> online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HF_ENDPOINT=https://hf-mirror.com python -c "from huggingface_hub import snapshot_download; \</w:t>
      </w:r>
      <w:r>
        <w:br/>
      </w:r>
      <w:r>
        <w:rPr>
          <w:rStyle w:val="VerbatimChar"/>
        </w:rPr>
        <w:t xml:space="preserve">  snapshot_download('digital-avatar/ditto-talkinghead', local_dir='/root/autodl-tmp/ditto-talkinghead', \</w:t>
      </w:r>
      <w:r>
        <w:br/>
      </w:r>
      <w:r>
        <w:rPr>
          <w:rStyle w:val="VerbatimChar"/>
        </w:rPr>
        <w:t xml:space="preserve">  allow_patterns=['checkpoints/ditto_trt_Ampere_Plus/**','checkpoints/ditto_cfg/v0.4_hubert_cfg_trt_online.pkl','core/**','*.py'])"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该引擎集</w:t>
      </w:r>
      <w:r>
        <w:rPr>
          <w:rFonts w:hint="eastAsia"/>
          <w:b/>
          <w:bCs/>
        </w:rPr>
        <w:t xml:space="preserve">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motion_extractor_fp32.engine</w:t>
      </w:r>
      <w:r>
        <w:rPr>
          <w:rFonts w:hint="eastAsia"/>
        </w:rPr>
        <w:t xml:space="preserve">（HF</w:t>
      </w:r>
      <w:r>
        <w:t xml:space="preserve"> </w:t>
      </w:r>
      <w:r>
        <w:rPr>
          <w:rFonts w:hint="eastAsia"/>
        </w:rPr>
        <w:t xml:space="preserve">仓库无此文件），须从本地已跑通的</w:t>
      </w:r>
      <w:r>
        <w:t xml:space="preserve"> </w:t>
      </w:r>
      <w:r>
        <w:rPr>
          <w:rStyle w:val="VerbatimChar"/>
        </w:rPr>
        <w:t xml:space="preserve">ditto_trt_Ampere_Plus/</w:t>
      </w:r>
      <w:r>
        <w:t xml:space="preserve"> </w:t>
      </w:r>
      <w:r>
        <w:rPr>
          <w:rFonts w:hint="eastAsia"/>
        </w:rPr>
        <w:t xml:space="preserve">目录补传一份（见</w:t>
      </w:r>
      <w:r>
        <w:t xml:space="preserve"> §4 </w:t>
      </w:r>
      <w:r>
        <w:rPr>
          <w:rFonts w:hint="eastAsia"/>
        </w:rPr>
        <w:t xml:space="preserve">踩坑）。</w:t>
      </w:r>
      <w:r>
        <w:t xml:space="preserve"> </w:t>
      </w:r>
      <w:r>
        <w:t xml:space="preserve">cuDNN8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.so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pip download nvidia-cudnn-cu12==8.9.7.29</w:t>
      </w:r>
      <w:r>
        <w:t xml:space="preserve"> </w:t>
      </w:r>
      <w:r>
        <w:rPr>
          <w:rFonts w:hint="eastAsia"/>
        </w:rPr>
        <w:t xml:space="preserve">解压取</w:t>
      </w:r>
      <w:r>
        <w:t xml:space="preserve"> </w:t>
      </w:r>
      <w:r>
        <w:rPr>
          <w:rStyle w:val="VerbatimChar"/>
        </w:rPr>
        <w:t xml:space="preserve">nvidia/cudnn/lib</w:t>
      </w:r>
      <w:r>
        <w:t xml:space="preserve"> </w:t>
      </w:r>
      <w:r>
        <w:rPr>
          <w:rFonts w:hint="eastAsia"/>
        </w:rPr>
        <w:t xml:space="preserve">放</w:t>
      </w:r>
      <w:r>
        <w:t xml:space="preserve"> </w:t>
      </w:r>
      <w:r>
        <w:rPr>
          <w:rStyle w:val="VerbatimChar"/>
        </w:rPr>
        <w:t xml:space="preserve">/root/autodl-tmp/cudnn8_extracted/</w:t>
      </w:r>
      <w:r>
        <w:rPr>
          <w:rFonts w:hint="eastAsia"/>
        </w:rPr>
        <w:t xml:space="preserve">，启动经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注入（不能</w:t>
      </w:r>
      <w:r>
        <w:t xml:space="preserve"> pip </w:t>
      </w:r>
      <w:r>
        <w:rPr>
          <w:rFonts w:hint="eastAsia"/>
        </w:rPr>
        <w:t xml:space="preserve">装进环境，会与</w:t>
      </w:r>
      <w:r>
        <w:t xml:space="preserve"> torch </w:t>
      </w:r>
      <w:r>
        <w:rPr>
          <w:rFonts w:hint="eastAsia"/>
        </w:rPr>
        <w:t xml:space="preserve">的</w:t>
      </w:r>
      <w:r>
        <w:t xml:space="preserve"> cuDNN9 </w:t>
      </w:r>
      <w:r>
        <w:rPr>
          <w:rFonts w:hint="eastAsia"/>
        </w:rPr>
        <w:t xml:space="preserve">冲突）。</w:t>
      </w:r>
    </w:p>
    <w:p>
      <w:pPr>
        <w:pStyle w:val="FirstParagraph"/>
      </w:pPr>
      <w:r>
        <w:rPr>
          <w:b/>
          <w:bCs/>
        </w:rPr>
        <w:t xml:space="preserve">③ Python </w:t>
      </w:r>
      <w:r>
        <w:rPr>
          <w:rFonts w:hint="eastAsia"/>
          <w:b/>
          <w:bCs/>
        </w:rPr>
        <w:t xml:space="preserve">依赖</w:t>
      </w:r>
    </w:p>
    <w:p>
      <w:pPr>
        <w:pStyle w:val="SourceCode"/>
      </w:pPr>
      <w:r>
        <w:rPr>
          <w:rStyle w:val="VerbatimChar"/>
        </w:rPr>
        <w:t xml:space="preserve">source /root/miniconda3/etc/profile.d/conda.sh; conda activate base</w:t>
      </w:r>
      <w:r>
        <w:br/>
      </w:r>
      <w:r>
        <w:rPr>
          <w:rStyle w:val="VerbatimChar"/>
        </w:rPr>
        <w:t xml:space="preserve"># Ditto </w:t>
      </w:r>
      <w:r>
        <w:rPr>
          <w:rStyle w:val="VerbatimChar"/>
          <w:rFonts w:hint="eastAsia"/>
        </w:rPr>
        <w:t xml:space="preserve">推理依赖</w:t>
      </w:r>
      <w:r>
        <w:br/>
      </w:r>
      <w:r>
        <w:rPr>
          <w:rStyle w:val="VerbatimChar"/>
        </w:rPr>
        <w:t xml:space="preserve">pip install librosa tqdm filetype imageio opencv_python_headless scikit-image cython \</w:t>
      </w:r>
      <w:r>
        <w:br/>
      </w:r>
      <w:r>
        <w:rPr>
          <w:rStyle w:val="VerbatimChar"/>
        </w:rPr>
        <w:t xml:space="preserve">  imageio-ffmpeg colored onnxruntime-gpu mediapipe huggingface_hub "numpy==2.0.1"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后端+桥接+LiveTalking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依赖（注意：不要装</w:t>
      </w:r>
      <w:r>
        <w:rPr>
          <w:rStyle w:val="VerbatimChar"/>
        </w:rPr>
        <w:t xml:space="preserve"> PyPI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`wave`，那是</w:t>
      </w:r>
      <w:r>
        <w:rPr>
          <w:rStyle w:val="VerbatimChar"/>
        </w:rPr>
        <w:t xml:space="preserve"> py2 </w:t>
      </w:r>
      <w:r>
        <w:rPr>
          <w:rStyle w:val="VerbatimChar"/>
          <w:rFonts w:hint="eastAsia"/>
        </w:rPr>
        <w:t xml:space="preserve">老包会报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ConfigParser）</w:t>
      </w:r>
      <w:r>
        <w:br/>
      </w:r>
      <w:r>
        <w:rPr>
          <w:rStyle w:val="VerbatimChar"/>
        </w:rPr>
        <w:t xml:space="preserve">pip install fastapi "uvicorn[standard]" httpx dashscope chromadb rank_bm25 pandas openpyxl \</w:t>
      </w:r>
      <w:r>
        <w:br/>
      </w:r>
      <w:r>
        <w:rPr>
          <w:rStyle w:val="VerbatimChar"/>
        </w:rPr>
        <w:t xml:space="preserve">  python-dotenv pydantic pydantic-settings python-multipart aiohttp soundfile resampy websocket-client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编译</w:t>
      </w:r>
      <w:r>
        <w:rPr>
          <w:b/>
          <w:bCs/>
        </w:rPr>
        <w:t xml:space="preserve"> RTMP </w:t>
      </w:r>
      <w:r>
        <w:rPr>
          <w:rFonts w:hint="eastAsia"/>
          <w:b/>
          <w:bCs/>
        </w:rPr>
        <w:t xml:space="preserve">推流绑定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rtmp_streaming</w:t>
      </w:r>
      <w:r>
        <w:rPr>
          <w:rFonts w:hint="eastAsia"/>
        </w:rPr>
        <w:t xml:space="preserve">（LiveTalking</w:t>
      </w:r>
      <w:r>
        <w:t xml:space="preserve"> RTMP </w:t>
      </w:r>
      <w:r>
        <w:rPr>
          <w:rFonts w:hint="eastAsia"/>
        </w:rPr>
        <w:t xml:space="preserve">输出依赖，非</w:t>
      </w:r>
      <w:r>
        <w:t xml:space="preserve"> PyPI </w:t>
      </w:r>
      <w:r>
        <w:rPr>
          <w:rFonts w:hint="eastAsia"/>
        </w:rPr>
        <w:t xml:space="preserve">包，须从源码编</w:t>
      </w:r>
      <w:r>
        <w:t xml:space="preserve"> py3.12 </w:t>
      </w:r>
      <w:r>
        <w:rPr>
          <w:rFonts w:hint="eastAsia"/>
        </w:rPr>
        <w:t xml:space="preserve">版）</w:t>
      </w:r>
    </w:p>
    <w:p>
      <w:pPr>
        <w:pStyle w:val="SourceCode"/>
      </w:pPr>
      <w:r>
        <w:rPr>
          <w:rStyle w:val="VerbatimChar"/>
        </w:rPr>
        <w:t xml:space="preserve">apt-get install -y cmake libavcodec-dev libavformat-dev libavutil-dev libswscale-dev \</w:t>
      </w:r>
      <w:r>
        <w:br/>
      </w:r>
      <w:r>
        <w:rPr>
          <w:rStyle w:val="VerbatimChar"/>
        </w:rPr>
        <w:t xml:space="preserve">  libavfilter-dev libavdevice-dev librtmp-dev</w:t>
      </w:r>
      <w:r>
        <w:br/>
      </w:r>
      <w:r>
        <w:rPr>
          <w:rStyle w:val="VerbatimChar"/>
        </w:rPr>
        <w:t xml:space="preserve">pip install pybind11</w:t>
      </w:r>
      <w:r>
        <w:br/>
      </w:r>
      <w:r>
        <w:rPr>
          <w:rStyle w:val="VerbatimChar"/>
        </w:rPr>
        <w:t xml:space="preserve">cd /root/autodl-tmp/python_rtmpstream/python &amp;&amp; mkdir -p build &amp;&amp; cd build</w:t>
      </w:r>
      <w:r>
        <w:br/>
      </w:r>
      <w:r>
        <w:rPr>
          <w:rStyle w:val="VerbatimChar"/>
        </w:rPr>
        <w:t xml:space="preserve">cmake .. -DPYTHON_EXECUTABLE=$(which python) -Dpybind11_DIR=$(python -m pybind11 --cmakedir) -DCMAKE_BUILD_TYPE=Release</w:t>
      </w:r>
      <w:r>
        <w:br/>
      </w:r>
      <w:r>
        <w:rPr>
          <w:rStyle w:val="VerbatimChar"/>
        </w:rPr>
        <w:t xml:space="preserve">make -j16</w:t>
      </w:r>
      <w:r>
        <w:br/>
      </w:r>
      <w:r>
        <w:rPr>
          <w:rStyle w:val="VerbatimChar"/>
        </w:rPr>
        <w:t xml:space="preserve">cp rtmp_streaming.cpython-312-*.so /root/miniconda3/lib/python3.12/site-packages/   # </w:t>
      </w:r>
      <w:r>
        <w:rPr>
          <w:rStyle w:val="VerbatimChar"/>
          <w:rFonts w:hint="eastAsia"/>
        </w:rPr>
        <w:t xml:space="preserve">装到</w:t>
      </w:r>
      <w:r>
        <w:rPr>
          <w:rStyle w:val="VerbatimChar"/>
        </w:rPr>
        <w:t xml:space="preserve"> site-packages</w:t>
      </w:r>
      <w:r>
        <w:br/>
      </w:r>
      <w:r>
        <w:rPr>
          <w:rStyle w:val="VerbatimChar"/>
        </w:rPr>
        <w:t xml:space="preserve">python -c "import rtmp_streaming; print('OK', rtmp_streaming.Streamer)"             # </w:t>
      </w:r>
      <w:r>
        <w:rPr>
          <w:rStyle w:val="VerbatimChar"/>
          <w:rFonts w:hint="eastAsia"/>
        </w:rPr>
        <w:t xml:space="preserve">验证</w:t>
      </w:r>
    </w:p>
    <w:p>
      <w:pPr>
        <w:pStyle w:val="BlockText"/>
      </w:pPr>
      <w:r>
        <w:t xml:space="preserve">⚠️ cmake </w:t>
      </w:r>
      <w:r>
        <w:rPr>
          <w:rFonts w:hint="eastAsia"/>
        </w:rPr>
        <w:t xml:space="preserve">报</w:t>
      </w:r>
      <w:r>
        <w:t xml:space="preserve"> </w:t>
      </w:r>
      <w:r>
        <w:rPr>
          <w:rStyle w:val="VerbatimChar"/>
        </w:rPr>
        <w:t xml:space="preserve">Could not find pybind11</w:t>
      </w:r>
      <w:r>
        <w:rPr>
          <w:rFonts w:hint="eastAsia"/>
        </w:rPr>
        <w:t xml:space="preserve">：pip</w:t>
      </w:r>
      <w:r>
        <w:t xml:space="preserve"> </w:t>
      </w:r>
      <w:r>
        <w:rPr>
          <w:rFonts w:hint="eastAsia"/>
        </w:rPr>
        <w:t xml:space="preserve">装的</w:t>
      </w:r>
      <w:r>
        <w:t xml:space="preserve"> pybind11 </w:t>
      </w:r>
      <w:r>
        <w:rPr>
          <w:rFonts w:hint="eastAsia"/>
        </w:rPr>
        <w:t xml:space="preserve">须显式</w:t>
      </w:r>
      <w:r>
        <w:t xml:space="preserve"> </w:t>
      </w:r>
      <w:r>
        <w:rPr>
          <w:rStyle w:val="VerbatimChar"/>
        </w:rPr>
        <w:t xml:space="preserve">-Dpybind11_DIR=$(python -m pybind11 --cmakedir)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⑤ SRS </w:t>
      </w:r>
      <w:r>
        <w:rPr>
          <w:rFonts w:hint="eastAsia"/>
          <w:b/>
          <w:bCs/>
        </w:rPr>
        <w:t xml:space="preserve">媒体服务器</w:t>
      </w:r>
      <w:r>
        <w:rPr>
          <w:rFonts w:hint="eastAsia"/>
        </w:rPr>
        <w:t xml:space="preserve">（无</w:t>
      </w:r>
      <w:r>
        <w:t xml:space="preserve"> </w:t>
      </w:r>
      <w:r>
        <w:rPr>
          <w:rFonts w:hint="eastAsia"/>
        </w:rPr>
        <w:t xml:space="preserve">docker，从源码编）</w:t>
      </w:r>
    </w:p>
    <w:p>
      <w:pPr>
        <w:pStyle w:val="SourceCode"/>
      </w:pPr>
      <w:r>
        <w:rPr>
          <w:rStyle w:val="VerbatimChar"/>
        </w:rPr>
        <w:t xml:space="preserve">cd /root/autodl-tmp &amp;&amp; git clone --depth 1 -b 5.0release https://github.com/ossrs/srs.git</w:t>
      </w:r>
      <w:r>
        <w:br/>
      </w:r>
      <w:r>
        <w:rPr>
          <w:rStyle w:val="VerbatimChar"/>
        </w:rPr>
        <w:t xml:space="preserve">cd srs/trunk &amp;&amp; ./configure --without-srt &amp;&amp; make -j16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改配置：http_server.listen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留内部即可（桥接</w:t>
      </w:r>
      <w:r>
        <w:rPr>
          <w:rStyle w:val="VerbatimChar"/>
        </w:rPr>
        <w:t xml:space="preserve"> /stream.flv </w:t>
      </w:r>
      <w:r>
        <w:rPr>
          <w:rStyle w:val="VerbatimChar"/>
          <w:rFonts w:hint="eastAsia"/>
        </w:rPr>
        <w:t xml:space="preserve">反代它）；RTMP</w:t>
      </w:r>
      <w:r>
        <w:rPr>
          <w:rStyle w:val="VerbatimChar"/>
        </w:rPr>
        <w:t xml:space="preserve"> 1935 localhost</w:t>
      </w:r>
    </w:p>
    <w:p>
      <w:pPr>
        <w:pStyle w:val="FirstParagraph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密钥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DASHSCOPE_API_KEY</w:t>
      </w:r>
      <w:r>
        <w:rPr>
          <w:rFonts w:hint="eastAsia"/>
        </w:rPr>
        <w:t xml:space="preserve">，RAG</w:t>
      </w:r>
      <w:r>
        <w:t xml:space="preserve"> </w:t>
      </w:r>
      <w:r>
        <w:rPr>
          <w:rFonts w:hint="eastAsia"/>
        </w:rPr>
        <w:t xml:space="preserve">嵌入</w:t>
      </w:r>
      <w:r>
        <w:t xml:space="preserve"> + Qwen-TTS </w:t>
      </w:r>
      <w:r>
        <w:rPr>
          <w:rFonts w:hint="eastAsia"/>
        </w:rPr>
        <w:t xml:space="preserve">必需）</w:t>
      </w:r>
    </w:p>
    <w:p>
      <w:pPr>
        <w:pStyle w:val="SourceCode"/>
      </w:pPr>
      <w:r>
        <w:rPr>
          <w:rStyle w:val="VerbatimChar"/>
        </w:rPr>
        <w:t xml:space="preserve">echo </w:t>
      </w:r>
      <w:r>
        <w:rPr>
          <w:rStyle w:val="VerbatimChar"/>
          <w:rFonts w:hint="eastAsia"/>
        </w:rPr>
        <w:t xml:space="preserve">'DASHSCOPE_API_KEY=&lt;你的key&gt;'</w:t>
      </w:r>
      <w:r>
        <w:rPr>
          <w:rStyle w:val="VerbatimChar"/>
        </w:rPr>
        <w:t xml:space="preserve"> &gt; /root/autodl-tmp/Digital_Person/.env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安全：密钥放云主机的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（不入仓库、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）。本手册不含真实</w:t>
      </w:r>
      <w:r>
        <w:t xml:space="preserve"> key。</w:t>
      </w:r>
    </w:p>
    <w:p>
      <w:pPr>
        <w:pStyle w:val="FirstParagraph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配置进程守护（supervisor）</w:t>
      </w:r>
      <w:r>
        <w:t xml:space="preserve">。AutoDL </w:t>
      </w:r>
      <w:r>
        <w:rPr>
          <w:rFonts w:hint="eastAsia"/>
        </w:rPr>
        <w:t xml:space="preserve">是容器、PID1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bash、无</w:t>
      </w:r>
      <w:r>
        <w:t xml:space="preserve"> systemd </w:t>
      </w:r>
      <w:r>
        <w:rPr>
          <w:rFonts w:hint="eastAsia"/>
        </w:rPr>
        <w:t xml:space="preserve">作</w:t>
      </w:r>
      <w:r>
        <w:t xml:space="preserve"> </w:t>
      </w:r>
      <w:r>
        <w:rPr>
          <w:rFonts w:hint="eastAsia"/>
        </w:rPr>
        <w:t xml:space="preserve">init，进程不随实例重置常驻。为补足稳定性，本系统以</w:t>
      </w:r>
      <w:r>
        <w:t xml:space="preserve"> supervisor </w:t>
      </w:r>
      <w:r>
        <w:rPr>
          <w:rFonts w:hint="eastAsia"/>
        </w:rPr>
        <w:t xml:space="preserve">守护全部服务（配置</w:t>
      </w:r>
      <w:r>
        <w:t xml:space="preserve"> </w:t>
      </w:r>
      <w:r>
        <w:rPr>
          <w:rStyle w:val="VerbatimChar"/>
        </w:rPr>
        <w:t xml:space="preserve">/root/autodl-tmp/supervisord.conf</w:t>
      </w:r>
      <w:r>
        <w:rPr>
          <w:rFonts w:hint="eastAsia"/>
        </w:rPr>
        <w:t xml:space="preserve">），任一进程意外退出即按</w:t>
      </w:r>
      <w:r>
        <w:t xml:space="preserve"> </w:t>
      </w:r>
      <w:r>
        <w:rPr>
          <w:rStyle w:val="VerbatimChar"/>
        </w:rPr>
        <w:t xml:space="preserve">autorestart</w:t>
      </w:r>
      <w:r>
        <w:t xml:space="preserve"> </w:t>
      </w:r>
      <w:r>
        <w:rPr>
          <w:rFonts w:hint="eastAsia"/>
        </w:rPr>
        <w:t xml:space="preserve">自动拉起，停服时</w:t>
      </w:r>
      <w:r>
        <w:t xml:space="preserve"> </w:t>
      </w:r>
      <w:r>
        <w:rPr>
          <w:rStyle w:val="VerbatimChar"/>
        </w:rPr>
        <w:t xml:space="preserve">killasgroup</w:t>
      </w:r>
      <w:r>
        <w:t xml:space="preserve"> </w:t>
      </w:r>
      <w:r>
        <w:rPr>
          <w:rFonts w:hint="eastAsia"/>
        </w:rPr>
        <w:t xml:space="preserve">连子进程（ffmpeg</w:t>
      </w:r>
      <w:r>
        <w:t xml:space="preserve"> </w:t>
      </w:r>
      <w:r>
        <w:rPr>
          <w:rFonts w:hint="eastAsia"/>
        </w:rPr>
        <w:t xml:space="preserve">等）一并清理、确保</w:t>
      </w:r>
      <w:r>
        <w:t xml:space="preserve"> GPU </w:t>
      </w:r>
      <w:r>
        <w:rPr>
          <w:rFonts w:hint="eastAsia"/>
        </w:rPr>
        <w:t xml:space="preserve">释放。守护六个服务，按启动优先级（小者先起）如下表：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服务（program）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/ </w:t>
            </w:r>
            <w:r>
              <w:rPr>
                <w:rFonts w:hint="eastAsia"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媒体总线，收</w:t>
            </w:r>
            <w:r>
              <w:t xml:space="preserve"> RTMP </w:t>
            </w:r>
            <w:r>
              <w:rPr>
                <w:rFonts w:hint="eastAsia"/>
              </w:rPr>
              <w:t xml:space="preserve">转</w:t>
            </w:r>
            <w:r>
              <w:t xml:space="preserve"> FLV/HLS</w:t>
            </w:r>
          </w:p>
        </w:tc>
        <w:tc>
          <w:tcPr/>
          <w:p>
            <w:pPr>
              <w:pStyle w:val="Compact"/>
            </w:pPr>
            <w:r>
              <w:t xml:space="preserve">1935 / 1985 / 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srs_dp.conf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智能问答后端</w:t>
            </w:r>
          </w:p>
        </w:tc>
        <w:tc>
          <w:tcPr/>
          <w:p>
            <w:pPr>
              <w:pStyle w:val="Compact"/>
            </w:pPr>
            <w:r>
              <w:t xml:space="preserve">127.0.0.1:8000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DEPLOY_MODE=cloud</w:t>
            </w:r>
            <w:r>
              <w:rPr>
                <w:rFonts w:hint="eastAsia"/>
              </w:rPr>
              <w:t xml:space="preserve">（base</w:t>
            </w:r>
            <w:r>
              <w:t xml:space="preserve"> </w:t>
            </w:r>
            <w:r>
              <w:rPr>
                <w:rFonts w:hint="eastAsia"/>
              </w:rPr>
              <w:t xml:space="preserve">py3.12，0</w:t>
            </w:r>
            <w:r>
              <w:t xml:space="preserve"> </w:t>
            </w:r>
            <w:r>
              <w:rPr>
                <w:rFonts w:hint="eastAsia"/>
              </w:rPr>
              <w:t xml:space="preserve">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livetalking_main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</w:t>
            </w:r>
            <w:r>
              <w:t xml:space="preserve"> </w:t>
            </w:r>
            <w:r>
              <w:rPr>
                <w:rFonts w:hint="eastAsia"/>
              </w:rPr>
              <w:t xml:space="preserve">16:9（手机端）</w:t>
            </w:r>
          </w:p>
        </w:tc>
        <w:tc>
          <w:tcPr/>
          <w:p>
            <w:pPr>
              <w:pStyle w:val="Compact"/>
            </w:pPr>
            <w:r>
              <w:t xml:space="preserve">8010</w:t>
            </w:r>
          </w:p>
        </w:tc>
        <w:tc>
          <w:tcPr/>
          <w:p>
            <w:pPr>
              <w:pStyle w:val="Compact"/>
            </w:pPr>
            <w:r>
              <w:t xml:space="preserve">Ditto </w:t>
            </w:r>
            <w:r>
              <w:rPr>
                <w:rFonts w:hint="eastAsia"/>
              </w:rPr>
              <w:t xml:space="preserve">TRT，avatar</w:t>
            </w:r>
            <w:r>
              <w:t xml:space="preserve"> </w:t>
            </w:r>
            <w:r>
              <w:rPr>
                <w:rStyle w:val="VerbatimChar"/>
              </w:rPr>
              <w:t xml:space="preserve">sweet_bob_ditto_bg_lingshan</w:t>
            </w:r>
            <w:r>
              <w:rPr>
                <w:rFonts w:hint="eastAsia"/>
              </w:rPr>
              <w:t xml:space="preserve">（lt</w:t>
            </w:r>
            <w:r>
              <w:t xml:space="preserve"> </w:t>
            </w:r>
            <w:r>
              <w:rPr>
                <w:rFonts w:hint="eastAsia"/>
              </w:rPr>
              <w:t xml:space="preserve">py3.10）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livetalking_portrait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</w:t>
            </w:r>
            <w:r>
              <w:t xml:space="preserve"> </w:t>
            </w:r>
            <w:r>
              <w:rPr>
                <w:rFonts w:hint="eastAsia"/>
              </w:rPr>
              <w:t xml:space="preserve">9:16（大屏立屏）</w:t>
            </w:r>
          </w:p>
        </w:tc>
        <w:tc>
          <w:tcPr/>
          <w:p>
            <w:pPr>
              <w:pStyle w:val="Compact"/>
            </w:pPr>
            <w:r>
              <w:t xml:space="preserve">8011</w:t>
            </w:r>
          </w:p>
        </w:tc>
        <w:tc>
          <w:tcPr/>
          <w:p>
            <w:pPr>
              <w:pStyle w:val="Compact"/>
            </w:pPr>
            <w:r>
              <w:t xml:space="preserve">Ditto </w:t>
            </w:r>
            <w:r>
              <w:rPr>
                <w:rFonts w:hint="eastAsia"/>
              </w:rPr>
              <w:t xml:space="preserve">TRT，avatar</w:t>
            </w:r>
            <w:r>
              <w:t xml:space="preserve"> </w:t>
            </w:r>
            <w:r>
              <w:rPr>
                <w:rStyle w:val="VerbatimChar"/>
              </w:rPr>
              <w:t xml:space="preserve">sweet_bob_ditto_portrait_lingshan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单一入口（托管</w:t>
            </w:r>
            <w:r>
              <w:t xml:space="preserve"> dist + </w:t>
            </w:r>
            <w:r>
              <w:rPr>
                <w:rFonts w:hint="eastAsia"/>
              </w:rPr>
              <w:t xml:space="preserve">反代</w:t>
            </w:r>
            <w:r>
              <w:t xml:space="preserve"> </w:t>
            </w:r>
            <w:r>
              <w:rPr>
                <w:rStyle w:val="VerbatimChar"/>
              </w:rPr>
              <w:t xml:space="preserve">/rag /live /stream.flv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0.0.0.0:6006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</w:t>
            </w:r>
            <w:r>
              <w:t xml:space="preserve"> </w:t>
            </w:r>
            <w:r>
              <w:rPr>
                <w:rFonts w:hint="eastAsia"/>
              </w:rPr>
              <w:t xml:space="preserve">AutoDL「自定义服务」映射到公网</w:t>
            </w:r>
            <w:r>
              <w:t xml:space="preserve"> :8443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relay_hz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北京→杭州</w:t>
            </w:r>
            <w:r>
              <w:t xml:space="preserve"> RTMP </w:t>
            </w:r>
            <w:r>
              <w:rPr>
                <w:rFonts w:hint="eastAsia"/>
              </w:rPr>
              <w:t xml:space="preserve">中继（备用公网网关）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 copy</w:t>
            </w:r>
            <w:r>
              <w:t xml:space="preserve"> </w:t>
            </w:r>
            <w:r>
              <w:rPr>
                <w:rFonts w:hint="eastAsia"/>
              </w:rPr>
              <w:t xml:space="preserve">推流，自带断线重连</w:t>
            </w:r>
          </w:p>
        </w:tc>
      </w:tr>
    </w:tbl>
    <w:p>
      <w:pPr>
        <w:pStyle w:val="BodyText"/>
      </w:pPr>
      <w:r>
        <w:t xml:space="preserve">GPU </w:t>
      </w:r>
      <w:r>
        <w:rPr>
          <w:rFonts w:hint="eastAsia"/>
        </w:rPr>
        <w:t xml:space="preserve">策略：本机</w:t>
      </w:r>
      <w:r>
        <w:t xml:space="preserve"> GPU </w:t>
      </w:r>
      <w:r>
        <w:rPr>
          <w:rFonts w:hint="eastAsia"/>
        </w:rPr>
        <w:t xml:space="preserve">与训练、ComfyUI</w:t>
      </w:r>
      <w:r>
        <w:t xml:space="preserve"> </w:t>
      </w:r>
      <w:r>
        <w:rPr>
          <w:rFonts w:hint="eastAsia"/>
        </w:rPr>
        <w:t xml:space="preserve">共用，故</w:t>
      </w:r>
      <w:r>
        <w:t xml:space="preserve"> supervisor</w:t>
      </w:r>
      <w:r>
        <w:t xml:space="preserve"> </w:t>
      </w:r>
      <w:r>
        <w:rPr>
          <w:rFonts w:hint="eastAsia"/>
          <w:b/>
          <w:bCs/>
        </w:rPr>
        <w:t xml:space="preserve">不随开机/登录自动启动</w:t>
      </w:r>
      <w:r>
        <w:rPr>
          <w:rFonts w:hint="eastAsia"/>
        </w:rPr>
        <w:t xml:space="preserve">，由运维显式拉起；演示结束可一键全停，把</w:t>
      </w:r>
      <w:r>
        <w:t xml:space="preserve"> GPU </w:t>
      </w:r>
      <w:r>
        <w:rPr>
          <w:rFonts w:hint="eastAsia"/>
        </w:rPr>
        <w:t xml:space="preserve">让回训练。</w:t>
      </w:r>
    </w:p>
    <w:bookmarkEnd w:id="16"/>
    <w:bookmarkStart w:id="17" w:name="日常运维与演示前体检"/>
    <w:p>
      <w:pPr>
        <w:pStyle w:val="Heading3"/>
      </w:pPr>
      <w:r>
        <w:t xml:space="preserve">3.4 </w:t>
      </w:r>
      <w:r>
        <w:rPr>
          <w:rFonts w:hint="eastAsia"/>
        </w:rPr>
        <w:t xml:space="preserve">日常运维与演示前体检</w:t>
      </w:r>
    </w:p>
    <w:p>
      <w:pPr>
        <w:pStyle w:val="SourceCode"/>
      </w:pPr>
      <w:r>
        <w:rPr>
          <w:rStyle w:val="VerbatimChar"/>
        </w:rPr>
        <w:t xml:space="preserve">bash /root/autodl-tmp/dp_up.sh      # </w:t>
      </w:r>
      <w:r>
        <w:rPr>
          <w:rStyle w:val="VerbatimChar"/>
          <w:rFonts w:hint="eastAsia"/>
        </w:rPr>
        <w:t xml:space="preserve">拉起全栈（启动</w:t>
      </w:r>
      <w:r>
        <w:rPr>
          <w:rStyle w:val="VerbatimChar"/>
        </w:rPr>
        <w:t xml:space="preserve"> supervisord </w:t>
      </w:r>
      <w:r>
        <w:rPr>
          <w:rStyle w:val="VerbatimChar"/>
          <w:rFonts w:hint="eastAsia"/>
        </w:rPr>
        <w:t xml:space="preserve">并</w:t>
      </w:r>
      <w:r>
        <w:rPr>
          <w:rStyle w:val="VerbatimChar"/>
        </w:rPr>
        <w:t xml:space="preserve"> start </w:t>
      </w:r>
      <w:r>
        <w:rPr>
          <w:rStyle w:val="VerbatimChar"/>
          <w:rFonts w:hint="eastAsia"/>
        </w:rPr>
        <w:t xml:space="preserve">all）；两路数字人各约</w:t>
      </w:r>
      <w:r>
        <w:rPr>
          <w:rStyle w:val="VerbatimChar"/>
        </w:rPr>
        <w:t xml:space="preserve"> 85s </w:t>
      </w:r>
      <w:r>
        <w:rPr>
          <w:rStyle w:val="VerbatimChar"/>
          <w:rFonts w:hint="eastAsia"/>
        </w:rPr>
        <w:t xml:space="preserve">出流</w:t>
      </w:r>
      <w:r>
        <w:br/>
      </w:r>
      <w:r>
        <w:rPr>
          <w:rStyle w:val="VerbatimChar"/>
        </w:rPr>
        <w:t xml:space="preserve">bash /root/autodl-tmp/dp_down.sh    # </w:t>
      </w:r>
      <w:r>
        <w:rPr>
          <w:rStyle w:val="VerbatimChar"/>
          <w:rFonts w:hint="eastAsia"/>
        </w:rPr>
        <w:t xml:space="preserve">全停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释放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GPU（连子进程一并清，给训练让路）</w:t>
      </w:r>
      <w:r>
        <w:br/>
      </w:r>
      <w:r>
        <w:rPr>
          <w:rStyle w:val="VerbatimChar"/>
        </w:rPr>
        <w:t xml:space="preserve">bash /root/autodl-tmp/preflight.sh        # </w:t>
      </w:r>
      <w:r>
        <w:rPr>
          <w:rStyle w:val="VerbatimChar"/>
          <w:rFonts w:hint="eastAsia"/>
        </w:rPr>
        <w:t xml:space="preserve">演示前一键体检（守护/端口/健康/双流/GPU/公网，全绿才开录）</w:t>
      </w:r>
      <w:r>
        <w:br/>
      </w:r>
      <w:r>
        <w:rPr>
          <w:rStyle w:val="VerbatimChar"/>
        </w:rPr>
        <w:t xml:space="preserve">bash /root/autodl-tmp/preflight.sh --audio  # </w:t>
      </w:r>
      <w:r>
        <w:rPr>
          <w:rStyle w:val="VerbatimChar"/>
          <w:rFonts w:hint="eastAsia"/>
        </w:rPr>
        <w:t xml:space="preserve">额外驱动</w:t>
      </w:r>
      <w:r>
        <w:rPr>
          <w:rStyle w:val="VerbatimChar"/>
        </w:rPr>
        <w:t xml:space="preserve"> /live/say </w:t>
      </w:r>
      <w:r>
        <w:rPr>
          <w:rStyle w:val="VerbatimChar"/>
          <w:rFonts w:hint="eastAsia"/>
        </w:rPr>
        <w:t xml:space="preserve">抓流测电平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dB，确认真出声</w:t>
      </w:r>
    </w:p>
    <w:p>
      <w:pPr>
        <w:pStyle w:val="FirstParagraph"/>
      </w:pPr>
      <w:r>
        <w:rPr>
          <w:rFonts w:hint="eastAsia"/>
        </w:rPr>
        <w:t xml:space="preserve">体检覆盖：supervisor</w:t>
      </w:r>
      <w:r>
        <w:t xml:space="preserve"> </w:t>
      </w:r>
      <w:r>
        <w:rPr>
          <w:rFonts w:hint="eastAsia"/>
        </w:rPr>
        <w:t xml:space="preserve">六服务</w:t>
      </w:r>
      <w:r>
        <w:t xml:space="preserve"> </w:t>
      </w:r>
      <w:r>
        <w:rPr>
          <w:rFonts w:hint="eastAsia"/>
        </w:rPr>
        <w:t xml:space="preserve">RUNNING、端口</w:t>
      </w:r>
      <w:r>
        <w:t xml:space="preserve"> 8000/6006/8010/8011/1935/1985/8080 </w:t>
      </w:r>
      <w:r>
        <w:rPr>
          <w:rFonts w:hint="eastAsia"/>
        </w:rPr>
        <w:t xml:space="preserve">监听、RAG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与桥接</w:t>
      </w:r>
      <w:r>
        <w:t xml:space="preserve"> </w:t>
      </w:r>
      <w:r>
        <w:rPr>
          <w:rStyle w:val="VerbatimChar"/>
        </w:rPr>
        <w:t xml:space="preserve">/live/health</w:t>
      </w:r>
      <w:r>
        <w:t xml:space="preserve">、SRS </w:t>
      </w:r>
      <w:r>
        <w:rPr>
          <w:rFonts w:hint="eastAsia"/>
        </w:rPr>
        <w:t xml:space="preserve">双路</w:t>
      </w:r>
      <w:r>
        <w:t xml:space="preserve"> publish active、GPU </w:t>
      </w:r>
      <w:r>
        <w:rPr>
          <w:rFonts w:hint="eastAsia"/>
        </w:rPr>
        <w:t xml:space="preserve">占用、公网网关可达；</w:t>
      </w:r>
      <w:r>
        <w:rPr>
          <w:rStyle w:val="VerbatimChar"/>
        </w:rPr>
        <w:t xml:space="preserve">--audio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ffmpeg volumedetect</w:t>
      </w:r>
      <w:r>
        <w:t xml:space="preserve"> </w:t>
      </w:r>
      <w:r>
        <w:rPr>
          <w:rFonts w:hint="eastAsia"/>
        </w:rPr>
        <w:t xml:space="preserve">验证数字人有清晰语音（只看日志会漏静音故障）。</w:t>
      </w:r>
    </w:p>
    <w:p>
      <w:pPr>
        <w:pStyle w:val="BlockText"/>
      </w:pPr>
      <w:r>
        <w:rPr>
          <w:rFonts w:hint="eastAsia"/>
        </w:rPr>
        <w:t xml:space="preserve">实例重置后进程全失，重跑</w:t>
      </w:r>
      <w:r>
        <w:t xml:space="preserve"> </w:t>
      </w:r>
      <w:r>
        <w:rPr>
          <w:rStyle w:val="VerbatimChar"/>
        </w:rPr>
        <w:t xml:space="preserve">dp_up.sh</w:t>
      </w:r>
      <w:r>
        <w:t xml:space="preserve"> </w:t>
      </w:r>
      <w:r>
        <w:rPr>
          <w:rFonts w:hint="eastAsia"/>
        </w:rPr>
        <w:t xml:space="preserve">即恢复。supervisor</w:t>
      </w:r>
      <w:r>
        <w:t xml:space="preserve"> </w:t>
      </w:r>
      <w:r>
        <w:rPr>
          <w:rFonts w:hint="eastAsia"/>
        </w:rPr>
        <w:t xml:space="preserve">异常时可用手动后台脚本</w:t>
      </w:r>
      <w:r>
        <w:t xml:space="preserve"> </w:t>
      </w:r>
      <w:r>
        <w:rPr>
          <w:rStyle w:val="VerbatimChar"/>
        </w:rPr>
        <w:t xml:space="preserve">start_all.sh</w:t>
      </w:r>
      <w:r>
        <w:t xml:space="preserve"> </w:t>
      </w:r>
      <w:r>
        <w:rPr>
          <w:rFonts w:hint="eastAsia"/>
        </w:rPr>
        <w:t xml:space="preserve">兜底（</w:t>
      </w:r>
      <w:r>
        <w:rPr>
          <w:rStyle w:val="VerbatimChar"/>
        </w:rPr>
        <w:t xml:space="preserve">setsid ... &lt;/dev/null &gt;log 2&gt;&amp;1 &amp;</w:t>
      </w:r>
      <w:r>
        <w:t xml:space="preserve"> </w:t>
      </w:r>
      <w:r>
        <w:rPr>
          <w:rFonts w:hint="eastAsia"/>
        </w:rPr>
        <w:t xml:space="preserve">脱离终端常驻；杀进程用字面</w:t>
      </w:r>
      <w:r>
        <w:t xml:space="preserve"> </w:t>
      </w:r>
      <w:r>
        <w:rPr>
          <w:rFonts w:hint="eastAsia"/>
        </w:rPr>
        <w:t xml:space="preserve">PID，</w:t>
      </w:r>
      <w:r>
        <w:rPr>
          <w:rStyle w:val="VerbatimChar"/>
        </w:rPr>
        <w:t xml:space="preserve">pgrep -f</w:t>
      </w:r>
      <w:r>
        <w:t xml:space="preserve"> </w:t>
      </w:r>
      <w:r>
        <w:rPr>
          <w:rFonts w:hint="eastAsia"/>
        </w:rPr>
        <w:t xml:space="preserve">会自匹配执行命令的</w:t>
      </w:r>
      <w:r>
        <w:t xml:space="preserve"> shell </w:t>
      </w:r>
      <w:r>
        <w:rPr>
          <w:rFonts w:hint="eastAsia"/>
        </w:rPr>
        <w:t xml:space="preserve">而误杀）。</w:t>
      </w:r>
    </w:p>
    <w:bookmarkEnd w:id="17"/>
    <w:bookmarkStart w:id="18" w:name="公网访问"/>
    <w:p>
      <w:pPr>
        <w:pStyle w:val="Heading3"/>
      </w:pPr>
      <w:r>
        <w:t xml:space="preserve">3.5 </w:t>
      </w:r>
      <w:r>
        <w:rPr>
          <w:rFonts w:hint="eastAsia"/>
        </w:rPr>
        <w:t xml:space="preserve">公网访问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主网关（AutoDL）：</w:t>
      </w:r>
      <w:r>
        <w:rPr>
          <w:rStyle w:val="VerbatimChar"/>
        </w:rPr>
        <w:t xml:space="preserve">https://u&lt;id&gt;-&lt;token&gt;.&lt;region&gt;.seetacloud.com:8443</w:t>
      </w:r>
      <w:r>
        <w:rPr>
          <w:rFonts w:hint="eastAsia"/>
        </w:rPr>
        <w:t xml:space="preserve">，桥接</w:t>
      </w:r>
      <w:r>
        <w:t xml:space="preserve"> 6006 </w:t>
      </w:r>
      <w:r>
        <w:rPr>
          <w:rFonts w:hint="eastAsia"/>
        </w:rPr>
        <w:t xml:space="preserve">经「自定义服务」映射，证书有效、手机扫码无警告。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备用网关（杭州）：</w:t>
      </w:r>
      <w:r>
        <w:rPr>
          <w:rStyle w:val="VerbatimChar"/>
        </w:rPr>
        <w:t xml:space="preserve">https://114.55.178.51:8443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relay_hz</w:t>
      </w:r>
      <w:r>
        <w:t xml:space="preserve"> </w:t>
      </w:r>
      <w:r>
        <w:rPr>
          <w:rFonts w:hint="eastAsia"/>
        </w:rPr>
        <w:t xml:space="preserve">把北京直播流中继过去，承载大屏</w:t>
      </w:r>
      <w:r>
        <w:t xml:space="preserve"> kiosk </w:t>
      </w:r>
      <w:r>
        <w:rPr>
          <w:rFonts w:hint="eastAsia"/>
        </w:rPr>
        <w:t xml:space="preserve">等入口。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验证：浏览器开网关首页</w:t>
      </w:r>
      <w:r>
        <w:t xml:space="preserve"> → </w:t>
      </w:r>
      <w:r>
        <w:rPr>
          <w:rFonts w:hint="eastAsia"/>
        </w:rPr>
        <w:t xml:space="preserve">开始导览</w:t>
      </w:r>
      <w:r>
        <w:t xml:space="preserve"> → </w:t>
      </w:r>
      <w:r>
        <w:rPr>
          <w:rFonts w:hint="eastAsia"/>
        </w:rPr>
        <w:t xml:space="preserve">数字人开口；接口可</w:t>
      </w:r>
      <w:r>
        <w:t xml:space="preserve"> </w:t>
      </w:r>
      <w:r>
        <w:rPr>
          <w:rStyle w:val="VerbatimChar"/>
        </w:rPr>
        <w:t xml:space="preserve">curl -k </w:t>
      </w:r>
      <w:r>
        <w:rPr>
          <w:rStyle w:val="VerbatimChar"/>
          <w:rFonts w:hint="eastAsia"/>
        </w:rPr>
        <w:t xml:space="preserve">https://&lt;网关&gt;/rag/health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52" w:name="使用说明"/>
    <w:p>
      <w:pPr>
        <w:pStyle w:val="Heading2"/>
      </w:pPr>
      <w:r>
        <w:t xml:space="preserve">4.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本系统分游客端与管理端两类使用者。游客端为手机网页，经桥接层单一入口访问（本地演示用局域网</w:t>
      </w:r>
      <w:r>
        <w:t xml:space="preserve"> </w:t>
      </w:r>
      <w:r>
        <w:rPr>
          <w:rFonts w:hint="eastAsia"/>
        </w:rPr>
        <w:t xml:space="preserve">IP，云端用公网</w:t>
      </w:r>
      <w:r>
        <w:t xml:space="preserve"> HTTPS </w:t>
      </w:r>
      <w:r>
        <w:rPr>
          <w:rFonts w:hint="eastAsia"/>
        </w:rPr>
        <w:t xml:space="preserve">网址），无需安装，扫码或输入网址即可使用；管理端面向景区运营人员。</w:t>
      </w:r>
    </w:p>
    <w:bookmarkStart w:id="50" w:name="游客端"/>
    <w:p>
      <w:pPr>
        <w:pStyle w:val="Heading3"/>
      </w:pPr>
      <w:r>
        <w:t xml:space="preserve">4.1 </w:t>
      </w:r>
      <w:r>
        <w:rPr>
          <w:rFonts w:hint="eastAsia"/>
        </w:rPr>
        <w:t xml:space="preserve">游客端</w:t>
      </w:r>
    </w:p>
    <w:p>
      <w:pPr>
        <w:pStyle w:val="FirstParagraph"/>
      </w:pPr>
      <w:r>
        <w:rPr>
          <w:rFonts w:hint="eastAsia"/>
          <w:b/>
          <w:bCs/>
        </w:rPr>
        <w:t xml:space="preserve">开场引导</w:t>
      </w:r>
      <w:r>
        <w:rPr>
          <w:rFonts w:hint="eastAsia"/>
        </w:rPr>
        <w:t xml:space="preserve">。首次进入展示开场引导页，用一次轻量选择完成个性化设置。上半屏选择景区，景区列表与导游名由后端按知识库动态下发；下半屏以分步引导依次选择同行关系（独自、亲子、陪伴长辈、情侣）、自身情况（年龄、游览节奏、出行方式、此行目的、是否初访）与兴趣偏好（可多选），并选择语言（中、英、日、韩），每步均可跳过、亦可整体跳过直接开始。所选项决定后续讲解的知识库、人格口吻、个性化侧重与语言；这些画像随后可在画像面板随时修改。</w:t>
      </w:r>
    </w:p>
    <w:p>
      <w:pPr>
        <w:pStyle w:val="BodyText"/>
      </w:pPr>
      <w:r>
        <w:drawing>
          <wp:inline>
            <wp:extent cx="1686560" cy="3649888"/>
            <wp:effectExtent b="0" l="0" r="0" t="0"/>
            <wp:docPr descr="游客端开场引导页（上半屏）" title="" id="21" name="Picture"/>
            <a:graphic>
              <a:graphicData uri="http://schemas.openxmlformats.org/drawingml/2006/picture">
                <pic:pic>
                  <pic:nvPicPr>
                    <pic:cNvPr descr="../assets/ui_shots/ob_final_to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86560" cy="3649888"/>
            <wp:effectExtent b="0" l="0" r="0" t="0"/>
            <wp:docPr descr="游客端开场引导页（下半屏）" title="" id="24" name="Picture"/>
            <a:graphic>
              <a:graphicData uri="http://schemas.openxmlformats.org/drawingml/2006/picture">
                <pic:pic>
                  <pic:nvPicPr>
                    <pic:cNvPr descr="../assets/ui_shots/ob_final_botto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主交互页与三种提问方式</w:t>
      </w:r>
      <w:r>
        <w:rPr>
          <w:rFonts w:hint="eastAsia"/>
        </w:rPr>
        <w:t xml:space="preserve">。进入后数字人主动迎宾开口。主交互页以数字人舞台为中心，下方为三模态输入坞：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文字：在输入框键入问题并发送。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语音：点击麦克风按住说话，停顿约</w:t>
      </w:r>
      <w:r>
        <w:t xml:space="preserve"> 0.5 </w:t>
      </w:r>
      <w:r>
        <w:rPr>
          <w:rFonts w:hint="eastAsia"/>
        </w:rPr>
        <w:t xml:space="preserve">秒系统自动断句、转写并发送（需浏览器授权麦克风；本地</w:t>
      </w:r>
      <w:r>
        <w:t xml:space="preserve"> http </w:t>
      </w:r>
      <w:r>
        <w:rPr>
          <w:rFonts w:hint="eastAsia"/>
        </w:rPr>
        <w:t xml:space="preserve">局域网下</w:t>
      </w:r>
      <w:r>
        <w:t xml:space="preserve"> iOS </w:t>
      </w:r>
      <w:r>
        <w:rPr>
          <w:rFonts w:hint="eastAsia"/>
        </w:rPr>
        <w:t xml:space="preserve">需经</w:t>
      </w:r>
      <w:r>
        <w:t xml:space="preserve"> HTTPS </w:t>
      </w:r>
      <w:r>
        <w:rPr>
          <w:rFonts w:hint="eastAsia"/>
        </w:rPr>
        <w:t xml:space="preserve">才能录音）。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拍照：点击相机拍摄眼前景物，系统识别地标后定位并讲解、指路。</w:t>
      </w:r>
    </w:p>
    <w:p>
      <w:pPr>
        <w:pStyle w:val="FirstParagraph"/>
      </w:pPr>
      <w:r>
        <w:rPr>
          <w:rFonts w:hint="eastAsia"/>
        </w:rPr>
        <w:t xml:space="preserve">回答以语音播报并显示实时字幕，首句通常数秒内开口。页面顶部的今日游园卡融合当前天气与客流给出建议；快捷功能区提供跟我游（在高德地图上展示个性化路线、拍照打卡推进，各点位实时客流以四色标注并附演出与趋势）、定位、设施查询与足迹回顾。页面顶部另设分享入口，可把当前对话与个性化打包成二维码邀请同伴同游。</w:t>
      </w:r>
    </w:p>
    <w:p>
      <w:pPr>
        <w:pStyle w:val="CaptionedFigure"/>
      </w:pPr>
      <w:r>
        <w:drawing>
          <wp:inline>
            <wp:extent cx="1686560" cy="3649888"/>
            <wp:effectExtent b="0" l="0" r="0" t="0"/>
            <wp:docPr descr="游客端主交互页（对话进行中）" title="" id="27" name="Picture"/>
            <a:graphic>
              <a:graphicData uri="http://schemas.openxmlformats.org/drawingml/2006/picture">
                <pic:pic>
                  <pic:nvPicPr>
                    <pic:cNvPr descr="../assets/ui_shots/main_cha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游客端主交互页（对话进行中）</w:t>
      </w:r>
    </w:p>
    <w:p>
      <w:pPr>
        <w:pStyle w:val="BodyText"/>
      </w:pPr>
      <w:r>
        <w:rPr>
          <w:rFonts w:hint="eastAsia"/>
          <w:b/>
          <w:bCs/>
        </w:rPr>
        <w:t xml:space="preserve">设置与个性化</w:t>
      </w:r>
      <w:r>
        <w:rPr>
          <w:rFonts w:hint="eastAsia"/>
        </w:rPr>
        <w:t xml:space="preserve">。设置抽屉可切换界面语言、深色或浅色外观、数字人形象，并可重看开场引导。切换景区时整站随之换主题色与导游名。</w:t>
      </w:r>
    </w:p>
    <w:p>
      <w:pPr>
        <w:pStyle w:val="BodyText"/>
      </w:pPr>
      <w:r>
        <w:drawing>
          <wp:inline>
            <wp:extent cx="1686560" cy="3649888"/>
            <wp:effectExtent b="0" l="0" r="0" t="0"/>
            <wp:docPr descr="深色模式" title="" id="30" name="Picture"/>
            <a:graphic>
              <a:graphicData uri="http://schemas.openxmlformats.org/drawingml/2006/picture">
                <pic:pic>
                  <pic:nvPicPr>
                    <pic:cNvPr descr="../assets/ui_shots/ob_dark_z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86560" cy="3649888"/>
            <wp:effectExtent b="0" l="0" r="0" t="0"/>
            <wp:docPr descr="英文界面" title="" id="33" name="Picture"/>
            <a:graphic>
              <a:graphicData uri="http://schemas.openxmlformats.org/drawingml/2006/picture">
                <pic:pic>
                  <pic:nvPicPr>
                    <pic:cNvPr descr="../assets/ui_shots/ob_light_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形象工坊</w:t>
      </w:r>
      <w:r>
        <w:rPr>
          <w:rFonts w:hint="eastAsia"/>
        </w:rPr>
        <w:t xml:space="preserve">。从设置进入形象工坊，可实时预览形象与景区背景的合成效果，按风格与性别筛选形象库，在换装衣橱中为同一形象试穿多套服饰，并试听各款音色。形象与音色的选择与管理端的景区默认配置互通。</w:t>
      </w:r>
    </w:p>
    <w:p>
      <w:pPr>
        <w:pStyle w:val="BodyText"/>
      </w:pPr>
      <w:r>
        <w:drawing>
          <wp:inline>
            <wp:extent cx="1686560" cy="3649888"/>
            <wp:effectExtent b="0" l="0" r="0" t="0"/>
            <wp:docPr descr="形象工坊" title="" id="36" name="Picture"/>
            <a:graphic>
              <a:graphicData uri="http://schemas.openxmlformats.org/drawingml/2006/picture">
                <pic:pic>
                  <pic:nvPicPr>
                    <pic:cNvPr descr="../assets/ui_shots/avatar_studi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86560" cy="3649888"/>
            <wp:effectExtent b="0" l="0" r="0" t="0"/>
            <wp:docPr descr="换装衣橱" title="" id="39" name="Picture"/>
            <a:graphic>
              <a:graphicData uri="http://schemas.openxmlformats.org/drawingml/2006/picture">
                <pic:pic>
                  <pic:nvPicPr>
                    <pic:cNvPr descr="../assets/ui_shots/avatar_studio_wardrob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6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电子游记与明信片</w:t>
      </w:r>
      <w:r>
        <w:rPr>
          <w:rFonts w:hint="eastAsia"/>
        </w:rPr>
        <w:t xml:space="preserve">。游览结束后系统生成温暖的游记回顾，并可一键导出电子明信片（景区背景、到访景点、祝福与导游落款），保存或分享。</w:t>
      </w:r>
    </w:p>
    <w:p>
      <w:pPr>
        <w:pStyle w:val="CaptionedFigure"/>
      </w:pPr>
      <w:r>
        <w:drawing>
          <wp:inline>
            <wp:extent cx="1686560" cy="3002076"/>
            <wp:effectExtent b="0" l="0" r="0" t="0"/>
            <wp:docPr descr="电子明信片" title="" id="42" name="Picture"/>
            <a:graphic>
              <a:graphicData uri="http://schemas.openxmlformats.org/drawingml/2006/picture">
                <pic:pic>
                  <pic:nvPicPr>
                    <pic:cNvPr descr="../assets/ui_shots/postcar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00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电子明信片</w:t>
      </w:r>
    </w:p>
    <w:p>
      <w:pPr>
        <w:pStyle w:val="BodyText"/>
      </w:pPr>
      <w:r>
        <w:rPr>
          <w:rFonts w:hint="eastAsia"/>
          <w:b/>
          <w:bCs/>
        </w:rPr>
        <w:t xml:space="preserve">跨设备接力与同游</w:t>
      </w:r>
      <w:r>
        <w:rPr>
          <w:rFonts w:hint="eastAsia"/>
        </w:rPr>
        <w:t xml:space="preserve">。在景区立屏上点击「把导览带上手机」，用手机扫描立屏二维码，即可把当前对话与个性化画像带到手机上无缝接续；在手机端点击分享，则生成邀请二维码，家人扫码后围绕同一行程同游或中途换机续逛。二维码仅承载一次性令牌、有效期约五分钟，过期自动失效。</w:t>
      </w:r>
    </w:p>
    <w:p>
      <w:pPr>
        <w:pStyle w:val="BodyText"/>
      </w:pPr>
      <w:r>
        <w:drawing>
          <wp:inline>
            <wp:extent cx="1686560" cy="1054100"/>
            <wp:effectExtent b="0" l="0" r="0" t="0"/>
            <wp:docPr descr="邀请同伴同游" title="" id="45" name="Picture"/>
            <a:graphic>
              <a:graphicData uri="http://schemas.openxmlformats.org/drawingml/2006/picture">
                <pic:pic>
                  <pic:nvPicPr>
                    <pic:cNvPr descr="../assets/ui_shots/handoff_shar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105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86560" cy="1054100"/>
            <wp:effectExtent b="0" l="0" r="0" t="0"/>
            <wp:docPr descr="立屏带上手机" title="" id="48" name="Picture"/>
            <a:graphic>
              <a:graphicData uri="http://schemas.openxmlformats.org/drawingml/2006/picture">
                <pic:pic>
                  <pic:nvPicPr>
                    <pic:cNvPr descr="../assets/ui_shots/kiosk_takeawa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105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管理端"/>
    <w:p>
      <w:pPr>
        <w:pStyle w:val="Heading3"/>
      </w:pPr>
      <w:r>
        <w:t xml:space="preserve">4.2 </w:t>
      </w:r>
      <w:r>
        <w:rPr>
          <w:rFonts w:hint="eastAsia"/>
        </w:rPr>
        <w:t xml:space="preserve">管理端</w:t>
      </w:r>
    </w:p>
    <w:p>
      <w:pPr>
        <w:pStyle w:val="FirstParagraph"/>
      </w:pPr>
      <w:r>
        <w:rPr>
          <w:rFonts w:hint="eastAsia"/>
        </w:rPr>
        <w:t xml:space="preserve">管理端面向景区运营人员，提供知识库管理、数字人配置与数据大屏三类能力，均由后端接口提供（接口契约见</w:t>
      </w:r>
      <w:r>
        <w:t xml:space="preserve"> </w:t>
      </w:r>
      <w:r>
        <w:rPr>
          <w:rStyle w:val="VerbatimChar"/>
        </w:rPr>
        <w:t xml:space="preserve">API_DOC.md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知识库管理</w:t>
      </w:r>
      <w:r>
        <w:rPr>
          <w:rFonts w:hint="eastAsia"/>
        </w:rPr>
        <w:t xml:space="preserve">。上传景区文档（支持</w:t>
      </w:r>
      <w:r>
        <w:t xml:space="preserve"> </w:t>
      </w:r>
      <w:r>
        <w:rPr>
          <w:rFonts w:hint="eastAsia"/>
        </w:rPr>
        <w:t xml:space="preserve">docx、pdf、txt、md），系统自动分块、向量化并按景区入库，上传即生效、可被问答检索；FAQ</w:t>
      </w:r>
      <w:r>
        <w:t xml:space="preserve"> </w:t>
      </w:r>
      <w:r>
        <w:rPr>
          <w:rFonts w:hint="eastAsia"/>
        </w:rPr>
        <w:t xml:space="preserve">与文本条目可逐条新增、编辑、删除，保存即同步进向量库；已入库文档可查询与删除。新增或更换景区只需切换对应知识库，问答链路无需改动。</w:t>
      </w:r>
    </w:p>
    <w:p>
      <w:pPr>
        <w:pStyle w:val="BodyText"/>
      </w:pPr>
      <w:r>
        <w:rPr>
          <w:rFonts w:hint="eastAsia"/>
          <w:b/>
          <w:bCs/>
        </w:rPr>
        <w:t xml:space="preserve">数字人形象与主题配置</w:t>
      </w:r>
      <w:r>
        <w:rPr>
          <w:rFonts w:hint="eastAsia"/>
        </w:rPr>
        <w:t xml:space="preserve">。按景区配置默认形象、音色与场景背景，以及品牌主色与导游名。音色为消息级即时生效；形象支持直播热切换，选定后正在直播的数字人约一秒内当场换装、不重连不断流；场景背景为进程级、下次连接生效。游客端在管理端默认值的基础上可再行精调。</w:t>
      </w:r>
    </w:p>
    <w:p>
      <w:pPr>
        <w:pStyle w:val="BodyText"/>
      </w:pPr>
      <w:r>
        <w:rPr>
          <w:rFonts w:hint="eastAsia"/>
          <w:b/>
          <w:bCs/>
        </w:rPr>
        <w:t xml:space="preserve">数据大屏</w:t>
      </w:r>
      <w:r>
        <w:rPr>
          <w:rFonts w:hint="eastAsia"/>
        </w:rPr>
        <w:t xml:space="preserve">。读取服务端聚合接口，覆盖运营概览、情感趋势、热门意图、知识盲区、负面情绪预警、客流热度、客群画像、功能使用与感受度报告九个维度，均可按景区与统计时间范围过滤。底层数据由游客端埋点上报与服务端自动落库协作采集，管理端只读取聚合接口、不直接接触底层数据表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常见问题与排查"/>
    <w:p>
      <w:pPr>
        <w:pStyle w:val="Heading2"/>
      </w:pPr>
      <w:r>
        <w:t xml:space="preserve">5. </w:t>
      </w:r>
      <w:r>
        <w:rPr>
          <w:rFonts w:hint="eastAsia"/>
        </w:rPr>
        <w:t xml:space="preserve">常见问题与排查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磁盘写满导致安装被静默截断</w:t>
      </w:r>
      <w:r>
        <w:t xml:space="preserve"> </w:t>
      </w:r>
      <w:r>
        <w:t xml:space="preserve">→ </w:t>
      </w:r>
      <w:r>
        <w:rPr>
          <w:rFonts w:hint="eastAsia"/>
        </w:rPr>
        <w:t xml:space="preserve">磁盘</w:t>
      </w:r>
      <w:r>
        <w:t xml:space="preserve"> 100% </w:t>
      </w:r>
      <w:r>
        <w:rPr>
          <w:rFonts w:hint="eastAsia"/>
        </w:rPr>
        <w:t xml:space="preserve">时</w:t>
      </w:r>
      <w:r>
        <w:t xml:space="preserve"> pip </w:t>
      </w:r>
      <w:r>
        <w:rPr>
          <w:rFonts w:hint="eastAsia"/>
        </w:rPr>
        <w:t xml:space="preserve">复制大件（如</w:t>
      </w:r>
      <w:r>
        <w:t xml:space="preserve"> </w:t>
      </w:r>
      <w:r>
        <w:rPr>
          <w:rFonts w:hint="eastAsia"/>
        </w:rPr>
        <w:t xml:space="preserve">TensorRT）可能被静默截断，运行时却报与磁盘无关的</w:t>
      </w:r>
      <w:r>
        <w:t xml:space="preserve"> </w:t>
      </w:r>
      <w:r>
        <w:rPr>
          <w:rStyle w:val="VerbatimChar"/>
        </w:rPr>
        <w:t xml:space="preserve">Bus error</w:t>
      </w:r>
      <w:r>
        <w:rPr>
          <w:rFonts w:hint="eastAsia"/>
        </w:rPr>
        <w:t xml:space="preserve">。大件安装前先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rPr>
          <w:rFonts w:hint="eastAsia"/>
        </w:rPr>
        <w:t xml:space="preserve">查空间；同</w:t>
      </w:r>
      <w:r>
        <w:t xml:space="preserve"> Python </w:t>
      </w:r>
      <w:r>
        <w:rPr>
          <w:rFonts w:hint="eastAsia"/>
        </w:rPr>
        <w:t xml:space="preserve">版本的多个虚拟环境可用软链共享大依赖以省空间。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 </w:t>
      </w:r>
      <w:r>
        <w:rPr>
          <w:rFonts w:hint="eastAsia"/>
          <w:b/>
          <w:bCs/>
        </w:rPr>
        <w:t xml:space="preserve">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报错（ConfigParser）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那是</w:t>
      </w:r>
      <w:r>
        <w:t xml:space="preserve"> PyPI py2 </w:t>
      </w:r>
      <w:r>
        <w:rPr>
          <w:rFonts w:hint="eastAsia"/>
        </w:rPr>
        <w:t xml:space="preserve">老包，删掉它（</w:t>
      </w:r>
      <w:r>
        <w:rPr>
          <w:rStyle w:val="VerbatimChar"/>
        </w:rPr>
        <w:t xml:space="preserve">wave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标准库）。一个坏包会中断整批</w:t>
      </w:r>
      <w:r>
        <w:t xml:space="preserve"> pip </w:t>
      </w:r>
      <w:r>
        <w:rPr>
          <w:rFonts w:hint="eastAsia"/>
        </w:rPr>
        <w:t xml:space="preserve">安装。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cmake </w:t>
      </w:r>
      <w:r>
        <w:rPr>
          <w:rFonts w:hint="eastAsia"/>
          <w:b/>
          <w:bCs/>
        </w:rPr>
        <w:t xml:space="preserve">找不到</w:t>
      </w:r>
      <w:r>
        <w:rPr>
          <w:b/>
          <w:bCs/>
        </w:rPr>
        <w:t xml:space="preserve"> pybind11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-Dpybind11_DIR=$(python -m pybind11 --cmakedir)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github/HF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AutoDL </w:t>
      </w:r>
      <w:r>
        <w:rPr>
          <w:rFonts w:hint="eastAsia"/>
          <w:b/>
          <w:bCs/>
        </w:rPr>
        <w:t xml:space="preserve">拉不动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 /etc/network_turbo</w:t>
      </w:r>
      <w:r>
        <w:t xml:space="preserve"> </w:t>
      </w:r>
      <w:r>
        <w:rPr>
          <w:rFonts w:hint="eastAsia"/>
        </w:rPr>
        <w:t xml:space="preserve">学术加速；但它</w:t>
      </w:r>
      <w:r>
        <w:rPr>
          <w:rFonts w:hint="eastAsia"/>
          <w:b/>
          <w:bCs/>
        </w:rPr>
        <w:t xml:space="preserve">会拖慢</w:t>
      </w:r>
      <w:r>
        <w:rPr>
          <w:b/>
          <w:bCs/>
        </w:rPr>
        <w:t xml:space="preserve"> pypi/nvidia </w:t>
      </w:r>
      <w:r>
        <w:rPr>
          <w:rFonts w:hint="eastAsia"/>
          <w:b/>
          <w:bCs/>
        </w:rPr>
        <w:t xml:space="preserve">源</w:t>
      </w:r>
      <w:r>
        <w:rPr>
          <w:rFonts w:hint="eastAsia"/>
        </w:rPr>
        <w:t xml:space="preserve">，装</w:t>
      </w:r>
      <w:r>
        <w:t xml:space="preserve"> pip </w:t>
      </w:r>
      <w:r>
        <w:rPr>
          <w:rFonts w:hint="eastAsia"/>
        </w:rPr>
        <w:t xml:space="preserve">包前先</w:t>
      </w:r>
      <w:r>
        <w:t xml:space="preserve"> </w:t>
      </w:r>
      <w:r>
        <w:rPr>
          <w:rStyle w:val="VerbatimChar"/>
        </w:rPr>
        <w:t xml:space="preserve">unset http_proxy https_proxy all_proxy</w:t>
      </w:r>
      <w:r>
        <w:t xml:space="preserve"> </w:t>
      </w:r>
      <w:r>
        <w:rPr>
          <w:rFonts w:hint="eastAsia"/>
        </w:rPr>
        <w:t xml:space="preserve">关掉。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pkill -f </w:t>
      </w:r>
      <w:r>
        <w:rPr>
          <w:rStyle w:val="VerbatimChar"/>
          <w:rFonts w:hint="eastAsia"/>
          <w:b/>
          <w:bCs/>
        </w:rPr>
        <w:t xml:space="preserve">&lt;名&gt;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自杀</w:t>
      </w:r>
      <w:r>
        <w:t xml:space="preserve"> </w:t>
      </w:r>
      <w:r>
        <w:t xml:space="preserve">→ </w:t>
      </w:r>
      <w:r>
        <w:rPr>
          <w:rFonts w:hint="eastAsia"/>
        </w:rPr>
        <w:t xml:space="preserve">命令行含该名会匹配执行命令自身的</w:t>
      </w:r>
      <w:r>
        <w:t xml:space="preserve"> </w:t>
      </w:r>
      <w:r>
        <w:rPr>
          <w:rFonts w:hint="eastAsia"/>
        </w:rPr>
        <w:t xml:space="preserve">shell，杀进程用字面</w:t>
      </w:r>
      <w:r>
        <w:t xml:space="preserve"> PID。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Ditto </w:t>
      </w:r>
      <w:r>
        <w:rPr>
          <w:rFonts w:hint="eastAsia"/>
          <w:b/>
          <w:bCs/>
        </w:rPr>
        <w:t xml:space="preserve">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cfg </w:t>
      </w:r>
      <w:r>
        <w:rPr>
          <w:rStyle w:val="VerbatimChar"/>
          <w:rFonts w:hint="eastAsia"/>
          <w:b/>
          <w:bCs/>
        </w:rPr>
        <w:t xml:space="preserve">必须是</w:t>
      </w:r>
      <w:r>
        <w:rPr>
          <w:rStyle w:val="VerbatimChar"/>
          <w:b/>
          <w:bCs/>
        </w:rPr>
        <w:t xml:space="preserve"> online </w:t>
      </w:r>
      <w:r>
        <w:rPr>
          <w:rStyle w:val="VerbatimChar"/>
          <w:rFonts w:hint="eastAsia"/>
          <w:b/>
          <w:bCs/>
        </w:rPr>
        <w:t xml:space="preserve">版</w:t>
      </w:r>
      <w:r>
        <w:t xml:space="preserve"> </w:t>
      </w:r>
      <w:r>
        <w:t xml:space="preserve">→ </w:t>
      </w:r>
      <w:r>
        <w:rPr>
          <w:rFonts w:hint="eastAsia"/>
        </w:rPr>
        <w:t xml:space="preserve">实时流式（</w:t>
      </w:r>
      <w:r>
        <w:rPr>
          <w:rStyle w:val="VerbatimChar"/>
        </w:rPr>
        <w:t xml:space="preserve">stream_pipeline_online</w:t>
      </w:r>
      <w:r>
        <w:rPr>
          <w:rFonts w:hint="eastAsia"/>
        </w:rPr>
        <w:t xml:space="preserve">）只认</w:t>
      </w:r>
      <w:r>
        <w:t xml:space="preserve"> </w:t>
      </w:r>
      <w:r>
        <w:rPr>
          <w:rStyle w:val="VerbatimChar"/>
        </w:rPr>
        <w:t xml:space="preserve">online_mode=True</w:t>
      </w:r>
      <w:r>
        <w:rPr>
          <w:rFonts w:hint="eastAsia"/>
        </w:rPr>
        <w:t xml:space="preserve">，而只有</w:t>
      </w:r>
      <w:r>
        <w:t xml:space="preserve"> </w:t>
      </w:r>
      <w:r>
        <w:rPr>
          <w:b/>
          <w:bCs/>
        </w:rPr>
        <w:t xml:space="preserve">TRT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v0.4_hubert_cfg_trt_online.pkl</w:t>
      </w:r>
      <w:r>
        <w:t xml:space="preserve"> </w:t>
      </w:r>
      <w:r>
        <w:rPr>
          <w:rFonts w:hint="eastAsia"/>
        </w:rPr>
        <w:t xml:space="preserve">满足；</w:t>
      </w:r>
      <w:r>
        <w:rPr>
          <w:b/>
          <w:bCs/>
        </w:rPr>
        <w:t xml:space="preserve">PyTorch cfg </w:t>
      </w:r>
      <w:r>
        <w:rPr>
          <w:rFonts w:hint="eastAsia"/>
          <w:b/>
          <w:bCs/>
        </w:rPr>
        <w:t xml:space="preserve">是离线版</w:t>
      </w:r>
      <w:r>
        <w:rPr>
          <w:rFonts w:hint="eastAsia"/>
        </w:rPr>
        <w:t xml:space="preserve">，做不了实时。</w:t>
      </w:r>
      <w:r>
        <w:rPr>
          <w:rFonts w:hint="eastAsia"/>
          <w:b/>
          <w:bCs/>
        </w:rPr>
        <w:t xml:space="preserve">实时数字人绕不开</w:t>
      </w:r>
      <w:r>
        <w:rPr>
          <w:b/>
          <w:bCs/>
        </w:rPr>
        <w:t xml:space="preserve"> TRT。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⭐ TRT 8.6.1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python 3.12 </w:t>
      </w:r>
      <w:r>
        <w:rPr>
          <w:rFonts w:hint="eastAsia"/>
          <w:b/>
          <w:bCs/>
        </w:rPr>
        <w:t xml:space="preserve">装不上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No matching distribution for tensorrt_bindings==8.6.1</w:t>
      </w:r>
      <w:r>
        <w:rPr>
          <w:rFonts w:hint="eastAsia"/>
        </w:rPr>
        <w:t xml:space="preserve">）→</w:t>
      </w:r>
      <w:r>
        <w:t xml:space="preserve"> TRT </w:t>
      </w:r>
      <w:r>
        <w:rPr>
          <w:rFonts w:hint="eastAsia"/>
        </w:rPr>
        <w:t xml:space="preserve">8.6.1（2023）无</w:t>
      </w:r>
      <w:r>
        <w:t xml:space="preserve"> py3.12 </w:t>
      </w:r>
      <w:r>
        <w:rPr>
          <w:rFonts w:hint="eastAsia"/>
        </w:rPr>
        <w:t xml:space="preserve">的</w:t>
      </w:r>
      <w:r>
        <w:t xml:space="preserve"> bindings </w:t>
      </w:r>
      <w:r>
        <w:rPr>
          <w:rFonts w:hint="eastAsia"/>
        </w:rPr>
        <w:t xml:space="preserve">wheel，而</w:t>
      </w:r>
      <w:r>
        <w:t xml:space="preserve"> AutoDL base </w:t>
      </w:r>
      <w:r>
        <w:rPr>
          <w:rFonts w:hint="eastAsia"/>
        </w:rPr>
        <w:t xml:space="preserve">是</w:t>
      </w:r>
      <w:r>
        <w:t xml:space="preserve"> py3.12。</w:t>
      </w:r>
      <w:r>
        <w:rPr>
          <w:rFonts w:hint="eastAsia"/>
          <w:b/>
          <w:bCs/>
        </w:rPr>
        <w:t xml:space="preserve">解法：为</w:t>
      </w:r>
      <w:r>
        <w:rPr>
          <w:b/>
          <w:bCs/>
        </w:rPr>
        <w:t xml:space="preserve"> LiveTalking </w:t>
      </w:r>
      <w:r>
        <w:rPr>
          <w:rFonts w:hint="eastAsia"/>
          <w:b/>
          <w:bCs/>
        </w:rPr>
        <w:t xml:space="preserve">单建</w:t>
      </w:r>
      <w:r>
        <w:rPr>
          <w:b/>
          <w:bCs/>
        </w:rPr>
        <w:t xml:space="preserve"> python 3.10 conda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conda create -n lt python=3.10</w:t>
      </w:r>
      <w:r>
        <w:rPr>
          <w:rFonts w:hint="eastAsia"/>
        </w:rPr>
        <w:t xml:space="preserve">），在其中装</w:t>
      </w:r>
      <w:r>
        <w:t xml:space="preserve"> torch+ditto+LiveTalking </w:t>
      </w:r>
      <w:r>
        <w:rPr>
          <w:rFonts w:hint="eastAsia"/>
        </w:rPr>
        <w:t xml:space="preserve">依赖</w:t>
      </w:r>
      <w:r>
        <w:t xml:space="preserve"> + TRT </w:t>
      </w:r>
      <w:r>
        <w:rPr>
          <w:rFonts w:hint="eastAsia"/>
        </w:rPr>
        <w:t xml:space="preserve">8.6.1（3.10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wheel）+</w:t>
      </w:r>
      <w:r>
        <w:t xml:space="preserve"> </w:t>
      </w:r>
      <w:r>
        <w:rPr>
          <w:rFonts w:hint="eastAsia"/>
        </w:rPr>
        <w:t xml:space="preserve">重编</w:t>
      </w:r>
      <w:r>
        <w:t xml:space="preserve"> rtmp_streaming。</w:t>
      </w:r>
      <w:r>
        <w:rPr>
          <w:rFonts w:hint="eastAsia"/>
          <w:b/>
          <w:bCs/>
        </w:rPr>
        <w:t xml:space="preserve">RAG/桥接可继续留在</w:t>
      </w:r>
      <w:r>
        <w:rPr>
          <w:b/>
          <w:bCs/>
        </w:rPr>
        <w:t xml:space="preserve"> base(3.12)</w:t>
      </w:r>
      <w:r>
        <w:rPr>
          <w:rFonts w:hint="eastAsia"/>
        </w:rPr>
        <w:t xml:space="preserve">，只</w:t>
      </w:r>
      <w:r>
        <w:t xml:space="preserve"> LiveTalking </w:t>
      </w:r>
      <w:r>
        <w:rPr>
          <w:rFonts w:hint="eastAsia"/>
        </w:rPr>
        <w:t xml:space="preserve">进</w:t>
      </w:r>
      <w:r>
        <w:t xml:space="preserve"> 3.10 </w:t>
      </w:r>
      <w:r>
        <w:rPr>
          <w:rFonts w:hint="eastAsia"/>
        </w:rPr>
        <w:t xml:space="preserve">环境。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TRT </w:t>
      </w:r>
      <w:r>
        <w:rPr>
          <w:rFonts w:hint="eastAsia"/>
          <w:b/>
          <w:bCs/>
        </w:rPr>
        <w:t xml:space="preserve">引擎用预编译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ditto_trt_Ampere_Plus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--hardware-compatibility-level=Ampere_Plus</w:t>
      </w:r>
      <w:r>
        <w:rPr>
          <w:rFonts w:hint="eastAsia"/>
        </w:rPr>
        <w:t xml:space="preserve">，sm_80+</w:t>
      </w:r>
      <w:r>
        <w:t xml:space="preserve"> </w:t>
      </w:r>
      <w:r>
        <w:rPr>
          <w:rFonts w:hint="eastAsia"/>
        </w:rPr>
        <w:t xml:space="preserve">通用，4080/4090D</w:t>
      </w:r>
      <w:r>
        <w:t xml:space="preserve"> </w:t>
      </w:r>
      <w:r>
        <w:rPr>
          <w:rFonts w:hint="eastAsia"/>
        </w:rPr>
        <w:t xml:space="preserve">都能用），无需自建、无需自定义插件（SDK</w:t>
      </w:r>
      <w:r>
        <w:t xml:space="preserve"> </w:t>
      </w:r>
      <w:r>
        <w:rPr>
          <w:rFonts w:hint="eastAsia"/>
        </w:rPr>
        <w:t xml:space="preserve">只加载标准</w:t>
      </w:r>
      <w:r>
        <w:t xml:space="preserve"> </w:t>
      </w:r>
      <w:r>
        <w:rPr>
          <w:rStyle w:val="VerbatimChar"/>
        </w:rPr>
        <w:t xml:space="preserve">libnvinfer_plugin.so.8</w:t>
      </w:r>
      <w:r>
        <w:rPr>
          <w:rFonts w:hint="eastAsia"/>
        </w:rPr>
        <w:t xml:space="preserve">）。需配</w:t>
      </w:r>
      <w:r>
        <w:t xml:space="preserve"> </w:t>
      </w:r>
      <w:r>
        <w:rPr>
          <w:b/>
          <w:bCs/>
        </w:rPr>
        <w:t xml:space="preserve">cuDNN8</w:t>
      </w:r>
      <w:r>
        <w:rPr>
          <w:rFonts w:hint="eastAsia"/>
        </w:rPr>
        <w:t xml:space="preserve">（独立目录</w:t>
      </w:r>
      <w:r>
        <w:t xml:space="preserve"> +</w:t>
      </w:r>
      <w:r>
        <w:t xml:space="preserve"> </w:t>
      </w:r>
      <w:r>
        <w:rPr>
          <w:rStyle w:val="VerbatimChar"/>
        </w:rPr>
        <w:t xml:space="preserve">LD_LIBRARY_PATH</w:t>
      </w:r>
      <w:r>
        <w:rPr>
          <w:rFonts w:hint="eastAsia"/>
        </w:rPr>
        <w:t xml:space="preserve">，不能</w:t>
      </w:r>
      <w:r>
        <w:t xml:space="preserve"> pip </w:t>
      </w:r>
      <w:r>
        <w:rPr>
          <w:rFonts w:hint="eastAsia"/>
        </w:rPr>
        <w:t xml:space="preserve">装进环境会和</w:t>
      </w:r>
      <w:r>
        <w:t xml:space="preserve"> torch </w:t>
      </w:r>
      <w:r>
        <w:rPr>
          <w:rFonts w:hint="eastAsia"/>
        </w:rPr>
        <w:t xml:space="preserve">的</w:t>
      </w:r>
      <w:r>
        <w:t xml:space="preserve"> cuDNN9 </w:t>
      </w:r>
      <w:r>
        <w:rPr>
          <w:rFonts w:hint="eastAsia"/>
        </w:rPr>
        <w:t xml:space="preserve">冲突；可</w:t>
      </w:r>
      <w:r>
        <w:t xml:space="preserve"> </w:t>
      </w:r>
      <w:r>
        <w:rPr>
          <w:rStyle w:val="VerbatimChar"/>
        </w:rPr>
        <w:t xml:space="preserve">pip download nvidia-cudnn-cu12==8.9.7.29</w:t>
      </w:r>
      <w:r>
        <w:t xml:space="preserve"> </w:t>
      </w:r>
      <w:r>
        <w:rPr>
          <w:rFonts w:hint="eastAsia"/>
        </w:rPr>
        <w:t xml:space="preserve">解压取</w:t>
      </w:r>
      <w:r>
        <w:t xml:space="preserve"> </w:t>
      </w:r>
      <w:r>
        <w:rPr>
          <w:rStyle w:val="VerbatimChar"/>
        </w:rPr>
        <w:t xml:space="preserve">.so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rtmp_streaming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版本特定的</w:t>
      </w:r>
      <w:r>
        <w:rPr>
          <w:b/>
          <w:bCs/>
        </w:rPr>
        <w:t xml:space="preserve"> C++ </w:t>
      </w:r>
      <w:r>
        <w:rPr>
          <w:rFonts w:hint="eastAsia"/>
          <w:b/>
          <w:bCs/>
        </w:rPr>
        <w:t xml:space="preserve">绑定</w:t>
      </w:r>
      <w:r>
        <w:t xml:space="preserve"> </w:t>
      </w:r>
      <w:r>
        <w:t xml:space="preserve">→ </w:t>
      </w:r>
      <w:r>
        <w:rPr>
          <w:rFonts w:hint="eastAsia"/>
        </w:rPr>
        <w:t xml:space="preserve">换</w:t>
      </w:r>
      <w:r>
        <w:t xml:space="preserve"> python </w:t>
      </w:r>
      <w:r>
        <w:rPr>
          <w:rFonts w:hint="eastAsia"/>
        </w:rPr>
        <w:t xml:space="preserve">版本（如</w:t>
      </w:r>
      <w:r>
        <w:t xml:space="preserve"> </w:t>
      </w:r>
      <w:r>
        <w:rPr>
          <w:rFonts w:hint="eastAsia"/>
        </w:rPr>
        <w:t xml:space="preserve">3.12→3.10）须重新</w:t>
      </w:r>
      <w:r>
        <w:t xml:space="preserve"> cmake </w:t>
      </w:r>
      <w:r>
        <w:rPr>
          <w:rFonts w:hint="eastAsia"/>
        </w:rPr>
        <w:t xml:space="preserve">编译。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torch/cuda </w:t>
      </w:r>
      <w:r>
        <w:rPr>
          <w:rFonts w:hint="eastAsia"/>
          <w:b/>
          <w:bCs/>
        </w:rPr>
        <w:t xml:space="preserve">大轮子从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官方源/学术代理都慢（0.77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MB/s）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改</w:t>
      </w:r>
      <w:r>
        <w:t xml:space="preserve"> </w:t>
      </w:r>
      <w:r>
        <w:rPr>
          <w:b/>
          <w:bCs/>
        </w:rPr>
        <w:t xml:space="preserve">SJTU </w:t>
      </w:r>
      <w:r>
        <w:rPr>
          <w:rFonts w:hint="eastAsia"/>
          <w:b/>
          <w:bCs/>
        </w:rPr>
        <w:t xml:space="preserve">镜像</w:t>
      </w:r>
      <w:r>
        <w:t xml:space="preserve"> </w:t>
      </w:r>
      <w:r>
        <w:rPr>
          <w:rStyle w:val="VerbatimChar"/>
        </w:rPr>
        <w:t xml:space="preserve">https://mirror.sjtu.edu.cn/pytorch-wheels/cu124</w:t>
      </w:r>
      <w:r>
        <w:rPr>
          <w:rFonts w:hint="eastAsia"/>
        </w:rPr>
        <w:t xml:space="preserve">（实测</w:t>
      </w:r>
      <w:r>
        <w:t xml:space="preserve"> 10 </w:t>
      </w:r>
      <w:r>
        <w:rPr>
          <w:rFonts w:hint="eastAsia"/>
        </w:rPr>
        <w:t xml:space="preserve">MB/s）。两步装：纯</w:t>
      </w:r>
      <w:r>
        <w:t xml:space="preserve"> python </w:t>
      </w:r>
      <w:r>
        <w:rPr>
          <w:rFonts w:hint="eastAsia"/>
        </w:rPr>
        <w:t xml:space="preserve">小依赖走清华</w:t>
      </w:r>
      <w:r>
        <w:t xml:space="preserve"> PyPI、torch+cuda </w:t>
      </w:r>
      <w:r>
        <w:rPr>
          <w:rFonts w:hint="eastAsia"/>
        </w:rPr>
        <w:t xml:space="preserve">大轮子只走</w:t>
      </w:r>
      <w:r>
        <w:t xml:space="preserve"> </w:t>
      </w:r>
      <w:r>
        <w:rPr>
          <w:rFonts w:hint="eastAsia"/>
        </w:rPr>
        <w:t xml:space="preserve">SJTU（</w:t>
      </w:r>
      <w:r>
        <w:rPr>
          <w:rStyle w:val="VerbatimChar"/>
        </w:rPr>
        <w:t xml:space="preserve">--index-url</w:t>
      </w:r>
      <w:r>
        <w:t xml:space="preserve"> </w:t>
      </w:r>
      <w:r>
        <w:rPr>
          <w:rFonts w:hint="eastAsia"/>
        </w:rPr>
        <w:t xml:space="preserve">单指</w:t>
      </w:r>
      <w:r>
        <w:t xml:space="preserve"> </w:t>
      </w:r>
      <w:r>
        <w:rPr>
          <w:rFonts w:hint="eastAsia"/>
        </w:rPr>
        <w:t xml:space="preserve">SJTU），避免</w:t>
      </w:r>
      <w:r>
        <w:t xml:space="preserve"> pip </w:t>
      </w:r>
      <w:r>
        <w:rPr>
          <w:rFonts w:hint="eastAsia"/>
        </w:rPr>
        <w:t xml:space="preserve">把</w:t>
      </w:r>
      <w:r>
        <w:t xml:space="preserve"> 660MB </w:t>
      </w:r>
      <w:r>
        <w:rPr>
          <w:rFonts w:hint="eastAsia"/>
        </w:rPr>
        <w:t xml:space="preserve">的</w:t>
      </w:r>
      <w:r>
        <w:t xml:space="preserve"> nvidia-cudnn </w:t>
      </w:r>
      <w:r>
        <w:rPr>
          <w:rFonts w:hint="eastAsia"/>
        </w:rPr>
        <w:t xml:space="preserve">拉到慢源卡死。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TRT 8.6.1 meta </w:t>
      </w:r>
      <w:r>
        <w:rPr>
          <w:rFonts w:hint="eastAsia"/>
          <w:b/>
          <w:bCs/>
        </w:rPr>
        <w:t xml:space="preserve">包构建失败</w:t>
      </w:r>
      <w:r>
        <w:rPr>
          <w:rFonts w:hint="eastAsia"/>
        </w:rPr>
        <w:t xml:space="preserve">：①</w:t>
      </w:r>
      <w:r>
        <w:rPr>
          <w:rStyle w:val="VerbatimChar"/>
        </w:rPr>
        <w:t xml:space="preserve">tensorrt</w:t>
      </w:r>
      <w:r>
        <w:t xml:space="preserve"> </w:t>
      </w:r>
      <w:r>
        <w:rPr>
          <w:rFonts w:hint="eastAsia"/>
        </w:rPr>
        <w:t xml:space="preserve">是源码</w:t>
      </w:r>
      <w:r>
        <w:t xml:space="preserve"> meta </w:t>
      </w:r>
      <w:r>
        <w:rPr>
          <w:rFonts w:hint="eastAsia"/>
        </w:rPr>
        <w:t xml:space="preserve">包，构建隔离环境去拉</w:t>
      </w:r>
      <w:r>
        <w:t xml:space="preserve"> setuptools </w:t>
      </w:r>
      <w:r>
        <w:rPr>
          <w:rFonts w:hint="eastAsia"/>
        </w:rPr>
        <w:t xml:space="preserve">被代理挡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--no-build-isolation</w:t>
      </w:r>
      <w:r>
        <w:t xml:space="preserve"> </w:t>
      </w:r>
      <w:r>
        <w:rPr>
          <w:rFonts w:hint="eastAsia"/>
        </w:rPr>
        <w:t xml:space="preserve">用环境现成</w:t>
      </w:r>
      <w:r>
        <w:t xml:space="preserve"> </w:t>
      </w:r>
      <w:r>
        <w:rPr>
          <w:rFonts w:hint="eastAsia"/>
        </w:rPr>
        <w:t xml:space="preserve">setuptools；②它构建时要从</w:t>
      </w:r>
      <w:r>
        <w:t xml:space="preserve"> </w:t>
      </w:r>
      <w:r>
        <w:rPr>
          <w:rStyle w:val="VerbatimChar"/>
        </w:rPr>
        <w:t xml:space="preserve">pypi.nvidia.com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Fonts w:hint="eastAsia"/>
        </w:rPr>
        <w:t xml:space="preserve">tensorrt_libs/bindings，须开学术加速</w:t>
      </w:r>
      <w:r>
        <w:t xml:space="preserve"> </w:t>
      </w:r>
      <w:r>
        <w:rPr>
          <w:rStyle w:val="VerbatimChar"/>
        </w:rPr>
        <w:t xml:space="preserve">source /etc/network_turbo</w:t>
      </w:r>
      <w:r>
        <w:rPr>
          <w:rFonts w:hint="eastAsia"/>
        </w:rPr>
        <w:t xml:space="preserve">。可先单独装组件</w:t>
      </w:r>
      <w:r>
        <w:t xml:space="preserve"> </w:t>
      </w:r>
      <w:r>
        <w:rPr>
          <w:rStyle w:val="VerbatimChar"/>
        </w:rPr>
        <w:t xml:space="preserve">pip install tensorrt-libs==8.6.1 tensorrt-bindings==8.6.1</w:t>
      </w:r>
      <w:r>
        <w:rPr>
          <w:rFonts w:hint="eastAsia"/>
        </w:rPr>
        <w:t xml:space="preserve">（带加速）再装</w:t>
      </w:r>
      <w:r>
        <w:t xml:space="preserve"> meta。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Ditto SDK </w:t>
      </w:r>
      <w:r>
        <w:rPr>
          <w:rFonts w:hint="eastAsia"/>
          <w:b/>
          <w:bCs/>
        </w:rPr>
        <w:t xml:space="preserve">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cuda-python</w:t>
      </w:r>
      <w:r>
        <w:t xml:space="preserve"> </w:t>
      </w:r>
      <w:r>
        <w:t xml:space="preserve">→ </w:t>
      </w:r>
      <w:r>
        <w:rPr>
          <w:rFonts w:hint="eastAsia"/>
        </w:rPr>
        <w:t xml:space="preserve">报</w:t>
      </w:r>
      <w:r>
        <w:t xml:space="preserve"> </w:t>
      </w:r>
      <w:r>
        <w:rPr>
          <w:rStyle w:val="VerbatimChar"/>
        </w:rPr>
        <w:t xml:space="preserve">ModuleNotFoundError: No module named 'cuda'</w:t>
      </w:r>
      <w:r>
        <w:rPr>
          <w:rFonts w:hint="eastAsia"/>
        </w:rPr>
        <w:t xml:space="preserve">（SDK</w:t>
      </w:r>
      <w:r>
        <w:t xml:space="preserve"> </w:t>
      </w:r>
      <w:r>
        <w:rPr>
          <w:rFonts w:hint="eastAsia"/>
        </w:rPr>
        <w:t xml:space="preserve">的</w:t>
      </w:r>
      <w:r>
        <w:t xml:space="preserve"> TRTWrapper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from cuda import cuda,cudart,nvrtc</w:t>
      </w:r>
      <w:r>
        <w:rPr>
          <w:rFonts w:hint="eastAsia"/>
        </w:rPr>
        <w:t xml:space="preserve">）。装</w:t>
      </w:r>
      <w:r>
        <w:t xml:space="preserve"> </w:t>
      </w:r>
      <w:r>
        <w:rPr>
          <w:rStyle w:val="VerbatimChar"/>
        </w:rPr>
        <w:t xml:space="preserve">cuda-python==12.4.0</w:t>
      </w:r>
      <w:r>
        <w:rPr>
          <w:rFonts w:hint="eastAsia"/>
        </w:rPr>
        <w:t xml:space="preserve">（配</w:t>
      </w:r>
      <w:r>
        <w:t xml:space="preserve"> </w:t>
      </w:r>
      <w:r>
        <w:rPr>
          <w:rFonts w:hint="eastAsia"/>
        </w:rPr>
        <w:t xml:space="preserve">cu124）。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TRT </w:t>
      </w:r>
      <w:r>
        <w:rPr>
          <w:rFonts w:hint="eastAsia"/>
          <w:b/>
          <w:bCs/>
        </w:rPr>
        <w:t xml:space="preserve">引擎集缺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motion_extractor_fp32.engine</w:t>
      </w:r>
      <w:r>
        <w:t xml:space="preserve"> </w:t>
      </w:r>
      <w:r>
        <w:t xml:space="preserve">→ HF </w:t>
      </w:r>
      <w:r>
        <w:rPr>
          <w:rFonts w:hint="eastAsia"/>
        </w:rPr>
        <w:t xml:space="preserve">仓库该路径没有此预编译文件，从本地已跑通的</w:t>
      </w:r>
      <w:r>
        <w:t xml:space="preserve"> </w:t>
      </w:r>
      <w:r>
        <w:rPr>
          <w:rStyle w:val="VerbatimChar"/>
        </w:rPr>
        <w:t xml:space="preserve">ditto_trt_Ampere_Plus/</w:t>
      </w:r>
      <w:r>
        <w:t xml:space="preserve"> </w:t>
      </w:r>
      <w:r>
        <w:t xml:space="preserve">scp </w:t>
      </w:r>
      <w:r>
        <w:rPr>
          <w:rFonts w:hint="eastAsia"/>
        </w:rPr>
        <w:t xml:space="preserve">过去即可（Ampere_Plus</w:t>
      </w:r>
      <w:r>
        <w:t xml:space="preserve"> </w:t>
      </w:r>
      <w:r>
        <w:rPr>
          <w:rFonts w:hint="eastAsia"/>
        </w:rPr>
        <w:t xml:space="preserve">引擎</w:t>
      </w:r>
      <w:r>
        <w:t xml:space="preserve"> sm_80+ </w:t>
      </w:r>
      <w:r>
        <w:rPr>
          <w:rFonts w:hint="eastAsia"/>
        </w:rPr>
        <w:t xml:space="preserve">通用，4080/4090D</w:t>
      </w:r>
      <w:r>
        <w:t xml:space="preserve"> </w:t>
      </w:r>
      <w:r>
        <w:rPr>
          <w:rFonts w:hint="eastAsia"/>
        </w:rPr>
        <w:t xml:space="preserve">互通）。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桥接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/live/ask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"0"</w:t>
      </w:r>
      <w:r>
        <w:rPr>
          <w:rFonts w:hint="eastAsia"/>
        </w:rPr>
        <w:t xml:space="preserve">（webapp</w:t>
      </w:r>
      <w:r>
        <w:t xml:space="preserve"> </w:t>
      </w:r>
      <w:r>
        <w:rPr>
          <w:rFonts w:hint="eastAsia"/>
        </w:rPr>
        <w:t xml:space="preserve">常量</w:t>
      </w:r>
      <w:r>
        <w:t xml:space="preserve"> </w:t>
      </w:r>
      <w:r>
        <w:rPr>
          <w:rStyle w:val="VerbatimChar"/>
        </w:rPr>
        <w:t xml:space="preserve">SESSION_ID='0'</w:t>
      </w:r>
      <w:r>
        <w:rPr>
          <w:rFonts w:hint="eastAsia"/>
        </w:rPr>
        <w:t xml:space="preserve">，RTMP</w:t>
      </w:r>
      <w:r>
        <w:t xml:space="preserve"> </w:t>
      </w:r>
      <w:r>
        <w:rPr>
          <w:rFonts w:hint="eastAsia"/>
        </w:rPr>
        <w:t xml:space="preserve">单路固定会话）。传别的值</w:t>
      </w:r>
      <w:r>
        <w:t xml:space="preserve"> → LiveTalking「session not </w:t>
      </w:r>
      <w:r>
        <w:rPr>
          <w:rFonts w:hint="eastAsia"/>
        </w:rPr>
        <w:t xml:space="preserve">found」静默丢弃</w:t>
      </w:r>
      <w:r>
        <w:t xml:space="preserve"> → </w:t>
      </w:r>
      <w:r>
        <w:rPr>
          <w:rFonts w:hint="eastAsia"/>
        </w:rPr>
        <w:t xml:space="preserve">数字人不开口（mode:avatar</w:t>
      </w:r>
      <w:r>
        <w:t xml:space="preserve"> </w:t>
      </w:r>
      <w:r>
        <w:rPr>
          <w:rFonts w:hint="eastAsia"/>
        </w:rPr>
        <w:t xml:space="preserve">但全程静音）。调试多个假</w:t>
      </w:r>
      <w:r>
        <w:t xml:space="preserve"> sessionid </w:t>
      </w:r>
      <w:r>
        <w:rPr>
          <w:rFonts w:hint="eastAsia"/>
        </w:rPr>
        <w:t xml:space="preserve">还会泄漏唯一渲染槽（POOL_SIZE=1）使后续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rPr>
          <w:rFonts w:hint="eastAsia"/>
        </w:rPr>
        <w:t xml:space="preserve">抢不到槽降级</w:t>
      </w:r>
      <w:r>
        <w:t xml:space="preserve"> mode:text → </w:t>
      </w:r>
      <w:r>
        <w:rPr>
          <w:rFonts w:hint="eastAsia"/>
        </w:rPr>
        <w:t xml:space="preserve">重启桥接清状态。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QwenTTS </w:t>
      </w:r>
      <w:r>
        <w:rPr>
          <w:rFonts w:hint="eastAsia"/>
          <w:b/>
          <w:bCs/>
        </w:rPr>
        <w:t xml:space="preserve">空闲</w:t>
      </w:r>
      <w:r>
        <w:rPr>
          <w:b/>
          <w:bCs/>
        </w:rPr>
        <w:t xml:space="preserve"> 300s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DashScope </w:t>
      </w:r>
      <w:r>
        <w:rPr>
          <w:rFonts w:hint="eastAsia"/>
          <w:b/>
          <w:bCs/>
        </w:rPr>
        <w:t xml:space="preserve">超时断连</w:t>
      </w:r>
      <w:r>
        <w:t xml:space="preserve"> </w:t>
      </w:r>
      <w:r>
        <w:t xml:space="preserve">→ </w:t>
      </w:r>
      <w:r>
        <w:rPr>
          <w:rFonts w:hint="eastAsia"/>
        </w:rPr>
        <w:t xml:space="preserve">断后驱动会静音（日志</w:t>
      </w:r>
      <w:r>
        <w:t xml:space="preserve"> </w:t>
      </w:r>
      <w:r>
        <w:rPr>
          <w:rStyle w:val="VerbatimChar"/>
        </w:rPr>
        <w:t xml:space="preserve">Idle timeout!</w:t>
      </w:r>
      <w:r>
        <w:rPr>
          <w:rFonts w:hint="eastAsia"/>
        </w:rPr>
        <w:t xml:space="preserve">）。qwentts.py</w:t>
      </w:r>
      <w:r>
        <w:t xml:space="preserve">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_alive</w:t>
      </w:r>
      <w:r>
        <w:t xml:space="preserve"> </w:t>
      </w:r>
      <w:r>
        <w:rPr>
          <w:rFonts w:hint="eastAsia"/>
        </w:rPr>
        <w:t xml:space="preserve">健康标志+合成前重连兜底；演示间隔超</w:t>
      </w:r>
      <w:r>
        <w:t xml:space="preserve"> 5 </w:t>
      </w:r>
      <w:r>
        <w:rPr>
          <w:rFonts w:hint="eastAsia"/>
        </w:rPr>
        <w:t xml:space="preserve">分钟首问可能需触发一次重连。验证语音务必</w:t>
      </w:r>
      <w:r>
        <w:t xml:space="preserve"> </w:t>
      </w:r>
      <w:r>
        <w:rPr>
          <w:rStyle w:val="VerbatimChar"/>
        </w:rPr>
        <w:t xml:space="preserve">ffmpeg ... volumedetect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Fonts w:hint="eastAsia"/>
        </w:rPr>
        <w:t xml:space="preserve">dB，只看日志会漏静音。</w:t>
      </w:r>
    </w:p>
    <w:bookmarkEnd w:id="53"/>
    <w:bookmarkEnd w:id="54"/>
    <w:sectPr>
      <w:pgSz w:h="16838" w:w="11906"/>
      <w:pgMar w:bottom="1440" w:footer="992" w:gutter="0" w:header="851" w:left="1797" w:right="1797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480" w:firstLineChars="200"/>
      <w:jc w:val="both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120" w:line="360" w:lineRule="auto"/>
      <w:ind w:firstLine="0" w:firstLineChars="0"/>
      <w:contextualSpacing/>
      <w:jc w:val="center"/>
    </w:pPr>
    <w:rPr>
      <w:rFonts w:ascii="Times New Roman" w:cs="Times New Roman" w:eastAsia="宋体" w:hAnsi="Times New Roman"/>
      <w:b/>
      <w:bCs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200" w:before="320" w:line="360" w:lineRule="auto"/>
      <w:ind w:firstLine="0" w:firstLineChars="0"/>
      <w:jc w:val="center"/>
      <w:outlineLvl w:val="0"/>
    </w:pPr>
    <w:rPr>
      <w:rFonts w:ascii="Times New Roman" w:cs="Times New Roman" w:eastAsia="黑体" w:hAnsi="Times New Roman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240" w:line="360" w:lineRule="auto"/>
      <w:ind w:firstLine="0" w:firstLineChars="0"/>
      <w:jc w:val="both"/>
      <w:outlineLvl w:val="1"/>
    </w:pPr>
    <w:rPr>
      <w:rFonts w:ascii="Times New Roman" w:cs="Times New Roman" w:eastAsia="黑体" w:hAnsi="Times New Roman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160" w:line="360" w:lineRule="auto"/>
      <w:ind w:firstLine="0" w:firstLineChars="0"/>
      <w:jc w:val="both"/>
      <w:outlineLvl w:val="2"/>
    </w:pPr>
    <w:rPr>
      <w:rFonts w:ascii="Times New Roman" w:cs="Times New Roman" w:eastAsia="黑体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40" w:before="80" w:line="360" w:lineRule="auto"/>
      <w:ind w:firstLine="0" w:firstLineChars="0"/>
      <w:jc w:val="left"/>
      <w:outlineLvl w:val="3"/>
    </w:pPr>
    <w:rPr>
      <w:rFonts w:ascii="Times New Roman" w:cs="Times New Roman" w:eastAsia="黑体" w:hAnsi="Times New Roman"/>
      <w:b/>
      <w:bCs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uiPriority w:val="35"/>
    <w:qFormat/>
    <w:pPr>
      <w:spacing w:after="60" w:before="60" w:line="240" w:lineRule="auto"/>
      <w:ind w:firstLine="0" w:firstLineChars="0"/>
      <w:jc w:val="center"/>
    </w:pPr>
    <w:rPr>
      <w:rFonts w:ascii="Times New Roman" w:cs="Times New Roman" w:eastAsia="黑体" w:hAnsi="Times New Roman"/>
      <w:b/>
      <w:bCs/>
      <w:sz w:val="21"/>
      <w:szCs w:val="21"/>
    </w:rPr>
  </w:style>
  <w:style w:styleId="TableCaption" w:type="paragraph">
    <w:name w:val="Table Caption"/>
    <w:basedOn w:val="Normal"/>
    <w:uiPriority w:val="35"/>
    <w:qFormat/>
    <w:pPr>
      <w:spacing w:after="60" w:before="60" w:line="240" w:lineRule="auto"/>
      <w:ind w:firstLine="0" w:firstLineChars="0"/>
      <w:jc w:val="center"/>
    </w:pPr>
    <w:rPr>
      <w:rFonts w:ascii="Times New Roman" w:cs="Times New Roman" w:eastAsia="黑体" w:hAnsi="Times New Roman"/>
      <w:b/>
      <w:bCs/>
      <w:sz w:val="21"/>
      <w:szCs w:val="21"/>
    </w:rPr>
  </w:style>
  <w:style w:styleId="ImageCaption" w:type="paragraph">
    <w:name w:val="Image Caption"/>
    <w:basedOn w:val="Normal"/>
    <w:uiPriority w:val="35"/>
    <w:qFormat/>
    <w:pPr>
      <w:spacing w:after="60" w:before="60" w:line="240" w:lineRule="auto"/>
      <w:ind w:firstLine="0" w:firstLineChars="0"/>
      <w:jc w:val="center"/>
    </w:pPr>
    <w:rPr>
      <w:rFonts w:ascii="Times New Roman" w:cs="Times New Roman" w:eastAsia="黑体" w:hAnsi="Times New Roman"/>
      <w:b/>
      <w:bCs/>
      <w:sz w:val="21"/>
      <w:szCs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景区导览服务 AI 数字人 · 部署和使用手册</dc:title>
  <dc:creator/>
  <cp:keywords/>
  <dcterms:created xsi:type="dcterms:W3CDTF">2026-06-25T17:12:36Z</dcterms:created>
  <dcterms:modified xsi:type="dcterms:W3CDTF">2026-06-25T17:12:36Z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