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sz w:val="40"/>
          <w:szCs w:val="40"/>
          <w:u w:val="single"/>
          <w:lang w:val="en-US"/>
        </w:rPr>
        <w:t>Blazor Important Interview Questions</w:t>
      </w:r>
    </w:p>
    <w:p/>
    <w:p>
      <w:pPr>
        <w:shd w:val="clear" w:color="auto" w:fill="FFFFFF"/>
        <w:spacing w:after="0" w:line="240" w:lineRule="auto"/>
        <w:outlineLvl w:val="0"/>
        <w:rPr>
          <w:rFonts w:ascii="Arial" w:hAnsi="Arial" w:eastAsia="Times New Roman" w:cs="Arial"/>
          <w:b/>
          <w:kern w:val="36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kern w:val="36"/>
          <w:sz w:val="28"/>
          <w:szCs w:val="28"/>
          <w:lang w:eastAsia="en-IN"/>
        </w:rPr>
        <w:t>1. Blazor(Component) Lifecycle Events?</w:t>
      </w:r>
    </w:p>
    <w:p>
      <w:pPr>
        <w:rPr>
          <w:rStyle w:val="6"/>
          <w:rFonts w:ascii="Arial" w:hAnsi="Arial" w:eastAsia="Times New Roman" w:cs="Arial"/>
          <w:kern w:val="36"/>
          <w:sz w:val="24"/>
          <w:szCs w:val="24"/>
          <w:lang w:eastAsia="en-IN"/>
        </w:rPr>
      </w:pPr>
      <w:r>
        <w:fldChar w:fldCharType="begin"/>
      </w:r>
      <w:r>
        <w:instrText xml:space="preserve"> HYPERLINK "https://www.c-sharpcorner.com/article/blazor-life-cycle-events-oversimplified/" </w:instrText>
      </w:r>
      <w:r>
        <w:fldChar w:fldCharType="separate"/>
      </w:r>
      <w:r>
        <w:rPr>
          <w:rStyle w:val="6"/>
          <w:rFonts w:ascii="Arial" w:hAnsi="Arial" w:eastAsia="Times New Roman" w:cs="Arial"/>
          <w:kern w:val="36"/>
          <w:sz w:val="24"/>
          <w:szCs w:val="24"/>
          <w:lang w:eastAsia="en-IN"/>
        </w:rPr>
        <w:t>https://www.c-sharpcorner.com/article/blazor-life-cycle-events-oversimplified/</w:t>
      </w:r>
      <w:r>
        <w:rPr>
          <w:rStyle w:val="6"/>
          <w:rFonts w:ascii="Arial" w:hAnsi="Arial" w:eastAsia="Times New Roman" w:cs="Arial"/>
          <w:kern w:val="36"/>
          <w:sz w:val="24"/>
          <w:szCs w:val="24"/>
          <w:lang w:eastAsia="en-IN"/>
        </w:rPr>
        <w:fldChar w:fldCharType="end"/>
      </w:r>
    </w:p>
    <w:p>
      <w:pPr>
        <w:rPr>
          <w:rStyle w:val="6"/>
          <w:rFonts w:ascii="Arial" w:hAnsi="Arial" w:eastAsia="Times New Roman" w:cs="Arial"/>
          <w:kern w:val="36"/>
          <w:sz w:val="24"/>
          <w:szCs w:val="24"/>
          <w:lang w:eastAsia="en-IN"/>
        </w:rPr>
      </w:pPr>
      <w:r>
        <w:rPr>
          <w:rStyle w:val="6"/>
          <w:rFonts w:hint="default" w:ascii="Arial" w:hAnsi="Arial" w:eastAsia="Times New Roman"/>
          <w:kern w:val="36"/>
          <w:sz w:val="24"/>
          <w:szCs w:val="24"/>
          <w:lang w:eastAsia="en-IN"/>
        </w:rPr>
        <w:fldChar w:fldCharType="begin"/>
      </w:r>
      <w:r>
        <w:rPr>
          <w:rStyle w:val="6"/>
          <w:rFonts w:hint="default" w:ascii="Arial" w:hAnsi="Arial" w:eastAsia="Times New Roman"/>
          <w:kern w:val="36"/>
          <w:sz w:val="24"/>
          <w:szCs w:val="24"/>
          <w:lang w:eastAsia="en-IN"/>
        </w:rPr>
        <w:instrText xml:space="preserve"> HYPERLINK "11) Blazor Imp Interview Questions.docx" </w:instrText>
      </w:r>
      <w:r>
        <w:rPr>
          <w:rStyle w:val="6"/>
          <w:rFonts w:hint="default" w:ascii="Arial" w:hAnsi="Arial" w:eastAsia="Times New Roman"/>
          <w:kern w:val="36"/>
          <w:sz w:val="24"/>
          <w:szCs w:val="24"/>
          <w:lang w:eastAsia="en-IN"/>
        </w:rPr>
        <w:fldChar w:fldCharType="separate"/>
      </w:r>
      <w:r>
        <w:rPr>
          <w:rStyle w:val="5"/>
          <w:rFonts w:hint="default" w:ascii="Arial" w:hAnsi="Arial" w:eastAsia="Times New Roman"/>
          <w:kern w:val="36"/>
          <w:sz w:val="24"/>
          <w:szCs w:val="24"/>
          <w:lang w:eastAsia="en-IN"/>
        </w:rPr>
        <w:t>https://www.c-sharpcorner.com/article/blazor-interview-questions/</w:t>
      </w:r>
      <w:r>
        <w:rPr>
          <w:rStyle w:val="6"/>
          <w:rFonts w:hint="default" w:ascii="Arial" w:hAnsi="Arial" w:eastAsia="Times New Roman"/>
          <w:kern w:val="36"/>
          <w:sz w:val="24"/>
          <w:szCs w:val="24"/>
          <w:lang w:eastAsia="en-IN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"11) Blazor Imp Interview Questions.docx"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https://chatgpt.com/c/e8a88c9c-2c72-4643-aab9-5cdbe5a1b584</w:t>
      </w:r>
      <w:r>
        <w:rPr>
          <w:rFonts w:hint="default"/>
        </w:rPr>
        <w:fldChar w:fldCharType="end"/>
      </w:r>
    </w:p>
    <w:p>
      <w:pP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1. What is Blazor?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Blazor is a web framework developed by Microsoft that allows developers to build interactive web applications using C# and .NET instead of JavaScript. It supports both server-side (Blazor Server) and client-side (Blazor WebAssembly) hosting models.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What are the differences between Blazor Server and Blazor WebAssembly?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/>
        <w:jc w:val="left"/>
        <w:rPr>
          <w:sz w:val="24"/>
          <w:szCs w:val="24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Blazor Server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 Runs on the server. The UI updates and event handling are performed over a SignalR connection. It offers faster load times but requires a constant connection to the server.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/>
        <w:jc w:val="left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Blazor WebAssembly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: Runs in the browser on WebAssembly. It loads the .NET runtime and application into the browser, enabling offline capabilities and less server dependency but with potentially longer load times.</w:t>
      </w:r>
    </w:p>
    <w:p>
      <w:pPr>
        <w:numPr>
          <w:numId w:val="0"/>
        </w:numP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</w:p>
    <w:p>
      <w:pPr>
        <w:numPr>
          <w:numId w:val="0"/>
        </w:numP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AA63BC"/>
    <w:multiLevelType w:val="singleLevel"/>
    <w:tmpl w:val="43AA63B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C4"/>
    <w:rsid w:val="002B18DD"/>
    <w:rsid w:val="003A60C4"/>
    <w:rsid w:val="006943B1"/>
    <w:rsid w:val="008F7BA8"/>
    <w:rsid w:val="00EF36BC"/>
    <w:rsid w:val="00F61FFE"/>
    <w:rsid w:val="26F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1158</TotalTime>
  <ScaleCrop>false</ScaleCrop>
  <LinksUpToDate>false</LinksUpToDate>
  <CharactersWithSpaces>251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2024-05-07T16:34:00Z</dcterms:created>
  <dc:creator>Microsoft account</dc:creator>
  <cp:lastModifiedBy>Shubham Seth</cp:lastModifiedBy>
  <dcterms:modified xsi:type="dcterms:W3CDTF">2024-05-18T07:31:14Z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44EBCF5B26C4406E8F7AC3A3CF79AC26_12</vt:lpwstr>
  </property>
</Properties>
</file>