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lang w:val="en-US"/>
        </w:rPr>
      </w:pPr>
      <w:r>
        <w:rPr>
          <w:b/>
          <w:bCs/>
          <w:sz w:val="40"/>
          <w:szCs w:val="40"/>
          <w:u w:val="single"/>
          <w:lang w:val="en-US"/>
        </w:rPr>
        <w:t>Asp.Net Web API Interview Questions</w:t>
      </w:r>
    </w:p>
    <w:p>
      <w:pPr>
        <w:shd w:val="clear" w:color="auto" w:fill="FFFFFF"/>
        <w:spacing w:before="100" w:beforeAutospacing="1" w:after="100" w:afterAutospacing="1" w:line="240" w:lineRule="auto"/>
        <w:outlineLvl w:val="0"/>
        <w:rPr>
          <w:rFonts w:ascii="Segoe UI" w:hAnsi="Segoe UI" w:eastAsia="Times New Roman" w:cs="Segoe UI"/>
          <w:b/>
          <w:color w:val="181717"/>
          <w:kern w:val="36"/>
          <w:sz w:val="32"/>
          <w:szCs w:val="32"/>
          <w:lang w:eastAsia="en-IN"/>
        </w:rPr>
      </w:pPr>
    </w:p>
    <w:p>
      <w:pPr>
        <w:shd w:val="clear" w:color="auto" w:fill="FFFFFF"/>
        <w:spacing w:before="100" w:beforeAutospacing="1" w:after="100" w:afterAutospacing="1" w:line="240" w:lineRule="auto"/>
        <w:outlineLvl w:val="0"/>
        <w:rPr>
          <w:rFonts w:ascii="Segoe UI" w:hAnsi="Segoe UI" w:eastAsia="Times New Roman" w:cs="Segoe UI"/>
          <w:b/>
          <w:color w:val="181717"/>
          <w:kern w:val="36"/>
          <w:sz w:val="32"/>
          <w:szCs w:val="32"/>
          <w:lang w:eastAsia="en-IN"/>
        </w:rPr>
      </w:pPr>
      <w:r>
        <w:rPr>
          <w:rFonts w:ascii="Segoe UI" w:hAnsi="Segoe UI" w:eastAsia="Times New Roman" w:cs="Segoe UI"/>
          <w:b/>
          <w:color w:val="181717"/>
          <w:kern w:val="36"/>
          <w:sz w:val="32"/>
          <w:szCs w:val="32"/>
          <w:lang w:eastAsia="en-IN"/>
        </w:rPr>
        <w:t>What is Web API?</w:t>
      </w:r>
    </w:p>
    <w:p>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lang w:eastAsia="en-IN"/>
        </w:rPr>
        <w:t>Before we understand what is Web API, let's see what is an API (Application Programing Interface).</w:t>
      </w:r>
    </w:p>
    <w:p>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highlight w:val="yellow"/>
          <w:lang w:eastAsia="en-IN"/>
        </w:rPr>
        <w:t xml:space="preserve">To put it in simple terms, </w:t>
      </w:r>
      <w:r>
        <w:rPr>
          <w:rFonts w:ascii="Verdana" w:hAnsi="Verdana" w:eastAsia="Times New Roman" w:cs="Times New Roman"/>
          <w:b/>
          <w:color w:val="181717"/>
          <w:spacing w:val="3"/>
          <w:sz w:val="24"/>
          <w:szCs w:val="24"/>
          <w:highlight w:val="yellow"/>
          <w:lang w:eastAsia="en-IN"/>
        </w:rPr>
        <w:t>API</w:t>
      </w:r>
      <w:r>
        <w:rPr>
          <w:rFonts w:ascii="Verdana" w:hAnsi="Verdana" w:eastAsia="Times New Roman" w:cs="Times New Roman"/>
          <w:color w:val="181717"/>
          <w:spacing w:val="3"/>
          <w:sz w:val="24"/>
          <w:szCs w:val="24"/>
          <w:highlight w:val="yellow"/>
          <w:lang w:eastAsia="en-IN"/>
        </w:rPr>
        <w:t xml:space="preserve"> is some kind of interface which has a set of functions that allow programmers to access specific features or data of an application, operating system or other services.</w:t>
      </w:r>
    </w:p>
    <w:p>
      <w:pPr>
        <w:shd w:val="clear" w:color="auto" w:fill="FFFFFF"/>
        <w:spacing w:before="100" w:beforeAutospacing="1" w:after="100" w:afterAutospacing="1" w:line="240" w:lineRule="auto"/>
        <w:jc w:val="both"/>
        <w:rPr>
          <w:rFonts w:ascii="Verdana" w:hAnsi="Verdana" w:eastAsia="Times New Roman" w:cs="Times New Roman"/>
          <w:color w:val="181717"/>
          <w:spacing w:val="3"/>
          <w:sz w:val="24"/>
          <w:szCs w:val="24"/>
          <w:lang w:eastAsia="en-IN"/>
        </w:rPr>
      </w:pPr>
      <w:r>
        <w:rPr>
          <w:rFonts w:ascii="Verdana" w:hAnsi="Verdana" w:eastAsia="Times New Roman" w:cs="Times New Roman"/>
          <w:color w:val="181717"/>
          <w:spacing w:val="3"/>
          <w:sz w:val="24"/>
          <w:szCs w:val="24"/>
          <w:lang w:eastAsia="en-IN"/>
        </w:rPr>
        <w:t>Web API as the name suggests, is an API over the web or internet which can be accessed using HTTP protocol. It is a concept and not a technology. We can build Web API using different technologies such as Java, .NET etc. For example, Twitter's </w:t>
      </w:r>
      <w:r>
        <w:fldChar w:fldCharType="begin"/>
      </w:r>
      <w:r>
        <w:instrText xml:space="preserve"> HYPERLINK "https://dev.twitter.com/rest/public" \t "_blank" </w:instrText>
      </w:r>
      <w:r>
        <w:fldChar w:fldCharType="separate"/>
      </w:r>
      <w:r>
        <w:rPr>
          <w:rFonts w:ascii="Verdana" w:hAnsi="Verdana" w:eastAsia="Times New Roman" w:cs="Times New Roman"/>
          <w:color w:val="007BFF"/>
          <w:spacing w:val="3"/>
          <w:sz w:val="24"/>
          <w:szCs w:val="24"/>
          <w:u w:val="single"/>
          <w:lang w:eastAsia="en-IN"/>
        </w:rPr>
        <w:t>REST APIs</w:t>
      </w:r>
      <w:r>
        <w:rPr>
          <w:rFonts w:ascii="Verdana" w:hAnsi="Verdana" w:eastAsia="Times New Roman" w:cs="Times New Roman"/>
          <w:color w:val="007BFF"/>
          <w:spacing w:val="3"/>
          <w:sz w:val="24"/>
          <w:szCs w:val="24"/>
          <w:u w:val="single"/>
          <w:lang w:eastAsia="en-IN"/>
        </w:rPr>
        <w:fldChar w:fldCharType="end"/>
      </w:r>
      <w:r>
        <w:rPr>
          <w:rFonts w:ascii="Verdana" w:hAnsi="Verdana" w:eastAsia="Times New Roman" w:cs="Times New Roman"/>
          <w:color w:val="181717"/>
          <w:spacing w:val="3"/>
          <w:sz w:val="24"/>
          <w:szCs w:val="24"/>
          <w:lang w:eastAsia="en-IN"/>
        </w:rPr>
        <w:t> provide programmatic access to read and write data using which we can integrate twitter's capabilities into our own application.</w:t>
      </w:r>
    </w:p>
    <w:p>
      <w:pPr>
        <w:pStyle w:val="3"/>
        <w:shd w:val="clear" w:color="auto" w:fill="FFFFFF"/>
        <w:rPr>
          <w:rFonts w:ascii="Segoe UI" w:hAnsi="Segoe UI" w:cs="Segoe UI"/>
          <w:color w:val="181717"/>
          <w:sz w:val="32"/>
          <w:szCs w:val="32"/>
        </w:rPr>
      </w:pPr>
      <w:r>
        <w:rPr>
          <w:rFonts w:ascii="Segoe UI" w:hAnsi="Segoe UI" w:cs="Segoe UI"/>
          <w:b/>
          <w:bCs/>
          <w:color w:val="181717"/>
          <w:sz w:val="32"/>
          <w:szCs w:val="32"/>
        </w:rPr>
        <w:t>ASP.NET Web API</w:t>
      </w:r>
    </w:p>
    <w:p>
      <w:pPr>
        <w:pStyle w:val="10"/>
        <w:shd w:val="clear" w:color="auto" w:fill="FFFFFF"/>
        <w:jc w:val="both"/>
        <w:rPr>
          <w:rFonts w:ascii="Verdana" w:hAnsi="Verdana"/>
          <w:color w:val="181717"/>
          <w:spacing w:val="3"/>
        </w:rPr>
      </w:pPr>
      <w:r>
        <w:rPr>
          <w:rFonts w:ascii="Verdana" w:hAnsi="Verdana"/>
          <w:color w:val="181717"/>
          <w:spacing w:val="3"/>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w:t>
      </w:r>
      <w:r>
        <w:rPr>
          <w:rFonts w:ascii="Verdana" w:hAnsi="Verdana"/>
          <w:b/>
          <w:color w:val="181717"/>
          <w:spacing w:val="3"/>
        </w:rPr>
        <w:t>data as a response instead of html view</w:t>
      </w:r>
      <w:r>
        <w:rPr>
          <w:rFonts w:ascii="Verdana" w:hAnsi="Verdana"/>
          <w:color w:val="181717"/>
          <w:spacing w:val="3"/>
        </w:rPr>
        <w:t>. It is like a webservice or WCF service but the exception is that it only supports HTTP protocol.</w:t>
      </w:r>
    </w:p>
    <w:p>
      <w:pPr>
        <w:pStyle w:val="3"/>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What is the DOM?</w:t>
      </w:r>
    </w:p>
    <w:p>
      <w:pPr>
        <w:rPr>
          <w:rFonts w:ascii="Verdana" w:hAnsi="Verdana"/>
          <w:color w:val="000000"/>
          <w:sz w:val="23"/>
          <w:szCs w:val="23"/>
          <w:shd w:val="clear" w:color="auto" w:fill="FFFFFF"/>
        </w:rPr>
      </w:pPr>
      <w:r>
        <w:rPr>
          <w:rFonts w:ascii="Verdana" w:hAnsi="Verdana"/>
          <w:color w:val="000000"/>
          <w:sz w:val="23"/>
          <w:szCs w:val="23"/>
          <w:shd w:val="clear" w:color="auto" w:fill="FFFFFF"/>
        </w:rPr>
        <w:t>The DOM is a W3C (World Wide Web Consortium) standard.</w:t>
      </w:r>
    </w:p>
    <w:p>
      <w:pPr>
        <w:rPr>
          <w:sz w:val="28"/>
          <w:szCs w:val="28"/>
          <w:u w:val="single"/>
          <w:lang w:val="en-US"/>
        </w:rPr>
      </w:pPr>
      <w:r>
        <w:rPr>
          <w:rFonts w:ascii="Verdana" w:hAnsi="Verdana"/>
          <w:i/>
          <w:iCs/>
          <w:color w:val="000000"/>
          <w:sz w:val="23"/>
          <w:szCs w:val="23"/>
          <w:shd w:val="clear" w:color="auto" w:fill="FFFFFF"/>
        </w:rPr>
        <w:t>"</w:t>
      </w:r>
      <w:r>
        <w:rPr>
          <w:rFonts w:ascii="Verdana" w:hAnsi="Verdana"/>
          <w:i/>
          <w:iCs/>
          <w:color w:val="000000"/>
          <w:sz w:val="23"/>
          <w:szCs w:val="23"/>
          <w:highlight w:val="yellow"/>
          <w:shd w:val="clear" w:color="auto" w:fill="FFFFFF"/>
        </w:rPr>
        <w:t>The W3C Document Object Model (DOM) is a platform and language-neutral interface that allows programs and scripts to dynamically access and update the content, structure, and style of a document.</w:t>
      </w:r>
      <w:r>
        <w:rPr>
          <w:rFonts w:ascii="Verdana" w:hAnsi="Verdana"/>
          <w:i/>
          <w:iCs/>
          <w:color w:val="000000"/>
          <w:sz w:val="23"/>
          <w:szCs w:val="23"/>
          <w:shd w:val="clear" w:color="auto" w:fill="FFFFFF"/>
        </w:rPr>
        <w:t>"</w:t>
      </w:r>
    </w:p>
    <w:p>
      <w:pPr>
        <w:shd w:val="clear" w:color="auto" w:fill="FFFFFF"/>
        <w:spacing w:before="288" w:after="288"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The W3C DOM standard is separated into 3 different parts:</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Core DOM - standard model for all document types</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XML DOM - standard model for XML documents</w:t>
      </w:r>
    </w:p>
    <w:p>
      <w:pPr>
        <w:numPr>
          <w:ilvl w:val="0"/>
          <w:numId w:val="1"/>
        </w:numPr>
        <w:shd w:val="clear" w:color="auto" w:fill="FFFFFF"/>
        <w:spacing w:before="100" w:beforeAutospacing="1" w:after="100" w:afterAutospacing="1" w:line="240" w:lineRule="auto"/>
        <w:rPr>
          <w:rFonts w:ascii="Verdana" w:hAnsi="Verdana" w:eastAsia="Times New Roman" w:cs="Times New Roman"/>
          <w:color w:val="000000"/>
          <w:sz w:val="23"/>
          <w:szCs w:val="23"/>
          <w:lang w:eastAsia="en-IN"/>
        </w:rPr>
      </w:pPr>
      <w:r>
        <w:rPr>
          <w:rFonts w:ascii="Verdana" w:hAnsi="Verdana" w:eastAsia="Times New Roman" w:cs="Times New Roman"/>
          <w:color w:val="000000"/>
          <w:sz w:val="23"/>
          <w:szCs w:val="23"/>
          <w:lang w:eastAsia="en-IN"/>
        </w:rPr>
        <w:t>HTML DOM - standard model for HTML documents</w:t>
      </w:r>
    </w:p>
    <w:p>
      <w:pPr>
        <w:pStyle w:val="3"/>
        <w:shd w:val="clear" w:color="auto" w:fill="FFFFFF"/>
        <w:spacing w:before="150" w:after="150"/>
        <w:rPr>
          <w:rFonts w:ascii="Segoe UI" w:hAnsi="Segoe UI" w:cs="Segoe UI"/>
          <w:color w:val="000000"/>
          <w:sz w:val="32"/>
          <w:szCs w:val="32"/>
        </w:rPr>
      </w:pPr>
      <w:r>
        <w:rPr>
          <w:rFonts w:ascii="Segoe UI" w:hAnsi="Segoe UI" w:cs="Segoe UI"/>
          <w:b/>
          <w:bCs/>
          <w:color w:val="000000"/>
          <w:sz w:val="32"/>
          <w:szCs w:val="32"/>
        </w:rPr>
        <w:t>What is the HTML DOM?</w:t>
      </w:r>
    </w:p>
    <w:p>
      <w:pPr>
        <w:pStyle w:val="10"/>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is a standard </w:t>
      </w:r>
      <w:r>
        <w:rPr>
          <w:rStyle w:val="11"/>
          <w:rFonts w:ascii="Verdana" w:hAnsi="Verdana"/>
          <w:color w:val="000000"/>
          <w:sz w:val="23"/>
          <w:szCs w:val="23"/>
        </w:rPr>
        <w:t>object</w:t>
      </w:r>
      <w:r>
        <w:rPr>
          <w:rFonts w:ascii="Verdana" w:hAnsi="Verdana"/>
          <w:color w:val="000000"/>
          <w:sz w:val="23"/>
          <w:szCs w:val="23"/>
        </w:rPr>
        <w:t> model and </w:t>
      </w:r>
      <w:r>
        <w:rPr>
          <w:rStyle w:val="11"/>
          <w:rFonts w:ascii="Verdana" w:hAnsi="Verdana"/>
          <w:color w:val="000000"/>
          <w:sz w:val="23"/>
          <w:szCs w:val="23"/>
        </w:rPr>
        <w:t>programming interface</w:t>
      </w:r>
      <w:r>
        <w:rPr>
          <w:rFonts w:ascii="Verdana" w:hAnsi="Verdana"/>
          <w:color w:val="000000"/>
          <w:sz w:val="23"/>
          <w:szCs w:val="23"/>
        </w:rPr>
        <w:t> for HTML. It defines:</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HTML elements as </w:t>
      </w:r>
      <w:r>
        <w:rPr>
          <w:rFonts w:ascii="Verdana" w:hAnsi="Verdana"/>
          <w:b/>
          <w:bCs/>
          <w:color w:val="000000"/>
          <w:sz w:val="23"/>
          <w:szCs w:val="23"/>
        </w:rPr>
        <w:t>objects</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properties</w:t>
      </w:r>
      <w:r>
        <w:rPr>
          <w:rFonts w:ascii="Verdana" w:hAnsi="Verdana"/>
          <w:color w:val="000000"/>
          <w:sz w:val="23"/>
          <w:szCs w:val="23"/>
        </w:rPr>
        <w:t> of all HTML elements</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methods</w:t>
      </w:r>
      <w:r>
        <w:rPr>
          <w:rFonts w:ascii="Verdana" w:hAnsi="Verdana"/>
          <w:color w:val="000000"/>
          <w:sz w:val="23"/>
          <w:szCs w:val="23"/>
        </w:rPr>
        <w:t> to access all HTML elements</w:t>
      </w:r>
    </w:p>
    <w:p>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11"/>
          <w:rFonts w:ascii="Verdana" w:hAnsi="Verdana"/>
          <w:color w:val="000000"/>
          <w:sz w:val="23"/>
          <w:szCs w:val="23"/>
        </w:rPr>
        <w:t>events</w:t>
      </w:r>
      <w:r>
        <w:rPr>
          <w:rFonts w:ascii="Verdana" w:hAnsi="Verdana"/>
          <w:color w:val="000000"/>
          <w:sz w:val="23"/>
          <w:szCs w:val="23"/>
        </w:rPr>
        <w:t> for all HTML elements</w:t>
      </w:r>
    </w:p>
    <w:p>
      <w:pPr>
        <w:pStyle w:val="10"/>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other words:</w:t>
      </w:r>
      <w:r>
        <w:rPr>
          <w:rFonts w:ascii="Verdana" w:hAnsi="Verdana"/>
          <w:b/>
          <w:bCs/>
          <w:color w:val="000000"/>
          <w:sz w:val="23"/>
          <w:szCs w:val="23"/>
        </w:rPr>
        <w:t> The HTML DOM is a standard for how to get, change, add, or delete HTML elements.</w:t>
      </w: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ASP.NET Web API?</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ASP.NET Web API is a framework for building HTTP services that can be consumed by various clients, including web browsers, mobile devices, and desktop applications.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are the key features of ASP.NET Web API?</w:t>
      </w:r>
    </w:p>
    <w:p>
      <w:pPr>
        <w:numPr>
          <w:ilvl w:val="0"/>
          <w:numId w:val="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Key features include </w:t>
      </w:r>
      <w:r>
        <w:rPr>
          <w:rFonts w:ascii="Segoe UI" w:hAnsi="Segoe UI" w:eastAsia="Times New Roman" w:cs="Segoe UI"/>
          <w:color w:val="374151"/>
          <w:sz w:val="24"/>
          <w:szCs w:val="24"/>
          <w:highlight w:val="yellow"/>
          <w:lang w:eastAsia="en-IN"/>
        </w:rPr>
        <w:t>support for RESTful architecture, content negotiation, model binding, routing, and self-hosting.</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REST and how does it relate to ASP.NET Web API?</w:t>
      </w:r>
    </w:p>
    <w:p>
      <w:pPr>
        <w:numPr>
          <w:ilvl w:val="0"/>
          <w:numId w:val="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REST (Representational State Transfer) is an architectural style for designing networked applications. ASP.NET Web API is designed to make it easy to build RESTful services that adhere to the principles of REST, such as using HTTP methods (GET, POST, PUT, DELETE) for CRUD operations.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content negotiation in ASP.NET Web API.</w:t>
      </w:r>
    </w:p>
    <w:p>
      <w:pPr>
        <w:numPr>
          <w:ilvl w:val="0"/>
          <w:numId w:val="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Content negotiation is the process by which the client and server decide on the most appropriate representation of a resource. In Web API, it is done through the Accept header in the HTTP request. The server can return data in different formats (e.g., JSON, XML) based on the client's preference.</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role of Web API routing?</w:t>
      </w:r>
    </w:p>
    <w:p>
      <w:pPr>
        <w:numPr>
          <w:ilvl w:val="0"/>
          <w:numId w:val="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Web API routing maps HTTP requests to action methods in your controllers. It allows you to define URL patterns and route data to appropriate controller actions.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model binding in Web API?</w:t>
      </w:r>
    </w:p>
    <w:p>
      <w:pPr>
        <w:numPr>
          <w:ilvl w:val="0"/>
          <w:numId w:val="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Model binding is the process of mapping HTTP request data to the parameters of a Web API action method.</w:t>
      </w:r>
      <w:r>
        <w:rPr>
          <w:rFonts w:ascii="Segoe UI" w:hAnsi="Segoe UI" w:eastAsia="Times New Roman" w:cs="Segoe UI"/>
          <w:color w:val="374151"/>
          <w:sz w:val="24"/>
          <w:szCs w:val="24"/>
          <w:lang w:eastAsia="en-IN"/>
        </w:rPr>
        <w:t xml:space="preserve"> It simplifies the extraction of data from the request, such as query string parameters, form data, or JSON payloads.</w:t>
      </w: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use of HTTP verbs in Web API.</w:t>
      </w:r>
    </w:p>
    <w:p>
      <w:pPr>
        <w:numPr>
          <w:ilvl w:val="0"/>
          <w:numId w:val="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HTTP verbs (GET, POST, PUT, DELETE, etc.) are used to perform CRUD operations on resources in a RESTful Web API. For example, GET is used to retrieve data, POST to create data, PUT to update data, and DELETE to remove data.</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difference between ASP.NET Web API and WCF (Windows Communication Foundation)?</w:t>
      </w:r>
    </w:p>
    <w:p>
      <w:pPr>
        <w:numPr>
          <w:ilvl w:val="0"/>
          <w:numId w:val="1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Web API is designed for building RESTful services over HTTP, while WCF is a broader communication framework that supports various communication protocols, including HTTP, TCP, and MSMQ.</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enable Cross-Origin Resource Sharing (CORS) in ASP.NET Web API?</w:t>
      </w:r>
    </w:p>
    <w:p>
      <w:pPr>
        <w:numPr>
          <w:ilvl w:val="0"/>
          <w:numId w:val="1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You can enable CORS by installing the </w:t>
      </w:r>
      <w:r>
        <w:rPr>
          <w:rFonts w:ascii="Courier New" w:hAnsi="Courier New" w:eastAsia="Times New Roman" w:cs="Courier New"/>
          <w:b/>
          <w:bCs/>
          <w:color w:val="374151"/>
          <w:sz w:val="21"/>
          <w:szCs w:val="21"/>
          <w:bdr w:val="single" w:color="D9D9E3" w:sz="2" w:space="0"/>
          <w:lang w:eastAsia="en-IN"/>
        </w:rPr>
        <w:t>Microsoft.AspNet.WebApi.Cors</w:t>
      </w:r>
      <w:r>
        <w:rPr>
          <w:rFonts w:ascii="Segoe UI" w:hAnsi="Segoe UI" w:eastAsia="Times New Roman" w:cs="Segoe UI"/>
          <w:color w:val="374151"/>
          <w:sz w:val="24"/>
          <w:szCs w:val="24"/>
          <w:lang w:eastAsia="en-IN"/>
        </w:rPr>
        <w:t xml:space="preserve"> NuGet package and configuring CORS policies in your Web API project. This </w:t>
      </w:r>
      <w:r>
        <w:rPr>
          <w:rFonts w:ascii="Segoe UI" w:hAnsi="Segoe UI" w:eastAsia="Times New Roman" w:cs="Segoe UI"/>
          <w:color w:val="374151"/>
          <w:sz w:val="24"/>
          <w:szCs w:val="24"/>
          <w:highlight w:val="yellow"/>
          <w:lang w:eastAsia="en-IN"/>
        </w:rPr>
        <w:t>allows your API to be accessed from different domains.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attribute routing in ASP.NET Web API?</w:t>
      </w:r>
    </w:p>
    <w:p>
      <w:pPr>
        <w:numPr>
          <w:ilvl w:val="0"/>
          <w:numId w:val="1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Attribute routing allows you to define routing rules directly in your controller actions using attributes.</w:t>
      </w:r>
      <w:r>
        <w:rPr>
          <w:rFonts w:ascii="Segoe UI" w:hAnsi="Segoe UI" w:eastAsia="Times New Roman" w:cs="Segoe UI"/>
          <w:color w:val="374151"/>
          <w:sz w:val="24"/>
          <w:szCs w:val="24"/>
          <w:lang w:eastAsia="en-IN"/>
        </w:rPr>
        <w:t xml:space="preserve"> This provides more fine-grained control over routing compared to convention-based routing.</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dependency injection in Web API.</w:t>
      </w:r>
    </w:p>
    <w:p>
      <w:pPr>
        <w:numPr>
          <w:ilvl w:val="0"/>
          <w:numId w:val="1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Dependency injection is a design pattern that allows you to inject dependencies (e.g., services or repositories) into your Web API controllers, making them more testable and maintainable.</w:t>
      </w:r>
      <w:r>
        <w:rPr>
          <w:rFonts w:ascii="Segoe UI" w:hAnsi="Segoe UI" w:eastAsia="Times New Roman" w:cs="Segoe UI"/>
          <w:color w:val="374151"/>
          <w:sz w:val="24"/>
          <w:szCs w:val="24"/>
          <w:lang w:eastAsia="en-IN"/>
        </w:rPr>
        <w:t xml:space="preserve"> You can use tools like the ASP.NET Core built-in DI container or third-party libraries like Unity or Autofac for dependency injection.</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role of IHttpActionResult in Web API?</w:t>
      </w:r>
    </w:p>
    <w:p>
      <w:pPr>
        <w:numPr>
          <w:ilvl w:val="0"/>
          <w:numId w:val="14"/>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IHttpActionResult is an interface in Web API that represents an HTTP response. It allows you to return various HTTP status codes and content from your API actions in a flexible and consistent manner.</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the purpose of DTOs (Data Transfer Objects) in ASP.NET Web API?</w:t>
      </w:r>
    </w:p>
    <w:p>
      <w:pPr>
        <w:numPr>
          <w:ilvl w:val="0"/>
          <w:numId w:val="15"/>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DTOs are used to transfer data between the client and the server in a structured format. They help in reducing over-fetching or under-fetching of data, optimizing data transfer in Web API responses.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versioning in Web API.</w:t>
      </w:r>
    </w:p>
    <w:p>
      <w:pPr>
        <w:numPr>
          <w:ilvl w:val="0"/>
          <w:numId w:val="16"/>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API versioning is the practice of managing changes to your API by providing different versions of the same resource.</w:t>
      </w:r>
      <w:r>
        <w:rPr>
          <w:rFonts w:ascii="Segoe UI" w:hAnsi="Segoe UI" w:eastAsia="Times New Roman" w:cs="Segoe UI"/>
          <w:color w:val="374151"/>
          <w:sz w:val="24"/>
          <w:szCs w:val="24"/>
          <w:lang w:eastAsia="en-IN"/>
        </w:rPr>
        <w:t xml:space="preserve"> There are different strategies for versioning, including URI versioning, header versioning, and query string versioning.</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secure an ASP.NET Web API?</w:t>
      </w:r>
    </w:p>
    <w:p>
      <w:pPr>
        <w:numPr>
          <w:ilvl w:val="0"/>
          <w:numId w:val="17"/>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You can secure a Web API using various methods, such as API keys, OAuth2, JWT (JSON Web Tokens), or basic authentication. Additionally, you can implement authorization through role-based or claims-based security.</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What is token-based authentication in Web API, and how does it work?</w:t>
      </w:r>
    </w:p>
    <w:p>
      <w:pPr>
        <w:numPr>
          <w:ilvl w:val="0"/>
          <w:numId w:val="18"/>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Token-based authentication involves the use of tokens (e.g., JWTs) for securing Web API endpoints. The client typically obtains a token by authenticating with a token server, and then includes this token in the headers of HTTP requests for authorization.</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throttling in Web API.</w:t>
      </w:r>
    </w:p>
    <w:p>
      <w:pPr>
        <w:numPr>
          <w:ilvl w:val="0"/>
          <w:numId w:val="19"/>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Throttling is a mechanism to limit the number of requests a client can make to your Web API within a certain time frame. It is used to prevent abuse or overloading of the API.</w:t>
      </w:r>
      <w:r>
        <w:rPr>
          <w:rFonts w:ascii="Segoe UI" w:hAnsi="Segoe UI" w:eastAsia="Times New Roman" w:cs="Segoe UI"/>
          <w:color w:val="374151"/>
          <w:sz w:val="24"/>
          <w:szCs w:val="24"/>
          <w:lang w:eastAsia="en-IN"/>
        </w:rPr>
        <w:t xml:space="preserve"> You can implement throttling using built-in mechanisms or third-party libraries.</w:t>
      </w:r>
    </w:p>
    <w:p>
      <w:pPr>
        <w:spacing w:after="0"/>
        <w:rPr>
          <w:sz w:val="24"/>
          <w:szCs w:val="24"/>
          <w:u w:val="single"/>
          <w:lang w:val="en-US"/>
        </w:rPr>
      </w:pPr>
    </w:p>
    <w:p>
      <w:pPr>
        <w:pStyle w:val="10"/>
        <w:pBdr>
          <w:top w:val="single" w:color="D9D9E3" w:sz="2" w:space="0"/>
          <w:left w:val="single" w:color="D9D9E3" w:sz="2" w:space="0"/>
          <w:bottom w:val="single" w:color="D9D9E3" w:sz="2" w:space="0"/>
          <w:right w:val="single" w:color="D9D9E3" w:sz="2" w:space="0"/>
        </w:pBdr>
        <w:shd w:val="clear" w:color="auto" w:fill="F7F7F8"/>
        <w:spacing w:before="0" w:beforeAutospacing="0" w:after="0" w:afterAutospacing="0"/>
        <w:rPr>
          <w:rFonts w:ascii="Segoe UI" w:hAnsi="Segoe UI" w:cs="Segoe UI"/>
          <w:color w:val="374151"/>
        </w:rPr>
      </w:pPr>
      <w:r>
        <w:rPr>
          <w:u w:val="single"/>
          <w:lang w:val="en-US"/>
        </w:rPr>
        <w:t xml:space="preserve"> </w:t>
      </w:r>
      <w:r>
        <w:rPr>
          <w:rFonts w:ascii="Segoe UI" w:hAnsi="Segoe UI" w:cs="Segoe UI"/>
          <w:b/>
          <w:bCs/>
          <w:color w:val="374151"/>
          <w:bdr w:val="single" w:color="D9D9E3" w:sz="2" w:space="0"/>
        </w:rPr>
        <w:t>What is the role of middleware in ASP.NET Core Web API?</w:t>
      </w:r>
    </w:p>
    <w:p>
      <w:pPr>
        <w:numPr>
          <w:ilvl w:val="0"/>
          <w:numId w:val="20"/>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highlight w:val="yellow"/>
          <w:lang w:eastAsia="en-IN"/>
        </w:rPr>
      </w:pPr>
      <w:r>
        <w:rPr>
          <w:rFonts w:ascii="Segoe UI" w:hAnsi="Segoe UI" w:eastAsia="Times New Roman" w:cs="Segoe UI"/>
          <w:color w:val="374151"/>
          <w:sz w:val="24"/>
          <w:szCs w:val="24"/>
          <w:highlight w:val="yellow"/>
          <w:lang w:eastAsia="en-IN"/>
        </w:rPr>
        <w:t>Middleware in ASP.NET Core Web API is used for handling request and response processing. It can perform tasks like authentication, routing, exception handling, and logging. Middleware components can be added to the request/response pipeline.</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handle exceptions in ASP.NET Web API?</w:t>
      </w:r>
    </w:p>
    <w:p>
      <w:pPr>
        <w:numPr>
          <w:ilvl w:val="0"/>
          <w:numId w:val="21"/>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You can handle exceptions in Web API using various techniques, such as global exception filters, exception handling middleware, and custom error responses. It's important to handle exceptions gracefully to provide meaningful error messages to clients.</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Explain the concept of content negotiation in Web API and how it relates to media formatters.</w:t>
      </w:r>
    </w:p>
    <w:p>
      <w:pPr>
        <w:numPr>
          <w:ilvl w:val="0"/>
          <w:numId w:val="22"/>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Content negotiation in Web API involves selecting the appropriate media type for the response based on client preferences. Media formatters are responsible for serializing and deserializing data between C# objects and various media types (e.g., JSON, XML). Content negotiation uses media formatters to determine the response format</w:t>
      </w:r>
      <w:r>
        <w:rPr>
          <w:rFonts w:ascii="Segoe UI" w:hAnsi="Segoe UI" w:eastAsia="Times New Roman" w:cs="Segoe UI"/>
          <w:color w:val="374151"/>
          <w:sz w:val="24"/>
          <w:szCs w:val="24"/>
          <w:lang w:eastAsia="en-IN"/>
        </w:rPr>
        <w:t>.</w:t>
      </w:r>
    </w:p>
    <w:p>
      <w:pPr>
        <w:spacing w:after="0"/>
        <w:rPr>
          <w:sz w:val="24"/>
          <w:szCs w:val="24"/>
          <w:u w:val="single"/>
          <w:lang w:val="en-US"/>
        </w:rPr>
      </w:pPr>
    </w:p>
    <w:p>
      <w:pPr>
        <w:pBdr>
          <w:top w:val="single" w:color="D9D9E3" w:sz="2" w:space="0"/>
          <w:left w:val="single" w:color="D9D9E3" w:sz="2" w:space="0"/>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How can you optimize performance in ASP.NET Web API?</w:t>
      </w:r>
    </w:p>
    <w:p>
      <w:pPr>
        <w:numPr>
          <w:ilvl w:val="0"/>
          <w:numId w:val="23"/>
        </w:numPr>
        <w:pBdr>
          <w:top w:val="single" w:color="D9D9E3" w:sz="2" w:space="0"/>
          <w:left w:val="single" w:color="D9D9E3" w:sz="2" w:space="5"/>
          <w:bottom w:val="single" w:color="D9D9E3" w:sz="2" w:space="0"/>
          <w:right w:val="single" w:color="D9D9E3" w:sz="2" w:space="0"/>
        </w:pBdr>
        <w:shd w:val="clear" w:color="auto" w:fill="F7F7F8"/>
        <w:spacing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Performance optimization can be achieved by using techniques such as </w:t>
      </w:r>
      <w:r>
        <w:rPr>
          <w:rFonts w:ascii="Segoe UI" w:hAnsi="Segoe UI" w:eastAsia="Times New Roman" w:cs="Segoe UI"/>
          <w:color w:val="374151"/>
          <w:sz w:val="24"/>
          <w:szCs w:val="24"/>
          <w:highlight w:val="yellow"/>
          <w:lang w:eastAsia="en-IN"/>
        </w:rPr>
        <w:t>caching, reducing unnecessary database calls, implementing pagination, asynchronous programming, and optimizing the use of media formatters.</w:t>
      </w:r>
    </w:p>
    <w:p>
      <w:pPr>
        <w:spacing w:after="0"/>
        <w:rPr>
          <w:sz w:val="24"/>
          <w:szCs w:val="24"/>
          <w:u w:val="single"/>
          <w:lang w:val="en-US"/>
        </w:rPr>
      </w:pPr>
    </w:p>
    <w:p>
      <w:pPr>
        <w:spacing w:after="0"/>
        <w:rPr>
          <w:rFonts w:ascii="Segoe UI" w:hAnsi="Segoe UI" w:cs="Segoe UI"/>
          <w:b/>
          <w:color w:val="343541"/>
          <w:sz w:val="24"/>
          <w:szCs w:val="24"/>
        </w:rPr>
      </w:pPr>
      <w:r>
        <w:rPr>
          <w:rFonts w:ascii="Segoe UI" w:hAnsi="Segoe UI" w:cs="Segoe UI"/>
          <w:b/>
          <w:color w:val="343541"/>
          <w:sz w:val="24"/>
          <w:szCs w:val="24"/>
        </w:rPr>
        <w:t>What is different between REST and SOAP api?</w:t>
      </w: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highlight w:val="yellow"/>
          <w:lang w:eastAsia="en-IN"/>
        </w:rPr>
        <w:t>REST (Representational State Transfer) and SOAP (Simple Object Access Protocol) are two distinct approaches to building web services,</w:t>
      </w:r>
      <w:r>
        <w:rPr>
          <w:rFonts w:ascii="Segoe UI" w:hAnsi="Segoe UI" w:eastAsia="Times New Roman" w:cs="Segoe UI"/>
          <w:color w:val="374151"/>
          <w:sz w:val="24"/>
          <w:szCs w:val="24"/>
          <w:lang w:eastAsia="en-IN"/>
        </w:rPr>
        <w:t xml:space="preserve"> and they have several differences in terms of architecture, communication, and usage. Here's a comparison of REST and SOAP APIs:</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Architectural Style</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an architectural style that is based on a set of constraints for designing networked applications. It relies on the principles of statelessness, resource-based interactions, and using standard HTTP methods (GET, POST, PUT, DELETE) for operations.</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on the other hand, is a protocol. It is a standardized messaging protocol with a set of rules for structuring messages, including the use of XML and namespaces.</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Message Format</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typically uses lightweight data formats such as JSON and XML for data exchange. It is more flexible in terms of the message format.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uses XML as its message format. This can make it more rigid and verbose compared to REST.</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Transport Protocol</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primarily uses HTTP as the transport protocol, making it suitable for web-based applications. It can also use other protocols but is most commonly associated with HTTP.</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can be transported over various protocols, including HTTP, SMTP, TCP, and more. It is not tied to a specific transport protocol.</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relies on the underlying transport layer security (e.g., HTTPS) for securing communication. Security features are often implemented independently in REST services.</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SOAP has built-in security features</w:t>
      </w:r>
      <w:r>
        <w:rPr>
          <w:rFonts w:ascii="Segoe UI" w:hAnsi="Segoe UI" w:eastAsia="Times New Roman" w:cs="Segoe UI"/>
          <w:color w:val="374151"/>
          <w:sz w:val="24"/>
          <w:szCs w:val="24"/>
          <w:lang w:eastAsia="en-IN"/>
        </w:rPr>
        <w:t xml:space="preserve"> and can use various security standards like WS-Security to ensure message-level security.</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State</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designed to be stateless, meaning each request from a client to the server must contain all the information needed to understand and process the request.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can be used in both stateless and stateful communication scenarios. It provides more options for managing session state.</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Complexity</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simpler and easier to understand. It uses basic HTTP methods and status codes for communication.</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is more complex and requires adherence to a strict specification. It has a higher learning curve due to its extensive features and standards.</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Performance</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often considered more efficient for simple, read-heavy operations due to its lightweight message format and statelessness.</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can be less efficient due to its XML message format and additional processing required for parsing XML.</w:t>
      </w:r>
    </w:p>
    <w:p>
      <w:pPr>
        <w:numPr>
          <w:ilvl w:val="0"/>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Usage</w:t>
      </w:r>
      <w:r>
        <w:rPr>
          <w:rFonts w:ascii="Segoe UI" w:hAnsi="Segoe UI" w:eastAsia="Times New Roman" w:cs="Segoe UI"/>
          <w:color w:val="374151"/>
          <w:sz w:val="24"/>
          <w:szCs w:val="24"/>
          <w:lang w:eastAsia="en-IN"/>
        </w:rPr>
        <w:t>:</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REST</w:t>
      </w:r>
      <w:r>
        <w:rPr>
          <w:rFonts w:ascii="Segoe UI" w:hAnsi="Segoe UI" w:eastAsia="Times New Roman" w:cs="Segoe UI"/>
          <w:color w:val="374151"/>
          <w:sz w:val="24"/>
          <w:szCs w:val="24"/>
          <w:lang w:eastAsia="en-IN"/>
        </w:rPr>
        <w:t>: REST is commonly used for web and mobile applications that require quick and straightforward communication. It's widely adopted for public APIs and web services.</w:t>
      </w:r>
    </w:p>
    <w:p>
      <w:pPr>
        <w:numPr>
          <w:ilvl w:val="1"/>
          <w:numId w:val="24"/>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72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SOAP</w:t>
      </w:r>
      <w:r>
        <w:rPr>
          <w:rFonts w:ascii="Segoe UI" w:hAnsi="Segoe UI" w:eastAsia="Times New Roman" w:cs="Segoe UI"/>
          <w:color w:val="374151"/>
          <w:sz w:val="24"/>
          <w:szCs w:val="24"/>
          <w:lang w:eastAsia="en-IN"/>
        </w:rPr>
        <w:t>: SOAP is often used in enterprise-level applications and scenarios where a high level of security and reliability is needed, such as in banking and healthcare systems.</w:t>
      </w:r>
    </w:p>
    <w:p>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 summary, REST and SOAP have different architectural styles, message formats, transport protocols, and use cases. The choice between them depends on the specific requirements and constraints of the application you are developing or the API you are interacting with.</w:t>
      </w:r>
    </w:p>
    <w:p>
      <w:pPr>
        <w:spacing w:after="0"/>
        <w:rPr>
          <w:b/>
          <w:sz w:val="24"/>
          <w:szCs w:val="24"/>
          <w:u w:val="single"/>
          <w:lang w:val="en-US"/>
        </w:rPr>
      </w:pPr>
    </w:p>
    <w:p>
      <w:pPr>
        <w:spacing w:after="0"/>
        <w:rPr>
          <w:b/>
          <w:sz w:val="24"/>
          <w:szCs w:val="24"/>
          <w:u w:val="single"/>
          <w:lang w:val="en-US"/>
        </w:rPr>
      </w:pPr>
    </w:p>
    <w:p>
      <w:pPr>
        <w:spacing w:after="0"/>
        <w:rPr>
          <w:rFonts w:ascii="Segoe UI" w:hAnsi="Segoe UI" w:cs="Segoe UI"/>
          <w:b/>
          <w:color w:val="343541"/>
          <w:sz w:val="24"/>
          <w:szCs w:val="24"/>
        </w:rPr>
      </w:pPr>
      <w:r>
        <w:rPr>
          <w:rFonts w:ascii="Segoe UI" w:hAnsi="Segoe UI" w:cs="Segoe UI"/>
          <w:b/>
          <w:color w:val="343541"/>
          <w:sz w:val="24"/>
          <w:szCs w:val="24"/>
        </w:rPr>
        <w:t>What is JWT Token?</w:t>
      </w:r>
    </w:p>
    <w:p>
      <w:pPr>
        <w:spacing w:after="0"/>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JWT stands for "JSON Web Token." It is a compact, self-contained means of representing information between two parties in a way that can be verified and trusted. JWTs are often used for authentication and authorization in web applications and APIs.</w:t>
      </w:r>
    </w:p>
    <w:p>
      <w:pPr>
        <w:pStyle w:val="3"/>
        <w:pBdr>
          <w:bottom w:val="single" w:color="DDDDDD" w:sz="6" w:space="0"/>
        </w:pBdr>
        <w:shd w:val="clear" w:color="auto" w:fill="FFFFFF"/>
        <w:rPr>
          <w:rFonts w:ascii="var(--gatsbyFont-heading)" w:hAnsi="var(--gatsbyFont-heading)"/>
          <w:b/>
          <w:spacing w:val="-6"/>
          <w:sz w:val="24"/>
          <w:szCs w:val="24"/>
        </w:rPr>
      </w:pPr>
      <w:r>
        <w:rPr>
          <w:rFonts w:ascii="var(--gatsbyFont-heading)" w:hAnsi="var(--gatsbyFont-heading)"/>
          <w:b/>
          <w:spacing w:val="-6"/>
          <w:sz w:val="24"/>
          <w:szCs w:val="24"/>
        </w:rPr>
        <w:t>Structure of a JWT</w:t>
      </w:r>
    </w:p>
    <w:p>
      <w:pPr>
        <w:pStyle w:val="10"/>
        <w:shd w:val="clear" w:color="auto" w:fill="FFFFFF"/>
        <w:rPr>
          <w:rFonts w:ascii="Georgia" w:hAnsi="Georgia"/>
          <w:color w:val="333333"/>
        </w:rPr>
      </w:pPr>
      <w:r>
        <w:rPr>
          <w:rFonts w:ascii="Georgia" w:hAnsi="Georgia"/>
          <w:color w:val="333333"/>
        </w:rPr>
        <w:t>A JWT contains three parts:</w:t>
      </w:r>
    </w:p>
    <w:p>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Header</w:t>
      </w:r>
      <w:r>
        <w:rPr>
          <w:rFonts w:ascii="Georgia" w:hAnsi="Georgia"/>
          <w:color w:val="333333"/>
        </w:rPr>
        <w:t>: Consists of two parts:</w:t>
      </w:r>
    </w:p>
    <w:p>
      <w:pPr>
        <w:numPr>
          <w:ilvl w:val="1"/>
          <w:numId w:val="25"/>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signing algorithm that’s being used.</w:t>
      </w:r>
    </w:p>
    <w:p>
      <w:pPr>
        <w:numPr>
          <w:ilvl w:val="1"/>
          <w:numId w:val="25"/>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type of token, which, in this case, is mostly “JWT”.</w:t>
      </w:r>
    </w:p>
    <w:p>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Payload</w:t>
      </w:r>
      <w:r>
        <w:rPr>
          <w:rFonts w:ascii="Georgia" w:hAnsi="Georgia"/>
          <w:color w:val="333333"/>
        </w:rPr>
        <w:t>: The payload contains the claims or the JSON object.</w:t>
      </w:r>
    </w:p>
    <w:p>
      <w:pPr>
        <w:numPr>
          <w:ilvl w:val="0"/>
          <w:numId w:val="25"/>
        </w:numPr>
        <w:shd w:val="clear" w:color="auto" w:fill="FFFFFF"/>
        <w:spacing w:before="100" w:beforeAutospacing="1" w:after="100" w:afterAutospacing="1" w:line="240" w:lineRule="auto"/>
        <w:rPr>
          <w:rFonts w:ascii="Georgia" w:hAnsi="Georgia"/>
          <w:color w:val="333333"/>
        </w:rPr>
      </w:pPr>
      <w:r>
        <w:rPr>
          <w:rStyle w:val="11"/>
          <w:rFonts w:ascii="Georgia" w:hAnsi="Georgia"/>
          <w:color w:val="333333"/>
        </w:rPr>
        <w:t>Signature</w:t>
      </w:r>
      <w:r>
        <w:rPr>
          <w:rFonts w:ascii="Georgia" w:hAnsi="Georgia"/>
          <w:color w:val="333333"/>
        </w:rPr>
        <w:t>: A string that is generated via a cryptographic algorithm that can be used to verify the integrity of the JSON payload.</w:t>
      </w:r>
    </w:p>
    <w:p>
      <w:pPr>
        <w:pStyle w:val="10"/>
        <w:shd w:val="clear" w:color="auto" w:fill="FFFFFF"/>
        <w:rPr>
          <w:rFonts w:ascii="Georgia" w:hAnsi="Georgia"/>
          <w:color w:val="333333"/>
        </w:rPr>
      </w:pPr>
      <w:r>
        <w:rPr>
          <w:rFonts w:ascii="Georgia" w:hAnsi="Georgia"/>
          <w:color w:val="0000FF"/>
        </w:rPr>
        <w:drawing>
          <wp:inline distT="0" distB="0" distL="0" distR="0">
            <wp:extent cx="6000750" cy="3152775"/>
            <wp:effectExtent l="0" t="0" r="0" b="9525"/>
            <wp:docPr id="1" name="Picture 1" descr="JWT_Stru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WT_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00750" cy="3152775"/>
                    </a:xfrm>
                    <a:prstGeom prst="rect">
                      <a:avLst/>
                    </a:prstGeom>
                    <a:noFill/>
                    <a:ln>
                      <a:noFill/>
                    </a:ln>
                  </pic:spPr>
                </pic:pic>
              </a:graphicData>
            </a:graphic>
          </wp:inline>
        </w:drawing>
      </w:r>
    </w:p>
    <w:p>
      <w:pPr>
        <w:spacing w:after="0"/>
        <w:rPr>
          <w:rFonts w:hint="default" w:ascii="Segoe UI" w:hAnsi="Segoe UI" w:cs="Segoe UI"/>
          <w:b/>
          <w:sz w:val="32"/>
          <w:szCs w:val="32"/>
          <w:u w:val="none"/>
          <w:lang w:val="en-US"/>
        </w:rPr>
      </w:pPr>
      <w:r>
        <w:rPr>
          <w:rFonts w:hint="default" w:ascii="Segoe UI" w:hAnsi="Segoe UI" w:cs="Segoe UI"/>
          <w:b/>
          <w:sz w:val="32"/>
          <w:szCs w:val="32"/>
          <w:u w:val="none"/>
          <w:lang w:val="en-US"/>
        </w:rPr>
        <w:t>Difference between web api and web service?</w:t>
      </w:r>
    </w:p>
    <w:p>
      <w:pPr>
        <w:spacing w:after="0"/>
        <w:rPr>
          <w:rFonts w:hint="default" w:ascii="Segoe UI" w:hAnsi="Segoe UI"/>
          <w:b w:val="0"/>
          <w:bCs/>
          <w:sz w:val="24"/>
          <w:szCs w:val="24"/>
          <w:u w:val="none"/>
          <w:lang w:val="en-US"/>
        </w:rPr>
      </w:pPr>
      <w:r>
        <w:rPr>
          <w:rFonts w:hint="default" w:ascii="Segoe UI" w:hAnsi="Segoe UI"/>
          <w:b w:val="0"/>
          <w:bCs/>
          <w:sz w:val="24"/>
          <w:szCs w:val="24"/>
          <w:u w:val="none"/>
          <w:lang w:val="en-US"/>
        </w:rPr>
        <w:t>The terms "web API" and "web service" are often used interchangeably, but there are some distinctions between them:</w:t>
      </w:r>
    </w:p>
    <w:p>
      <w:pPr>
        <w:spacing w:after="0"/>
        <w:rPr>
          <w:rFonts w:hint="default" w:ascii="Segoe UI" w:hAnsi="Segoe UI"/>
          <w:b w:val="0"/>
          <w:bCs/>
          <w:sz w:val="24"/>
          <w:szCs w:val="24"/>
          <w:u w:val="none"/>
          <w:lang w:val="en-US"/>
        </w:rPr>
      </w:pPr>
    </w:p>
    <w:p>
      <w:pPr>
        <w:spacing w:after="0"/>
        <w:rPr>
          <w:rFonts w:hint="default" w:ascii="Segoe UI" w:hAnsi="Segoe UI"/>
          <w:b w:val="0"/>
          <w:bCs/>
          <w:sz w:val="24"/>
          <w:szCs w:val="24"/>
          <w:u w:val="none"/>
          <w:lang w:val="en-US"/>
        </w:rPr>
      </w:pPr>
      <w:r>
        <w:rPr>
          <w:rFonts w:hint="default" w:ascii="Segoe UI" w:hAnsi="Segoe UI"/>
          <w:b/>
          <w:bCs w:val="0"/>
          <w:sz w:val="24"/>
          <w:szCs w:val="24"/>
          <w:u w:val="none"/>
          <w:lang w:val="en-US"/>
        </w:rPr>
        <w:t>1. Web Service:</w:t>
      </w:r>
      <w:r>
        <w:rPr>
          <w:rFonts w:hint="default" w:ascii="Segoe UI" w:hAnsi="Segoe UI"/>
          <w:b w:val="0"/>
          <w:bCs/>
          <w:sz w:val="24"/>
          <w:szCs w:val="24"/>
          <w:u w:val="none"/>
          <w:lang w:val="en-US"/>
        </w:rPr>
        <w:t xml:space="preserve"> This is a broader term that encompasses any service or system that is accessible over the web. It can include APIs, but it also includes other types of services such as SOAP (Simple Object Access Protocol) web services, XML-RPC, and RESTful services.</w:t>
      </w:r>
    </w:p>
    <w:p>
      <w:pPr>
        <w:spacing w:after="0"/>
        <w:rPr>
          <w:rFonts w:hint="default" w:ascii="Segoe UI" w:hAnsi="Segoe UI"/>
          <w:b w:val="0"/>
          <w:bCs/>
          <w:sz w:val="24"/>
          <w:szCs w:val="24"/>
          <w:u w:val="none"/>
          <w:lang w:val="en-US"/>
        </w:rPr>
      </w:pPr>
    </w:p>
    <w:p>
      <w:pPr>
        <w:spacing w:after="0"/>
        <w:rPr>
          <w:rFonts w:hint="default" w:ascii="Segoe UI" w:hAnsi="Segoe UI"/>
          <w:b w:val="0"/>
          <w:bCs/>
          <w:sz w:val="24"/>
          <w:szCs w:val="24"/>
          <w:u w:val="none"/>
          <w:lang w:val="en-US"/>
        </w:rPr>
      </w:pPr>
      <w:r>
        <w:rPr>
          <w:rFonts w:hint="default" w:ascii="Segoe UI" w:hAnsi="Segoe UI"/>
          <w:b/>
          <w:bCs w:val="0"/>
          <w:sz w:val="24"/>
          <w:szCs w:val="24"/>
          <w:u w:val="none"/>
          <w:lang w:val="en-US"/>
        </w:rPr>
        <w:t xml:space="preserve">2. Web API (Application Programming Interface): </w:t>
      </w:r>
      <w:r>
        <w:rPr>
          <w:rFonts w:hint="default" w:ascii="Segoe UI" w:hAnsi="Segoe UI"/>
          <w:b w:val="0"/>
          <w:bCs/>
          <w:sz w:val="24"/>
          <w:szCs w:val="24"/>
          <w:u w:val="none"/>
          <w:lang w:val="en-US"/>
        </w:rPr>
        <w:t xml:space="preserve">This specifically refers to a </w:t>
      </w:r>
      <w:r>
        <w:rPr>
          <w:rFonts w:hint="default" w:ascii="Segoe UI" w:hAnsi="Segoe UI"/>
          <w:b w:val="0"/>
          <w:bCs/>
          <w:sz w:val="24"/>
          <w:szCs w:val="24"/>
          <w:highlight w:val="yellow"/>
          <w:u w:val="none"/>
          <w:lang w:val="en-US"/>
        </w:rPr>
        <w:t>set of rules and protocols that allow different software applications to communicate with each other over the web.</w:t>
      </w:r>
      <w:r>
        <w:rPr>
          <w:rFonts w:hint="default" w:ascii="Segoe UI" w:hAnsi="Segoe UI"/>
          <w:b w:val="0"/>
          <w:bCs/>
          <w:sz w:val="24"/>
          <w:szCs w:val="24"/>
          <w:u w:val="none"/>
          <w:lang w:val="en-US"/>
        </w:rPr>
        <w:t xml:space="preserve"> Web APIs are typically designed for machine-to-machine communication and often use HTTP protocol for communication. They can be RESTful APIs, SOAP APIs, or other types of APIs.</w:t>
      </w:r>
    </w:p>
    <w:p>
      <w:pPr>
        <w:spacing w:after="0"/>
        <w:rPr>
          <w:rFonts w:hint="default" w:ascii="Segoe UI" w:hAnsi="Segoe UI"/>
          <w:b w:val="0"/>
          <w:bCs/>
          <w:sz w:val="24"/>
          <w:szCs w:val="24"/>
          <w:u w:val="none"/>
          <w:lang w:val="en-US"/>
        </w:rPr>
      </w:pPr>
    </w:p>
    <w:p>
      <w:pPr>
        <w:spacing w:after="0"/>
        <w:rPr>
          <w:rFonts w:hint="default" w:ascii="Segoe UI" w:hAnsi="Segoe UI"/>
          <w:b w:val="0"/>
          <w:bCs/>
          <w:sz w:val="24"/>
          <w:szCs w:val="24"/>
          <w:u w:val="none"/>
          <w:lang w:val="en-US"/>
        </w:rPr>
      </w:pPr>
      <w:r>
        <w:rPr>
          <w:rFonts w:hint="default" w:ascii="Segoe UI" w:hAnsi="Segoe UI"/>
          <w:b w:val="0"/>
          <w:bCs/>
          <w:sz w:val="24"/>
          <w:szCs w:val="24"/>
          <w:u w:val="none"/>
          <w:lang w:val="en-US"/>
        </w:rPr>
        <w:t>In summary, while a web service is a broader term that encompasses various types of services accessible over the web, a web API specifically refers to a set of rules and protocols for enabling communication between different software applications over the web.</w:t>
      </w:r>
    </w:p>
    <w:p>
      <w:pPr>
        <w:spacing w:after="0"/>
        <w:rPr>
          <w:rFonts w:hint="default" w:ascii="Segoe UI" w:hAnsi="Segoe UI"/>
          <w:b w:val="0"/>
          <w:bCs/>
          <w:sz w:val="24"/>
          <w:szCs w:val="24"/>
          <w:u w:val="none"/>
          <w:lang w:val="en-US"/>
        </w:rPr>
      </w:pPr>
    </w:p>
    <w:p>
      <w:pPr>
        <w:spacing w:after="0"/>
        <w:rPr>
          <w:rFonts w:hint="default" w:ascii="Segoe UI" w:hAnsi="Segoe UI"/>
          <w:b/>
          <w:bCs w:val="0"/>
          <w:sz w:val="32"/>
          <w:szCs w:val="32"/>
          <w:u w:val="none"/>
          <w:lang w:val="en-US"/>
        </w:rPr>
      </w:pPr>
      <w:r>
        <w:rPr>
          <w:rFonts w:hint="default" w:ascii="Segoe UI" w:hAnsi="Segoe UI"/>
          <w:b/>
          <w:bCs w:val="0"/>
          <w:sz w:val="32"/>
          <w:szCs w:val="32"/>
          <w:u w:val="none"/>
          <w:lang w:val="en-US"/>
        </w:rPr>
        <w:t>What is REST API integration?</w:t>
      </w:r>
    </w:p>
    <w:p>
      <w:pPr>
        <w:spacing w:after="0"/>
        <w:rPr>
          <w:rFonts w:hint="default" w:ascii="Segoe UI" w:hAnsi="Segoe UI" w:cs="Segoe UI"/>
          <w:b/>
          <w:bCs w:val="0"/>
          <w:sz w:val="24"/>
          <w:szCs w:val="24"/>
          <w:u w:val="none"/>
          <w:lang w:val="en-US"/>
        </w:rPr>
      </w:pPr>
      <w:r>
        <w:rPr>
          <w:rFonts w:hint="default" w:ascii="Segoe UI" w:hAnsi="Segoe UI" w:eastAsia="sans-serif" w:cs="Segoe UI"/>
          <w:i w:val="0"/>
          <w:iCs w:val="0"/>
          <w:caps w:val="0"/>
          <w:color w:val="111010"/>
          <w:spacing w:val="0"/>
          <w:sz w:val="24"/>
          <w:szCs w:val="24"/>
          <w:shd w:val="clear" w:fill="FFFFFF"/>
        </w:rPr>
        <w:t>REST API integration, or REST integration, simply involves connecting applicatio</w:t>
      </w:r>
      <w:bookmarkStart w:id="0" w:name="_GoBack"/>
      <w:bookmarkEnd w:id="0"/>
      <w:r>
        <w:rPr>
          <w:rFonts w:hint="default" w:ascii="Segoe UI" w:hAnsi="Segoe UI" w:eastAsia="sans-serif" w:cs="Segoe UI"/>
          <w:i w:val="0"/>
          <w:iCs w:val="0"/>
          <w:caps w:val="0"/>
          <w:color w:val="111010"/>
          <w:spacing w:val="0"/>
          <w:sz w:val="24"/>
          <w:szCs w:val="24"/>
          <w:shd w:val="clear" w:fill="FFFFFF"/>
        </w:rPr>
        <w:t>ns via their REST APIs. This can be implemented in-house or through a 3rd-part solution (e.g. an integration platform as a service).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var(--gatsbyFont-heading)">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80941"/>
    <w:multiLevelType w:val="multilevel"/>
    <w:tmpl w:val="057809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EC6612"/>
    <w:multiLevelType w:val="multilevel"/>
    <w:tmpl w:val="05EC66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8E7E7F"/>
    <w:multiLevelType w:val="multilevel"/>
    <w:tmpl w:val="078E7E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96358BA"/>
    <w:multiLevelType w:val="multilevel"/>
    <w:tmpl w:val="096358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E045DAF"/>
    <w:multiLevelType w:val="multilevel"/>
    <w:tmpl w:val="0E045D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FD80ECA"/>
    <w:multiLevelType w:val="multilevel"/>
    <w:tmpl w:val="0FD80E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9400AC"/>
    <w:multiLevelType w:val="multilevel"/>
    <w:tmpl w:val="1D9400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E90281E"/>
    <w:multiLevelType w:val="multilevel"/>
    <w:tmpl w:val="1E9028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2BAD3C37"/>
    <w:multiLevelType w:val="multilevel"/>
    <w:tmpl w:val="2BAD3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035595"/>
    <w:multiLevelType w:val="multilevel"/>
    <w:tmpl w:val="32035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273131A"/>
    <w:multiLevelType w:val="multilevel"/>
    <w:tmpl w:val="327313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F2C462D"/>
    <w:multiLevelType w:val="multilevel"/>
    <w:tmpl w:val="3F2C46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0EE1A2D"/>
    <w:multiLevelType w:val="multilevel"/>
    <w:tmpl w:val="40EE1A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44DA1A4A"/>
    <w:multiLevelType w:val="multilevel"/>
    <w:tmpl w:val="44DA1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4A2004BB"/>
    <w:multiLevelType w:val="multilevel"/>
    <w:tmpl w:val="4A200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4D7C42FD"/>
    <w:multiLevelType w:val="multilevel"/>
    <w:tmpl w:val="4D7C4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3573D6E"/>
    <w:multiLevelType w:val="multilevel"/>
    <w:tmpl w:val="63573D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66116A1A"/>
    <w:multiLevelType w:val="multilevel"/>
    <w:tmpl w:val="66116A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6AC66FAC"/>
    <w:multiLevelType w:val="multilevel"/>
    <w:tmpl w:val="6AC66F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6B4A40C8"/>
    <w:multiLevelType w:val="multilevel"/>
    <w:tmpl w:val="6B4A40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0">
    <w:nsid w:val="71855081"/>
    <w:multiLevelType w:val="multilevel"/>
    <w:tmpl w:val="7185508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4007C15"/>
    <w:multiLevelType w:val="multilevel"/>
    <w:tmpl w:val="74007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76D17B3D"/>
    <w:multiLevelType w:val="multilevel"/>
    <w:tmpl w:val="76D17B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7A056EF6"/>
    <w:multiLevelType w:val="multilevel"/>
    <w:tmpl w:val="7A056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4">
    <w:nsid w:val="7FCF0B87"/>
    <w:multiLevelType w:val="multilevel"/>
    <w:tmpl w:val="7FCF0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6"/>
  </w:num>
  <w:num w:numId="3">
    <w:abstractNumId w:val="16"/>
  </w:num>
  <w:num w:numId="4">
    <w:abstractNumId w:val="13"/>
  </w:num>
  <w:num w:numId="5">
    <w:abstractNumId w:val="11"/>
  </w:num>
  <w:num w:numId="6">
    <w:abstractNumId w:val="19"/>
  </w:num>
  <w:num w:numId="7">
    <w:abstractNumId w:val="24"/>
  </w:num>
  <w:num w:numId="8">
    <w:abstractNumId w:val="14"/>
  </w:num>
  <w:num w:numId="9">
    <w:abstractNumId w:val="4"/>
  </w:num>
  <w:num w:numId="10">
    <w:abstractNumId w:val="18"/>
  </w:num>
  <w:num w:numId="11">
    <w:abstractNumId w:val="17"/>
  </w:num>
  <w:num w:numId="12">
    <w:abstractNumId w:val="0"/>
  </w:num>
  <w:num w:numId="13">
    <w:abstractNumId w:val="3"/>
  </w:num>
  <w:num w:numId="14">
    <w:abstractNumId w:val="22"/>
  </w:num>
  <w:num w:numId="15">
    <w:abstractNumId w:val="5"/>
  </w:num>
  <w:num w:numId="16">
    <w:abstractNumId w:val="12"/>
  </w:num>
  <w:num w:numId="17">
    <w:abstractNumId w:val="21"/>
  </w:num>
  <w:num w:numId="18">
    <w:abstractNumId w:val="9"/>
  </w:num>
  <w:num w:numId="19">
    <w:abstractNumId w:val="15"/>
  </w:num>
  <w:num w:numId="20">
    <w:abstractNumId w:val="23"/>
  </w:num>
  <w:num w:numId="21">
    <w:abstractNumId w:val="2"/>
  </w:num>
  <w:num w:numId="22">
    <w:abstractNumId w:val="7"/>
  </w:num>
  <w:num w:numId="23">
    <w:abstractNumId w:val="10"/>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77"/>
    <w:rsid w:val="00047DE1"/>
    <w:rsid w:val="0008531B"/>
    <w:rsid w:val="000879E5"/>
    <w:rsid w:val="000938D8"/>
    <w:rsid w:val="000948A4"/>
    <w:rsid w:val="000E464D"/>
    <w:rsid w:val="000E55AC"/>
    <w:rsid w:val="001055B1"/>
    <w:rsid w:val="001128D9"/>
    <w:rsid w:val="00132869"/>
    <w:rsid w:val="001657D0"/>
    <w:rsid w:val="00175BE3"/>
    <w:rsid w:val="001C67CE"/>
    <w:rsid w:val="001D2D44"/>
    <w:rsid w:val="00210C77"/>
    <w:rsid w:val="00233AD7"/>
    <w:rsid w:val="002D772E"/>
    <w:rsid w:val="00303903"/>
    <w:rsid w:val="00303A17"/>
    <w:rsid w:val="00322E8C"/>
    <w:rsid w:val="00333275"/>
    <w:rsid w:val="003521DF"/>
    <w:rsid w:val="0035741E"/>
    <w:rsid w:val="0036610F"/>
    <w:rsid w:val="00380850"/>
    <w:rsid w:val="00393B72"/>
    <w:rsid w:val="003C5694"/>
    <w:rsid w:val="004161E4"/>
    <w:rsid w:val="00434A31"/>
    <w:rsid w:val="00440BB8"/>
    <w:rsid w:val="00466679"/>
    <w:rsid w:val="004E18AA"/>
    <w:rsid w:val="00537B48"/>
    <w:rsid w:val="00542433"/>
    <w:rsid w:val="00567DB6"/>
    <w:rsid w:val="005B0E26"/>
    <w:rsid w:val="005D482E"/>
    <w:rsid w:val="005D6AB7"/>
    <w:rsid w:val="005F54B5"/>
    <w:rsid w:val="0060031C"/>
    <w:rsid w:val="00614301"/>
    <w:rsid w:val="006218CB"/>
    <w:rsid w:val="00637201"/>
    <w:rsid w:val="00670B09"/>
    <w:rsid w:val="00707139"/>
    <w:rsid w:val="00711DAB"/>
    <w:rsid w:val="0071708B"/>
    <w:rsid w:val="00725EEB"/>
    <w:rsid w:val="007279C3"/>
    <w:rsid w:val="007F450E"/>
    <w:rsid w:val="00847071"/>
    <w:rsid w:val="00892DE9"/>
    <w:rsid w:val="008C0CF4"/>
    <w:rsid w:val="008F0577"/>
    <w:rsid w:val="008F7BA8"/>
    <w:rsid w:val="00905F0D"/>
    <w:rsid w:val="009853C6"/>
    <w:rsid w:val="00A10F33"/>
    <w:rsid w:val="00A15056"/>
    <w:rsid w:val="00A45EEC"/>
    <w:rsid w:val="00A56190"/>
    <w:rsid w:val="00A56791"/>
    <w:rsid w:val="00A83543"/>
    <w:rsid w:val="00A8506E"/>
    <w:rsid w:val="00B076DE"/>
    <w:rsid w:val="00B82932"/>
    <w:rsid w:val="00B82E37"/>
    <w:rsid w:val="00BD1F43"/>
    <w:rsid w:val="00BD2DDC"/>
    <w:rsid w:val="00C04467"/>
    <w:rsid w:val="00C1504D"/>
    <w:rsid w:val="00C75012"/>
    <w:rsid w:val="00CB3AB1"/>
    <w:rsid w:val="00D05CCD"/>
    <w:rsid w:val="00D16932"/>
    <w:rsid w:val="00D41895"/>
    <w:rsid w:val="00D63F70"/>
    <w:rsid w:val="00DD7132"/>
    <w:rsid w:val="00DE33DF"/>
    <w:rsid w:val="00E37F3C"/>
    <w:rsid w:val="00E4738F"/>
    <w:rsid w:val="00EC2DA6"/>
    <w:rsid w:val="00F101F1"/>
    <w:rsid w:val="00F56AB1"/>
    <w:rsid w:val="00F61FFE"/>
    <w:rsid w:val="00F90ACD"/>
    <w:rsid w:val="00FA0444"/>
    <w:rsid w:val="00FA50EB"/>
    <w:rsid w:val="00FE1974"/>
    <w:rsid w:val="0DCD7334"/>
    <w:rsid w:val="0F2862EC"/>
    <w:rsid w:val="13EC3FBB"/>
    <w:rsid w:val="242D74E9"/>
    <w:rsid w:val="2AB53BA0"/>
    <w:rsid w:val="2E381F0C"/>
    <w:rsid w:val="389F53D5"/>
    <w:rsid w:val="3EF32DD6"/>
    <w:rsid w:val="42232C0D"/>
    <w:rsid w:val="46A017ED"/>
    <w:rsid w:val="478B16DF"/>
    <w:rsid w:val="57B06EB5"/>
    <w:rsid w:val="57B51470"/>
    <w:rsid w:val="5B773413"/>
    <w:rsid w:val="68AC53C7"/>
    <w:rsid w:val="6B48020E"/>
    <w:rsid w:val="704749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TML Code"/>
    <w:basedOn w:val="5"/>
    <w:semiHidden/>
    <w:unhideWhenUsed/>
    <w:uiPriority w:val="99"/>
    <w:rPr>
      <w:rFonts w:ascii="Courier New" w:hAnsi="Courier New" w:eastAsia="Times New Roman" w:cs="Courier New"/>
      <w:sz w:val="20"/>
      <w:szCs w:val="20"/>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character" w:customStyle="1" w:styleId="12">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3">
    <w:name w:val="Heading 2 Char"/>
    <w:basedOn w:val="5"/>
    <w:link w:val="3"/>
    <w:semiHidden/>
    <w:uiPriority w:val="9"/>
    <w:rPr>
      <w:rFonts w:asciiTheme="majorHAnsi" w:hAnsiTheme="majorHAnsi" w:eastAsiaTheme="majorEastAsia" w:cstheme="majorBidi"/>
      <w:color w:val="2E75B6" w:themeColor="accent1" w:themeShade="BF"/>
      <w:sz w:val="26"/>
      <w:szCs w:val="26"/>
    </w:rPr>
  </w:style>
  <w:style w:type="character" w:customStyle="1" w:styleId="14">
    <w:name w:val="Heading 3 Char"/>
    <w:basedOn w:val="5"/>
    <w:link w:val="4"/>
    <w:semiHidden/>
    <w:uiPriority w:val="9"/>
    <w:rPr>
      <w:rFonts w:asciiTheme="majorHAnsi" w:hAnsiTheme="majorHAnsi" w:eastAsiaTheme="majorEastAsia" w:cstheme="majorBidi"/>
      <w:color w:val="1F4E79" w:themeColor="accent1" w:themeShade="80"/>
      <w:sz w:val="24"/>
      <w:szCs w:val="24"/>
    </w:rPr>
  </w:style>
  <w:style w:type="character" w:customStyle="1" w:styleId="15">
    <w:name w:val="gatsby-resp-image-wrapp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supertokens.com/static/b0172cabbcd583dd4ed222bdb83fc51a/9af93/jwt-structure.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1776</Words>
  <Characters>10129</Characters>
  <Lines>84</Lines>
  <Paragraphs>23</Paragraphs>
  <TotalTime>1679</TotalTime>
  <ScaleCrop>false</ScaleCrop>
  <LinksUpToDate>false</LinksUpToDate>
  <CharactersWithSpaces>11882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2023-10-13T07:58:00Z</dcterms:created>
  <dc:creator>Microsoft account</dc:creator>
  <cp:lastModifiedBy>Shubham Seth</cp:lastModifiedBy>
  <dcterms:modified xsi:type="dcterms:W3CDTF">2024-05-15T13:28:44Z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9BF11E1462D547F9A84DFCC7597BAC21_12</vt:lpwstr>
  </property>
</Properties>
</file>