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【非洲涉华情报 - 过去24小时综合简报】</w:t>
      </w:r>
    </w:p>
    <w:p>
      <w:r>
        <w:t>报告日期: 2026年2月24日</w:t>
      </w:r>
    </w:p>
    <w:p>
      <w:r>
        <w:t>报告周期: 过去24小时 (2026-02-23 07:00 至 2026-02-24 07:00)</w:t>
      </w:r>
    </w:p>
    <w:p>
      <w:r>
        <w:t>情报等级: 公开来源情报 (OSINT)</w:t>
      </w:r>
    </w:p>
    <w:p/>
    <w:p>
      <w:pPr>
        <w:pStyle w:val="Heading1"/>
      </w:pPr>
      <w:r>
        <w:t>执行摘要</w:t>
      </w:r>
    </w:p>
    <w:p>
      <w:r>
        <w:rPr>
          <w:sz w:val="22"/>
        </w:rPr>
        <w:t>过去24小时内，非洲涉华情报领域呈现</w:t>
      </w:r>
      <w:r>
        <w:rPr>
          <w:b/>
          <w:sz w:val="22"/>
        </w:rPr>
        <w:t>高度活跃</w:t>
      </w:r>
    </w:p>
    <w:p>
      <w:r>
        <w:t>态势，核心事件围绕</w:t>
      </w:r>
    </w:p>
    <w:p>
      <w:r>
        <w:rPr>
          <w:b/>
          <w:sz w:val="22"/>
        </w:rPr>
        <w:t>中国对非零关税政策</w:t>
      </w:r>
    </w:p>
    <w:p>
      <w:r>
        <w:t>的国际反响展开。该政策于2026年5月1日正式实施后，将覆盖53个非洲建交国，标志着中非经贸合作进入新阶段。</w:t>
      </w:r>
    </w:p>
    <w:p>
      <w:r>
        <w:t>关键情报要点:</w:t>
      </w:r>
    </w:p>
    <w:p>
      <w:pPr>
        <w:pStyle w:val="ListBullet"/>
      </w:pPr>
      <w:r>
        <w:t>• 中国对非零关税政策持续引发非洲学界和商界热议</w:t>
      </w:r>
    </w:p>
    <w:p>
      <w:pPr>
        <w:pStyle w:val="ListBullet"/>
      </w:pPr>
      <w:r>
        <w:t>• 南非与中国签署《共同发展经济伙伴关系框架协定》</w:t>
      </w:r>
    </w:p>
    <w:p>
      <w:pPr>
        <w:pStyle w:val="ListBullet"/>
      </w:pPr>
      <w:r>
        <w:t>• 非洲学者积极评价中国零关税举措的战略意义</w:t>
      </w:r>
    </w:p>
    <w:p>
      <w:pPr>
        <w:pStyle w:val="ListBullet"/>
      </w:pPr>
      <w:r>
        <w:t>• 2026年中非人文交流年活动持续推进</w:t>
      </w:r>
    </w:p>
    <w:p>
      <w:pPr>
        <w:pStyle w:val="Heading1"/>
      </w:pPr>
      <w:r>
        <w:t>一、贸易政策动态</w:t>
      </w:r>
    </w:p>
    <w:p>
      <w:pPr>
        <w:pStyle w:val="Heading2"/>
      </w:pPr>
      <w:r>
        <w:t>1.1 中国对非零关税政策持续发酵</w:t>
      </w:r>
    </w:p>
    <w:p>
      <w:r>
        <w:t>事件概述: 中国宣布自2026年5月1日起对53个非洲建交国全面实施100%税目产品零关税政策，该举措在非洲引发持续热议。</w:t>
      </w:r>
    </w:p>
    <w:p>
      <w:r>
        <w:t>非洲学界反应:</w:t>
      </w:r>
    </w:p>
    <w:p>
      <w:r>
        <w:t>约翰内斯堡大学经济学教授彼得·鲍尔: 称该举措意义非常重大，为南非及整个非洲创造了进入更大市场的新机会，尤其在基础设施建设、技术投资方面。</w:t>
      </w:r>
    </w:p>
    <w:p>
      <w:r>
        <w:t>塞内加尔智库廷巴克图研究所所长巴卡里·桑布: 表示零关税将显著扩大非洲产品进入中国市场空间，有助于农产品、矿产品及制造业产品对华出口。</w:t>
      </w:r>
    </w:p>
    <w:p>
      <w:r>
        <w:t>来源: 光明网、新浪财经 (2026-02-23/24)</w:t>
      </w:r>
    </w:p>
    <w:p>
      <w:pPr>
        <w:pStyle w:val="Heading2"/>
      </w:pPr>
      <w:r>
        <w:t>1.2 中南经贸合作深化</w:t>
      </w:r>
    </w:p>
    <w:p>
      <w:r>
        <w:t>事件概述: 南非与中国于2月6日在北京签署《共同发展经济伙伴关系框架协定》(CAEPA)，预计3月底前达成早期收获协议。</w:t>
      </w:r>
    </w:p>
    <w:p>
      <w:r>
        <w:t>协议要点:</w:t>
      </w:r>
    </w:p>
    <w:p>
      <w:pPr>
        <w:pStyle w:val="ListBullet"/>
      </w:pPr>
      <w:r>
        <w:t>• 为南非出口产品提供零关税进入中国市场的便利</w:t>
      </w:r>
    </w:p>
    <w:p>
      <w:pPr>
        <w:pStyle w:val="ListBullet"/>
      </w:pPr>
      <w:r>
        <w:t>• 创造更有利的条件增加中国对南非投资</w:t>
      </w:r>
    </w:p>
    <w:p>
      <w:pPr>
        <w:pStyle w:val="ListBullet"/>
      </w:pPr>
      <w:r>
        <w:t>• 涵盖贸易、投资、多边合作及新能源领域</w:t>
      </w:r>
    </w:p>
    <w:p>
      <w:r>
        <w:t>专家评价:</w:t>
      </w:r>
    </w:p>
    <w:p>
      <w:r>
        <w:t>自由州大学经济学家Tafadzwa Ruzive: 该协议为南非提供了获取制造业和服务业技术的替代发展路径。</w:t>
      </w:r>
    </w:p>
    <w:p>
      <w:r>
        <w:t>约翰内斯堡大学研究员Sizo Nkala: 协议及时为南非提供了缓冲外部冲击、实现贸易伙伴多元化的机会。</w:t>
      </w:r>
    </w:p>
    <w:p>
      <w:r>
        <w:t>来源: 新华社英文版、Engineering News (2026-02-23)</w:t>
      </w:r>
    </w:p>
    <w:p>
      <w:pPr>
        <w:pStyle w:val="Heading1"/>
      </w:pPr>
      <w:r>
        <w:t>二、人文交流动态</w:t>
      </w:r>
    </w:p>
    <w:p>
      <w:pPr>
        <w:pStyle w:val="Heading2"/>
      </w:pPr>
      <w:r>
        <w:t>2.1 中非人文交流年持续推进</w:t>
      </w:r>
    </w:p>
    <w:p>
      <w:r>
        <w:t>事件概述: 2026年被确定为中非人文交流年，双方围绕夯实全天候友谊，共逐现代化梦想主题开展系列活动。</w:t>
      </w:r>
    </w:p>
    <w:p>
      <w:r>
        <w:t>近期活动:</w:t>
      </w:r>
    </w:p>
    <w:p>
      <w:pPr>
        <w:pStyle w:val="ListBullet"/>
      </w:pPr>
      <w:r>
        <w:t>• 1月8日，在非盟总部亚的斯亚贝巴举行开幕式</w:t>
      </w:r>
    </w:p>
    <w:p>
      <w:pPr>
        <w:pStyle w:val="ListBullet"/>
      </w:pPr>
      <w:r>
        <w:t>• 全年计划举办近600场人文交流活动</w:t>
      </w:r>
    </w:p>
    <w:p>
      <w:pPr>
        <w:pStyle w:val="ListBullet"/>
      </w:pPr>
      <w:r>
        <w:t>• 涵盖文化、教育、旅游、体育、科技等领域</w:t>
      </w:r>
    </w:p>
    <w:p>
      <w:r>
        <w:t>重点项目:</w:t>
      </w:r>
    </w:p>
    <w:p>
      <w:pPr>
        <w:pStyle w:val="ListBullet"/>
      </w:pPr>
      <w:r>
        <w:t>• 青春领航员——中非青年交流活动</w:t>
      </w:r>
    </w:p>
    <w:p>
      <w:pPr>
        <w:pStyle w:val="ListBullet"/>
      </w:pPr>
      <w:r>
        <w:t>• 文化万花筒——文化、旅游、影视交流</w:t>
      </w:r>
    </w:p>
    <w:p>
      <w:pPr>
        <w:pStyle w:val="ListBullet"/>
      </w:pPr>
      <w:r>
        <w:t>• 惠民连心桥——卫生健康、减贫合作</w:t>
      </w:r>
    </w:p>
    <w:p>
      <w:pPr>
        <w:pStyle w:val="ListBullet"/>
      </w:pPr>
      <w:r>
        <w:t>• 能力孵化器——教育、技能培训合作</w:t>
      </w:r>
    </w:p>
    <w:p>
      <w:r>
        <w:t>来源: 中非合作论坛官网、新华社 (2026-02)</w:t>
      </w:r>
    </w:p>
    <w:p>
      <w:pPr>
        <w:pStyle w:val="Heading1"/>
      </w:pPr>
      <w:r>
        <w:t>三、投资与产业合作</w:t>
      </w:r>
    </w:p>
    <w:p>
      <w:pPr>
        <w:pStyle w:val="Heading2"/>
      </w:pPr>
      <w:r>
        <w:t>3.1 非洲商界对零关税政策反响积极</w:t>
      </w:r>
    </w:p>
    <w:p>
      <w:r>
        <w:t>坦桑尼亚未来企业发展公司经理杰克逊·姆波内拉: 零关税将显著降低坦桑尼亚产品进入中国市场的成本，带来价格优势，激励扩大生产规模和提高产品质量。</w:t>
      </w:r>
    </w:p>
    <w:p>
      <w:r>
        <w:t>卢旺达菲舍尔全球公司总经理赫尔曼·乌维泽伊马纳: 中国开放政策有力促进非洲企业对华出口持续增长，让非中贸易更畅通、合作更深入。</w:t>
      </w:r>
    </w:p>
    <w:p>
      <w:pPr>
        <w:pStyle w:val="Heading2"/>
      </w:pPr>
      <w:r>
        <w:t>3.2 中非合作论坛成果落实</w:t>
      </w:r>
    </w:p>
    <w:p>
      <w:r>
        <w:t>根据2025年6月发布的《中非合作论坛北京峰会成果落实清单》:</w:t>
      </w:r>
    </w:p>
    <w:p>
      <w:pPr>
        <w:pStyle w:val="ListBullet"/>
      </w:pPr>
      <w:r>
        <w:t>• 中方积极推进约600个小而美项目</w:t>
      </w:r>
    </w:p>
    <w:p>
      <w:pPr>
        <w:pStyle w:val="ListBullet"/>
      </w:pPr>
      <w:r>
        <w:t>• 涵盖互联互通、减贫惠农、医疗卫生、绿色发展、数字经济、人文交流等领域</w:t>
      </w:r>
    </w:p>
    <w:p>
      <w:pPr>
        <w:pStyle w:val="ListBullet"/>
      </w:pPr>
      <w:r>
        <w:t>• 基本实现非洲国家全覆盖</w:t>
      </w:r>
    </w:p>
    <w:p>
      <w:r>
        <w:t>来源: 新浪财经、中非合作论坛 (2026-02)</w:t>
      </w:r>
    </w:p>
    <w:p>
      <w:pPr>
        <w:pStyle w:val="Heading1"/>
      </w:pPr>
      <w:r>
        <w:t>四、多边外交动态</w:t>
      </w:r>
    </w:p>
    <w:p>
      <w:pPr>
        <w:pStyle w:val="Heading2"/>
      </w:pPr>
      <w:r>
        <w:t>4.1 联合国秘书长表态</w:t>
      </w:r>
    </w:p>
    <w:p>
      <w:r>
        <w:t>联合国秘书长古特雷斯在非盟峰会期间接受采访时表示，对中方采取的零关税等举措表示热烈欢迎，并呼吁所有发达国家及具备较强经济实力的国家采取同样举措。</w:t>
      </w:r>
    </w:p>
    <w:p>
      <w:pPr>
        <w:pStyle w:val="Heading2"/>
      </w:pPr>
      <w:r>
        <w:t>4.2 非洲联盟立场</w:t>
      </w:r>
    </w:p>
    <w:p>
      <w:r>
        <w:t>非洲联盟委员会与中国外交部于1月8日举行第9次中非战略对话，双方:</w:t>
      </w:r>
    </w:p>
    <w:p>
      <w:pPr>
        <w:pStyle w:val="ListBullet"/>
      </w:pPr>
      <w:r>
        <w:t>• 重申致力于推进现代化合作</w:t>
      </w:r>
    </w:p>
    <w:p>
      <w:pPr>
        <w:pStyle w:val="ListBullet"/>
      </w:pPr>
      <w:r>
        <w:t>• 强调在全球治理中维护全球南方国家利益</w:t>
      </w:r>
    </w:p>
    <w:p>
      <w:pPr>
        <w:pStyle w:val="ListBullet"/>
      </w:pPr>
      <w:r>
        <w:t>• 同意加强在一带一路、全球发展倡议等领域的协调</w:t>
      </w:r>
    </w:p>
    <w:p>
      <w:r>
        <w:t>来源: 非洲联盟官网、中国外交部 (2026-01/02)</w:t>
      </w:r>
    </w:p>
    <w:p>
      <w:pPr>
        <w:pStyle w:val="Heading1"/>
      </w:pPr>
      <w:r>
        <w:t>五、情报评估</w:t>
      </w:r>
    </w:p>
    <w:p>
      <w:pPr>
        <w:pStyle w:val="Heading2"/>
      </w:pPr>
      <w:r>
        <w:t>5.1 趋势分析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领域</w:t>
            </w:r>
          </w:p>
        </w:tc>
        <w:tc>
          <w:tcPr>
            <w:tcW w:type="dxa" w:w="2880"/>
          </w:tcPr>
          <w:p>
            <w:r>
              <w:t>趋势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贸易合作</w:t>
            </w:r>
          </w:p>
        </w:tc>
        <w:tc>
          <w:tcPr>
            <w:tcW w:type="dxa" w:w="2880"/>
          </w:tcPr>
          <w:p>
            <w:r>
              <w:t>↑ 上升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人文交流</w:t>
            </w:r>
          </w:p>
        </w:tc>
        <w:tc>
          <w:tcPr>
            <w:tcW w:type="dxa" w:w="2880"/>
          </w:tcPr>
          <w:p>
            <w:r>
              <w:t>↑ 上升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投资合作</w:t>
            </w:r>
          </w:p>
        </w:tc>
        <w:tc>
          <w:tcPr>
            <w:tcW w:type="dxa" w:w="2880"/>
          </w:tcPr>
          <w:p>
            <w:r>
              <w:t>→ 稳定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多边外交</w:t>
            </w:r>
          </w:p>
        </w:tc>
        <w:tc>
          <w:tcPr>
            <w:tcW w:type="dxa" w:w="2880"/>
          </w:tcPr>
          <w:p>
            <w:r>
              <w:t>↑ 上升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</w:tbl>
    <w:p/>
    <w:p>
      <w:pPr>
        <w:pStyle w:val="Heading2"/>
      </w:pPr>
      <w:r>
        <w:t>5.2 关键观察</w:t>
      </w:r>
    </w:p>
    <w:p>
      <w:r>
        <w:t>1. 零关税政策影响深远: 该政策不仅涉及最不发达国家，还覆盖南非、埃及、尼日利亚等中等收入经济体，标志着中国对非政策从援助导向向市场导向转变。</w:t>
      </w:r>
    </w:p>
    <w:p>
      <w:r>
        <w:t>2. 非洲国家积极回应: 多国政府和企业界对零关税政策表示欢迎，视其为缩小对华贸易逆差的重要机遇。</w:t>
      </w:r>
    </w:p>
    <w:p>
      <w:r>
        <w:t>3. 人文交流持续深化: 中非人文交流年为中非关系提供了新的社会基础，有助于增进民间友好。</w:t>
      </w:r>
    </w:p>
    <w:p>
      <w:pPr>
        <w:pStyle w:val="Heading1"/>
      </w:pPr>
      <w:r>
        <w:t>六、来源标注</w:t>
      </w:r>
    </w:p>
    <w:p>
      <w:r>
        <w:t>1. 光明网 - 《非洲学者：中国零关税举措为非洲创造发展机会》(2026-02-23)</w:t>
      </w:r>
    </w:p>
    <w:p>
      <w:r>
        <w:t>2. 新浪财经 - 《中国对非零关税举措具有重要意义》(2026-02-24)</w:t>
      </w:r>
    </w:p>
    <w:p>
      <w:r>
        <w:t>3. 新华社英文版 - 《South African experts welcome duty-free access》(2026-02-23)</w:t>
      </w:r>
    </w:p>
    <w:p>
      <w:r>
        <w:t>4. Engineering News - 《South Africa and China sign trade framework agreement》(2026-02-06)</w:t>
      </w:r>
    </w:p>
    <w:p>
      <w:r>
        <w:t>5. 中非合作论坛官网 - 北京行动计划(2025-2027)</w:t>
      </w:r>
    </w:p>
    <w:p>
      <w:r>
        <w:t>6. 非洲联盟官网 - 中非战略对话联合新闻稿(2026-01-08)</w:t>
      </w:r>
    </w:p>
    <w:p>
      <w:r>
        <w:t>7. 观察者网 - 《中方将对53个非洲建交国全面实施零关税举措》(2026-02-14)</w:t>
      </w:r>
    </w:p>
    <w:p>
      <w:r>
        <w:t>8. IOL News - 《2026 Year of People-to-People Exchanges》(2026-02-02)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t>报告编制: 侧影 - 开源情报助理</w:t>
      </w:r>
    </w:p>
    <w:p>
      <w:r>
        <w:t>审核状态: 待审核</w:t>
      </w:r>
    </w:p>
    <w:p>
      <w:r>
        <w:t>下次更新: 2026-02-25 07:00</w:t>
      </w:r>
    </w:p>
    <w:p/>
    <w:p>
      <w:r>
        <w:t>本报告基于公开来源情报(OSINT)编制，仅供内部参考使用。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