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991C5" w14:textId="77777777" w:rsidR="004A541B" w:rsidRDefault="004A541B" w:rsidP="00FF6D19">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ряде ситуаций диагностике подлежит сложная система, для которой нет возможности составить математическую модель, описывающую ее поведение и состояние. При анализе состояния сложных объектов и систем используют сигналы измерительной информации, поступающие от средств измерений, размещенных на изучаемом объекте. Данная информация в каждый момент времени отражает текущее состояние объекта и позволяет сделать вывод о том, соответствует ли это состояние </w:t>
      </w:r>
      <w:r w:rsidRPr="00A737F2">
        <w:rPr>
          <w:rFonts w:ascii="Times New Roman" w:hAnsi="Times New Roman"/>
          <w:sz w:val="28"/>
          <w:szCs w:val="28"/>
        </w:rPr>
        <w:t>желаемому</w:t>
      </w:r>
      <w:r>
        <w:rPr>
          <w:rFonts w:ascii="Times New Roman" w:hAnsi="Times New Roman"/>
          <w:sz w:val="28"/>
          <w:szCs w:val="28"/>
        </w:rPr>
        <w:t xml:space="preserve"> или нет. Накопление достаточного объема данных от средств </w:t>
      </w:r>
      <w:r w:rsidRPr="00A737F2">
        <w:rPr>
          <w:rFonts w:ascii="Times New Roman" w:hAnsi="Times New Roman"/>
          <w:sz w:val="28"/>
          <w:szCs w:val="28"/>
        </w:rPr>
        <w:t>измерений и</w:t>
      </w:r>
      <w:r>
        <w:rPr>
          <w:rFonts w:ascii="Times New Roman" w:hAnsi="Times New Roman"/>
          <w:sz w:val="28"/>
          <w:szCs w:val="28"/>
        </w:rPr>
        <w:t xml:space="preserve"> их математическая обработка позволяют со временем создать приемлемое математическое описание объекта и впоследствии использовать его для целей диагностики. Но до тех пор, пока такого описания нет, единственной возможностью принять решение о состоянии объекта является сравнение его текущего состояния с информацией об его известном состоянии в прошлом путем сопоставления соответствующих измерительных сигналов.</w:t>
      </w:r>
    </w:p>
    <w:p w14:paraId="3859F840" w14:textId="77777777" w:rsidR="004A541B" w:rsidRDefault="004A541B" w:rsidP="00FF6D19">
      <w:pPr>
        <w:spacing w:after="0" w:line="240" w:lineRule="auto"/>
        <w:ind w:firstLine="708"/>
        <w:jc w:val="both"/>
        <w:rPr>
          <w:rFonts w:ascii="Times New Roman" w:hAnsi="Times New Roman"/>
          <w:sz w:val="28"/>
          <w:szCs w:val="28"/>
        </w:rPr>
      </w:pPr>
      <w:r>
        <w:rPr>
          <w:rFonts w:ascii="Times New Roman" w:hAnsi="Times New Roman"/>
          <w:sz w:val="28"/>
          <w:szCs w:val="28"/>
        </w:rPr>
        <w:t xml:space="preserve">В данной работе необходимо было выполнить диагностику текущего состояния объекта с помощью алгоритма </w:t>
      </w:r>
      <w:r>
        <w:rPr>
          <w:rFonts w:ascii="Times New Roman" w:hAnsi="Times New Roman"/>
          <w:sz w:val="28"/>
          <w:szCs w:val="28"/>
          <w:lang w:val="en-US"/>
        </w:rPr>
        <w:t>DTW</w:t>
      </w:r>
      <w:r w:rsidRPr="004A541B">
        <w:rPr>
          <w:rFonts w:ascii="Times New Roman" w:hAnsi="Times New Roman"/>
          <w:sz w:val="28"/>
          <w:szCs w:val="28"/>
        </w:rPr>
        <w:t xml:space="preserve"> (</w:t>
      </w:r>
      <w:r>
        <w:rPr>
          <w:rFonts w:ascii="Times New Roman" w:hAnsi="Times New Roman"/>
          <w:sz w:val="28"/>
          <w:szCs w:val="28"/>
          <w:lang w:val="en-US"/>
        </w:rPr>
        <w:t>Dynamic</w:t>
      </w:r>
      <w:r w:rsidRPr="004A541B">
        <w:rPr>
          <w:rFonts w:ascii="Times New Roman" w:hAnsi="Times New Roman"/>
          <w:sz w:val="28"/>
          <w:szCs w:val="28"/>
        </w:rPr>
        <w:t xml:space="preserve"> </w:t>
      </w:r>
      <w:r>
        <w:rPr>
          <w:rFonts w:ascii="Times New Roman" w:hAnsi="Times New Roman"/>
          <w:sz w:val="28"/>
          <w:szCs w:val="28"/>
          <w:lang w:val="en-US"/>
        </w:rPr>
        <w:t>Time</w:t>
      </w:r>
      <w:r w:rsidRPr="004A541B">
        <w:rPr>
          <w:rFonts w:ascii="Times New Roman" w:hAnsi="Times New Roman"/>
          <w:sz w:val="28"/>
          <w:szCs w:val="28"/>
        </w:rPr>
        <w:t xml:space="preserve"> </w:t>
      </w:r>
      <w:r>
        <w:rPr>
          <w:rFonts w:ascii="Times New Roman" w:hAnsi="Times New Roman"/>
          <w:sz w:val="28"/>
          <w:szCs w:val="28"/>
          <w:lang w:val="en-US"/>
        </w:rPr>
        <w:t>Warping</w:t>
      </w:r>
      <w:r w:rsidRPr="004A541B">
        <w:rPr>
          <w:rFonts w:ascii="Times New Roman" w:hAnsi="Times New Roman"/>
          <w:sz w:val="28"/>
          <w:szCs w:val="28"/>
        </w:rPr>
        <w:t xml:space="preserve">) </w:t>
      </w:r>
      <w:r>
        <w:rPr>
          <w:rFonts w:ascii="Times New Roman" w:hAnsi="Times New Roman"/>
          <w:sz w:val="28"/>
          <w:szCs w:val="28"/>
        </w:rPr>
        <w:t xml:space="preserve">на основе имеющейся информации о его функционировании в прошлом. </w:t>
      </w:r>
      <w:r w:rsidRPr="005C656F">
        <w:rPr>
          <w:rFonts w:ascii="Times New Roman" w:hAnsi="Times New Roman"/>
          <w:sz w:val="28"/>
          <w:szCs w:val="28"/>
        </w:rPr>
        <w:t>Объект исследования представляет собой гидравлическую установку (стенд), которая позволяет производить обратимое изменение состояния и положен</w:t>
      </w:r>
      <w:r>
        <w:rPr>
          <w:rFonts w:ascii="Times New Roman" w:hAnsi="Times New Roman"/>
          <w:sz w:val="28"/>
          <w:szCs w:val="28"/>
        </w:rPr>
        <w:t>ия ее различных компонентов</w:t>
      </w:r>
      <w:r w:rsidRPr="005C656F">
        <w:rPr>
          <w:rFonts w:ascii="Times New Roman" w:hAnsi="Times New Roman"/>
          <w:sz w:val="28"/>
          <w:szCs w:val="28"/>
        </w:rPr>
        <w:t>.</w:t>
      </w:r>
    </w:p>
    <w:p w14:paraId="6E95863D" w14:textId="77777777" w:rsidR="004A541B" w:rsidRDefault="004A541B" w:rsidP="00FF6D19">
      <w:pPr>
        <w:spacing w:after="0" w:line="240" w:lineRule="auto"/>
        <w:ind w:firstLine="708"/>
        <w:jc w:val="both"/>
        <w:rPr>
          <w:rFonts w:ascii="Times New Roman" w:hAnsi="Times New Roman"/>
          <w:sz w:val="28"/>
          <w:szCs w:val="28"/>
        </w:rPr>
      </w:pPr>
      <w:r>
        <w:rPr>
          <w:rFonts w:ascii="Times New Roman" w:hAnsi="Times New Roman"/>
          <w:sz w:val="28"/>
          <w:szCs w:val="28"/>
        </w:rPr>
        <w:t>Алгоритм диагностики:</w:t>
      </w:r>
    </w:p>
    <w:p w14:paraId="794BCDF0" w14:textId="77777777" w:rsidR="004A541B" w:rsidRPr="00FF6D19" w:rsidRDefault="004A541B" w:rsidP="00FF6D19">
      <w:pPr>
        <w:pStyle w:val="a3"/>
        <w:numPr>
          <w:ilvl w:val="0"/>
          <w:numId w:val="1"/>
        </w:numPr>
        <w:spacing w:after="0" w:line="240" w:lineRule="auto"/>
        <w:jc w:val="both"/>
        <w:rPr>
          <w:rFonts w:ascii="Times New Roman" w:hAnsi="Times New Roman"/>
          <w:i/>
          <w:sz w:val="28"/>
          <w:szCs w:val="28"/>
        </w:rPr>
      </w:pPr>
      <w:r w:rsidRPr="00FF6D19">
        <w:rPr>
          <w:rFonts w:ascii="Times New Roman" w:hAnsi="Times New Roman"/>
          <w:i/>
          <w:sz w:val="28"/>
          <w:szCs w:val="28"/>
        </w:rPr>
        <w:t>Децимация данных</w:t>
      </w:r>
      <w:r w:rsidR="00FF6D19" w:rsidRPr="00FF6D19">
        <w:rPr>
          <w:rFonts w:ascii="Times New Roman" w:hAnsi="Times New Roman"/>
          <w:i/>
          <w:sz w:val="28"/>
          <w:szCs w:val="28"/>
        </w:rPr>
        <w:t xml:space="preserve"> и формирование наборов сигналов</w:t>
      </w:r>
      <w:r w:rsidRPr="00FF6D19">
        <w:rPr>
          <w:rFonts w:ascii="Times New Roman" w:hAnsi="Times New Roman"/>
          <w:i/>
          <w:sz w:val="28"/>
          <w:szCs w:val="28"/>
        </w:rPr>
        <w:t>:</w:t>
      </w:r>
    </w:p>
    <w:p w14:paraId="6C287316" w14:textId="77777777" w:rsidR="004A541B" w:rsidRPr="004A541B" w:rsidRDefault="004A541B" w:rsidP="00FF6D19">
      <w:pPr>
        <w:autoSpaceDE w:val="0"/>
        <w:autoSpaceDN w:val="0"/>
        <w:adjustRightInd w:val="0"/>
        <w:spacing w:after="0" w:line="240" w:lineRule="auto"/>
        <w:ind w:firstLine="708"/>
        <w:jc w:val="both"/>
        <w:rPr>
          <w:rFonts w:ascii="Times New Roman" w:hAnsi="Times New Roman"/>
          <w:sz w:val="28"/>
          <w:szCs w:val="28"/>
        </w:rPr>
      </w:pPr>
      <w:r w:rsidRPr="004A541B">
        <w:rPr>
          <w:rFonts w:ascii="Times New Roman" w:hAnsi="Times New Roman"/>
          <w:sz w:val="28"/>
          <w:szCs w:val="28"/>
        </w:rPr>
        <w:t>Временные ряды</w:t>
      </w:r>
      <w:r>
        <w:rPr>
          <w:rFonts w:ascii="Times New Roman" w:hAnsi="Times New Roman"/>
          <w:sz w:val="28"/>
          <w:szCs w:val="28"/>
        </w:rPr>
        <w:t xml:space="preserve"> с 17 различных датчиков, расположенных на объекте,</w:t>
      </w:r>
      <w:r w:rsidRPr="004A541B">
        <w:rPr>
          <w:rFonts w:ascii="Times New Roman" w:hAnsi="Times New Roman"/>
          <w:sz w:val="28"/>
          <w:szCs w:val="28"/>
        </w:rPr>
        <w:t xml:space="preserve"> необходимо</w:t>
      </w:r>
      <w:r>
        <w:rPr>
          <w:rFonts w:ascii="Times New Roman" w:hAnsi="Times New Roman"/>
          <w:sz w:val="28"/>
          <w:szCs w:val="28"/>
        </w:rPr>
        <w:t xml:space="preserve"> было</w:t>
      </w:r>
      <w:r w:rsidRPr="004A541B">
        <w:rPr>
          <w:rFonts w:ascii="Times New Roman" w:hAnsi="Times New Roman"/>
          <w:sz w:val="28"/>
          <w:szCs w:val="28"/>
        </w:rPr>
        <w:t xml:space="preserve"> привести к одной сетке времени, так как</w:t>
      </w:r>
      <w:r>
        <w:rPr>
          <w:rFonts w:ascii="Times New Roman" w:hAnsi="Times New Roman"/>
          <w:sz w:val="28"/>
          <w:szCs w:val="28"/>
        </w:rPr>
        <w:t xml:space="preserve"> частота дискретизации датчиков различалась</w:t>
      </w:r>
      <w:r w:rsidRPr="004A541B">
        <w:rPr>
          <w:rFonts w:ascii="Times New Roman" w:hAnsi="Times New Roman"/>
          <w:sz w:val="28"/>
          <w:szCs w:val="28"/>
        </w:rPr>
        <w:t xml:space="preserve">. Данная задача </w:t>
      </w:r>
      <w:r>
        <w:rPr>
          <w:rFonts w:ascii="Times New Roman" w:hAnsi="Times New Roman"/>
          <w:sz w:val="28"/>
          <w:szCs w:val="28"/>
        </w:rPr>
        <w:t xml:space="preserve">была решена </w:t>
      </w:r>
      <w:r w:rsidRPr="004A541B">
        <w:rPr>
          <w:rFonts w:ascii="Times New Roman" w:hAnsi="Times New Roman"/>
          <w:sz w:val="28"/>
          <w:szCs w:val="28"/>
        </w:rPr>
        <w:t xml:space="preserve">прореживанием данных, полученных от датчиков с большей частотой дискретизации. </w:t>
      </w:r>
    </w:p>
    <w:p w14:paraId="66D3F96B" w14:textId="77777777" w:rsidR="004A541B" w:rsidRPr="00FF6D19" w:rsidRDefault="004A541B" w:rsidP="00FF6D19">
      <w:pPr>
        <w:spacing w:after="0" w:line="240" w:lineRule="auto"/>
        <w:ind w:firstLine="708"/>
        <w:jc w:val="both"/>
        <w:rPr>
          <w:rFonts w:ascii="Times New Roman" w:hAnsi="Times New Roman"/>
          <w:sz w:val="28"/>
          <w:szCs w:val="28"/>
        </w:rPr>
      </w:pPr>
      <w:r w:rsidRPr="00FF6D19">
        <w:rPr>
          <w:rFonts w:ascii="Times New Roman" w:hAnsi="Times New Roman"/>
          <w:sz w:val="28"/>
          <w:szCs w:val="28"/>
        </w:rPr>
        <w:t>После приведения загруженных данных к одному виду надо</w:t>
      </w:r>
      <w:r w:rsidR="00FF6D19">
        <w:rPr>
          <w:rFonts w:ascii="Times New Roman" w:hAnsi="Times New Roman"/>
          <w:sz w:val="28"/>
          <w:szCs w:val="28"/>
        </w:rPr>
        <w:t xml:space="preserve"> было</w:t>
      </w:r>
      <w:r w:rsidRPr="00FF6D19">
        <w:rPr>
          <w:rFonts w:ascii="Times New Roman" w:hAnsi="Times New Roman"/>
          <w:sz w:val="28"/>
          <w:szCs w:val="28"/>
        </w:rPr>
        <w:t xml:space="preserve"> сформировать исходные наборы сигналов (ансамб</w:t>
      </w:r>
      <w:r w:rsidR="00FF6D19">
        <w:rPr>
          <w:rFonts w:ascii="Times New Roman" w:hAnsi="Times New Roman"/>
          <w:sz w:val="28"/>
          <w:szCs w:val="28"/>
        </w:rPr>
        <w:t>ли). Исходные наборы формировались</w:t>
      </w:r>
      <w:r w:rsidRPr="00FF6D19">
        <w:rPr>
          <w:rFonts w:ascii="Times New Roman" w:hAnsi="Times New Roman"/>
          <w:sz w:val="28"/>
          <w:szCs w:val="28"/>
        </w:rPr>
        <w:t xml:space="preserve"> по следующему принципу: временные ряды от всех датчиков, соответствующие одн</w:t>
      </w:r>
      <w:r w:rsidR="00FF6D19">
        <w:rPr>
          <w:rFonts w:ascii="Times New Roman" w:hAnsi="Times New Roman"/>
          <w:sz w:val="28"/>
          <w:szCs w:val="28"/>
        </w:rPr>
        <w:t>ому состоянию объекта, объединялись</w:t>
      </w:r>
      <w:r w:rsidRPr="00FF6D19">
        <w:rPr>
          <w:rFonts w:ascii="Times New Roman" w:hAnsi="Times New Roman"/>
          <w:sz w:val="28"/>
          <w:szCs w:val="28"/>
        </w:rPr>
        <w:t xml:space="preserve"> в одну матрицу (набор), в которой каждая строка – это временной ряд от определенного датчика. Порядок, в котором следуют строки, един для всех наборов. </w:t>
      </w:r>
    </w:p>
    <w:p w14:paraId="6D146366" w14:textId="77777777" w:rsidR="004A541B" w:rsidRDefault="00FF6D19" w:rsidP="00FF6D19">
      <w:pPr>
        <w:spacing w:after="0" w:line="240" w:lineRule="auto"/>
        <w:ind w:firstLine="708"/>
        <w:jc w:val="both"/>
        <w:rPr>
          <w:rFonts w:ascii="Times New Roman" w:hAnsi="Times New Roman"/>
          <w:sz w:val="28"/>
          <w:szCs w:val="28"/>
        </w:rPr>
      </w:pPr>
      <w:r>
        <w:rPr>
          <w:rFonts w:ascii="Times New Roman" w:hAnsi="Times New Roman"/>
          <w:sz w:val="28"/>
          <w:szCs w:val="28"/>
        </w:rPr>
        <w:t>Затем происходило</w:t>
      </w:r>
      <w:r w:rsidR="004A541B" w:rsidRPr="00FF6D19">
        <w:rPr>
          <w:rFonts w:ascii="Times New Roman" w:hAnsi="Times New Roman"/>
          <w:sz w:val="28"/>
          <w:szCs w:val="28"/>
        </w:rPr>
        <w:t xml:space="preserve"> вычисление длин оптимальных путей трансформации сформированных наборов сигналов при сравнении их друг с другом (каждый набор сигналов сравнивается с каждым) с использованием алгоритма </w:t>
      </w:r>
      <w:r w:rsidR="004A541B" w:rsidRPr="00FF6D19">
        <w:rPr>
          <w:rFonts w:ascii="Times New Roman" w:hAnsi="Times New Roman"/>
          <w:sz w:val="28"/>
          <w:szCs w:val="28"/>
          <w:lang w:val="en-US"/>
        </w:rPr>
        <w:t>DTW</w:t>
      </w:r>
      <w:r w:rsidR="004A541B" w:rsidRPr="00FF6D19">
        <w:rPr>
          <w:rFonts w:ascii="Times New Roman" w:hAnsi="Times New Roman"/>
          <w:sz w:val="28"/>
          <w:szCs w:val="28"/>
        </w:rPr>
        <w:t xml:space="preserve">. </w:t>
      </w:r>
    </w:p>
    <w:p w14:paraId="42361E9D" w14:textId="77777777" w:rsidR="00FF6D19" w:rsidRPr="00FF6D19" w:rsidRDefault="00FF6D19" w:rsidP="00FF6D19">
      <w:pPr>
        <w:pStyle w:val="a3"/>
        <w:numPr>
          <w:ilvl w:val="0"/>
          <w:numId w:val="1"/>
        </w:numPr>
        <w:spacing w:after="0" w:line="240" w:lineRule="auto"/>
        <w:jc w:val="both"/>
        <w:rPr>
          <w:rFonts w:ascii="Times New Roman" w:hAnsi="Times New Roman"/>
          <w:i/>
          <w:sz w:val="28"/>
          <w:szCs w:val="28"/>
        </w:rPr>
      </w:pPr>
      <w:r w:rsidRPr="00FF6D19">
        <w:rPr>
          <w:rFonts w:ascii="Times New Roman" w:hAnsi="Times New Roman"/>
          <w:i/>
          <w:sz w:val="28"/>
          <w:szCs w:val="28"/>
        </w:rPr>
        <w:t xml:space="preserve">Алгоритм </w:t>
      </w:r>
      <w:r w:rsidRPr="00FF6D19">
        <w:rPr>
          <w:rFonts w:ascii="Times New Roman" w:hAnsi="Times New Roman"/>
          <w:i/>
          <w:sz w:val="28"/>
          <w:szCs w:val="28"/>
          <w:lang w:val="en-US"/>
        </w:rPr>
        <w:t>DTW:</w:t>
      </w:r>
    </w:p>
    <w:p w14:paraId="31414FDE" w14:textId="77777777" w:rsidR="00FF6D19" w:rsidRDefault="00FF6D19" w:rsidP="00FF6D19">
      <w:pPr>
        <w:spacing w:after="0" w:line="240" w:lineRule="auto"/>
        <w:ind w:firstLine="708"/>
        <w:jc w:val="both"/>
        <w:rPr>
          <w:rFonts w:ascii="Times New Roman" w:hAnsi="Times New Roman"/>
          <w:sz w:val="28"/>
          <w:szCs w:val="28"/>
        </w:rPr>
      </w:pPr>
      <w:r w:rsidRPr="00FF6D19">
        <w:rPr>
          <w:rFonts w:ascii="Times New Roman" w:hAnsi="Times New Roman"/>
          <w:sz w:val="28"/>
          <w:szCs w:val="28"/>
        </w:rPr>
        <w:t xml:space="preserve">На вход данной функции поступают </w:t>
      </w:r>
      <w:r>
        <w:rPr>
          <w:rFonts w:ascii="Times New Roman" w:hAnsi="Times New Roman"/>
          <w:sz w:val="28"/>
          <w:szCs w:val="28"/>
        </w:rPr>
        <w:t>два набора сигналов и параметр</w:t>
      </w:r>
      <w:r w:rsidRPr="00FF6D19">
        <w:rPr>
          <w:rFonts w:ascii="Times New Roman" w:hAnsi="Times New Roman"/>
          <w:sz w:val="28"/>
          <w:szCs w:val="28"/>
        </w:rPr>
        <w:t xml:space="preserve">, который определяет формулу расстояния, с помощью которой будет производиться вычисление матрицы деформаций. </w:t>
      </w:r>
    </w:p>
    <w:p w14:paraId="31A1C187" w14:textId="77777777" w:rsidR="00FF6D19" w:rsidRPr="00FF6D19" w:rsidRDefault="00FF6D19" w:rsidP="00FF6D19">
      <w:pPr>
        <w:spacing w:after="0" w:line="240" w:lineRule="auto"/>
        <w:ind w:firstLine="708"/>
        <w:jc w:val="both"/>
        <w:rPr>
          <w:rFonts w:ascii="Times New Roman" w:hAnsi="Times New Roman"/>
          <w:sz w:val="28"/>
          <w:szCs w:val="28"/>
        </w:rPr>
      </w:pPr>
      <w:r w:rsidRPr="00FF6D19">
        <w:rPr>
          <w:rFonts w:ascii="Times New Roman" w:hAnsi="Times New Roman"/>
          <w:sz w:val="28"/>
          <w:szCs w:val="28"/>
        </w:rPr>
        <w:t xml:space="preserve">С помощью алгоритма </w:t>
      </w:r>
      <w:r w:rsidRPr="00FF6D19">
        <w:rPr>
          <w:rFonts w:ascii="Times New Roman" w:hAnsi="Times New Roman"/>
          <w:sz w:val="28"/>
          <w:szCs w:val="28"/>
          <w:lang w:val="en-US"/>
        </w:rPr>
        <w:t>DTW</w:t>
      </w:r>
      <w:r w:rsidRPr="00FF6D19">
        <w:rPr>
          <w:rFonts w:ascii="Times New Roman" w:hAnsi="Times New Roman"/>
          <w:sz w:val="28"/>
          <w:szCs w:val="28"/>
        </w:rPr>
        <w:t xml:space="preserve"> осуществляется нелинейное выравнивание времени между двумя ансамблями с использованием выбранного расстояния между сигналами. В результате получается пара наборов выровненных сигналов – всем точкам каждого из сигналов одного набора (возможно, с </w:t>
      </w:r>
      <w:r w:rsidRPr="00FF6D19">
        <w:rPr>
          <w:rFonts w:ascii="Times New Roman" w:hAnsi="Times New Roman"/>
          <w:sz w:val="28"/>
          <w:szCs w:val="28"/>
        </w:rPr>
        <w:lastRenderedPageBreak/>
        <w:t>повторениями точек) сопоставляются точки другого набора сигналов (возможно, тоже с повторениями). Расхождение между наборами оценивается с помощью длины оптимального пути трансформации. Помимо длины оптимального пути также было вычислено значение коэффициента нормирования – количество элементов в оптимальном пути.</w:t>
      </w:r>
    </w:p>
    <w:p w14:paraId="258A35A1" w14:textId="77777777" w:rsidR="00FF6D19" w:rsidRPr="00FF6D19" w:rsidRDefault="00FF6D19" w:rsidP="00FF6D19">
      <w:pPr>
        <w:pStyle w:val="a3"/>
        <w:numPr>
          <w:ilvl w:val="0"/>
          <w:numId w:val="1"/>
        </w:numPr>
        <w:spacing w:after="0" w:line="240" w:lineRule="auto"/>
        <w:jc w:val="both"/>
        <w:rPr>
          <w:rFonts w:ascii="Times New Roman" w:hAnsi="Times New Roman"/>
          <w:i/>
          <w:sz w:val="28"/>
          <w:szCs w:val="28"/>
          <w:lang w:val="en-US"/>
        </w:rPr>
      </w:pPr>
      <w:r w:rsidRPr="00FF6D19">
        <w:rPr>
          <w:rFonts w:ascii="Times New Roman" w:hAnsi="Times New Roman"/>
          <w:i/>
          <w:sz w:val="28"/>
          <w:szCs w:val="28"/>
        </w:rPr>
        <w:t>Кластеризация:</w:t>
      </w:r>
    </w:p>
    <w:p w14:paraId="4238364F" w14:textId="77777777" w:rsidR="00FF6D19" w:rsidRPr="009A3D4B" w:rsidRDefault="00FF6D19" w:rsidP="00FF6D19">
      <w:pPr>
        <w:spacing w:after="0" w:line="240" w:lineRule="auto"/>
        <w:ind w:firstLine="708"/>
        <w:jc w:val="both"/>
        <w:rPr>
          <w:rFonts w:ascii="Times New Roman" w:hAnsi="Times New Roman"/>
          <w:sz w:val="28"/>
          <w:szCs w:val="28"/>
        </w:rPr>
      </w:pPr>
      <w:r w:rsidRPr="005C656F">
        <w:rPr>
          <w:rFonts w:ascii="Times New Roman" w:hAnsi="Times New Roman"/>
          <w:sz w:val="28"/>
          <w:szCs w:val="28"/>
        </w:rPr>
        <w:t xml:space="preserve">Каждый набор сигналов сравнивался с каждым, и в результате была получена матрица нормированных длин оптимальных путей трансформаций. После получения матрицы длин путей был произведена кластеризация данных значений, вычисление центров кластеров, расстояний от </w:t>
      </w:r>
      <w:proofErr w:type="spellStart"/>
      <w:r w:rsidRPr="005C656F">
        <w:rPr>
          <w:rFonts w:ascii="Times New Roman" w:hAnsi="Times New Roman"/>
          <w:sz w:val="28"/>
          <w:szCs w:val="28"/>
        </w:rPr>
        <w:t>кластеризуемых</w:t>
      </w:r>
      <w:proofErr w:type="spellEnd"/>
      <w:r w:rsidRPr="005C656F">
        <w:rPr>
          <w:rFonts w:ascii="Times New Roman" w:hAnsi="Times New Roman"/>
          <w:sz w:val="28"/>
          <w:szCs w:val="28"/>
        </w:rPr>
        <w:t xml:space="preserve"> элементов до соответствующих им центров кластеров, и суммы этих расстояния. </w:t>
      </w:r>
    </w:p>
    <w:p w14:paraId="01883FDB" w14:textId="77777777" w:rsidR="00FF6D19" w:rsidRPr="00FF6D19" w:rsidRDefault="00FF6D19" w:rsidP="00FF6D19">
      <w:pPr>
        <w:pStyle w:val="a3"/>
        <w:numPr>
          <w:ilvl w:val="0"/>
          <w:numId w:val="1"/>
        </w:numPr>
        <w:spacing w:after="0" w:line="240" w:lineRule="auto"/>
        <w:rPr>
          <w:rFonts w:ascii="Times New Roman" w:hAnsi="Times New Roman"/>
          <w:i/>
          <w:sz w:val="28"/>
          <w:szCs w:val="28"/>
        </w:rPr>
      </w:pPr>
      <w:r w:rsidRPr="00FF6D19">
        <w:rPr>
          <w:rFonts w:ascii="Times New Roman" w:hAnsi="Times New Roman"/>
          <w:i/>
          <w:sz w:val="28"/>
          <w:szCs w:val="28"/>
        </w:rPr>
        <w:t>Алгоритм диагностики состояния исследуемого объекта на основе сигналов измерительной информации об его параметрах</w:t>
      </w:r>
      <w:r>
        <w:rPr>
          <w:rFonts w:ascii="Times New Roman" w:hAnsi="Times New Roman"/>
          <w:i/>
          <w:sz w:val="28"/>
          <w:szCs w:val="28"/>
        </w:rPr>
        <w:t>:</w:t>
      </w:r>
    </w:p>
    <w:p w14:paraId="63066F27" w14:textId="77777777" w:rsidR="00FF6D19" w:rsidRDefault="00FF6D19" w:rsidP="00FF6D19">
      <w:pPr>
        <w:spacing w:after="0" w:line="240" w:lineRule="auto"/>
        <w:ind w:firstLine="708"/>
        <w:jc w:val="both"/>
        <w:rPr>
          <w:rFonts w:ascii="Times New Roman" w:hAnsi="Times New Roman"/>
          <w:sz w:val="28"/>
          <w:szCs w:val="28"/>
        </w:rPr>
      </w:pPr>
      <w:r w:rsidRPr="00FF6D19">
        <w:rPr>
          <w:rFonts w:ascii="Times New Roman" w:hAnsi="Times New Roman"/>
          <w:sz w:val="28"/>
          <w:szCs w:val="28"/>
        </w:rPr>
        <w:t xml:space="preserve">После получения структуры кластеров возникает возможность диагностировать текущее состояние объекта. Для этого формируется набор сигналов состояния, которое необходимо диагностировать, по такому же принципу, что и исходные наборы сигналов. С помощью алгоритма </w:t>
      </w:r>
      <w:r w:rsidRPr="00FF6D19">
        <w:rPr>
          <w:rFonts w:ascii="Times New Roman" w:hAnsi="Times New Roman"/>
          <w:sz w:val="28"/>
          <w:szCs w:val="28"/>
          <w:lang w:val="en-US"/>
        </w:rPr>
        <w:t>DTW</w:t>
      </w:r>
      <w:r w:rsidRPr="00FF6D19">
        <w:rPr>
          <w:rFonts w:ascii="Times New Roman" w:hAnsi="Times New Roman"/>
          <w:sz w:val="28"/>
          <w:szCs w:val="28"/>
        </w:rPr>
        <w:t xml:space="preserve"> сформированный набор сравнивается со всеми исходными наборами и получается массив длин оптимальных путей трансформаций исследуемого набора в каждый из исходных. Данный массив является координатами анализируемого набора текущих временных рядов в пространстве кластеров, соответствующих разным диагностируемым состояниям. Вычисляются расстояния от точки, определяемой полученными координатами, до центров всех ранее выделенных кластеров. Диагностированное состояние системы определяется тем кластером, расстояние до центра которого оказалось наименьшим.</w:t>
      </w:r>
    </w:p>
    <w:p w14:paraId="08E306A9" w14:textId="77777777" w:rsidR="00FF6D19" w:rsidRPr="00FF6D19" w:rsidRDefault="00FF6D19" w:rsidP="00FF6D19">
      <w:pPr>
        <w:pStyle w:val="a3"/>
        <w:numPr>
          <w:ilvl w:val="0"/>
          <w:numId w:val="1"/>
        </w:numPr>
        <w:spacing w:after="0" w:line="240" w:lineRule="auto"/>
        <w:rPr>
          <w:rFonts w:ascii="Times New Roman" w:hAnsi="Times New Roman"/>
          <w:i/>
          <w:sz w:val="28"/>
          <w:szCs w:val="28"/>
        </w:rPr>
      </w:pPr>
      <w:r w:rsidRPr="00FF6D19">
        <w:rPr>
          <w:rFonts w:ascii="Times New Roman" w:hAnsi="Times New Roman"/>
          <w:i/>
          <w:sz w:val="28"/>
          <w:szCs w:val="28"/>
        </w:rPr>
        <w:t>Алгоритм выбора оптимального расстояния, используемого для расчета матрицы деформации в алгоритме DTW</w:t>
      </w:r>
      <w:r>
        <w:rPr>
          <w:rFonts w:ascii="Times New Roman" w:hAnsi="Times New Roman"/>
          <w:i/>
          <w:sz w:val="28"/>
          <w:szCs w:val="28"/>
        </w:rPr>
        <w:t>:</w:t>
      </w:r>
    </w:p>
    <w:p w14:paraId="08833805" w14:textId="77777777" w:rsidR="00FF6D19" w:rsidRPr="00FF6D19" w:rsidRDefault="00FF6D19" w:rsidP="00FF6D19">
      <w:pPr>
        <w:spacing w:after="0" w:line="240" w:lineRule="auto"/>
        <w:ind w:firstLine="708"/>
        <w:jc w:val="both"/>
        <w:rPr>
          <w:rFonts w:ascii="Times New Roman" w:hAnsi="Times New Roman"/>
          <w:sz w:val="28"/>
          <w:szCs w:val="28"/>
        </w:rPr>
      </w:pPr>
      <w:r w:rsidRPr="00FF6D19">
        <w:rPr>
          <w:rFonts w:ascii="Times New Roman" w:hAnsi="Times New Roman"/>
          <w:sz w:val="28"/>
          <w:szCs w:val="28"/>
        </w:rPr>
        <w:t xml:space="preserve">В итоге каждой рассматриваемой мере соответствует значение суммы расстояний от </w:t>
      </w:r>
      <w:proofErr w:type="spellStart"/>
      <w:r w:rsidRPr="00FF6D19">
        <w:rPr>
          <w:rFonts w:ascii="Times New Roman" w:hAnsi="Times New Roman"/>
          <w:sz w:val="28"/>
          <w:szCs w:val="28"/>
        </w:rPr>
        <w:t>кластеризуемых</w:t>
      </w:r>
      <w:proofErr w:type="spellEnd"/>
      <w:r w:rsidRPr="00FF6D19">
        <w:rPr>
          <w:rFonts w:ascii="Times New Roman" w:hAnsi="Times New Roman"/>
          <w:sz w:val="28"/>
          <w:szCs w:val="28"/>
        </w:rPr>
        <w:t xml:space="preserve"> элементов до соответствующих им кластеров. Затем все значения сумм сравниваются друг с другом, и из них находится наименьшее. Данное значение соответствует оптимальной мере. </w:t>
      </w:r>
    </w:p>
    <w:p w14:paraId="2D08DB41" w14:textId="77777777" w:rsidR="00FF6D19" w:rsidRDefault="00FF6D19" w:rsidP="00FF6D19">
      <w:pPr>
        <w:spacing w:after="0" w:line="240" w:lineRule="auto"/>
        <w:ind w:firstLine="708"/>
        <w:jc w:val="both"/>
        <w:rPr>
          <w:rFonts w:ascii="Times New Roman" w:hAnsi="Times New Roman"/>
          <w:sz w:val="28"/>
          <w:szCs w:val="28"/>
        </w:rPr>
      </w:pPr>
      <w:r>
        <w:rPr>
          <w:rFonts w:ascii="Times New Roman" w:hAnsi="Times New Roman"/>
          <w:sz w:val="28"/>
          <w:szCs w:val="28"/>
        </w:rPr>
        <w:t xml:space="preserve">Данные функции и алгоритмы были реализованы на языке программирования </w:t>
      </w:r>
      <w:r>
        <w:rPr>
          <w:rFonts w:ascii="Times New Roman" w:hAnsi="Times New Roman"/>
          <w:sz w:val="28"/>
          <w:szCs w:val="28"/>
          <w:lang w:val="en-US"/>
        </w:rPr>
        <w:t>Python</w:t>
      </w:r>
      <w:r w:rsidRPr="00FF6D19">
        <w:rPr>
          <w:rFonts w:ascii="Times New Roman" w:hAnsi="Times New Roman"/>
          <w:sz w:val="28"/>
          <w:szCs w:val="28"/>
        </w:rPr>
        <w:t xml:space="preserve"> </w:t>
      </w:r>
      <w:r>
        <w:rPr>
          <w:rFonts w:ascii="Times New Roman" w:hAnsi="Times New Roman"/>
          <w:sz w:val="28"/>
          <w:szCs w:val="28"/>
        </w:rPr>
        <w:t xml:space="preserve">и в системе математического моделирования </w:t>
      </w:r>
      <w:proofErr w:type="spellStart"/>
      <w:r>
        <w:rPr>
          <w:rFonts w:ascii="Times New Roman" w:hAnsi="Times New Roman"/>
          <w:sz w:val="28"/>
          <w:szCs w:val="28"/>
          <w:lang w:val="en-US"/>
        </w:rPr>
        <w:t>Matlab</w:t>
      </w:r>
      <w:proofErr w:type="spellEnd"/>
      <w:r w:rsidRPr="00FF6D19">
        <w:rPr>
          <w:rFonts w:ascii="Times New Roman" w:hAnsi="Times New Roman"/>
          <w:sz w:val="28"/>
          <w:szCs w:val="28"/>
        </w:rPr>
        <w:t>.</w:t>
      </w:r>
    </w:p>
    <w:p w14:paraId="47D0125F" w14:textId="2447D45F" w:rsidR="00FF6D19" w:rsidRDefault="00FF6D19" w:rsidP="00FF6D19">
      <w:pPr>
        <w:spacing w:after="0" w:line="240" w:lineRule="auto"/>
        <w:ind w:firstLine="708"/>
        <w:jc w:val="both"/>
        <w:rPr>
          <w:rFonts w:ascii="Times New Roman" w:hAnsi="Times New Roman"/>
          <w:sz w:val="28"/>
          <w:szCs w:val="28"/>
        </w:rPr>
      </w:pPr>
      <w:r>
        <w:rPr>
          <w:rFonts w:ascii="Times New Roman" w:hAnsi="Times New Roman"/>
          <w:sz w:val="28"/>
          <w:szCs w:val="28"/>
        </w:rPr>
        <w:t>Получившиеся результаты:</w:t>
      </w:r>
    </w:p>
    <w:p w14:paraId="72AAFE66" w14:textId="24EE909C" w:rsidR="009A3D4B" w:rsidRDefault="009A3D4B" w:rsidP="00FF6D19">
      <w:pPr>
        <w:spacing w:after="0" w:line="240" w:lineRule="auto"/>
        <w:ind w:firstLine="708"/>
        <w:jc w:val="both"/>
        <w:rPr>
          <w:rFonts w:ascii="Times New Roman" w:hAnsi="Times New Roman"/>
          <w:sz w:val="28"/>
          <w:szCs w:val="28"/>
        </w:rPr>
      </w:pPr>
    </w:p>
    <w:p w14:paraId="6F2E6665" w14:textId="621B1398" w:rsidR="009A3D4B" w:rsidRDefault="009A3D4B" w:rsidP="00FF6D19">
      <w:pPr>
        <w:spacing w:after="0" w:line="240" w:lineRule="auto"/>
        <w:ind w:firstLine="708"/>
        <w:jc w:val="both"/>
        <w:rPr>
          <w:rFonts w:ascii="Times New Roman" w:hAnsi="Times New Roman"/>
          <w:sz w:val="28"/>
          <w:szCs w:val="28"/>
        </w:rPr>
      </w:pPr>
    </w:p>
    <w:p w14:paraId="43CBA56E" w14:textId="7696466C" w:rsidR="009A3D4B" w:rsidRDefault="009A3D4B" w:rsidP="00FF6D19">
      <w:pPr>
        <w:spacing w:after="0" w:line="240" w:lineRule="auto"/>
        <w:ind w:firstLine="708"/>
        <w:jc w:val="both"/>
        <w:rPr>
          <w:rFonts w:ascii="Times New Roman" w:hAnsi="Times New Roman"/>
          <w:sz w:val="28"/>
          <w:szCs w:val="28"/>
        </w:rPr>
      </w:pPr>
    </w:p>
    <w:p w14:paraId="7E1898CA" w14:textId="10AA6B75" w:rsidR="009A3D4B" w:rsidRDefault="009A3D4B" w:rsidP="00FF6D19">
      <w:pPr>
        <w:spacing w:after="0" w:line="240" w:lineRule="auto"/>
        <w:ind w:firstLine="708"/>
        <w:jc w:val="both"/>
        <w:rPr>
          <w:rFonts w:ascii="Times New Roman" w:hAnsi="Times New Roman"/>
          <w:sz w:val="28"/>
          <w:szCs w:val="28"/>
        </w:rPr>
      </w:pPr>
    </w:p>
    <w:p w14:paraId="74E91488" w14:textId="2CC5ABFB" w:rsidR="009A3D4B" w:rsidRDefault="009A3D4B" w:rsidP="00FF6D19">
      <w:pPr>
        <w:spacing w:after="0" w:line="240" w:lineRule="auto"/>
        <w:ind w:firstLine="708"/>
        <w:jc w:val="both"/>
        <w:rPr>
          <w:rFonts w:ascii="Times New Roman" w:hAnsi="Times New Roman"/>
          <w:sz w:val="28"/>
          <w:szCs w:val="28"/>
        </w:rPr>
      </w:pPr>
    </w:p>
    <w:p w14:paraId="3663785A" w14:textId="210CE911" w:rsidR="009A3D4B" w:rsidRDefault="009A3D4B" w:rsidP="00FF6D19">
      <w:pPr>
        <w:spacing w:after="0" w:line="240" w:lineRule="auto"/>
        <w:ind w:firstLine="708"/>
        <w:jc w:val="both"/>
        <w:rPr>
          <w:rFonts w:ascii="Times New Roman" w:hAnsi="Times New Roman"/>
          <w:sz w:val="28"/>
          <w:szCs w:val="28"/>
        </w:rPr>
      </w:pPr>
    </w:p>
    <w:p w14:paraId="0755F8E3" w14:textId="0839C96D" w:rsidR="009A3D4B" w:rsidRDefault="009A3D4B" w:rsidP="00FF6D19">
      <w:pPr>
        <w:spacing w:after="0" w:line="240" w:lineRule="auto"/>
        <w:ind w:firstLine="708"/>
        <w:jc w:val="both"/>
        <w:rPr>
          <w:rFonts w:ascii="Times New Roman" w:hAnsi="Times New Roman"/>
          <w:sz w:val="28"/>
          <w:szCs w:val="28"/>
        </w:rPr>
      </w:pPr>
    </w:p>
    <w:p w14:paraId="2BF10D7A" w14:textId="77777777" w:rsidR="009A3D4B" w:rsidRDefault="009A3D4B" w:rsidP="00FF6D19">
      <w:pPr>
        <w:spacing w:after="0" w:line="240" w:lineRule="auto"/>
        <w:ind w:firstLine="708"/>
        <w:jc w:val="both"/>
        <w:rPr>
          <w:rFonts w:ascii="Times New Roman" w:hAnsi="Times New Roman"/>
          <w:sz w:val="28"/>
          <w:szCs w:val="28"/>
        </w:rPr>
      </w:pPr>
    </w:p>
    <w:p w14:paraId="145DA47A" w14:textId="77777777" w:rsidR="00FF6D19" w:rsidRDefault="00FF6D19" w:rsidP="00FF6D19">
      <w:pPr>
        <w:spacing w:after="0" w:line="360" w:lineRule="auto"/>
        <w:jc w:val="center"/>
        <w:rPr>
          <w:rFonts w:ascii="Times New Roman" w:hAnsi="Times New Roman"/>
          <w:sz w:val="28"/>
          <w:szCs w:val="28"/>
        </w:rPr>
      </w:pPr>
      <w:r>
        <w:rPr>
          <w:rFonts w:ascii="Times New Roman" w:hAnsi="Times New Roman"/>
          <w:sz w:val="28"/>
          <w:szCs w:val="28"/>
        </w:rPr>
        <w:lastRenderedPageBreak/>
        <w:t>Диагностика состояния 1 исследуемого объекта</w:t>
      </w:r>
    </w:p>
    <w:tbl>
      <w:tblPr>
        <w:tblW w:w="9640" w:type="dxa"/>
        <w:jc w:val="center"/>
        <w:tblLayout w:type="fixed"/>
        <w:tblLook w:val="04A0" w:firstRow="1" w:lastRow="0" w:firstColumn="1" w:lastColumn="0" w:noHBand="0" w:noVBand="1"/>
      </w:tblPr>
      <w:tblGrid>
        <w:gridCol w:w="1135"/>
        <w:gridCol w:w="1275"/>
        <w:gridCol w:w="1418"/>
        <w:gridCol w:w="1984"/>
        <w:gridCol w:w="1985"/>
        <w:gridCol w:w="1843"/>
      </w:tblGrid>
      <w:tr w:rsidR="00FF6D19" w14:paraId="0900A587" w14:textId="77777777" w:rsidTr="004F3D88">
        <w:trPr>
          <w:trHeight w:val="312"/>
          <w:jc w:val="center"/>
        </w:trPr>
        <w:tc>
          <w:tcPr>
            <w:tcW w:w="9640" w:type="dxa"/>
            <w:gridSpan w:val="6"/>
            <w:tcBorders>
              <w:top w:val="single" w:sz="4" w:space="0" w:color="auto"/>
              <w:left w:val="single" w:sz="4" w:space="0" w:color="auto"/>
              <w:bottom w:val="single" w:sz="4" w:space="0" w:color="auto"/>
              <w:right w:val="single" w:sz="4" w:space="0" w:color="auto"/>
            </w:tcBorders>
            <w:noWrap/>
            <w:vAlign w:val="center"/>
            <w:hideMark/>
          </w:tcPr>
          <w:p w14:paraId="677B8741"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Расстояние, используемое в алгоритме DTW</w:t>
            </w:r>
          </w:p>
        </w:tc>
      </w:tr>
      <w:tr w:rsidR="00FF6D19" w14:paraId="11F8F6DB" w14:textId="77777777" w:rsidTr="004F3D88">
        <w:trPr>
          <w:trHeight w:val="1980"/>
          <w:jc w:val="center"/>
        </w:trPr>
        <w:tc>
          <w:tcPr>
            <w:tcW w:w="1135" w:type="dxa"/>
            <w:tcBorders>
              <w:top w:val="nil"/>
              <w:left w:val="single" w:sz="4" w:space="0" w:color="auto"/>
              <w:bottom w:val="single" w:sz="4" w:space="0" w:color="auto"/>
              <w:right w:val="single" w:sz="4" w:space="0" w:color="auto"/>
            </w:tcBorders>
            <w:noWrap/>
            <w:vAlign w:val="center"/>
            <w:hideMark/>
          </w:tcPr>
          <w:p w14:paraId="78DAE882"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w:t>
            </w:r>
          </w:p>
        </w:tc>
        <w:tc>
          <w:tcPr>
            <w:tcW w:w="1275" w:type="dxa"/>
            <w:tcBorders>
              <w:top w:val="nil"/>
              <w:left w:val="nil"/>
              <w:bottom w:val="single" w:sz="4" w:space="0" w:color="auto"/>
              <w:right w:val="single" w:sz="4" w:space="0" w:color="auto"/>
            </w:tcBorders>
            <w:vAlign w:val="center"/>
            <w:hideMark/>
          </w:tcPr>
          <w:p w14:paraId="0116B379"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Евклидово расстояние</w:t>
            </w:r>
          </w:p>
        </w:tc>
        <w:tc>
          <w:tcPr>
            <w:tcW w:w="1418" w:type="dxa"/>
            <w:tcBorders>
              <w:top w:val="nil"/>
              <w:left w:val="nil"/>
              <w:bottom w:val="single" w:sz="4" w:space="0" w:color="auto"/>
              <w:right w:val="single" w:sz="4" w:space="0" w:color="auto"/>
            </w:tcBorders>
            <w:vAlign w:val="center"/>
            <w:hideMark/>
          </w:tcPr>
          <w:p w14:paraId="5EEFE054"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Взвешенное Евклидово расстояние</w:t>
            </w:r>
          </w:p>
        </w:tc>
        <w:tc>
          <w:tcPr>
            <w:tcW w:w="1984" w:type="dxa"/>
            <w:tcBorders>
              <w:top w:val="nil"/>
              <w:left w:val="nil"/>
              <w:bottom w:val="single" w:sz="4" w:space="0" w:color="auto"/>
              <w:right w:val="single" w:sz="4" w:space="0" w:color="auto"/>
            </w:tcBorders>
            <w:vAlign w:val="center"/>
            <w:hideMark/>
          </w:tcPr>
          <w:p w14:paraId="337DD946"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xml:space="preserve">Расстояние </w:t>
            </w:r>
            <w:proofErr w:type="spellStart"/>
            <w:r>
              <w:rPr>
                <w:rFonts w:ascii="Times New Roman" w:eastAsia="Times New Roman" w:hAnsi="Times New Roman"/>
                <w:color w:val="000000"/>
                <w:lang w:eastAsia="ru-RU"/>
              </w:rPr>
              <w:t>Минковского</w:t>
            </w:r>
            <w:proofErr w:type="spellEnd"/>
            <w:r>
              <w:rPr>
                <w:rFonts w:ascii="Times New Roman" w:eastAsia="Times New Roman" w:hAnsi="Times New Roman"/>
                <w:color w:val="000000"/>
                <w:lang w:eastAsia="ru-RU"/>
              </w:rPr>
              <w:t xml:space="preserve"> с параметром р = 3</w:t>
            </w:r>
          </w:p>
        </w:tc>
        <w:tc>
          <w:tcPr>
            <w:tcW w:w="1985" w:type="dxa"/>
            <w:tcBorders>
              <w:top w:val="nil"/>
              <w:left w:val="nil"/>
              <w:bottom w:val="single" w:sz="4" w:space="0" w:color="auto"/>
              <w:right w:val="single" w:sz="4" w:space="0" w:color="auto"/>
            </w:tcBorders>
            <w:vAlign w:val="center"/>
            <w:hideMark/>
          </w:tcPr>
          <w:p w14:paraId="7E0520CD"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xml:space="preserve">Расстояние </w:t>
            </w:r>
            <w:proofErr w:type="spellStart"/>
            <w:r>
              <w:rPr>
                <w:rFonts w:ascii="Times New Roman" w:eastAsia="Times New Roman" w:hAnsi="Times New Roman"/>
                <w:color w:val="000000"/>
                <w:lang w:eastAsia="ru-RU"/>
              </w:rPr>
              <w:t>Минковского</w:t>
            </w:r>
            <w:proofErr w:type="spellEnd"/>
            <w:r>
              <w:rPr>
                <w:rFonts w:ascii="Times New Roman" w:eastAsia="Times New Roman" w:hAnsi="Times New Roman"/>
                <w:color w:val="000000"/>
                <w:lang w:eastAsia="ru-RU"/>
              </w:rPr>
              <w:t xml:space="preserve"> с параметром р = 4</w:t>
            </w:r>
          </w:p>
        </w:tc>
        <w:tc>
          <w:tcPr>
            <w:tcW w:w="1843" w:type="dxa"/>
            <w:tcBorders>
              <w:top w:val="nil"/>
              <w:left w:val="nil"/>
              <w:bottom w:val="single" w:sz="4" w:space="0" w:color="auto"/>
              <w:right w:val="single" w:sz="4" w:space="0" w:color="auto"/>
            </w:tcBorders>
            <w:vAlign w:val="center"/>
            <w:hideMark/>
          </w:tcPr>
          <w:p w14:paraId="25C85887"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xml:space="preserve">Расстояние </w:t>
            </w:r>
            <w:proofErr w:type="spellStart"/>
            <w:r>
              <w:rPr>
                <w:rFonts w:ascii="Times New Roman" w:eastAsia="Times New Roman" w:hAnsi="Times New Roman"/>
                <w:color w:val="000000"/>
                <w:lang w:eastAsia="ru-RU"/>
              </w:rPr>
              <w:t>Минковского</w:t>
            </w:r>
            <w:proofErr w:type="spellEnd"/>
            <w:r>
              <w:rPr>
                <w:rFonts w:ascii="Times New Roman" w:eastAsia="Times New Roman" w:hAnsi="Times New Roman"/>
                <w:color w:val="000000"/>
                <w:lang w:eastAsia="ru-RU"/>
              </w:rPr>
              <w:t xml:space="preserve"> с параметром        р = ∞ (расстояние Чебышева)</w:t>
            </w:r>
          </w:p>
        </w:tc>
      </w:tr>
      <w:tr w:rsidR="00FF6D19" w14:paraId="1D57628E" w14:textId="77777777" w:rsidTr="004F3D88">
        <w:trPr>
          <w:trHeight w:val="312"/>
          <w:jc w:val="center"/>
        </w:trPr>
        <w:tc>
          <w:tcPr>
            <w:tcW w:w="1135" w:type="dxa"/>
            <w:tcBorders>
              <w:top w:val="nil"/>
              <w:left w:val="single" w:sz="4" w:space="0" w:color="auto"/>
              <w:bottom w:val="single" w:sz="4" w:space="0" w:color="auto"/>
              <w:right w:val="single" w:sz="4" w:space="0" w:color="auto"/>
            </w:tcBorders>
            <w:noWrap/>
            <w:vAlign w:val="center"/>
            <w:hideMark/>
          </w:tcPr>
          <w:p w14:paraId="1722F1CC"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d1</w:t>
            </w:r>
          </w:p>
        </w:tc>
        <w:tc>
          <w:tcPr>
            <w:tcW w:w="1275" w:type="dxa"/>
            <w:tcBorders>
              <w:top w:val="nil"/>
              <w:left w:val="nil"/>
              <w:bottom w:val="single" w:sz="4" w:space="0" w:color="auto"/>
              <w:right w:val="single" w:sz="4" w:space="0" w:color="auto"/>
            </w:tcBorders>
            <w:noWrap/>
            <w:vAlign w:val="center"/>
            <w:hideMark/>
          </w:tcPr>
          <w:p w14:paraId="32A2E877"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30,07</w:t>
            </w:r>
          </w:p>
        </w:tc>
        <w:tc>
          <w:tcPr>
            <w:tcW w:w="1418" w:type="dxa"/>
            <w:tcBorders>
              <w:top w:val="nil"/>
              <w:left w:val="nil"/>
              <w:bottom w:val="single" w:sz="4" w:space="0" w:color="auto"/>
              <w:right w:val="single" w:sz="4" w:space="0" w:color="auto"/>
            </w:tcBorders>
            <w:noWrap/>
            <w:vAlign w:val="center"/>
            <w:hideMark/>
          </w:tcPr>
          <w:p w14:paraId="2EBCF067"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26,84</w:t>
            </w:r>
          </w:p>
        </w:tc>
        <w:tc>
          <w:tcPr>
            <w:tcW w:w="1984" w:type="dxa"/>
            <w:tcBorders>
              <w:top w:val="nil"/>
              <w:left w:val="nil"/>
              <w:bottom w:val="single" w:sz="4" w:space="0" w:color="auto"/>
              <w:right w:val="single" w:sz="4" w:space="0" w:color="auto"/>
            </w:tcBorders>
            <w:noWrap/>
            <w:vAlign w:val="center"/>
            <w:hideMark/>
          </w:tcPr>
          <w:p w14:paraId="215F6AB9"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33,45</w:t>
            </w:r>
          </w:p>
        </w:tc>
        <w:tc>
          <w:tcPr>
            <w:tcW w:w="1985" w:type="dxa"/>
            <w:tcBorders>
              <w:top w:val="nil"/>
              <w:left w:val="nil"/>
              <w:bottom w:val="single" w:sz="4" w:space="0" w:color="auto"/>
              <w:right w:val="single" w:sz="4" w:space="0" w:color="auto"/>
            </w:tcBorders>
            <w:noWrap/>
            <w:vAlign w:val="center"/>
            <w:hideMark/>
          </w:tcPr>
          <w:p w14:paraId="648E03BC"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64,76</w:t>
            </w:r>
          </w:p>
        </w:tc>
        <w:tc>
          <w:tcPr>
            <w:tcW w:w="1843" w:type="dxa"/>
            <w:tcBorders>
              <w:top w:val="nil"/>
              <w:left w:val="nil"/>
              <w:bottom w:val="single" w:sz="4" w:space="0" w:color="auto"/>
              <w:right w:val="single" w:sz="4" w:space="0" w:color="auto"/>
            </w:tcBorders>
            <w:noWrap/>
            <w:vAlign w:val="center"/>
            <w:hideMark/>
          </w:tcPr>
          <w:p w14:paraId="37323CE8"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54,36</w:t>
            </w:r>
          </w:p>
        </w:tc>
      </w:tr>
      <w:tr w:rsidR="00FF6D19" w14:paraId="252C39B8" w14:textId="77777777" w:rsidTr="004F3D88">
        <w:trPr>
          <w:trHeight w:val="312"/>
          <w:jc w:val="center"/>
        </w:trPr>
        <w:tc>
          <w:tcPr>
            <w:tcW w:w="1135" w:type="dxa"/>
            <w:tcBorders>
              <w:top w:val="nil"/>
              <w:left w:val="single" w:sz="4" w:space="0" w:color="auto"/>
              <w:bottom w:val="single" w:sz="4" w:space="0" w:color="auto"/>
              <w:right w:val="single" w:sz="4" w:space="0" w:color="auto"/>
            </w:tcBorders>
            <w:noWrap/>
            <w:vAlign w:val="center"/>
            <w:hideMark/>
          </w:tcPr>
          <w:p w14:paraId="3C6CA5FF"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d2</w:t>
            </w:r>
          </w:p>
        </w:tc>
        <w:tc>
          <w:tcPr>
            <w:tcW w:w="1275" w:type="dxa"/>
            <w:tcBorders>
              <w:top w:val="nil"/>
              <w:left w:val="nil"/>
              <w:bottom w:val="single" w:sz="4" w:space="0" w:color="auto"/>
              <w:right w:val="single" w:sz="4" w:space="0" w:color="auto"/>
            </w:tcBorders>
            <w:noWrap/>
            <w:vAlign w:val="center"/>
            <w:hideMark/>
          </w:tcPr>
          <w:p w14:paraId="2F28FB42"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117,49</w:t>
            </w:r>
          </w:p>
        </w:tc>
        <w:tc>
          <w:tcPr>
            <w:tcW w:w="1418" w:type="dxa"/>
            <w:tcBorders>
              <w:top w:val="nil"/>
              <w:left w:val="nil"/>
              <w:bottom w:val="single" w:sz="4" w:space="0" w:color="auto"/>
              <w:right w:val="single" w:sz="4" w:space="0" w:color="auto"/>
            </w:tcBorders>
            <w:noWrap/>
            <w:vAlign w:val="center"/>
            <w:hideMark/>
          </w:tcPr>
          <w:p w14:paraId="523BE1BA"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65,89</w:t>
            </w:r>
          </w:p>
        </w:tc>
        <w:tc>
          <w:tcPr>
            <w:tcW w:w="1984" w:type="dxa"/>
            <w:tcBorders>
              <w:top w:val="nil"/>
              <w:left w:val="nil"/>
              <w:bottom w:val="single" w:sz="4" w:space="0" w:color="auto"/>
              <w:right w:val="single" w:sz="4" w:space="0" w:color="auto"/>
            </w:tcBorders>
            <w:noWrap/>
            <w:vAlign w:val="center"/>
            <w:hideMark/>
          </w:tcPr>
          <w:p w14:paraId="5E4F72BC"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110,46</w:t>
            </w:r>
          </w:p>
        </w:tc>
        <w:tc>
          <w:tcPr>
            <w:tcW w:w="1985" w:type="dxa"/>
            <w:tcBorders>
              <w:top w:val="nil"/>
              <w:left w:val="nil"/>
              <w:bottom w:val="single" w:sz="4" w:space="0" w:color="auto"/>
              <w:right w:val="single" w:sz="4" w:space="0" w:color="auto"/>
            </w:tcBorders>
            <w:noWrap/>
            <w:vAlign w:val="center"/>
            <w:hideMark/>
          </w:tcPr>
          <w:p w14:paraId="28F19228"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21,08</w:t>
            </w:r>
          </w:p>
        </w:tc>
        <w:tc>
          <w:tcPr>
            <w:tcW w:w="1843" w:type="dxa"/>
            <w:tcBorders>
              <w:top w:val="nil"/>
              <w:left w:val="nil"/>
              <w:bottom w:val="single" w:sz="4" w:space="0" w:color="auto"/>
              <w:right w:val="single" w:sz="4" w:space="0" w:color="auto"/>
            </w:tcBorders>
            <w:noWrap/>
            <w:vAlign w:val="center"/>
            <w:hideMark/>
          </w:tcPr>
          <w:p w14:paraId="5680C5AC"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98,89</w:t>
            </w:r>
          </w:p>
        </w:tc>
      </w:tr>
      <w:tr w:rsidR="00FF6D19" w14:paraId="55247D9A" w14:textId="77777777" w:rsidTr="004F3D88">
        <w:trPr>
          <w:trHeight w:val="312"/>
          <w:jc w:val="center"/>
        </w:trPr>
        <w:tc>
          <w:tcPr>
            <w:tcW w:w="1135" w:type="dxa"/>
            <w:tcBorders>
              <w:top w:val="nil"/>
              <w:left w:val="single" w:sz="4" w:space="0" w:color="auto"/>
              <w:bottom w:val="single" w:sz="4" w:space="0" w:color="auto"/>
              <w:right w:val="single" w:sz="4" w:space="0" w:color="auto"/>
            </w:tcBorders>
            <w:noWrap/>
            <w:vAlign w:val="center"/>
            <w:hideMark/>
          </w:tcPr>
          <w:p w14:paraId="2CAF0057"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d3</w:t>
            </w:r>
          </w:p>
        </w:tc>
        <w:tc>
          <w:tcPr>
            <w:tcW w:w="1275" w:type="dxa"/>
            <w:tcBorders>
              <w:top w:val="nil"/>
              <w:left w:val="nil"/>
              <w:bottom w:val="single" w:sz="4" w:space="0" w:color="auto"/>
              <w:right w:val="single" w:sz="4" w:space="0" w:color="auto"/>
            </w:tcBorders>
            <w:noWrap/>
            <w:vAlign w:val="center"/>
            <w:hideMark/>
          </w:tcPr>
          <w:p w14:paraId="50ACE1CC"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76,34</w:t>
            </w:r>
          </w:p>
        </w:tc>
        <w:tc>
          <w:tcPr>
            <w:tcW w:w="1418" w:type="dxa"/>
            <w:tcBorders>
              <w:top w:val="nil"/>
              <w:left w:val="nil"/>
              <w:bottom w:val="single" w:sz="4" w:space="0" w:color="auto"/>
              <w:right w:val="single" w:sz="4" w:space="0" w:color="auto"/>
            </w:tcBorders>
            <w:noWrap/>
            <w:vAlign w:val="center"/>
            <w:hideMark/>
          </w:tcPr>
          <w:p w14:paraId="135F20EF"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92,87</w:t>
            </w:r>
          </w:p>
        </w:tc>
        <w:tc>
          <w:tcPr>
            <w:tcW w:w="1984" w:type="dxa"/>
            <w:tcBorders>
              <w:top w:val="nil"/>
              <w:left w:val="nil"/>
              <w:bottom w:val="single" w:sz="4" w:space="0" w:color="auto"/>
              <w:right w:val="single" w:sz="4" w:space="0" w:color="auto"/>
            </w:tcBorders>
            <w:noWrap/>
            <w:vAlign w:val="center"/>
            <w:hideMark/>
          </w:tcPr>
          <w:p w14:paraId="437F31CA"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78,83</w:t>
            </w:r>
          </w:p>
        </w:tc>
        <w:tc>
          <w:tcPr>
            <w:tcW w:w="1985" w:type="dxa"/>
            <w:tcBorders>
              <w:top w:val="nil"/>
              <w:left w:val="nil"/>
              <w:bottom w:val="single" w:sz="4" w:space="0" w:color="auto"/>
              <w:right w:val="single" w:sz="4" w:space="0" w:color="auto"/>
            </w:tcBorders>
            <w:noWrap/>
            <w:vAlign w:val="center"/>
            <w:hideMark/>
          </w:tcPr>
          <w:p w14:paraId="01A5D85F"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109,48</w:t>
            </w:r>
          </w:p>
        </w:tc>
        <w:tc>
          <w:tcPr>
            <w:tcW w:w="1843" w:type="dxa"/>
            <w:tcBorders>
              <w:top w:val="nil"/>
              <w:left w:val="nil"/>
              <w:bottom w:val="single" w:sz="4" w:space="0" w:color="auto"/>
              <w:right w:val="single" w:sz="4" w:space="0" w:color="auto"/>
            </w:tcBorders>
            <w:noWrap/>
            <w:vAlign w:val="center"/>
            <w:hideMark/>
          </w:tcPr>
          <w:p w14:paraId="526A5AA6"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15,84</w:t>
            </w:r>
          </w:p>
        </w:tc>
      </w:tr>
      <w:tr w:rsidR="00FF6D19" w14:paraId="7A188986" w14:textId="77777777" w:rsidTr="004F3D88">
        <w:trPr>
          <w:trHeight w:val="720"/>
          <w:jc w:val="center"/>
        </w:trPr>
        <w:tc>
          <w:tcPr>
            <w:tcW w:w="1135" w:type="dxa"/>
            <w:tcBorders>
              <w:top w:val="nil"/>
              <w:left w:val="single" w:sz="4" w:space="0" w:color="auto"/>
              <w:bottom w:val="single" w:sz="4" w:space="0" w:color="auto"/>
              <w:right w:val="single" w:sz="4" w:space="0" w:color="auto"/>
            </w:tcBorders>
            <w:noWrap/>
            <w:vAlign w:val="center"/>
            <w:hideMark/>
          </w:tcPr>
          <w:p w14:paraId="73F36671"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w:t>
            </w:r>
            <m:oMath>
              <m:f>
                <m:fPr>
                  <m:ctrlPr>
                    <w:rPr>
                      <w:rFonts w:ascii="Cambria Math" w:eastAsia="Times New Roman" w:hAnsi="Cambria Math"/>
                      <w:color w:val="000000"/>
                      <w:sz w:val="24"/>
                      <w:szCs w:val="24"/>
                      <w:lang w:eastAsia="ru-RU"/>
                    </w:rPr>
                  </m:ctrlPr>
                </m:fPr>
                <m:num>
                  <m:func>
                    <m:funcPr>
                      <m:ctrlPr>
                        <w:rPr>
                          <w:rFonts w:ascii="Cambria Math" w:eastAsia="Times New Roman" w:hAnsi="Cambria Math"/>
                          <w:color w:val="000000"/>
                          <w:sz w:val="24"/>
                          <w:szCs w:val="24"/>
                          <w:lang w:eastAsia="ru-RU"/>
                        </w:rPr>
                      </m:ctrlPr>
                    </m:funcPr>
                    <m:fName>
                      <m:r>
                        <m:rPr>
                          <m:sty m:val="p"/>
                        </m:rPr>
                        <w:rPr>
                          <w:rFonts w:ascii="Cambria Math" w:eastAsia="Times New Roman" w:hAnsi="Cambria Math"/>
                          <w:color w:val="000000"/>
                          <w:sz w:val="24"/>
                          <w:szCs w:val="24"/>
                          <w:lang w:eastAsia="ru-RU"/>
                        </w:rPr>
                        <m:t>min</m:t>
                      </m:r>
                    </m:fName>
                    <m:e>
                      <m:sSub>
                        <m:sSubPr>
                          <m:ctrlPr>
                            <w:rPr>
                              <w:rFonts w:ascii="Cambria Math" w:eastAsia="Times New Roman" w:hAnsi="Cambria Math"/>
                              <w:color w:val="000000"/>
                              <w:sz w:val="24"/>
                              <w:szCs w:val="24"/>
                              <w:lang w:eastAsia="ru-RU"/>
                            </w:rPr>
                          </m:ctrlPr>
                        </m:sSubPr>
                        <m:e>
                          <m:r>
                            <m:rPr>
                              <m:sty m:val="p"/>
                            </m:rPr>
                            <w:rPr>
                              <w:rFonts w:ascii="Cambria Math" w:eastAsia="Times New Roman" w:hAnsi="Cambria Math"/>
                              <w:color w:val="000000"/>
                              <w:sz w:val="24"/>
                              <w:szCs w:val="24"/>
                              <w:lang w:eastAsia="ru-RU"/>
                            </w:rPr>
                            <m:t>d</m:t>
                          </m:r>
                        </m:e>
                        <m:sub>
                          <m:r>
                            <m:rPr>
                              <m:sty m:val="p"/>
                            </m:rPr>
                            <w:rPr>
                              <w:rFonts w:ascii="Cambria Math" w:eastAsia="Times New Roman" w:hAnsi="Cambria Math"/>
                              <w:color w:val="000000"/>
                              <w:sz w:val="24"/>
                              <w:szCs w:val="24"/>
                              <w:lang w:eastAsia="ru-RU"/>
                            </w:rPr>
                            <m:t>i</m:t>
                          </m:r>
                        </m:sub>
                      </m:sSub>
                    </m:e>
                  </m:func>
                </m:num>
                <m:den>
                  <m:func>
                    <m:funcPr>
                      <m:ctrlPr>
                        <w:rPr>
                          <w:rFonts w:ascii="Cambria Math" w:eastAsia="Times New Roman" w:hAnsi="Cambria Math"/>
                          <w:color w:val="000000"/>
                          <w:sz w:val="24"/>
                          <w:szCs w:val="24"/>
                          <w:lang w:eastAsia="ru-RU"/>
                        </w:rPr>
                      </m:ctrlPr>
                    </m:funcPr>
                    <m:fName>
                      <m:r>
                        <m:rPr>
                          <m:sty m:val="p"/>
                        </m:rPr>
                        <w:rPr>
                          <w:rFonts w:ascii="Cambria Math" w:eastAsia="Times New Roman" w:hAnsi="Cambria Math"/>
                          <w:color w:val="000000"/>
                          <w:sz w:val="24"/>
                          <w:szCs w:val="24"/>
                          <w:lang w:eastAsia="ru-RU"/>
                        </w:rPr>
                        <m:t>max</m:t>
                      </m:r>
                    </m:fName>
                    <m:e>
                      <m:sSub>
                        <m:sSubPr>
                          <m:ctrlPr>
                            <w:rPr>
                              <w:rFonts w:ascii="Cambria Math" w:eastAsia="Times New Roman" w:hAnsi="Cambria Math"/>
                              <w:color w:val="000000"/>
                              <w:sz w:val="24"/>
                              <w:szCs w:val="24"/>
                              <w:lang w:eastAsia="ru-RU"/>
                            </w:rPr>
                          </m:ctrlPr>
                        </m:sSubPr>
                        <m:e>
                          <m:r>
                            <m:rPr>
                              <m:sty m:val="p"/>
                            </m:rPr>
                            <w:rPr>
                              <w:rFonts w:ascii="Cambria Math" w:eastAsia="Times New Roman" w:hAnsi="Cambria Math"/>
                              <w:color w:val="000000"/>
                              <w:sz w:val="24"/>
                              <w:szCs w:val="24"/>
                              <w:lang w:eastAsia="ru-RU"/>
                            </w:rPr>
                            <m:t>d</m:t>
                          </m:r>
                        </m:e>
                        <m:sub>
                          <m:r>
                            <m:rPr>
                              <m:sty m:val="p"/>
                            </m:rPr>
                            <w:rPr>
                              <w:rFonts w:ascii="Cambria Math" w:eastAsia="Times New Roman" w:hAnsi="Cambria Math"/>
                              <w:color w:val="000000"/>
                              <w:sz w:val="24"/>
                              <w:szCs w:val="24"/>
                              <w:lang w:eastAsia="ru-RU"/>
                            </w:rPr>
                            <m:t>i</m:t>
                          </m:r>
                        </m:sub>
                      </m:sSub>
                    </m:e>
                  </m:func>
                </m:den>
              </m:f>
            </m:oMath>
            <w:r>
              <w:rPr>
                <w:rFonts w:ascii="Times New Roman" w:eastAsia="Times New Roman" w:hAnsi="Times New Roman"/>
                <w:color w:val="000000"/>
                <w:sz w:val="24"/>
                <w:szCs w:val="24"/>
                <w:lang w:eastAsia="ru-RU"/>
              </w:rPr>
              <w:t> </w:t>
            </w:r>
          </w:p>
        </w:tc>
        <w:tc>
          <w:tcPr>
            <w:tcW w:w="1275" w:type="dxa"/>
            <w:tcBorders>
              <w:top w:val="nil"/>
              <w:left w:val="nil"/>
              <w:bottom w:val="single" w:sz="4" w:space="0" w:color="auto"/>
              <w:right w:val="single" w:sz="4" w:space="0" w:color="auto"/>
            </w:tcBorders>
            <w:noWrap/>
            <w:vAlign w:val="center"/>
            <w:hideMark/>
          </w:tcPr>
          <w:p w14:paraId="5BADF3A9"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0,26</w:t>
            </w:r>
          </w:p>
        </w:tc>
        <w:tc>
          <w:tcPr>
            <w:tcW w:w="1418" w:type="dxa"/>
            <w:tcBorders>
              <w:top w:val="nil"/>
              <w:left w:val="nil"/>
              <w:bottom w:val="single" w:sz="4" w:space="0" w:color="auto"/>
              <w:right w:val="single" w:sz="4" w:space="0" w:color="auto"/>
            </w:tcBorders>
            <w:noWrap/>
            <w:vAlign w:val="center"/>
            <w:hideMark/>
          </w:tcPr>
          <w:p w14:paraId="3B6988EA"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0,29</w:t>
            </w:r>
          </w:p>
        </w:tc>
        <w:tc>
          <w:tcPr>
            <w:tcW w:w="1984" w:type="dxa"/>
            <w:tcBorders>
              <w:top w:val="nil"/>
              <w:left w:val="nil"/>
              <w:bottom w:val="single" w:sz="4" w:space="0" w:color="auto"/>
              <w:right w:val="single" w:sz="4" w:space="0" w:color="auto"/>
            </w:tcBorders>
            <w:noWrap/>
            <w:vAlign w:val="center"/>
            <w:hideMark/>
          </w:tcPr>
          <w:p w14:paraId="5AB64FC6"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0,30</w:t>
            </w:r>
          </w:p>
        </w:tc>
        <w:tc>
          <w:tcPr>
            <w:tcW w:w="1985" w:type="dxa"/>
            <w:tcBorders>
              <w:top w:val="nil"/>
              <w:left w:val="nil"/>
              <w:bottom w:val="single" w:sz="4" w:space="0" w:color="auto"/>
              <w:right w:val="single" w:sz="4" w:space="0" w:color="auto"/>
            </w:tcBorders>
            <w:noWrap/>
            <w:vAlign w:val="center"/>
            <w:hideMark/>
          </w:tcPr>
          <w:p w14:paraId="1F1F45CF"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0,19</w:t>
            </w:r>
          </w:p>
        </w:tc>
        <w:tc>
          <w:tcPr>
            <w:tcW w:w="1843" w:type="dxa"/>
            <w:tcBorders>
              <w:top w:val="nil"/>
              <w:left w:val="nil"/>
              <w:bottom w:val="single" w:sz="4" w:space="0" w:color="auto"/>
              <w:right w:val="single" w:sz="4" w:space="0" w:color="auto"/>
            </w:tcBorders>
            <w:noWrap/>
            <w:vAlign w:val="center"/>
            <w:hideMark/>
          </w:tcPr>
          <w:p w14:paraId="0DC5D8BD"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0,16</w:t>
            </w:r>
          </w:p>
        </w:tc>
      </w:tr>
      <w:tr w:rsidR="00FF6D19" w14:paraId="29C0EF4B" w14:textId="77777777" w:rsidTr="004F3D88">
        <w:trPr>
          <w:trHeight w:val="1032"/>
          <w:jc w:val="center"/>
        </w:trPr>
        <w:tc>
          <w:tcPr>
            <w:tcW w:w="1135" w:type="dxa"/>
            <w:tcBorders>
              <w:top w:val="nil"/>
              <w:left w:val="single" w:sz="4" w:space="0" w:color="auto"/>
              <w:bottom w:val="single" w:sz="4" w:space="0" w:color="auto"/>
              <w:right w:val="single" w:sz="4" w:space="0" w:color="auto"/>
            </w:tcBorders>
            <w:vAlign w:val="center"/>
            <w:hideMark/>
          </w:tcPr>
          <w:p w14:paraId="1A60C2BB"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Вердикт</w:t>
            </w:r>
          </w:p>
        </w:tc>
        <w:tc>
          <w:tcPr>
            <w:tcW w:w="1275" w:type="dxa"/>
            <w:tcBorders>
              <w:top w:val="nil"/>
              <w:left w:val="nil"/>
              <w:bottom w:val="single" w:sz="4" w:space="0" w:color="auto"/>
              <w:right w:val="single" w:sz="4" w:space="0" w:color="auto"/>
            </w:tcBorders>
            <w:vAlign w:val="center"/>
            <w:hideMark/>
          </w:tcPr>
          <w:p w14:paraId="0D1B4CE3"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Кластер 1 (</w:t>
            </w:r>
            <w:proofErr w:type="spellStart"/>
            <w:r>
              <w:rPr>
                <w:rFonts w:ascii="Times New Roman" w:eastAsia="Times New Roman" w:hAnsi="Times New Roman"/>
                <w:color w:val="000000"/>
                <w:lang w:eastAsia="ru-RU"/>
              </w:rPr>
              <w:t>работо</w:t>
            </w:r>
            <w:proofErr w:type="spellEnd"/>
            <w:r>
              <w:rPr>
                <w:rFonts w:ascii="Times New Roman" w:eastAsia="Times New Roman" w:hAnsi="Times New Roman"/>
                <w:color w:val="000000"/>
                <w:lang w:eastAsia="ru-RU"/>
              </w:rPr>
              <w:t>-способен)</w:t>
            </w:r>
          </w:p>
        </w:tc>
        <w:tc>
          <w:tcPr>
            <w:tcW w:w="1418" w:type="dxa"/>
            <w:tcBorders>
              <w:top w:val="nil"/>
              <w:left w:val="nil"/>
              <w:bottom w:val="single" w:sz="4" w:space="0" w:color="auto"/>
              <w:right w:val="single" w:sz="4" w:space="0" w:color="auto"/>
            </w:tcBorders>
            <w:vAlign w:val="center"/>
            <w:hideMark/>
          </w:tcPr>
          <w:p w14:paraId="6B6168D8"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Кластер 1 (</w:t>
            </w:r>
            <w:proofErr w:type="spellStart"/>
            <w:r>
              <w:rPr>
                <w:rFonts w:ascii="Times New Roman" w:eastAsia="Times New Roman" w:hAnsi="Times New Roman"/>
                <w:color w:val="000000"/>
                <w:lang w:eastAsia="ru-RU"/>
              </w:rPr>
              <w:t>работоспо-собен</w:t>
            </w:r>
            <w:proofErr w:type="spellEnd"/>
            <w:r>
              <w:rPr>
                <w:rFonts w:ascii="Times New Roman" w:eastAsia="Times New Roman" w:hAnsi="Times New Roman"/>
                <w:color w:val="000000"/>
                <w:lang w:eastAsia="ru-RU"/>
              </w:rPr>
              <w:t>)</w:t>
            </w:r>
          </w:p>
        </w:tc>
        <w:tc>
          <w:tcPr>
            <w:tcW w:w="1984" w:type="dxa"/>
            <w:tcBorders>
              <w:top w:val="nil"/>
              <w:left w:val="nil"/>
              <w:bottom w:val="single" w:sz="4" w:space="0" w:color="auto"/>
              <w:right w:val="single" w:sz="4" w:space="0" w:color="auto"/>
            </w:tcBorders>
            <w:vAlign w:val="center"/>
            <w:hideMark/>
          </w:tcPr>
          <w:p w14:paraId="13001225"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Кластер 1 (работоспособен)</w:t>
            </w:r>
          </w:p>
        </w:tc>
        <w:tc>
          <w:tcPr>
            <w:tcW w:w="1985" w:type="dxa"/>
            <w:tcBorders>
              <w:top w:val="nil"/>
              <w:left w:val="nil"/>
              <w:bottom w:val="single" w:sz="4" w:space="0" w:color="auto"/>
              <w:right w:val="single" w:sz="4" w:space="0" w:color="auto"/>
            </w:tcBorders>
            <w:vAlign w:val="center"/>
            <w:hideMark/>
          </w:tcPr>
          <w:p w14:paraId="04C4C9AC"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Кластер 2 (работоспособен)</w:t>
            </w:r>
          </w:p>
        </w:tc>
        <w:tc>
          <w:tcPr>
            <w:tcW w:w="1843" w:type="dxa"/>
            <w:tcBorders>
              <w:top w:val="nil"/>
              <w:left w:val="nil"/>
              <w:bottom w:val="single" w:sz="4" w:space="0" w:color="auto"/>
              <w:right w:val="single" w:sz="4" w:space="0" w:color="auto"/>
            </w:tcBorders>
            <w:vAlign w:val="center"/>
            <w:hideMark/>
          </w:tcPr>
          <w:p w14:paraId="0C796FC1"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Кластер 3 (не работоспособен)</w:t>
            </w:r>
          </w:p>
        </w:tc>
      </w:tr>
    </w:tbl>
    <w:p w14:paraId="69A8E237" w14:textId="77777777" w:rsidR="00FF6D19" w:rsidRDefault="00FF6D19" w:rsidP="00FF6D19">
      <w:pPr>
        <w:spacing w:after="0" w:line="360" w:lineRule="auto"/>
        <w:jc w:val="right"/>
        <w:rPr>
          <w:rFonts w:ascii="Times New Roman" w:hAnsi="Times New Roman"/>
          <w:sz w:val="28"/>
          <w:szCs w:val="28"/>
        </w:rPr>
      </w:pPr>
    </w:p>
    <w:p w14:paraId="0EFB4D3F" w14:textId="77777777" w:rsidR="00FF6D19" w:rsidRDefault="00FF6D19" w:rsidP="00FF6D19">
      <w:pPr>
        <w:spacing w:after="0" w:line="360" w:lineRule="auto"/>
        <w:jc w:val="center"/>
        <w:rPr>
          <w:rFonts w:ascii="Times New Roman" w:hAnsi="Times New Roman"/>
          <w:sz w:val="28"/>
          <w:szCs w:val="28"/>
        </w:rPr>
      </w:pPr>
      <w:r>
        <w:rPr>
          <w:rFonts w:ascii="Times New Roman" w:hAnsi="Times New Roman"/>
          <w:sz w:val="28"/>
          <w:szCs w:val="28"/>
        </w:rPr>
        <w:t>Диагностика состояния 2 исследуемого объекта</w:t>
      </w:r>
    </w:p>
    <w:tbl>
      <w:tblPr>
        <w:tblW w:w="9640" w:type="dxa"/>
        <w:jc w:val="center"/>
        <w:tblLayout w:type="fixed"/>
        <w:tblLook w:val="04A0" w:firstRow="1" w:lastRow="0" w:firstColumn="1" w:lastColumn="0" w:noHBand="0" w:noVBand="1"/>
      </w:tblPr>
      <w:tblGrid>
        <w:gridCol w:w="1135"/>
        <w:gridCol w:w="1275"/>
        <w:gridCol w:w="1418"/>
        <w:gridCol w:w="1984"/>
        <w:gridCol w:w="1985"/>
        <w:gridCol w:w="1843"/>
      </w:tblGrid>
      <w:tr w:rsidR="00FF6D19" w14:paraId="7B3018BC" w14:textId="77777777" w:rsidTr="004F3D88">
        <w:trPr>
          <w:trHeight w:val="288"/>
          <w:jc w:val="center"/>
        </w:trPr>
        <w:tc>
          <w:tcPr>
            <w:tcW w:w="9640" w:type="dxa"/>
            <w:gridSpan w:val="6"/>
            <w:tcBorders>
              <w:top w:val="single" w:sz="4" w:space="0" w:color="auto"/>
              <w:left w:val="single" w:sz="4" w:space="0" w:color="auto"/>
              <w:bottom w:val="single" w:sz="4" w:space="0" w:color="auto"/>
              <w:right w:val="single" w:sz="4" w:space="0" w:color="auto"/>
            </w:tcBorders>
            <w:noWrap/>
            <w:vAlign w:val="center"/>
            <w:hideMark/>
          </w:tcPr>
          <w:p w14:paraId="59CF27A0"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Расстояние, используемое в алгоритме DTW</w:t>
            </w:r>
          </w:p>
        </w:tc>
      </w:tr>
      <w:tr w:rsidR="00FF6D19" w14:paraId="438C0B66" w14:textId="77777777" w:rsidTr="004F3D88">
        <w:trPr>
          <w:trHeight w:val="2076"/>
          <w:jc w:val="center"/>
        </w:trPr>
        <w:tc>
          <w:tcPr>
            <w:tcW w:w="1135" w:type="dxa"/>
            <w:tcBorders>
              <w:top w:val="nil"/>
              <w:left w:val="single" w:sz="4" w:space="0" w:color="auto"/>
              <w:bottom w:val="single" w:sz="4" w:space="0" w:color="auto"/>
              <w:right w:val="single" w:sz="4" w:space="0" w:color="auto"/>
            </w:tcBorders>
            <w:noWrap/>
            <w:vAlign w:val="center"/>
            <w:hideMark/>
          </w:tcPr>
          <w:p w14:paraId="7F31EEE9"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w:t>
            </w:r>
          </w:p>
        </w:tc>
        <w:tc>
          <w:tcPr>
            <w:tcW w:w="1275" w:type="dxa"/>
            <w:tcBorders>
              <w:top w:val="nil"/>
              <w:left w:val="nil"/>
              <w:bottom w:val="single" w:sz="4" w:space="0" w:color="auto"/>
              <w:right w:val="single" w:sz="4" w:space="0" w:color="auto"/>
            </w:tcBorders>
            <w:vAlign w:val="center"/>
            <w:hideMark/>
          </w:tcPr>
          <w:p w14:paraId="39A76259"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Евклидово расстояние</w:t>
            </w:r>
          </w:p>
        </w:tc>
        <w:tc>
          <w:tcPr>
            <w:tcW w:w="1418" w:type="dxa"/>
            <w:tcBorders>
              <w:top w:val="nil"/>
              <w:left w:val="nil"/>
              <w:bottom w:val="single" w:sz="4" w:space="0" w:color="auto"/>
              <w:right w:val="single" w:sz="4" w:space="0" w:color="auto"/>
            </w:tcBorders>
            <w:vAlign w:val="center"/>
            <w:hideMark/>
          </w:tcPr>
          <w:p w14:paraId="6574B3FE"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Взвешенное Евклидово расстояние</w:t>
            </w:r>
          </w:p>
        </w:tc>
        <w:tc>
          <w:tcPr>
            <w:tcW w:w="1984" w:type="dxa"/>
            <w:tcBorders>
              <w:top w:val="nil"/>
              <w:left w:val="nil"/>
              <w:bottom w:val="single" w:sz="4" w:space="0" w:color="auto"/>
              <w:right w:val="single" w:sz="4" w:space="0" w:color="auto"/>
            </w:tcBorders>
            <w:vAlign w:val="center"/>
            <w:hideMark/>
          </w:tcPr>
          <w:p w14:paraId="4929F1F0"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xml:space="preserve">Расстояние </w:t>
            </w:r>
            <w:proofErr w:type="spellStart"/>
            <w:r>
              <w:rPr>
                <w:rFonts w:ascii="Times New Roman" w:eastAsia="Times New Roman" w:hAnsi="Times New Roman"/>
                <w:color w:val="000000"/>
                <w:lang w:eastAsia="ru-RU"/>
              </w:rPr>
              <w:t>Минковского</w:t>
            </w:r>
            <w:proofErr w:type="spellEnd"/>
            <w:r>
              <w:rPr>
                <w:rFonts w:ascii="Times New Roman" w:eastAsia="Times New Roman" w:hAnsi="Times New Roman"/>
                <w:color w:val="000000"/>
                <w:lang w:eastAsia="ru-RU"/>
              </w:rPr>
              <w:t xml:space="preserve"> с параметром р = 3</w:t>
            </w:r>
          </w:p>
        </w:tc>
        <w:tc>
          <w:tcPr>
            <w:tcW w:w="1985" w:type="dxa"/>
            <w:tcBorders>
              <w:top w:val="nil"/>
              <w:left w:val="nil"/>
              <w:bottom w:val="single" w:sz="4" w:space="0" w:color="auto"/>
              <w:right w:val="single" w:sz="4" w:space="0" w:color="auto"/>
            </w:tcBorders>
            <w:vAlign w:val="center"/>
            <w:hideMark/>
          </w:tcPr>
          <w:p w14:paraId="693355C8"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xml:space="preserve">Расстояние </w:t>
            </w:r>
            <w:proofErr w:type="spellStart"/>
            <w:r>
              <w:rPr>
                <w:rFonts w:ascii="Times New Roman" w:eastAsia="Times New Roman" w:hAnsi="Times New Roman"/>
                <w:color w:val="000000"/>
                <w:lang w:eastAsia="ru-RU"/>
              </w:rPr>
              <w:t>Минковского</w:t>
            </w:r>
            <w:proofErr w:type="spellEnd"/>
            <w:r>
              <w:rPr>
                <w:rFonts w:ascii="Times New Roman" w:eastAsia="Times New Roman" w:hAnsi="Times New Roman"/>
                <w:color w:val="000000"/>
                <w:lang w:eastAsia="ru-RU"/>
              </w:rPr>
              <w:t xml:space="preserve"> с параметром р = 4</w:t>
            </w:r>
          </w:p>
        </w:tc>
        <w:tc>
          <w:tcPr>
            <w:tcW w:w="1843" w:type="dxa"/>
            <w:tcBorders>
              <w:top w:val="nil"/>
              <w:left w:val="nil"/>
              <w:bottom w:val="single" w:sz="4" w:space="0" w:color="auto"/>
              <w:right w:val="single" w:sz="4" w:space="0" w:color="auto"/>
            </w:tcBorders>
            <w:vAlign w:val="center"/>
            <w:hideMark/>
          </w:tcPr>
          <w:p w14:paraId="716ED270"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xml:space="preserve">Расстояние </w:t>
            </w:r>
            <w:proofErr w:type="spellStart"/>
            <w:r>
              <w:rPr>
                <w:rFonts w:ascii="Times New Roman" w:eastAsia="Times New Roman" w:hAnsi="Times New Roman"/>
                <w:color w:val="000000"/>
                <w:lang w:eastAsia="ru-RU"/>
              </w:rPr>
              <w:t>Минковского</w:t>
            </w:r>
            <w:proofErr w:type="spellEnd"/>
            <w:r>
              <w:rPr>
                <w:rFonts w:ascii="Times New Roman" w:eastAsia="Times New Roman" w:hAnsi="Times New Roman"/>
                <w:color w:val="000000"/>
                <w:lang w:eastAsia="ru-RU"/>
              </w:rPr>
              <w:t xml:space="preserve"> с параметром        р = ∞ (расстояние Чебышева)</w:t>
            </w:r>
          </w:p>
        </w:tc>
      </w:tr>
      <w:tr w:rsidR="00FF6D19" w14:paraId="2705CC79" w14:textId="77777777" w:rsidTr="004F3D88">
        <w:trPr>
          <w:trHeight w:val="288"/>
          <w:jc w:val="center"/>
        </w:trPr>
        <w:tc>
          <w:tcPr>
            <w:tcW w:w="1135" w:type="dxa"/>
            <w:tcBorders>
              <w:top w:val="nil"/>
              <w:left w:val="single" w:sz="4" w:space="0" w:color="auto"/>
              <w:bottom w:val="single" w:sz="4" w:space="0" w:color="auto"/>
              <w:right w:val="single" w:sz="4" w:space="0" w:color="auto"/>
            </w:tcBorders>
            <w:noWrap/>
            <w:vAlign w:val="center"/>
            <w:hideMark/>
          </w:tcPr>
          <w:p w14:paraId="6E9E1381"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d1</w:t>
            </w:r>
          </w:p>
        </w:tc>
        <w:tc>
          <w:tcPr>
            <w:tcW w:w="1275" w:type="dxa"/>
            <w:tcBorders>
              <w:top w:val="nil"/>
              <w:left w:val="nil"/>
              <w:bottom w:val="single" w:sz="4" w:space="0" w:color="auto"/>
              <w:right w:val="single" w:sz="4" w:space="0" w:color="auto"/>
            </w:tcBorders>
            <w:noWrap/>
            <w:vAlign w:val="center"/>
            <w:hideMark/>
          </w:tcPr>
          <w:p w14:paraId="415F38B2"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123,77</w:t>
            </w:r>
          </w:p>
        </w:tc>
        <w:tc>
          <w:tcPr>
            <w:tcW w:w="1418" w:type="dxa"/>
            <w:tcBorders>
              <w:top w:val="nil"/>
              <w:left w:val="nil"/>
              <w:bottom w:val="single" w:sz="4" w:space="0" w:color="auto"/>
              <w:right w:val="single" w:sz="4" w:space="0" w:color="auto"/>
            </w:tcBorders>
            <w:noWrap/>
            <w:vAlign w:val="center"/>
            <w:hideMark/>
          </w:tcPr>
          <w:p w14:paraId="7D0ECFD0"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88,05</w:t>
            </w:r>
          </w:p>
        </w:tc>
        <w:tc>
          <w:tcPr>
            <w:tcW w:w="1984" w:type="dxa"/>
            <w:tcBorders>
              <w:top w:val="nil"/>
              <w:left w:val="nil"/>
              <w:bottom w:val="single" w:sz="4" w:space="0" w:color="auto"/>
              <w:right w:val="single" w:sz="4" w:space="0" w:color="auto"/>
            </w:tcBorders>
            <w:noWrap/>
            <w:vAlign w:val="center"/>
            <w:hideMark/>
          </w:tcPr>
          <w:p w14:paraId="3C4765E2"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73,42</w:t>
            </w:r>
          </w:p>
        </w:tc>
        <w:tc>
          <w:tcPr>
            <w:tcW w:w="1985" w:type="dxa"/>
            <w:tcBorders>
              <w:top w:val="nil"/>
              <w:left w:val="nil"/>
              <w:bottom w:val="single" w:sz="4" w:space="0" w:color="auto"/>
              <w:right w:val="single" w:sz="4" w:space="0" w:color="auto"/>
            </w:tcBorders>
            <w:noWrap/>
            <w:vAlign w:val="center"/>
            <w:hideMark/>
          </w:tcPr>
          <w:p w14:paraId="1A1C6ABE"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75,93</w:t>
            </w:r>
          </w:p>
        </w:tc>
        <w:tc>
          <w:tcPr>
            <w:tcW w:w="1843" w:type="dxa"/>
            <w:tcBorders>
              <w:top w:val="nil"/>
              <w:left w:val="nil"/>
              <w:bottom w:val="single" w:sz="4" w:space="0" w:color="auto"/>
              <w:right w:val="single" w:sz="4" w:space="0" w:color="auto"/>
            </w:tcBorders>
            <w:noWrap/>
            <w:vAlign w:val="center"/>
            <w:hideMark/>
          </w:tcPr>
          <w:p w14:paraId="4F37B41E"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45,38</w:t>
            </w:r>
          </w:p>
        </w:tc>
      </w:tr>
      <w:tr w:rsidR="00FF6D19" w14:paraId="0902D5C4" w14:textId="77777777" w:rsidTr="004F3D88">
        <w:trPr>
          <w:trHeight w:val="288"/>
          <w:jc w:val="center"/>
        </w:trPr>
        <w:tc>
          <w:tcPr>
            <w:tcW w:w="1135" w:type="dxa"/>
            <w:tcBorders>
              <w:top w:val="single" w:sz="4" w:space="0" w:color="000000"/>
              <w:left w:val="single" w:sz="4" w:space="0" w:color="auto"/>
              <w:bottom w:val="single" w:sz="4" w:space="0" w:color="auto"/>
              <w:right w:val="single" w:sz="4" w:space="0" w:color="auto"/>
            </w:tcBorders>
            <w:noWrap/>
            <w:vAlign w:val="center"/>
            <w:hideMark/>
          </w:tcPr>
          <w:p w14:paraId="2482152D"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d2</w:t>
            </w:r>
          </w:p>
        </w:tc>
        <w:tc>
          <w:tcPr>
            <w:tcW w:w="1275" w:type="dxa"/>
            <w:tcBorders>
              <w:top w:val="single" w:sz="4" w:space="0" w:color="000000"/>
              <w:left w:val="nil"/>
              <w:bottom w:val="single" w:sz="4" w:space="0" w:color="auto"/>
              <w:right w:val="single" w:sz="4" w:space="0" w:color="auto"/>
            </w:tcBorders>
            <w:noWrap/>
            <w:vAlign w:val="center"/>
            <w:hideMark/>
          </w:tcPr>
          <w:p w14:paraId="2D73234F"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51,41</w:t>
            </w:r>
          </w:p>
        </w:tc>
        <w:tc>
          <w:tcPr>
            <w:tcW w:w="1418" w:type="dxa"/>
            <w:tcBorders>
              <w:top w:val="single" w:sz="4" w:space="0" w:color="000000"/>
              <w:left w:val="nil"/>
              <w:bottom w:val="single" w:sz="4" w:space="0" w:color="auto"/>
              <w:right w:val="single" w:sz="4" w:space="0" w:color="auto"/>
            </w:tcBorders>
            <w:noWrap/>
            <w:vAlign w:val="center"/>
            <w:hideMark/>
          </w:tcPr>
          <w:p w14:paraId="351E5DE0"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33,62</w:t>
            </w:r>
          </w:p>
        </w:tc>
        <w:tc>
          <w:tcPr>
            <w:tcW w:w="1984" w:type="dxa"/>
            <w:tcBorders>
              <w:top w:val="single" w:sz="4" w:space="0" w:color="000000"/>
              <w:left w:val="nil"/>
              <w:bottom w:val="single" w:sz="4" w:space="0" w:color="auto"/>
              <w:right w:val="single" w:sz="4" w:space="0" w:color="auto"/>
            </w:tcBorders>
            <w:noWrap/>
            <w:vAlign w:val="center"/>
            <w:hideMark/>
          </w:tcPr>
          <w:p w14:paraId="69041B7C"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103,70</w:t>
            </w:r>
          </w:p>
        </w:tc>
        <w:tc>
          <w:tcPr>
            <w:tcW w:w="1985" w:type="dxa"/>
            <w:tcBorders>
              <w:top w:val="single" w:sz="4" w:space="0" w:color="000000"/>
              <w:left w:val="nil"/>
              <w:bottom w:val="single" w:sz="4" w:space="0" w:color="auto"/>
              <w:right w:val="single" w:sz="4" w:space="0" w:color="auto"/>
            </w:tcBorders>
            <w:noWrap/>
            <w:vAlign w:val="center"/>
            <w:hideMark/>
          </w:tcPr>
          <w:p w14:paraId="5D9F5E54"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41,26</w:t>
            </w:r>
          </w:p>
        </w:tc>
        <w:tc>
          <w:tcPr>
            <w:tcW w:w="1843" w:type="dxa"/>
            <w:tcBorders>
              <w:top w:val="single" w:sz="4" w:space="0" w:color="000000"/>
              <w:left w:val="nil"/>
              <w:bottom w:val="single" w:sz="4" w:space="0" w:color="auto"/>
              <w:right w:val="single" w:sz="4" w:space="0" w:color="auto"/>
            </w:tcBorders>
            <w:noWrap/>
            <w:vAlign w:val="center"/>
            <w:hideMark/>
          </w:tcPr>
          <w:p w14:paraId="45F2A723"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102,78</w:t>
            </w:r>
          </w:p>
        </w:tc>
      </w:tr>
      <w:tr w:rsidR="00FF6D19" w14:paraId="36670E51" w14:textId="77777777" w:rsidTr="004F3D88">
        <w:trPr>
          <w:trHeight w:val="288"/>
          <w:jc w:val="center"/>
        </w:trPr>
        <w:tc>
          <w:tcPr>
            <w:tcW w:w="1135" w:type="dxa"/>
            <w:tcBorders>
              <w:top w:val="nil"/>
              <w:left w:val="single" w:sz="4" w:space="0" w:color="auto"/>
              <w:bottom w:val="single" w:sz="4" w:space="0" w:color="auto"/>
              <w:right w:val="single" w:sz="4" w:space="0" w:color="auto"/>
            </w:tcBorders>
            <w:noWrap/>
            <w:vAlign w:val="center"/>
            <w:hideMark/>
          </w:tcPr>
          <w:p w14:paraId="4CCF70D5"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d3</w:t>
            </w:r>
          </w:p>
        </w:tc>
        <w:tc>
          <w:tcPr>
            <w:tcW w:w="1275" w:type="dxa"/>
            <w:tcBorders>
              <w:top w:val="nil"/>
              <w:left w:val="nil"/>
              <w:bottom w:val="single" w:sz="4" w:space="0" w:color="auto"/>
              <w:right w:val="single" w:sz="4" w:space="0" w:color="auto"/>
            </w:tcBorders>
            <w:noWrap/>
            <w:vAlign w:val="center"/>
            <w:hideMark/>
          </w:tcPr>
          <w:p w14:paraId="4D2870CC"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94,99</w:t>
            </w:r>
          </w:p>
        </w:tc>
        <w:tc>
          <w:tcPr>
            <w:tcW w:w="1418" w:type="dxa"/>
            <w:tcBorders>
              <w:top w:val="nil"/>
              <w:left w:val="nil"/>
              <w:bottom w:val="single" w:sz="4" w:space="0" w:color="auto"/>
              <w:right w:val="single" w:sz="4" w:space="0" w:color="auto"/>
            </w:tcBorders>
            <w:noWrap/>
            <w:vAlign w:val="center"/>
            <w:hideMark/>
          </w:tcPr>
          <w:p w14:paraId="237C1EA6"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62,74</w:t>
            </w:r>
          </w:p>
        </w:tc>
        <w:tc>
          <w:tcPr>
            <w:tcW w:w="1984" w:type="dxa"/>
            <w:tcBorders>
              <w:top w:val="nil"/>
              <w:left w:val="nil"/>
              <w:bottom w:val="single" w:sz="4" w:space="0" w:color="auto"/>
              <w:right w:val="single" w:sz="4" w:space="0" w:color="auto"/>
            </w:tcBorders>
            <w:noWrap/>
            <w:vAlign w:val="center"/>
            <w:hideMark/>
          </w:tcPr>
          <w:p w14:paraId="6BB0864B"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38,49</w:t>
            </w:r>
          </w:p>
        </w:tc>
        <w:tc>
          <w:tcPr>
            <w:tcW w:w="1985" w:type="dxa"/>
            <w:tcBorders>
              <w:top w:val="nil"/>
              <w:left w:val="nil"/>
              <w:bottom w:val="single" w:sz="4" w:space="0" w:color="auto"/>
              <w:right w:val="single" w:sz="4" w:space="0" w:color="auto"/>
            </w:tcBorders>
            <w:noWrap/>
            <w:vAlign w:val="center"/>
            <w:hideMark/>
          </w:tcPr>
          <w:p w14:paraId="6E1CC9BA"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102,93</w:t>
            </w:r>
          </w:p>
        </w:tc>
        <w:tc>
          <w:tcPr>
            <w:tcW w:w="1843" w:type="dxa"/>
            <w:tcBorders>
              <w:top w:val="nil"/>
              <w:left w:val="nil"/>
              <w:bottom w:val="single" w:sz="4" w:space="0" w:color="auto"/>
              <w:right w:val="single" w:sz="4" w:space="0" w:color="auto"/>
            </w:tcBorders>
            <w:noWrap/>
            <w:vAlign w:val="center"/>
            <w:hideMark/>
          </w:tcPr>
          <w:p w14:paraId="6173E6B8"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82,54</w:t>
            </w:r>
          </w:p>
        </w:tc>
      </w:tr>
      <w:tr w:rsidR="00FF6D19" w14:paraId="4849B89D" w14:textId="77777777" w:rsidTr="004F3D88">
        <w:trPr>
          <w:trHeight w:val="696"/>
          <w:jc w:val="center"/>
        </w:trPr>
        <w:tc>
          <w:tcPr>
            <w:tcW w:w="1135" w:type="dxa"/>
            <w:tcBorders>
              <w:top w:val="single" w:sz="4" w:space="0" w:color="000000"/>
              <w:left w:val="single" w:sz="4" w:space="0" w:color="auto"/>
              <w:bottom w:val="single" w:sz="4" w:space="0" w:color="auto"/>
              <w:right w:val="single" w:sz="4" w:space="0" w:color="auto"/>
            </w:tcBorders>
            <w:noWrap/>
            <w:vAlign w:val="center"/>
            <w:hideMark/>
          </w:tcPr>
          <w:p w14:paraId="2A9CFB5D" w14:textId="77777777" w:rsidR="00FF6D19" w:rsidRDefault="00936FC9" w:rsidP="004F3D88">
            <w:pPr>
              <w:spacing w:after="0" w:line="240" w:lineRule="auto"/>
              <w:jc w:val="center"/>
              <w:rPr>
                <w:rFonts w:ascii="Times New Roman" w:eastAsia="Times New Roman" w:hAnsi="Times New Roman"/>
                <w:color w:val="000000"/>
                <w:lang w:eastAsia="ru-RU"/>
              </w:rPr>
            </w:pPr>
            <m:oMath>
              <m:f>
                <m:fPr>
                  <m:ctrlPr>
                    <w:rPr>
                      <w:rFonts w:ascii="Cambria Math" w:eastAsia="Times New Roman" w:hAnsi="Cambria Math"/>
                      <w:color w:val="000000"/>
                      <w:sz w:val="24"/>
                      <w:szCs w:val="24"/>
                      <w:lang w:eastAsia="ru-RU"/>
                    </w:rPr>
                  </m:ctrlPr>
                </m:fPr>
                <m:num>
                  <m:func>
                    <m:funcPr>
                      <m:ctrlPr>
                        <w:rPr>
                          <w:rFonts w:ascii="Cambria Math" w:eastAsia="Times New Roman" w:hAnsi="Cambria Math"/>
                          <w:color w:val="000000"/>
                          <w:sz w:val="24"/>
                          <w:szCs w:val="24"/>
                          <w:lang w:eastAsia="ru-RU"/>
                        </w:rPr>
                      </m:ctrlPr>
                    </m:funcPr>
                    <m:fName>
                      <m:r>
                        <m:rPr>
                          <m:sty m:val="p"/>
                        </m:rPr>
                        <w:rPr>
                          <w:rFonts w:ascii="Cambria Math" w:eastAsia="Times New Roman" w:hAnsi="Cambria Math"/>
                          <w:color w:val="000000"/>
                          <w:sz w:val="24"/>
                          <w:szCs w:val="24"/>
                          <w:lang w:eastAsia="ru-RU"/>
                        </w:rPr>
                        <m:t>min</m:t>
                      </m:r>
                    </m:fName>
                    <m:e>
                      <m:sSub>
                        <m:sSubPr>
                          <m:ctrlPr>
                            <w:rPr>
                              <w:rFonts w:ascii="Cambria Math" w:eastAsia="Times New Roman" w:hAnsi="Cambria Math"/>
                              <w:color w:val="000000"/>
                              <w:sz w:val="24"/>
                              <w:szCs w:val="24"/>
                              <w:lang w:eastAsia="ru-RU"/>
                            </w:rPr>
                          </m:ctrlPr>
                        </m:sSubPr>
                        <m:e>
                          <m:r>
                            <m:rPr>
                              <m:sty m:val="p"/>
                            </m:rPr>
                            <w:rPr>
                              <w:rFonts w:ascii="Cambria Math" w:eastAsia="Times New Roman" w:hAnsi="Cambria Math"/>
                              <w:color w:val="000000"/>
                              <w:sz w:val="24"/>
                              <w:szCs w:val="24"/>
                              <w:lang w:eastAsia="ru-RU"/>
                            </w:rPr>
                            <m:t>d</m:t>
                          </m:r>
                        </m:e>
                        <m:sub>
                          <m:r>
                            <m:rPr>
                              <m:sty m:val="p"/>
                            </m:rPr>
                            <w:rPr>
                              <w:rFonts w:ascii="Cambria Math" w:eastAsia="Times New Roman" w:hAnsi="Cambria Math"/>
                              <w:color w:val="000000"/>
                              <w:sz w:val="24"/>
                              <w:szCs w:val="24"/>
                              <w:lang w:eastAsia="ru-RU"/>
                            </w:rPr>
                            <m:t>i</m:t>
                          </m:r>
                        </m:sub>
                      </m:sSub>
                    </m:e>
                  </m:func>
                </m:num>
                <m:den>
                  <m:func>
                    <m:funcPr>
                      <m:ctrlPr>
                        <w:rPr>
                          <w:rFonts w:ascii="Cambria Math" w:eastAsia="Times New Roman" w:hAnsi="Cambria Math"/>
                          <w:color w:val="000000"/>
                          <w:sz w:val="24"/>
                          <w:szCs w:val="24"/>
                          <w:lang w:eastAsia="ru-RU"/>
                        </w:rPr>
                      </m:ctrlPr>
                    </m:funcPr>
                    <m:fName>
                      <m:r>
                        <m:rPr>
                          <m:sty m:val="p"/>
                        </m:rPr>
                        <w:rPr>
                          <w:rFonts w:ascii="Cambria Math" w:eastAsia="Times New Roman" w:hAnsi="Cambria Math"/>
                          <w:color w:val="000000"/>
                          <w:sz w:val="24"/>
                          <w:szCs w:val="24"/>
                          <w:lang w:eastAsia="ru-RU"/>
                        </w:rPr>
                        <m:t>max</m:t>
                      </m:r>
                    </m:fName>
                    <m:e>
                      <m:sSub>
                        <m:sSubPr>
                          <m:ctrlPr>
                            <w:rPr>
                              <w:rFonts w:ascii="Cambria Math" w:eastAsia="Times New Roman" w:hAnsi="Cambria Math"/>
                              <w:color w:val="000000"/>
                              <w:sz w:val="24"/>
                              <w:szCs w:val="24"/>
                              <w:lang w:eastAsia="ru-RU"/>
                            </w:rPr>
                          </m:ctrlPr>
                        </m:sSubPr>
                        <m:e>
                          <m:r>
                            <m:rPr>
                              <m:sty m:val="p"/>
                            </m:rPr>
                            <w:rPr>
                              <w:rFonts w:ascii="Cambria Math" w:eastAsia="Times New Roman" w:hAnsi="Cambria Math"/>
                              <w:color w:val="000000"/>
                              <w:sz w:val="24"/>
                              <w:szCs w:val="24"/>
                              <w:lang w:eastAsia="ru-RU"/>
                            </w:rPr>
                            <m:t>d</m:t>
                          </m:r>
                        </m:e>
                        <m:sub>
                          <m:r>
                            <m:rPr>
                              <m:sty m:val="p"/>
                            </m:rPr>
                            <w:rPr>
                              <w:rFonts w:ascii="Cambria Math" w:eastAsia="Times New Roman" w:hAnsi="Cambria Math"/>
                              <w:color w:val="000000"/>
                              <w:sz w:val="24"/>
                              <w:szCs w:val="24"/>
                              <w:lang w:eastAsia="ru-RU"/>
                            </w:rPr>
                            <m:t>i</m:t>
                          </m:r>
                        </m:sub>
                      </m:sSub>
                    </m:e>
                  </m:func>
                </m:den>
              </m:f>
            </m:oMath>
            <w:r w:rsidR="00FF6D19">
              <w:rPr>
                <w:rFonts w:ascii="Times New Roman" w:eastAsia="Times New Roman" w:hAnsi="Times New Roman"/>
                <w:color w:val="000000"/>
                <w:sz w:val="24"/>
                <w:szCs w:val="24"/>
                <w:lang w:eastAsia="ru-RU"/>
              </w:rPr>
              <w:t> </w:t>
            </w:r>
            <w:r w:rsidR="00FF6D19">
              <w:rPr>
                <w:rFonts w:ascii="Times New Roman" w:eastAsia="Times New Roman" w:hAnsi="Times New Roman"/>
                <w:color w:val="000000"/>
                <w:lang w:eastAsia="ru-RU"/>
              </w:rPr>
              <w:t> </w:t>
            </w:r>
          </w:p>
        </w:tc>
        <w:tc>
          <w:tcPr>
            <w:tcW w:w="1275" w:type="dxa"/>
            <w:tcBorders>
              <w:top w:val="single" w:sz="4" w:space="0" w:color="000000"/>
              <w:left w:val="nil"/>
              <w:bottom w:val="single" w:sz="4" w:space="0" w:color="auto"/>
              <w:right w:val="single" w:sz="4" w:space="0" w:color="auto"/>
            </w:tcBorders>
            <w:noWrap/>
            <w:vAlign w:val="center"/>
            <w:hideMark/>
          </w:tcPr>
          <w:p w14:paraId="6363F2A1"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0,42</w:t>
            </w:r>
          </w:p>
        </w:tc>
        <w:tc>
          <w:tcPr>
            <w:tcW w:w="1418" w:type="dxa"/>
            <w:tcBorders>
              <w:top w:val="single" w:sz="4" w:space="0" w:color="000000"/>
              <w:left w:val="nil"/>
              <w:bottom w:val="single" w:sz="4" w:space="0" w:color="auto"/>
              <w:right w:val="single" w:sz="4" w:space="0" w:color="auto"/>
            </w:tcBorders>
            <w:noWrap/>
            <w:vAlign w:val="center"/>
            <w:hideMark/>
          </w:tcPr>
          <w:p w14:paraId="0C5FEE25"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0,38</w:t>
            </w:r>
          </w:p>
        </w:tc>
        <w:tc>
          <w:tcPr>
            <w:tcW w:w="1984" w:type="dxa"/>
            <w:tcBorders>
              <w:top w:val="single" w:sz="4" w:space="0" w:color="000000"/>
              <w:left w:val="nil"/>
              <w:bottom w:val="single" w:sz="4" w:space="0" w:color="auto"/>
              <w:right w:val="single" w:sz="4" w:space="0" w:color="auto"/>
            </w:tcBorders>
            <w:noWrap/>
            <w:vAlign w:val="center"/>
            <w:hideMark/>
          </w:tcPr>
          <w:p w14:paraId="573FCB3F"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0,37</w:t>
            </w:r>
          </w:p>
        </w:tc>
        <w:tc>
          <w:tcPr>
            <w:tcW w:w="1985" w:type="dxa"/>
            <w:tcBorders>
              <w:top w:val="single" w:sz="4" w:space="0" w:color="000000"/>
              <w:left w:val="nil"/>
              <w:bottom w:val="single" w:sz="4" w:space="0" w:color="auto"/>
              <w:right w:val="single" w:sz="4" w:space="0" w:color="auto"/>
            </w:tcBorders>
            <w:noWrap/>
            <w:vAlign w:val="center"/>
            <w:hideMark/>
          </w:tcPr>
          <w:p w14:paraId="45650681"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0,40</w:t>
            </w:r>
          </w:p>
        </w:tc>
        <w:tc>
          <w:tcPr>
            <w:tcW w:w="1843" w:type="dxa"/>
            <w:tcBorders>
              <w:top w:val="single" w:sz="4" w:space="0" w:color="000000"/>
              <w:left w:val="nil"/>
              <w:bottom w:val="single" w:sz="4" w:space="0" w:color="auto"/>
              <w:right w:val="single" w:sz="4" w:space="0" w:color="auto"/>
            </w:tcBorders>
            <w:noWrap/>
            <w:vAlign w:val="center"/>
            <w:hideMark/>
          </w:tcPr>
          <w:p w14:paraId="4FB75BCD"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0,44</w:t>
            </w:r>
          </w:p>
        </w:tc>
      </w:tr>
      <w:tr w:rsidR="00FF6D19" w14:paraId="0559FFD7" w14:textId="77777777" w:rsidTr="004F3D88">
        <w:trPr>
          <w:trHeight w:val="828"/>
          <w:jc w:val="center"/>
        </w:trPr>
        <w:tc>
          <w:tcPr>
            <w:tcW w:w="1135" w:type="dxa"/>
            <w:tcBorders>
              <w:top w:val="nil"/>
              <w:left w:val="single" w:sz="4" w:space="0" w:color="auto"/>
              <w:bottom w:val="single" w:sz="4" w:space="0" w:color="auto"/>
              <w:right w:val="single" w:sz="4" w:space="0" w:color="auto"/>
            </w:tcBorders>
            <w:vAlign w:val="center"/>
            <w:hideMark/>
          </w:tcPr>
          <w:p w14:paraId="4F3C4383"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Вердикт</w:t>
            </w:r>
          </w:p>
        </w:tc>
        <w:tc>
          <w:tcPr>
            <w:tcW w:w="1275" w:type="dxa"/>
            <w:tcBorders>
              <w:top w:val="nil"/>
              <w:left w:val="nil"/>
              <w:bottom w:val="single" w:sz="4" w:space="0" w:color="auto"/>
              <w:right w:val="single" w:sz="4" w:space="0" w:color="auto"/>
            </w:tcBorders>
            <w:vAlign w:val="center"/>
            <w:hideMark/>
          </w:tcPr>
          <w:p w14:paraId="55F6E8AE"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xml:space="preserve">Кластер 2 (не </w:t>
            </w:r>
            <w:proofErr w:type="spellStart"/>
            <w:r>
              <w:rPr>
                <w:rFonts w:ascii="Times New Roman" w:eastAsia="Times New Roman" w:hAnsi="Times New Roman"/>
                <w:color w:val="000000"/>
                <w:lang w:eastAsia="ru-RU"/>
              </w:rPr>
              <w:t>работоспо-собен</w:t>
            </w:r>
            <w:proofErr w:type="spellEnd"/>
            <w:r>
              <w:rPr>
                <w:rFonts w:ascii="Times New Roman" w:eastAsia="Times New Roman" w:hAnsi="Times New Roman"/>
                <w:color w:val="000000"/>
                <w:lang w:eastAsia="ru-RU"/>
              </w:rPr>
              <w:t>)</w:t>
            </w:r>
          </w:p>
        </w:tc>
        <w:tc>
          <w:tcPr>
            <w:tcW w:w="1418" w:type="dxa"/>
            <w:tcBorders>
              <w:top w:val="nil"/>
              <w:left w:val="nil"/>
              <w:bottom w:val="single" w:sz="4" w:space="0" w:color="auto"/>
              <w:right w:val="single" w:sz="4" w:space="0" w:color="auto"/>
            </w:tcBorders>
            <w:vAlign w:val="center"/>
            <w:hideMark/>
          </w:tcPr>
          <w:p w14:paraId="7C495138"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Кластер 2 (</w:t>
            </w:r>
            <w:proofErr w:type="spellStart"/>
            <w:r>
              <w:rPr>
                <w:rFonts w:ascii="Times New Roman" w:eastAsia="Times New Roman" w:hAnsi="Times New Roman"/>
                <w:color w:val="000000"/>
                <w:lang w:eastAsia="ru-RU"/>
              </w:rPr>
              <w:t>работоспо-собен</w:t>
            </w:r>
            <w:proofErr w:type="spellEnd"/>
            <w:r>
              <w:rPr>
                <w:rFonts w:ascii="Times New Roman" w:eastAsia="Times New Roman" w:hAnsi="Times New Roman"/>
                <w:color w:val="000000"/>
                <w:lang w:eastAsia="ru-RU"/>
              </w:rPr>
              <w:t>)</w:t>
            </w:r>
          </w:p>
        </w:tc>
        <w:tc>
          <w:tcPr>
            <w:tcW w:w="1984" w:type="dxa"/>
            <w:tcBorders>
              <w:top w:val="nil"/>
              <w:left w:val="nil"/>
              <w:bottom w:val="single" w:sz="4" w:space="0" w:color="auto"/>
              <w:right w:val="single" w:sz="4" w:space="0" w:color="auto"/>
            </w:tcBorders>
            <w:vAlign w:val="center"/>
            <w:hideMark/>
          </w:tcPr>
          <w:p w14:paraId="23BDD4C5"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Кластер 3 (работоспособен)</w:t>
            </w:r>
          </w:p>
        </w:tc>
        <w:tc>
          <w:tcPr>
            <w:tcW w:w="1985" w:type="dxa"/>
            <w:tcBorders>
              <w:top w:val="nil"/>
              <w:left w:val="nil"/>
              <w:bottom w:val="single" w:sz="4" w:space="0" w:color="auto"/>
              <w:right w:val="single" w:sz="4" w:space="0" w:color="auto"/>
            </w:tcBorders>
            <w:vAlign w:val="center"/>
            <w:hideMark/>
          </w:tcPr>
          <w:p w14:paraId="4498541F"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Кластер 2 (работоспособен)</w:t>
            </w:r>
          </w:p>
        </w:tc>
        <w:tc>
          <w:tcPr>
            <w:tcW w:w="1843" w:type="dxa"/>
            <w:tcBorders>
              <w:top w:val="nil"/>
              <w:left w:val="nil"/>
              <w:bottom w:val="single" w:sz="4" w:space="0" w:color="auto"/>
              <w:right w:val="single" w:sz="4" w:space="0" w:color="auto"/>
            </w:tcBorders>
            <w:vAlign w:val="center"/>
            <w:hideMark/>
          </w:tcPr>
          <w:p w14:paraId="22DFF8D6"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Кластер 1 (</w:t>
            </w:r>
            <w:proofErr w:type="spellStart"/>
            <w:r>
              <w:rPr>
                <w:rFonts w:ascii="Times New Roman" w:eastAsia="Times New Roman" w:hAnsi="Times New Roman"/>
                <w:color w:val="000000"/>
                <w:lang w:eastAsia="ru-RU"/>
              </w:rPr>
              <w:t>работоспосо</w:t>
            </w:r>
            <w:proofErr w:type="spellEnd"/>
            <w:r>
              <w:rPr>
                <w:rFonts w:ascii="Times New Roman" w:eastAsia="Times New Roman" w:hAnsi="Times New Roman"/>
                <w:color w:val="000000"/>
                <w:lang w:eastAsia="ru-RU"/>
              </w:rPr>
              <w:t>-бен)</w:t>
            </w:r>
          </w:p>
        </w:tc>
      </w:tr>
    </w:tbl>
    <w:p w14:paraId="68B88344" w14:textId="77777777" w:rsidR="00FF6D19" w:rsidRDefault="00FF6D19" w:rsidP="00FF6D19">
      <w:pPr>
        <w:spacing w:after="0" w:line="360" w:lineRule="auto"/>
        <w:jc w:val="right"/>
        <w:rPr>
          <w:rFonts w:ascii="Times New Roman" w:hAnsi="Times New Roman"/>
          <w:sz w:val="28"/>
          <w:szCs w:val="28"/>
        </w:rPr>
      </w:pPr>
    </w:p>
    <w:p w14:paraId="0990AF55" w14:textId="77777777" w:rsidR="00FF6D19" w:rsidRDefault="00FF6D19" w:rsidP="00FF6D19">
      <w:pPr>
        <w:spacing w:after="0" w:line="360" w:lineRule="auto"/>
        <w:jc w:val="center"/>
        <w:rPr>
          <w:rFonts w:ascii="Times New Roman" w:hAnsi="Times New Roman"/>
          <w:sz w:val="28"/>
          <w:szCs w:val="28"/>
        </w:rPr>
      </w:pPr>
      <w:r>
        <w:rPr>
          <w:rFonts w:ascii="Times New Roman" w:hAnsi="Times New Roman"/>
          <w:sz w:val="28"/>
          <w:szCs w:val="28"/>
        </w:rPr>
        <w:t>Диагностика состояния 3 исследуемого объекта</w:t>
      </w:r>
    </w:p>
    <w:tbl>
      <w:tblPr>
        <w:tblW w:w="9640" w:type="dxa"/>
        <w:jc w:val="center"/>
        <w:tblLayout w:type="fixed"/>
        <w:tblLook w:val="04A0" w:firstRow="1" w:lastRow="0" w:firstColumn="1" w:lastColumn="0" w:noHBand="0" w:noVBand="1"/>
      </w:tblPr>
      <w:tblGrid>
        <w:gridCol w:w="1135"/>
        <w:gridCol w:w="1275"/>
        <w:gridCol w:w="1418"/>
        <w:gridCol w:w="1984"/>
        <w:gridCol w:w="1985"/>
        <w:gridCol w:w="1843"/>
      </w:tblGrid>
      <w:tr w:rsidR="00FF6D19" w14:paraId="1FF81DE5" w14:textId="77777777" w:rsidTr="004F3D88">
        <w:trPr>
          <w:trHeight w:val="288"/>
          <w:jc w:val="center"/>
        </w:trPr>
        <w:tc>
          <w:tcPr>
            <w:tcW w:w="9640" w:type="dxa"/>
            <w:gridSpan w:val="6"/>
            <w:tcBorders>
              <w:top w:val="single" w:sz="4" w:space="0" w:color="auto"/>
              <w:left w:val="single" w:sz="4" w:space="0" w:color="auto"/>
              <w:bottom w:val="single" w:sz="4" w:space="0" w:color="auto"/>
              <w:right w:val="single" w:sz="4" w:space="0" w:color="auto"/>
            </w:tcBorders>
            <w:noWrap/>
            <w:vAlign w:val="center"/>
            <w:hideMark/>
          </w:tcPr>
          <w:p w14:paraId="0EA30B60"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Расстояние, используемое в алгоритме DTW</w:t>
            </w:r>
          </w:p>
        </w:tc>
      </w:tr>
      <w:tr w:rsidR="00FF6D19" w14:paraId="0BDBB507" w14:textId="77777777" w:rsidTr="004F3D88">
        <w:trPr>
          <w:trHeight w:val="1656"/>
          <w:jc w:val="center"/>
        </w:trPr>
        <w:tc>
          <w:tcPr>
            <w:tcW w:w="1135" w:type="dxa"/>
            <w:tcBorders>
              <w:top w:val="nil"/>
              <w:left w:val="single" w:sz="4" w:space="0" w:color="auto"/>
              <w:bottom w:val="single" w:sz="4" w:space="0" w:color="auto"/>
              <w:right w:val="single" w:sz="4" w:space="0" w:color="auto"/>
            </w:tcBorders>
            <w:noWrap/>
            <w:vAlign w:val="center"/>
            <w:hideMark/>
          </w:tcPr>
          <w:p w14:paraId="0C9FA0A1"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w:t>
            </w:r>
          </w:p>
        </w:tc>
        <w:tc>
          <w:tcPr>
            <w:tcW w:w="1275" w:type="dxa"/>
            <w:tcBorders>
              <w:top w:val="nil"/>
              <w:left w:val="nil"/>
              <w:bottom w:val="single" w:sz="4" w:space="0" w:color="auto"/>
              <w:right w:val="single" w:sz="4" w:space="0" w:color="auto"/>
            </w:tcBorders>
            <w:vAlign w:val="center"/>
            <w:hideMark/>
          </w:tcPr>
          <w:p w14:paraId="62E1EA12"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Евклидово расстояние</w:t>
            </w:r>
          </w:p>
        </w:tc>
        <w:tc>
          <w:tcPr>
            <w:tcW w:w="1418" w:type="dxa"/>
            <w:tcBorders>
              <w:top w:val="nil"/>
              <w:left w:val="nil"/>
              <w:bottom w:val="single" w:sz="4" w:space="0" w:color="auto"/>
              <w:right w:val="single" w:sz="4" w:space="0" w:color="auto"/>
            </w:tcBorders>
            <w:vAlign w:val="center"/>
            <w:hideMark/>
          </w:tcPr>
          <w:p w14:paraId="0FDDAD7A"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Взвешенное Евклидово расстояние</w:t>
            </w:r>
          </w:p>
        </w:tc>
        <w:tc>
          <w:tcPr>
            <w:tcW w:w="1984" w:type="dxa"/>
            <w:tcBorders>
              <w:top w:val="nil"/>
              <w:left w:val="nil"/>
              <w:bottom w:val="single" w:sz="4" w:space="0" w:color="auto"/>
              <w:right w:val="single" w:sz="4" w:space="0" w:color="auto"/>
            </w:tcBorders>
            <w:vAlign w:val="center"/>
            <w:hideMark/>
          </w:tcPr>
          <w:p w14:paraId="4654DB3D"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xml:space="preserve">Расстояние </w:t>
            </w:r>
            <w:proofErr w:type="spellStart"/>
            <w:r>
              <w:rPr>
                <w:rFonts w:ascii="Times New Roman" w:eastAsia="Times New Roman" w:hAnsi="Times New Roman"/>
                <w:color w:val="000000"/>
                <w:lang w:eastAsia="ru-RU"/>
              </w:rPr>
              <w:t>Минковского</w:t>
            </w:r>
            <w:proofErr w:type="spellEnd"/>
            <w:r>
              <w:rPr>
                <w:rFonts w:ascii="Times New Roman" w:eastAsia="Times New Roman" w:hAnsi="Times New Roman"/>
                <w:color w:val="000000"/>
                <w:lang w:eastAsia="ru-RU"/>
              </w:rPr>
              <w:t xml:space="preserve"> с параметром р = 3</w:t>
            </w:r>
          </w:p>
        </w:tc>
        <w:tc>
          <w:tcPr>
            <w:tcW w:w="1985" w:type="dxa"/>
            <w:tcBorders>
              <w:top w:val="nil"/>
              <w:left w:val="nil"/>
              <w:bottom w:val="single" w:sz="4" w:space="0" w:color="auto"/>
              <w:right w:val="single" w:sz="4" w:space="0" w:color="auto"/>
            </w:tcBorders>
            <w:vAlign w:val="center"/>
            <w:hideMark/>
          </w:tcPr>
          <w:p w14:paraId="406B9CA9"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xml:space="preserve">Расстояние </w:t>
            </w:r>
            <w:proofErr w:type="spellStart"/>
            <w:r>
              <w:rPr>
                <w:rFonts w:ascii="Times New Roman" w:eastAsia="Times New Roman" w:hAnsi="Times New Roman"/>
                <w:color w:val="000000"/>
                <w:lang w:eastAsia="ru-RU"/>
              </w:rPr>
              <w:t>Минковского</w:t>
            </w:r>
            <w:proofErr w:type="spellEnd"/>
            <w:r>
              <w:rPr>
                <w:rFonts w:ascii="Times New Roman" w:eastAsia="Times New Roman" w:hAnsi="Times New Roman"/>
                <w:color w:val="000000"/>
                <w:lang w:eastAsia="ru-RU"/>
              </w:rPr>
              <w:t xml:space="preserve"> с параметром р = 4</w:t>
            </w:r>
          </w:p>
        </w:tc>
        <w:tc>
          <w:tcPr>
            <w:tcW w:w="1843" w:type="dxa"/>
            <w:tcBorders>
              <w:top w:val="nil"/>
              <w:left w:val="nil"/>
              <w:bottom w:val="single" w:sz="4" w:space="0" w:color="auto"/>
              <w:right w:val="single" w:sz="4" w:space="0" w:color="auto"/>
            </w:tcBorders>
            <w:vAlign w:val="center"/>
            <w:hideMark/>
          </w:tcPr>
          <w:p w14:paraId="7B65CFA4"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xml:space="preserve">Расстояние </w:t>
            </w:r>
            <w:proofErr w:type="spellStart"/>
            <w:r>
              <w:rPr>
                <w:rFonts w:ascii="Times New Roman" w:eastAsia="Times New Roman" w:hAnsi="Times New Roman"/>
                <w:color w:val="000000"/>
                <w:lang w:eastAsia="ru-RU"/>
              </w:rPr>
              <w:t>Минковского</w:t>
            </w:r>
            <w:proofErr w:type="spellEnd"/>
            <w:r>
              <w:rPr>
                <w:rFonts w:ascii="Times New Roman" w:eastAsia="Times New Roman" w:hAnsi="Times New Roman"/>
                <w:color w:val="000000"/>
                <w:lang w:eastAsia="ru-RU"/>
              </w:rPr>
              <w:t xml:space="preserve"> с параметром        р = ∞ (расстояние Чебышева)</w:t>
            </w:r>
          </w:p>
        </w:tc>
      </w:tr>
      <w:tr w:rsidR="00FF6D19" w14:paraId="09F59D59" w14:textId="77777777" w:rsidTr="004F3D88">
        <w:trPr>
          <w:trHeight w:val="288"/>
          <w:jc w:val="center"/>
        </w:trPr>
        <w:tc>
          <w:tcPr>
            <w:tcW w:w="1135" w:type="dxa"/>
            <w:tcBorders>
              <w:top w:val="nil"/>
              <w:left w:val="single" w:sz="4" w:space="0" w:color="auto"/>
              <w:bottom w:val="single" w:sz="4" w:space="0" w:color="auto"/>
              <w:right w:val="single" w:sz="4" w:space="0" w:color="auto"/>
            </w:tcBorders>
            <w:noWrap/>
            <w:vAlign w:val="center"/>
            <w:hideMark/>
          </w:tcPr>
          <w:p w14:paraId="06BC7722"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lastRenderedPageBreak/>
              <w:t>d1</w:t>
            </w:r>
          </w:p>
        </w:tc>
        <w:tc>
          <w:tcPr>
            <w:tcW w:w="1275" w:type="dxa"/>
            <w:tcBorders>
              <w:top w:val="nil"/>
              <w:left w:val="nil"/>
              <w:bottom w:val="single" w:sz="4" w:space="0" w:color="auto"/>
              <w:right w:val="single" w:sz="4" w:space="0" w:color="auto"/>
            </w:tcBorders>
            <w:noWrap/>
            <w:vAlign w:val="center"/>
            <w:hideMark/>
          </w:tcPr>
          <w:p w14:paraId="0732FF90"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53,53</w:t>
            </w:r>
          </w:p>
        </w:tc>
        <w:tc>
          <w:tcPr>
            <w:tcW w:w="1418" w:type="dxa"/>
            <w:tcBorders>
              <w:top w:val="nil"/>
              <w:left w:val="nil"/>
              <w:bottom w:val="single" w:sz="4" w:space="0" w:color="auto"/>
              <w:right w:val="single" w:sz="4" w:space="0" w:color="auto"/>
            </w:tcBorders>
            <w:noWrap/>
            <w:vAlign w:val="center"/>
            <w:hideMark/>
          </w:tcPr>
          <w:p w14:paraId="4A82F13B"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59,89</w:t>
            </w:r>
          </w:p>
        </w:tc>
        <w:tc>
          <w:tcPr>
            <w:tcW w:w="1984" w:type="dxa"/>
            <w:tcBorders>
              <w:top w:val="nil"/>
              <w:left w:val="nil"/>
              <w:bottom w:val="single" w:sz="4" w:space="0" w:color="auto"/>
              <w:right w:val="single" w:sz="4" w:space="0" w:color="auto"/>
            </w:tcBorders>
            <w:noWrap/>
            <w:vAlign w:val="center"/>
            <w:hideMark/>
          </w:tcPr>
          <w:p w14:paraId="1C6D4DEF"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85,52</w:t>
            </w:r>
          </w:p>
        </w:tc>
        <w:tc>
          <w:tcPr>
            <w:tcW w:w="1985" w:type="dxa"/>
            <w:tcBorders>
              <w:top w:val="nil"/>
              <w:left w:val="nil"/>
              <w:bottom w:val="single" w:sz="4" w:space="0" w:color="auto"/>
              <w:right w:val="single" w:sz="4" w:space="0" w:color="auto"/>
            </w:tcBorders>
            <w:noWrap/>
            <w:vAlign w:val="center"/>
            <w:hideMark/>
          </w:tcPr>
          <w:p w14:paraId="28539A13"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46,79</w:t>
            </w:r>
          </w:p>
        </w:tc>
        <w:tc>
          <w:tcPr>
            <w:tcW w:w="1843" w:type="dxa"/>
            <w:tcBorders>
              <w:top w:val="nil"/>
              <w:left w:val="nil"/>
              <w:bottom w:val="single" w:sz="4" w:space="0" w:color="auto"/>
              <w:right w:val="single" w:sz="4" w:space="0" w:color="auto"/>
            </w:tcBorders>
            <w:noWrap/>
            <w:vAlign w:val="center"/>
            <w:hideMark/>
          </w:tcPr>
          <w:p w14:paraId="2A4A92FC"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48,24</w:t>
            </w:r>
          </w:p>
        </w:tc>
      </w:tr>
      <w:tr w:rsidR="00FF6D19" w14:paraId="3C09F1E8" w14:textId="77777777" w:rsidTr="004F3D88">
        <w:trPr>
          <w:trHeight w:val="288"/>
          <w:jc w:val="center"/>
        </w:trPr>
        <w:tc>
          <w:tcPr>
            <w:tcW w:w="1135" w:type="dxa"/>
            <w:tcBorders>
              <w:top w:val="nil"/>
              <w:left w:val="single" w:sz="4" w:space="0" w:color="auto"/>
              <w:bottom w:val="single" w:sz="4" w:space="0" w:color="auto"/>
              <w:right w:val="single" w:sz="4" w:space="0" w:color="auto"/>
            </w:tcBorders>
            <w:noWrap/>
            <w:vAlign w:val="center"/>
            <w:hideMark/>
          </w:tcPr>
          <w:p w14:paraId="2EA223F8"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d2</w:t>
            </w:r>
          </w:p>
        </w:tc>
        <w:tc>
          <w:tcPr>
            <w:tcW w:w="1275" w:type="dxa"/>
            <w:tcBorders>
              <w:top w:val="nil"/>
              <w:left w:val="nil"/>
              <w:bottom w:val="single" w:sz="4" w:space="0" w:color="auto"/>
              <w:right w:val="single" w:sz="4" w:space="0" w:color="auto"/>
            </w:tcBorders>
            <w:noWrap/>
            <w:vAlign w:val="center"/>
            <w:hideMark/>
          </w:tcPr>
          <w:p w14:paraId="1D4AA342"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108,53</w:t>
            </w:r>
          </w:p>
        </w:tc>
        <w:tc>
          <w:tcPr>
            <w:tcW w:w="1418" w:type="dxa"/>
            <w:tcBorders>
              <w:top w:val="nil"/>
              <w:left w:val="nil"/>
              <w:bottom w:val="single" w:sz="4" w:space="0" w:color="auto"/>
              <w:right w:val="single" w:sz="4" w:space="0" w:color="auto"/>
            </w:tcBorders>
            <w:noWrap/>
            <w:vAlign w:val="center"/>
            <w:hideMark/>
          </w:tcPr>
          <w:p w14:paraId="5365DD5D"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84,99</w:t>
            </w:r>
          </w:p>
        </w:tc>
        <w:tc>
          <w:tcPr>
            <w:tcW w:w="1984" w:type="dxa"/>
            <w:tcBorders>
              <w:top w:val="nil"/>
              <w:left w:val="nil"/>
              <w:bottom w:val="single" w:sz="4" w:space="0" w:color="auto"/>
              <w:right w:val="single" w:sz="4" w:space="0" w:color="auto"/>
            </w:tcBorders>
            <w:noWrap/>
            <w:vAlign w:val="center"/>
            <w:hideMark/>
          </w:tcPr>
          <w:p w14:paraId="05EA1015"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103,40</w:t>
            </w:r>
          </w:p>
        </w:tc>
        <w:tc>
          <w:tcPr>
            <w:tcW w:w="1985" w:type="dxa"/>
            <w:tcBorders>
              <w:top w:val="nil"/>
              <w:left w:val="nil"/>
              <w:bottom w:val="single" w:sz="4" w:space="0" w:color="auto"/>
              <w:right w:val="single" w:sz="4" w:space="0" w:color="auto"/>
            </w:tcBorders>
            <w:noWrap/>
            <w:vAlign w:val="center"/>
            <w:hideMark/>
          </w:tcPr>
          <w:p w14:paraId="7F779A31"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97,56</w:t>
            </w:r>
          </w:p>
        </w:tc>
        <w:tc>
          <w:tcPr>
            <w:tcW w:w="1843" w:type="dxa"/>
            <w:tcBorders>
              <w:top w:val="nil"/>
              <w:left w:val="nil"/>
              <w:bottom w:val="single" w:sz="4" w:space="0" w:color="auto"/>
              <w:right w:val="single" w:sz="4" w:space="0" w:color="auto"/>
            </w:tcBorders>
            <w:noWrap/>
            <w:vAlign w:val="center"/>
            <w:hideMark/>
          </w:tcPr>
          <w:p w14:paraId="2A633C38"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100,33</w:t>
            </w:r>
          </w:p>
        </w:tc>
      </w:tr>
      <w:tr w:rsidR="00FF6D19" w14:paraId="7E90A92C" w14:textId="77777777" w:rsidTr="004F3D88">
        <w:trPr>
          <w:trHeight w:val="288"/>
          <w:jc w:val="center"/>
        </w:trPr>
        <w:tc>
          <w:tcPr>
            <w:tcW w:w="1135" w:type="dxa"/>
            <w:tcBorders>
              <w:top w:val="nil"/>
              <w:left w:val="single" w:sz="4" w:space="0" w:color="auto"/>
              <w:bottom w:val="single" w:sz="4" w:space="0" w:color="auto"/>
              <w:right w:val="single" w:sz="4" w:space="0" w:color="auto"/>
            </w:tcBorders>
            <w:noWrap/>
            <w:vAlign w:val="center"/>
            <w:hideMark/>
          </w:tcPr>
          <w:p w14:paraId="649228A5"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d3</w:t>
            </w:r>
          </w:p>
        </w:tc>
        <w:tc>
          <w:tcPr>
            <w:tcW w:w="1275" w:type="dxa"/>
            <w:tcBorders>
              <w:top w:val="nil"/>
              <w:left w:val="nil"/>
              <w:bottom w:val="single" w:sz="4" w:space="0" w:color="auto"/>
              <w:right w:val="single" w:sz="4" w:space="0" w:color="auto"/>
            </w:tcBorders>
            <w:noWrap/>
            <w:vAlign w:val="center"/>
            <w:hideMark/>
          </w:tcPr>
          <w:p w14:paraId="562E3A33"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86,42</w:t>
            </w:r>
          </w:p>
        </w:tc>
        <w:tc>
          <w:tcPr>
            <w:tcW w:w="1418" w:type="dxa"/>
            <w:tcBorders>
              <w:top w:val="nil"/>
              <w:left w:val="nil"/>
              <w:bottom w:val="single" w:sz="4" w:space="0" w:color="auto"/>
              <w:right w:val="single" w:sz="4" w:space="0" w:color="auto"/>
            </w:tcBorders>
            <w:noWrap/>
            <w:vAlign w:val="center"/>
            <w:hideMark/>
          </w:tcPr>
          <w:p w14:paraId="467BA4D2"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36,80</w:t>
            </w:r>
          </w:p>
        </w:tc>
        <w:tc>
          <w:tcPr>
            <w:tcW w:w="1984" w:type="dxa"/>
            <w:tcBorders>
              <w:top w:val="nil"/>
              <w:left w:val="nil"/>
              <w:bottom w:val="single" w:sz="4" w:space="0" w:color="auto"/>
              <w:right w:val="single" w:sz="4" w:space="0" w:color="auto"/>
            </w:tcBorders>
            <w:noWrap/>
            <w:vAlign w:val="center"/>
            <w:hideMark/>
          </w:tcPr>
          <w:p w14:paraId="106EF484"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55,32</w:t>
            </w:r>
          </w:p>
        </w:tc>
        <w:tc>
          <w:tcPr>
            <w:tcW w:w="1985" w:type="dxa"/>
            <w:tcBorders>
              <w:top w:val="nil"/>
              <w:left w:val="nil"/>
              <w:bottom w:val="single" w:sz="4" w:space="0" w:color="auto"/>
              <w:right w:val="single" w:sz="4" w:space="0" w:color="auto"/>
            </w:tcBorders>
            <w:noWrap/>
            <w:vAlign w:val="center"/>
            <w:hideMark/>
          </w:tcPr>
          <w:p w14:paraId="0BA738D5"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76,75</w:t>
            </w:r>
          </w:p>
        </w:tc>
        <w:tc>
          <w:tcPr>
            <w:tcW w:w="1843" w:type="dxa"/>
            <w:tcBorders>
              <w:top w:val="nil"/>
              <w:left w:val="nil"/>
              <w:bottom w:val="single" w:sz="4" w:space="0" w:color="auto"/>
              <w:right w:val="single" w:sz="4" w:space="0" w:color="auto"/>
            </w:tcBorders>
            <w:noWrap/>
            <w:vAlign w:val="center"/>
            <w:hideMark/>
          </w:tcPr>
          <w:p w14:paraId="293C04CB"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79,51</w:t>
            </w:r>
          </w:p>
        </w:tc>
      </w:tr>
      <w:tr w:rsidR="00FF6D19" w14:paraId="48120575" w14:textId="77777777" w:rsidTr="004F3D88">
        <w:trPr>
          <w:trHeight w:val="744"/>
          <w:jc w:val="center"/>
        </w:trPr>
        <w:tc>
          <w:tcPr>
            <w:tcW w:w="1135" w:type="dxa"/>
            <w:tcBorders>
              <w:top w:val="nil"/>
              <w:left w:val="single" w:sz="4" w:space="0" w:color="auto"/>
              <w:bottom w:val="single" w:sz="4" w:space="0" w:color="auto"/>
              <w:right w:val="single" w:sz="4" w:space="0" w:color="auto"/>
            </w:tcBorders>
            <w:noWrap/>
            <w:vAlign w:val="center"/>
            <w:hideMark/>
          </w:tcPr>
          <w:p w14:paraId="0EB6FD7D" w14:textId="77777777" w:rsidR="00FF6D19" w:rsidRDefault="00936FC9" w:rsidP="004F3D88">
            <w:pPr>
              <w:spacing w:after="0" w:line="240" w:lineRule="auto"/>
              <w:jc w:val="center"/>
              <w:rPr>
                <w:rFonts w:ascii="Times New Roman" w:eastAsia="Times New Roman" w:hAnsi="Times New Roman"/>
                <w:color w:val="000000"/>
                <w:sz w:val="24"/>
                <w:szCs w:val="24"/>
                <w:lang w:eastAsia="ru-RU"/>
              </w:rPr>
            </w:pPr>
            <m:oMath>
              <m:f>
                <m:fPr>
                  <m:ctrlPr>
                    <w:rPr>
                      <w:rFonts w:ascii="Cambria Math" w:eastAsia="Times New Roman" w:hAnsi="Cambria Math"/>
                      <w:color w:val="000000"/>
                      <w:sz w:val="24"/>
                      <w:szCs w:val="24"/>
                      <w:lang w:eastAsia="ru-RU"/>
                    </w:rPr>
                  </m:ctrlPr>
                </m:fPr>
                <m:num>
                  <m:func>
                    <m:funcPr>
                      <m:ctrlPr>
                        <w:rPr>
                          <w:rFonts w:ascii="Cambria Math" w:eastAsia="Times New Roman" w:hAnsi="Cambria Math"/>
                          <w:color w:val="000000"/>
                          <w:sz w:val="24"/>
                          <w:szCs w:val="24"/>
                          <w:lang w:eastAsia="ru-RU"/>
                        </w:rPr>
                      </m:ctrlPr>
                    </m:funcPr>
                    <m:fName>
                      <m:r>
                        <m:rPr>
                          <m:sty m:val="p"/>
                        </m:rPr>
                        <w:rPr>
                          <w:rFonts w:ascii="Cambria Math" w:eastAsia="Times New Roman" w:hAnsi="Cambria Math"/>
                          <w:color w:val="000000"/>
                          <w:sz w:val="24"/>
                          <w:szCs w:val="24"/>
                          <w:lang w:eastAsia="ru-RU"/>
                        </w:rPr>
                        <m:t>min</m:t>
                      </m:r>
                    </m:fName>
                    <m:e>
                      <m:sSub>
                        <m:sSubPr>
                          <m:ctrlPr>
                            <w:rPr>
                              <w:rFonts w:ascii="Cambria Math" w:eastAsia="Times New Roman" w:hAnsi="Cambria Math"/>
                              <w:color w:val="000000"/>
                              <w:sz w:val="24"/>
                              <w:szCs w:val="24"/>
                              <w:lang w:eastAsia="ru-RU"/>
                            </w:rPr>
                          </m:ctrlPr>
                        </m:sSubPr>
                        <m:e>
                          <m:r>
                            <m:rPr>
                              <m:sty m:val="p"/>
                            </m:rPr>
                            <w:rPr>
                              <w:rFonts w:ascii="Cambria Math" w:eastAsia="Times New Roman" w:hAnsi="Cambria Math"/>
                              <w:color w:val="000000"/>
                              <w:sz w:val="24"/>
                              <w:szCs w:val="24"/>
                              <w:lang w:eastAsia="ru-RU"/>
                            </w:rPr>
                            <m:t>d</m:t>
                          </m:r>
                        </m:e>
                        <m:sub>
                          <m:r>
                            <m:rPr>
                              <m:sty m:val="p"/>
                            </m:rPr>
                            <w:rPr>
                              <w:rFonts w:ascii="Cambria Math" w:eastAsia="Times New Roman" w:hAnsi="Cambria Math"/>
                              <w:color w:val="000000"/>
                              <w:sz w:val="24"/>
                              <w:szCs w:val="24"/>
                              <w:lang w:eastAsia="ru-RU"/>
                            </w:rPr>
                            <m:t>i</m:t>
                          </m:r>
                        </m:sub>
                      </m:sSub>
                    </m:e>
                  </m:func>
                </m:num>
                <m:den>
                  <m:func>
                    <m:funcPr>
                      <m:ctrlPr>
                        <w:rPr>
                          <w:rFonts w:ascii="Cambria Math" w:eastAsia="Times New Roman" w:hAnsi="Cambria Math"/>
                          <w:color w:val="000000"/>
                          <w:sz w:val="24"/>
                          <w:szCs w:val="24"/>
                          <w:lang w:eastAsia="ru-RU"/>
                        </w:rPr>
                      </m:ctrlPr>
                    </m:funcPr>
                    <m:fName>
                      <m:r>
                        <m:rPr>
                          <m:sty m:val="p"/>
                        </m:rPr>
                        <w:rPr>
                          <w:rFonts w:ascii="Cambria Math" w:eastAsia="Times New Roman" w:hAnsi="Cambria Math"/>
                          <w:color w:val="000000"/>
                          <w:sz w:val="24"/>
                          <w:szCs w:val="24"/>
                          <w:lang w:eastAsia="ru-RU"/>
                        </w:rPr>
                        <m:t>max</m:t>
                      </m:r>
                    </m:fName>
                    <m:e>
                      <m:sSub>
                        <m:sSubPr>
                          <m:ctrlPr>
                            <w:rPr>
                              <w:rFonts w:ascii="Cambria Math" w:eastAsia="Times New Roman" w:hAnsi="Cambria Math"/>
                              <w:color w:val="000000"/>
                              <w:sz w:val="24"/>
                              <w:szCs w:val="24"/>
                              <w:lang w:eastAsia="ru-RU"/>
                            </w:rPr>
                          </m:ctrlPr>
                        </m:sSubPr>
                        <m:e>
                          <m:r>
                            <m:rPr>
                              <m:sty m:val="p"/>
                            </m:rPr>
                            <w:rPr>
                              <w:rFonts w:ascii="Cambria Math" w:eastAsia="Times New Roman" w:hAnsi="Cambria Math"/>
                              <w:color w:val="000000"/>
                              <w:sz w:val="24"/>
                              <w:szCs w:val="24"/>
                              <w:lang w:eastAsia="ru-RU"/>
                            </w:rPr>
                            <m:t>d</m:t>
                          </m:r>
                        </m:e>
                        <m:sub>
                          <m:r>
                            <m:rPr>
                              <m:sty m:val="p"/>
                            </m:rPr>
                            <w:rPr>
                              <w:rFonts w:ascii="Cambria Math" w:eastAsia="Times New Roman" w:hAnsi="Cambria Math"/>
                              <w:color w:val="000000"/>
                              <w:sz w:val="24"/>
                              <w:szCs w:val="24"/>
                              <w:lang w:eastAsia="ru-RU"/>
                            </w:rPr>
                            <m:t>i</m:t>
                          </m:r>
                        </m:sub>
                      </m:sSub>
                    </m:e>
                  </m:func>
                </m:den>
              </m:f>
            </m:oMath>
            <w:r w:rsidR="00FF6D19">
              <w:rPr>
                <w:rFonts w:ascii="Times New Roman" w:eastAsia="Times New Roman" w:hAnsi="Times New Roman"/>
                <w:color w:val="000000"/>
                <w:sz w:val="24"/>
                <w:szCs w:val="24"/>
                <w:lang w:eastAsia="ru-RU"/>
              </w:rPr>
              <w:t> </w:t>
            </w:r>
          </w:p>
        </w:tc>
        <w:tc>
          <w:tcPr>
            <w:tcW w:w="1275" w:type="dxa"/>
            <w:tcBorders>
              <w:top w:val="nil"/>
              <w:left w:val="nil"/>
              <w:bottom w:val="single" w:sz="4" w:space="0" w:color="auto"/>
              <w:right w:val="single" w:sz="4" w:space="0" w:color="auto"/>
            </w:tcBorders>
            <w:noWrap/>
            <w:vAlign w:val="center"/>
            <w:hideMark/>
          </w:tcPr>
          <w:p w14:paraId="1D276BAB"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0,49</w:t>
            </w:r>
          </w:p>
        </w:tc>
        <w:tc>
          <w:tcPr>
            <w:tcW w:w="1418" w:type="dxa"/>
            <w:tcBorders>
              <w:top w:val="nil"/>
              <w:left w:val="nil"/>
              <w:bottom w:val="single" w:sz="4" w:space="0" w:color="auto"/>
              <w:right w:val="single" w:sz="4" w:space="0" w:color="auto"/>
            </w:tcBorders>
            <w:noWrap/>
            <w:vAlign w:val="center"/>
            <w:hideMark/>
          </w:tcPr>
          <w:p w14:paraId="0C5A4F00"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0,43</w:t>
            </w:r>
          </w:p>
        </w:tc>
        <w:tc>
          <w:tcPr>
            <w:tcW w:w="1984" w:type="dxa"/>
            <w:tcBorders>
              <w:top w:val="nil"/>
              <w:left w:val="nil"/>
              <w:bottom w:val="single" w:sz="4" w:space="0" w:color="auto"/>
              <w:right w:val="single" w:sz="4" w:space="0" w:color="auto"/>
            </w:tcBorders>
            <w:noWrap/>
            <w:vAlign w:val="center"/>
            <w:hideMark/>
          </w:tcPr>
          <w:p w14:paraId="7F95583C"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0,53</w:t>
            </w:r>
          </w:p>
        </w:tc>
        <w:tc>
          <w:tcPr>
            <w:tcW w:w="1985" w:type="dxa"/>
            <w:tcBorders>
              <w:top w:val="nil"/>
              <w:left w:val="nil"/>
              <w:bottom w:val="single" w:sz="4" w:space="0" w:color="auto"/>
              <w:right w:val="single" w:sz="4" w:space="0" w:color="auto"/>
            </w:tcBorders>
            <w:noWrap/>
            <w:vAlign w:val="center"/>
            <w:hideMark/>
          </w:tcPr>
          <w:p w14:paraId="1F670091"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0,48</w:t>
            </w:r>
          </w:p>
        </w:tc>
        <w:tc>
          <w:tcPr>
            <w:tcW w:w="1843" w:type="dxa"/>
            <w:tcBorders>
              <w:top w:val="nil"/>
              <w:left w:val="nil"/>
              <w:bottom w:val="single" w:sz="4" w:space="0" w:color="auto"/>
              <w:right w:val="single" w:sz="4" w:space="0" w:color="auto"/>
            </w:tcBorders>
            <w:noWrap/>
            <w:vAlign w:val="center"/>
            <w:hideMark/>
          </w:tcPr>
          <w:p w14:paraId="4D8D7D70"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0,48</w:t>
            </w:r>
          </w:p>
        </w:tc>
      </w:tr>
      <w:tr w:rsidR="00FF6D19" w14:paraId="7786F194" w14:textId="77777777" w:rsidTr="004F3D88">
        <w:trPr>
          <w:trHeight w:val="828"/>
          <w:jc w:val="center"/>
        </w:trPr>
        <w:tc>
          <w:tcPr>
            <w:tcW w:w="1135" w:type="dxa"/>
            <w:tcBorders>
              <w:top w:val="nil"/>
              <w:left w:val="single" w:sz="4" w:space="0" w:color="auto"/>
              <w:bottom w:val="single" w:sz="4" w:space="0" w:color="auto"/>
              <w:right w:val="single" w:sz="4" w:space="0" w:color="auto"/>
            </w:tcBorders>
            <w:vAlign w:val="center"/>
            <w:hideMark/>
          </w:tcPr>
          <w:p w14:paraId="76683630"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Вердикт</w:t>
            </w:r>
          </w:p>
        </w:tc>
        <w:tc>
          <w:tcPr>
            <w:tcW w:w="1275" w:type="dxa"/>
            <w:tcBorders>
              <w:top w:val="nil"/>
              <w:left w:val="nil"/>
              <w:bottom w:val="single" w:sz="4" w:space="0" w:color="auto"/>
              <w:right w:val="single" w:sz="4" w:space="0" w:color="auto"/>
            </w:tcBorders>
            <w:vAlign w:val="center"/>
            <w:hideMark/>
          </w:tcPr>
          <w:p w14:paraId="16F3C3BB"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 xml:space="preserve">Кластер 1 (не </w:t>
            </w:r>
            <w:proofErr w:type="spellStart"/>
            <w:r>
              <w:rPr>
                <w:rFonts w:ascii="Times New Roman" w:eastAsia="Times New Roman" w:hAnsi="Times New Roman"/>
                <w:color w:val="000000"/>
                <w:lang w:eastAsia="ru-RU"/>
              </w:rPr>
              <w:t>работоспо-собен</w:t>
            </w:r>
            <w:proofErr w:type="spellEnd"/>
            <w:r>
              <w:rPr>
                <w:rFonts w:ascii="Times New Roman" w:eastAsia="Times New Roman" w:hAnsi="Times New Roman"/>
                <w:color w:val="000000"/>
                <w:lang w:eastAsia="ru-RU"/>
              </w:rPr>
              <w:t>)</w:t>
            </w:r>
          </w:p>
        </w:tc>
        <w:tc>
          <w:tcPr>
            <w:tcW w:w="1418" w:type="dxa"/>
            <w:tcBorders>
              <w:top w:val="nil"/>
              <w:left w:val="nil"/>
              <w:bottom w:val="single" w:sz="4" w:space="0" w:color="auto"/>
              <w:right w:val="single" w:sz="4" w:space="0" w:color="auto"/>
            </w:tcBorders>
            <w:vAlign w:val="center"/>
            <w:hideMark/>
          </w:tcPr>
          <w:p w14:paraId="20A88CD1"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Кластер 3 (</w:t>
            </w:r>
            <w:proofErr w:type="spellStart"/>
            <w:r>
              <w:rPr>
                <w:rFonts w:ascii="Times New Roman" w:eastAsia="Times New Roman" w:hAnsi="Times New Roman"/>
                <w:color w:val="000000"/>
                <w:lang w:eastAsia="ru-RU"/>
              </w:rPr>
              <w:t>работоспо-собен</w:t>
            </w:r>
            <w:proofErr w:type="spellEnd"/>
            <w:r>
              <w:rPr>
                <w:rFonts w:ascii="Times New Roman" w:eastAsia="Times New Roman" w:hAnsi="Times New Roman"/>
                <w:color w:val="000000"/>
                <w:lang w:eastAsia="ru-RU"/>
              </w:rPr>
              <w:t>)</w:t>
            </w:r>
          </w:p>
        </w:tc>
        <w:tc>
          <w:tcPr>
            <w:tcW w:w="1984" w:type="dxa"/>
            <w:tcBorders>
              <w:top w:val="nil"/>
              <w:left w:val="nil"/>
              <w:bottom w:val="single" w:sz="4" w:space="0" w:color="auto"/>
              <w:right w:val="single" w:sz="4" w:space="0" w:color="auto"/>
            </w:tcBorders>
            <w:vAlign w:val="center"/>
            <w:hideMark/>
          </w:tcPr>
          <w:p w14:paraId="7D2EE405"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Кластер 3 (не работоспособен)</w:t>
            </w:r>
          </w:p>
        </w:tc>
        <w:tc>
          <w:tcPr>
            <w:tcW w:w="1985" w:type="dxa"/>
            <w:tcBorders>
              <w:top w:val="nil"/>
              <w:left w:val="nil"/>
              <w:bottom w:val="single" w:sz="4" w:space="0" w:color="auto"/>
              <w:right w:val="single" w:sz="4" w:space="0" w:color="auto"/>
            </w:tcBorders>
            <w:vAlign w:val="center"/>
            <w:hideMark/>
          </w:tcPr>
          <w:p w14:paraId="0AEE9991"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Кластер 1 (работоспособен)</w:t>
            </w:r>
          </w:p>
        </w:tc>
        <w:tc>
          <w:tcPr>
            <w:tcW w:w="1843" w:type="dxa"/>
            <w:tcBorders>
              <w:top w:val="nil"/>
              <w:left w:val="nil"/>
              <w:bottom w:val="single" w:sz="4" w:space="0" w:color="auto"/>
              <w:right w:val="single" w:sz="4" w:space="0" w:color="auto"/>
            </w:tcBorders>
            <w:vAlign w:val="center"/>
            <w:hideMark/>
          </w:tcPr>
          <w:p w14:paraId="7E860BFD" w14:textId="77777777" w:rsidR="00FF6D19" w:rsidRDefault="00FF6D19" w:rsidP="004F3D88">
            <w:pPr>
              <w:spacing w:after="0" w:line="240" w:lineRule="auto"/>
              <w:jc w:val="center"/>
              <w:rPr>
                <w:rFonts w:ascii="Times New Roman" w:eastAsia="Times New Roman" w:hAnsi="Times New Roman"/>
                <w:color w:val="000000"/>
                <w:lang w:eastAsia="ru-RU"/>
              </w:rPr>
            </w:pPr>
            <w:r>
              <w:rPr>
                <w:rFonts w:ascii="Times New Roman" w:eastAsia="Times New Roman" w:hAnsi="Times New Roman"/>
                <w:color w:val="000000"/>
                <w:lang w:eastAsia="ru-RU"/>
              </w:rPr>
              <w:t>Кластер 1 (</w:t>
            </w:r>
            <w:proofErr w:type="spellStart"/>
            <w:r>
              <w:rPr>
                <w:rFonts w:ascii="Times New Roman" w:eastAsia="Times New Roman" w:hAnsi="Times New Roman"/>
                <w:color w:val="000000"/>
                <w:lang w:eastAsia="ru-RU"/>
              </w:rPr>
              <w:t>работоспосо</w:t>
            </w:r>
            <w:proofErr w:type="spellEnd"/>
            <w:r>
              <w:rPr>
                <w:rFonts w:ascii="Times New Roman" w:eastAsia="Times New Roman" w:hAnsi="Times New Roman"/>
                <w:color w:val="000000"/>
                <w:lang w:eastAsia="ru-RU"/>
              </w:rPr>
              <w:t>-бен)</w:t>
            </w:r>
          </w:p>
        </w:tc>
      </w:tr>
    </w:tbl>
    <w:p w14:paraId="0EEEA099" w14:textId="599EC19C" w:rsidR="004A541B" w:rsidRDefault="004A541B" w:rsidP="00FF6D19">
      <w:pPr>
        <w:spacing w:after="0" w:line="360" w:lineRule="auto"/>
        <w:jc w:val="both"/>
        <w:rPr>
          <w:rFonts w:ascii="Times New Roman" w:hAnsi="Times New Roman"/>
          <w:sz w:val="28"/>
          <w:szCs w:val="28"/>
        </w:rPr>
      </w:pPr>
    </w:p>
    <w:p w14:paraId="3A7651AB" w14:textId="336986E5" w:rsidR="009A3D4B" w:rsidRPr="00FF6D19" w:rsidRDefault="009A3D4B" w:rsidP="00936FC9">
      <w:pPr>
        <w:spacing w:after="0" w:line="360" w:lineRule="auto"/>
        <w:jc w:val="center"/>
        <w:rPr>
          <w:rFonts w:ascii="Times New Roman" w:hAnsi="Times New Roman"/>
          <w:sz w:val="28"/>
          <w:szCs w:val="28"/>
        </w:rPr>
      </w:pPr>
      <w:r>
        <w:rPr>
          <w:rFonts w:ascii="Times New Roman" w:hAnsi="Times New Roman"/>
          <w:sz w:val="28"/>
          <w:szCs w:val="28"/>
        </w:rPr>
        <w:t>Определение оптимального расстояния</w:t>
      </w:r>
    </w:p>
    <w:p w14:paraId="7393BB5C" w14:textId="77777777" w:rsidR="00CD04CB" w:rsidRDefault="00FF6D19">
      <w:r>
        <w:rPr>
          <w:rFonts w:ascii="Times New Roman" w:hAnsi="Times New Roman"/>
          <w:noProof/>
          <w:sz w:val="28"/>
          <w:szCs w:val="28"/>
          <w:lang w:eastAsia="ru-RU"/>
        </w:rPr>
        <w:drawing>
          <wp:inline distT="0" distB="0" distL="0" distR="0" wp14:anchorId="0587B7F4" wp14:editId="42A8C51C">
            <wp:extent cx="5940425" cy="2891589"/>
            <wp:effectExtent l="0" t="0" r="3175" b="4445"/>
            <wp:docPr id="1" name="Рисунок 1" descr="fig3_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g3_1_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891589"/>
                    </a:xfrm>
                    <a:prstGeom prst="rect">
                      <a:avLst/>
                    </a:prstGeom>
                    <a:noFill/>
                    <a:ln>
                      <a:noFill/>
                    </a:ln>
                  </pic:spPr>
                </pic:pic>
              </a:graphicData>
            </a:graphic>
          </wp:inline>
        </w:drawing>
      </w:r>
    </w:p>
    <w:sectPr w:rsidR="00CD04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6C95"/>
    <w:multiLevelType w:val="hybridMultilevel"/>
    <w:tmpl w:val="BDF4CBFE"/>
    <w:lvl w:ilvl="0" w:tplc="6B9825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F8A59BF"/>
    <w:multiLevelType w:val="hybridMultilevel"/>
    <w:tmpl w:val="5B5AF5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853"/>
    <w:rsid w:val="004A541B"/>
    <w:rsid w:val="00936FC9"/>
    <w:rsid w:val="009A3D4B"/>
    <w:rsid w:val="00CD04CB"/>
    <w:rsid w:val="00E10853"/>
    <w:rsid w:val="00FF6D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D8AE"/>
  <w15:chartTrackingRefBased/>
  <w15:docId w15:val="{DDBD73AD-B622-42E4-9E12-754543901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541B"/>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A5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1005</Words>
  <Characters>5729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Александр Абрамов</cp:lastModifiedBy>
  <cp:revision>6</cp:revision>
  <dcterms:created xsi:type="dcterms:W3CDTF">2021-09-20T18:30:00Z</dcterms:created>
  <dcterms:modified xsi:type="dcterms:W3CDTF">2021-09-25T18:57:00Z</dcterms:modified>
</cp:coreProperties>
</file>