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F03C593">
      <w:pPr>
        <w:ind w:firstLine="723"/>
        <w:rPr>
          <w:b/>
          <w:bCs/>
          <w:sz w:val="36"/>
          <w:szCs w:val="36"/>
        </w:rPr>
      </w:pPr>
    </w:p>
    <w:p w14:paraId="4EBFA38B">
      <w:pPr>
        <w:jc w:val="center"/>
        <w:rPr>
          <w:b/>
          <w:bCs/>
          <w:sz w:val="36"/>
          <w:szCs w:val="36"/>
        </w:rPr>
      </w:pPr>
      <w:r>
        <w:rPr>
          <w:rFonts w:ascii="Tahoma" w:hAnsi="Tahoma" w:cs="Tahoma"/>
          <w:sz w:val="28"/>
          <w:szCs w:val="28"/>
        </w:rPr>
        <w:drawing>
          <wp:inline distT="0" distB="0" distL="0" distR="0">
            <wp:extent cx="1854200" cy="1790700"/>
            <wp:effectExtent l="0" t="0" r="0" b="0"/>
            <wp:docPr id="1" name="图片 1" descr="y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yn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F12D">
      <w:pPr>
        <w:ind w:firstLine="723"/>
        <w:rPr>
          <w:b/>
          <w:bCs/>
          <w:sz w:val="36"/>
          <w:szCs w:val="36"/>
        </w:rPr>
      </w:pPr>
    </w:p>
    <w:p w14:paraId="64BE117B">
      <w:pPr>
        <w:jc w:val="center"/>
        <w:rPr>
          <w:rFonts w:ascii="华文新魏" w:eastAsia="华文新魏" w:cs="华文新魏"/>
          <w:b/>
          <w:bCs/>
          <w:sz w:val="72"/>
          <w:szCs w:val="72"/>
        </w:rPr>
      </w:pPr>
      <w:r>
        <w:rPr>
          <w:rFonts w:hint="eastAsia" w:ascii="华文新魏" w:eastAsia="华文新魏" w:cs="华文新魏"/>
          <w:b/>
          <w:bCs/>
          <w:sz w:val="72"/>
          <w:szCs w:val="72"/>
        </w:rPr>
        <w:t>《专业实习》</w:t>
      </w:r>
    </w:p>
    <w:p w14:paraId="6AB1761F">
      <w:pPr>
        <w:jc w:val="center"/>
        <w:rPr>
          <w:rFonts w:ascii="华文新魏" w:eastAsia="华文新魏"/>
          <w:b/>
          <w:bCs/>
          <w:sz w:val="72"/>
          <w:szCs w:val="72"/>
        </w:rPr>
      </w:pPr>
      <w:r>
        <w:rPr>
          <w:rFonts w:hint="eastAsia" w:ascii="华文新魏" w:eastAsia="华文新魏" w:cs="华文新魏"/>
          <w:b/>
          <w:bCs/>
          <w:sz w:val="72"/>
          <w:szCs w:val="72"/>
        </w:rPr>
        <w:t>实习报告</w:t>
      </w:r>
    </w:p>
    <w:p w14:paraId="350D6651">
      <w:pPr>
        <w:ind w:firstLine="1405" w:firstLineChars="502"/>
        <w:rPr>
          <w:sz w:val="28"/>
          <w:szCs w:val="28"/>
        </w:rPr>
      </w:pPr>
    </w:p>
    <w:p w14:paraId="5E1B1035">
      <w:pPr>
        <w:ind w:firstLine="1405" w:firstLineChars="502"/>
        <w:rPr>
          <w:sz w:val="28"/>
          <w:szCs w:val="28"/>
        </w:rPr>
      </w:pPr>
    </w:p>
    <w:p w14:paraId="4F49B8D7">
      <w:pPr>
        <w:ind w:firstLine="1405" w:firstLineChars="50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题    目：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               </w:t>
      </w:r>
    </w:p>
    <w:p w14:paraId="5A44E60C">
      <w:pPr>
        <w:ind w:firstLine="1405" w:firstLineChars="50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学生姓名：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 w:cs="宋体"/>
          <w:sz w:val="28"/>
          <w:szCs w:val="28"/>
          <w:u w:val="single"/>
        </w:rPr>
        <w:t xml:space="preserve"> </w:t>
      </w:r>
      <w:r>
        <w:rPr>
          <w:rFonts w:cs="宋体"/>
          <w:sz w:val="28"/>
          <w:szCs w:val="28"/>
          <w:u w:val="single"/>
        </w:rPr>
        <w:t xml:space="preserve">                   </w:t>
      </w:r>
    </w:p>
    <w:p w14:paraId="203A4150">
      <w:pPr>
        <w:ind w:firstLine="1405" w:firstLineChars="502"/>
        <w:rPr>
          <w:sz w:val="28"/>
          <w:szCs w:val="28"/>
        </w:rPr>
      </w:pPr>
      <w:r>
        <w:rPr>
          <w:rFonts w:hint="eastAsia" w:cs="宋体"/>
          <w:sz w:val="28"/>
          <w:szCs w:val="28"/>
        </w:rPr>
        <w:t>学</w:t>
      </w:r>
      <w:r>
        <w:rPr>
          <w:sz w:val="28"/>
          <w:szCs w:val="28"/>
        </w:rPr>
        <w:t xml:space="preserve">    </w:t>
      </w:r>
      <w:r>
        <w:rPr>
          <w:rFonts w:hint="eastAsia" w:cs="宋体"/>
          <w:sz w:val="28"/>
          <w:szCs w:val="28"/>
        </w:rPr>
        <w:t>号：</w:t>
      </w:r>
      <w:r>
        <w:rPr>
          <w:sz w:val="28"/>
          <w:szCs w:val="28"/>
          <w:u w:val="single"/>
        </w:rPr>
        <w:t xml:space="preserve">                                   </w:t>
      </w:r>
    </w:p>
    <w:p w14:paraId="75E86390">
      <w:pPr>
        <w:ind w:firstLine="1405" w:firstLineChars="50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专</w:t>
      </w:r>
      <w:r>
        <w:rPr>
          <w:sz w:val="28"/>
          <w:szCs w:val="28"/>
        </w:rPr>
        <w:t xml:space="preserve">    </w:t>
      </w:r>
      <w:r>
        <w:rPr>
          <w:rFonts w:hint="eastAsia" w:cs="宋体"/>
          <w:sz w:val="28"/>
          <w:szCs w:val="28"/>
        </w:rPr>
        <w:t>业：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              </w:t>
      </w:r>
    </w:p>
    <w:p w14:paraId="6F4092C8">
      <w:pPr>
        <w:ind w:firstLine="1405" w:firstLineChars="50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任课教师：</w:t>
      </w:r>
      <w:r>
        <w:rPr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 xml:space="preserve">             </w:t>
      </w:r>
    </w:p>
    <w:p w14:paraId="1B4BEC15">
      <w:pPr>
        <w:ind w:firstLine="1405" w:firstLineChars="502"/>
        <w:rPr>
          <w:sz w:val="28"/>
          <w:szCs w:val="28"/>
          <w:u w:val="single"/>
        </w:rPr>
      </w:pPr>
      <w:r>
        <w:rPr>
          <w:rFonts w:hint="eastAsia" w:cs="宋体"/>
          <w:sz w:val="28"/>
          <w:szCs w:val="28"/>
        </w:rPr>
        <w:t>评分（百分制）：</w:t>
      </w:r>
      <w:r>
        <w:rPr>
          <w:sz w:val="28"/>
          <w:szCs w:val="28"/>
          <w:u w:val="single"/>
        </w:rPr>
        <w:t xml:space="preserve">                 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</w:p>
    <w:p w14:paraId="4AACAAFC">
      <w:pPr>
        <w:rPr>
          <w:sz w:val="28"/>
          <w:szCs w:val="28"/>
        </w:rPr>
      </w:pPr>
    </w:p>
    <w:p w14:paraId="5D2858B7">
      <w:pPr>
        <w:rPr>
          <w:sz w:val="28"/>
          <w:szCs w:val="28"/>
        </w:rPr>
      </w:pPr>
    </w:p>
    <w:p w14:paraId="4F8D8E7D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</w:rPr>
        <w:t>1月</w:t>
      </w:r>
    </w:p>
    <w:p w14:paraId="6543C24E">
      <w:pPr>
        <w:spacing w:line="560" w:lineRule="exact"/>
        <w:jc w:val="center"/>
        <w:outlineLvl w:val="9"/>
        <w:rPr>
          <w:rFonts w:hint="eastAsia" w:ascii="宋体" w:hAnsi="宋体"/>
          <w:b/>
          <w:sz w:val="32"/>
          <w:szCs w:val="21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418" w:bottom="1418" w:left="1418" w:header="851" w:footer="992" w:gutter="0"/>
          <w:pgNumType w:fmt="upperRoman" w:start="1"/>
          <w:cols w:space="720" w:num="1"/>
          <w:titlePg/>
          <w:docGrid w:type="linesAndChars" w:linePitch="312" w:charSpace="0"/>
        </w:sectPr>
      </w:pPr>
      <w:bookmarkStart w:id="0" w:name="_Toc200707619"/>
      <w:bookmarkStart w:id="1" w:name="_Toc523246442"/>
      <w:bookmarkStart w:id="2" w:name="_Toc7207"/>
      <w:bookmarkStart w:id="3" w:name="_Toc32343"/>
      <w:bookmarkStart w:id="4" w:name="_Toc470861215"/>
      <w:bookmarkStart w:id="5" w:name="_Toc200977380"/>
      <w:bookmarkStart w:id="6" w:name="_Toc470861498"/>
      <w:bookmarkStart w:id="7" w:name="_Hlk112307632"/>
    </w:p>
    <w:p w14:paraId="0CE871CD">
      <w:pPr>
        <w:spacing w:line="560" w:lineRule="exact"/>
        <w:jc w:val="center"/>
        <w:outlineLvl w:val="9"/>
        <w:rPr>
          <w:rFonts w:ascii="宋体" w:hAnsi="宋体"/>
          <w:b/>
          <w:sz w:val="32"/>
          <w:szCs w:val="21"/>
        </w:rPr>
      </w:pPr>
      <w:r>
        <w:rPr>
          <w:rFonts w:hint="eastAsia" w:ascii="宋体" w:hAnsi="宋体"/>
          <w:b/>
          <w:sz w:val="32"/>
          <w:szCs w:val="21"/>
        </w:rPr>
        <w:t>目  录</w:t>
      </w:r>
    </w:p>
    <w:p w14:paraId="5AF2842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TOC \o "1-3" \f \h</w:instrText>
      </w:r>
      <w:r>
        <w:fldChar w:fldCharType="separate"/>
      </w:r>
      <w:r>
        <w:fldChar w:fldCharType="begin"/>
      </w:r>
      <w:r>
        <w:instrText xml:space="preserve"> HYPERLINK \l _Toc10035 </w:instrText>
      </w:r>
      <w:r>
        <w:fldChar w:fldCharType="separate"/>
      </w:r>
      <w:r>
        <w:rPr>
          <w:rFonts w:hint="eastAsia" w:ascii="仿宋_GB2312" w:hAnsi="方正大标宋简体" w:eastAsia="仿宋_GB2312"/>
          <w:bCs/>
        </w:rPr>
        <w:t xml:space="preserve">第一章 </w:t>
      </w:r>
      <w:r>
        <w:rPr>
          <w:rFonts w:hint="eastAsia"/>
          <w:bCs/>
        </w:rPr>
        <w:t>前 言</w:t>
      </w:r>
      <w:r>
        <w:tab/>
      </w:r>
      <w:r>
        <w:fldChar w:fldCharType="begin"/>
      </w:r>
      <w:r>
        <w:instrText xml:space="preserve"> PAGEREF _Toc10035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76D6BC2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_Toc6628 </w:instrText>
      </w:r>
      <w:r>
        <w:fldChar w:fldCharType="separate"/>
      </w:r>
      <w:r>
        <w:rPr>
          <w:rFonts w:hint="eastAsia"/>
        </w:rPr>
        <w:t>1.1. 项目背景</w:t>
      </w:r>
      <w:r>
        <w:tab/>
      </w:r>
      <w:r>
        <w:fldChar w:fldCharType="begin"/>
      </w:r>
      <w:r>
        <w:instrText xml:space="preserve"> PAGEREF _Toc6628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F84940F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_Toc20146 </w:instrText>
      </w:r>
      <w:r>
        <w:fldChar w:fldCharType="separate"/>
      </w:r>
      <w:r>
        <w:rPr>
          <w:rFonts w:hint="eastAsia" w:cs="Arial"/>
        </w:rPr>
        <w:t>1.2. 系统概述</w:t>
      </w:r>
      <w:r>
        <w:tab/>
      </w:r>
      <w:r>
        <w:fldChar w:fldCharType="begin"/>
      </w:r>
      <w:r>
        <w:instrText xml:space="preserve"> PAGEREF _Toc20146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3C1B710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_Toc1171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1.2.1. 项目目标</w:t>
      </w:r>
      <w:r>
        <w:tab/>
      </w:r>
      <w:r>
        <w:fldChar w:fldCharType="begin"/>
      </w:r>
      <w:r>
        <w:instrText xml:space="preserve"> PAGEREF _Toc1171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BC1C2E7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_Toc13633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1.2.2. 功能模块概述</w:t>
      </w:r>
      <w:r>
        <w:tab/>
      </w:r>
      <w:r>
        <w:fldChar w:fldCharType="begin"/>
      </w:r>
      <w:r>
        <w:instrText xml:space="preserve"> PAGEREF _Toc13633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F1144F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_Toc32434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1.2.3. 项目预期成果</w:t>
      </w:r>
      <w:r>
        <w:tab/>
      </w:r>
      <w:r>
        <w:fldChar w:fldCharType="begin"/>
      </w:r>
      <w:r>
        <w:instrText xml:space="preserve"> PAGEREF _Toc32434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E2ADFAD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_Toc22688 </w:instrText>
      </w:r>
      <w:r>
        <w:fldChar w:fldCharType="separate"/>
      </w:r>
      <w:r>
        <w:rPr>
          <w:rFonts w:hint="eastAsia" w:cs="Arial"/>
        </w:rPr>
        <w:t>1.3. 相关工作计划安排</w:t>
      </w:r>
      <w:r>
        <w:tab/>
      </w:r>
      <w:r>
        <w:fldChar w:fldCharType="begin"/>
      </w:r>
      <w:r>
        <w:instrText xml:space="preserve"> PAGEREF _Toc22688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7F6B76C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_Toc3587 </w:instrText>
      </w:r>
      <w:r>
        <w:fldChar w:fldCharType="separate"/>
      </w:r>
      <w:r>
        <w:rPr>
          <w:rFonts w:hint="eastAsia"/>
          <w:bCs/>
        </w:rPr>
        <w:t>第二章 本人负责模块的需求分析</w:t>
      </w:r>
      <w:r>
        <w:tab/>
      </w:r>
      <w:r>
        <w:fldChar w:fldCharType="begin"/>
      </w:r>
      <w:r>
        <w:instrText xml:space="preserve"> PAGEREF _Toc3587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628FCC1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_Toc12930 </w:instrText>
      </w:r>
      <w:r>
        <w:fldChar w:fldCharType="separate"/>
      </w:r>
      <w:r>
        <w:rPr>
          <w:rFonts w:hint="eastAsia" w:cs="Arial"/>
        </w:rPr>
        <w:t>2.1. 需求分析</w:t>
      </w:r>
      <w:r>
        <w:tab/>
      </w:r>
      <w:r>
        <w:fldChar w:fldCharType="begin"/>
      </w:r>
      <w:r>
        <w:instrText xml:space="preserve"> PAGEREF _Toc12930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1A79D9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_Toc3200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2.1.1. 功能介绍</w:t>
      </w:r>
      <w:r>
        <w:tab/>
      </w:r>
      <w:r>
        <w:fldChar w:fldCharType="begin"/>
      </w:r>
      <w:r>
        <w:instrText xml:space="preserve"> PAGEREF _Toc3200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77A3907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_Toc10178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2.1.2. 基础信息管理</w:t>
      </w:r>
      <w:r>
        <w:tab/>
      </w:r>
      <w:r>
        <w:fldChar w:fldCharType="begin"/>
      </w:r>
      <w:r>
        <w:instrText xml:space="preserve"> PAGEREF _Toc10178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678639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_Toc6969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2.1.3. 业务办理及信息查询</w:t>
      </w:r>
      <w:r>
        <w:tab/>
      </w:r>
      <w:r>
        <w:fldChar w:fldCharType="begin"/>
      </w:r>
      <w:r>
        <w:instrText xml:space="preserve"> PAGEREF _Toc6969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F19192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_Toc28236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2.1.4. 实时数据采集与显示</w:t>
      </w:r>
      <w:r>
        <w:tab/>
      </w:r>
      <w:r>
        <w:fldChar w:fldCharType="begin"/>
      </w:r>
      <w:r>
        <w:instrText xml:space="preserve"> PAGEREF _Toc28236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BACD8C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_Toc13598 </w:instrText>
      </w:r>
      <w:r>
        <w:fldChar w:fldCharType="separate"/>
      </w:r>
      <w:r>
        <w:rPr>
          <w:rFonts w:hint="eastAsia" w:cs="Arial"/>
        </w:rPr>
        <w:t>2.2. 示例用例</w:t>
      </w:r>
      <w:r>
        <w:tab/>
      </w:r>
      <w:r>
        <w:fldChar w:fldCharType="begin"/>
      </w:r>
      <w:r>
        <w:instrText xml:space="preserve"> PAGEREF _Toc13598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7DCF4B8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_Toc1851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2.2.1. 更新实时信息</w:t>
      </w:r>
      <w:r>
        <w:tab/>
      </w:r>
      <w:r>
        <w:fldChar w:fldCharType="begin"/>
      </w:r>
      <w:r>
        <w:instrText xml:space="preserve"> PAGEREF _Toc1851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736532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_Toc10524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2.2.2. 管理人员信息</w:t>
      </w:r>
      <w:r>
        <w:tab/>
      </w:r>
      <w:r>
        <w:fldChar w:fldCharType="begin"/>
      </w:r>
      <w:r>
        <w:instrText xml:space="preserve"> PAGEREF _Toc10524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109038E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_Toc5884 </w:instrText>
      </w:r>
      <w:r>
        <w:fldChar w:fldCharType="separate"/>
      </w:r>
      <w:r>
        <w:rPr>
          <w:rFonts w:hint="eastAsia"/>
          <w:bCs/>
        </w:rPr>
        <w:t>第三章 本人负责模块的详细设计</w:t>
      </w:r>
      <w:r>
        <w:tab/>
      </w:r>
      <w:r>
        <w:fldChar w:fldCharType="begin"/>
      </w:r>
      <w:r>
        <w:instrText xml:space="preserve"> PAGEREF _Toc5884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CF7757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_Toc15937 </w:instrText>
      </w:r>
      <w:r>
        <w:fldChar w:fldCharType="separate"/>
      </w:r>
      <w:r>
        <w:rPr>
          <w:rFonts w:hint="eastAsia" w:cs="Arial"/>
        </w:rPr>
        <w:t>3.1. 模块概述</w:t>
      </w:r>
      <w:r>
        <w:tab/>
      </w:r>
      <w:r>
        <w:fldChar w:fldCharType="begin"/>
      </w:r>
      <w:r>
        <w:instrText xml:space="preserve"> PAGEREF _Toc15937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84B2A6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_Toc29560 </w:instrText>
      </w:r>
      <w:r>
        <w:fldChar w:fldCharType="separate"/>
      </w:r>
      <w:r>
        <w:rPr>
          <w:rFonts w:hint="eastAsia" w:cs="Arial"/>
        </w:rPr>
        <w:t>3.2. 功能设计</w:t>
      </w:r>
      <w:r>
        <w:tab/>
      </w:r>
      <w:r>
        <w:fldChar w:fldCharType="begin"/>
      </w:r>
      <w:r>
        <w:instrText xml:space="preserve"> PAGEREF _Toc29560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911145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_Toc6580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3.2.1. XX功能</w:t>
      </w:r>
      <w:r>
        <w:tab/>
      </w:r>
      <w:r>
        <w:fldChar w:fldCharType="begin"/>
      </w:r>
      <w:r>
        <w:instrText xml:space="preserve"> PAGEREF _Toc6580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F157769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_Toc16525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3.2.2. XX功能</w:t>
      </w:r>
      <w:r>
        <w:tab/>
      </w:r>
      <w:r>
        <w:fldChar w:fldCharType="begin"/>
      </w:r>
      <w:r>
        <w:instrText xml:space="preserve"> PAGEREF _Toc16525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D32E21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_Toc32203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3.2.3. XX功能</w:t>
      </w:r>
      <w:r>
        <w:tab/>
      </w:r>
      <w:r>
        <w:fldChar w:fldCharType="begin"/>
      </w:r>
      <w:r>
        <w:instrText xml:space="preserve"> PAGEREF _Toc32203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072ED5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_Toc30053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3.2.4. XX功能</w:t>
      </w:r>
      <w:r>
        <w:tab/>
      </w:r>
      <w:r>
        <w:fldChar w:fldCharType="begin"/>
      </w:r>
      <w:r>
        <w:instrText xml:space="preserve"> PAGEREF _Toc30053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E5B7F1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_Toc29323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3.2.5. XX功能</w:t>
      </w:r>
      <w:r>
        <w:tab/>
      </w:r>
      <w:r>
        <w:fldChar w:fldCharType="begin"/>
      </w:r>
      <w:r>
        <w:instrText xml:space="preserve"> PAGEREF _Toc29323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321D026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_Toc14697 </w:instrText>
      </w:r>
      <w:r>
        <w:fldChar w:fldCharType="separate"/>
      </w:r>
      <w:r>
        <w:rPr>
          <w:rFonts w:hint="eastAsia" w:cs="Arial"/>
        </w:rPr>
        <w:t>3.3. 数据库设计</w:t>
      </w:r>
      <w:r>
        <w:tab/>
      </w:r>
      <w:r>
        <w:fldChar w:fldCharType="begin"/>
      </w:r>
      <w:r>
        <w:instrText xml:space="preserve"> PAGEREF _Toc14697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4BB086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_Toc11084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3.3.1. XX信息表</w:t>
      </w:r>
      <w:r>
        <w:tab/>
      </w:r>
      <w:r>
        <w:fldChar w:fldCharType="begin"/>
      </w:r>
      <w:r>
        <w:instrText xml:space="preserve"> PAGEREF _Toc11084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B7FE260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_Toc15840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3.3.2. XX信息表</w:t>
      </w:r>
      <w:r>
        <w:tab/>
      </w:r>
      <w:r>
        <w:fldChar w:fldCharType="begin"/>
      </w:r>
      <w:r>
        <w:instrText xml:space="preserve"> PAGEREF _Toc15840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AEA1E11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_Toc23130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3.3.3. XX信息表</w:t>
      </w:r>
      <w:r>
        <w:tab/>
      </w:r>
      <w:r>
        <w:fldChar w:fldCharType="begin"/>
      </w:r>
      <w:r>
        <w:instrText xml:space="preserve"> PAGEREF _Toc23130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06B024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_Toc8574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3.3.4. XX信息表</w:t>
      </w:r>
      <w:r>
        <w:tab/>
      </w:r>
      <w:r>
        <w:fldChar w:fldCharType="begin"/>
      </w:r>
      <w:r>
        <w:instrText xml:space="preserve"> PAGEREF _Toc8574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D402071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_Toc27337 </w:instrText>
      </w:r>
      <w:r>
        <w:fldChar w:fldCharType="separate"/>
      </w:r>
      <w:r>
        <w:rPr>
          <w:rFonts w:hint="eastAsia" w:cs="Arial"/>
        </w:rPr>
        <w:t>3.4. 系统界面设计</w:t>
      </w:r>
      <w:r>
        <w:tab/>
      </w:r>
      <w:r>
        <w:fldChar w:fldCharType="begin"/>
      </w:r>
      <w:r>
        <w:instrText xml:space="preserve"> PAGEREF _Toc27337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98D625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_Toc5486 </w:instrText>
      </w:r>
      <w:r>
        <w:fldChar w:fldCharType="separate"/>
      </w:r>
      <w:r>
        <w:rPr>
          <w:rFonts w:hint="eastAsia"/>
          <w:bCs/>
        </w:rPr>
        <w:t>第四章 本人负责模块的编程实现</w:t>
      </w:r>
      <w:r>
        <w:tab/>
      </w:r>
      <w:r>
        <w:fldChar w:fldCharType="begin"/>
      </w:r>
      <w:r>
        <w:instrText xml:space="preserve"> PAGEREF _Toc5486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FF24D42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_Toc6625 </w:instrText>
      </w:r>
      <w:r>
        <w:fldChar w:fldCharType="separate"/>
      </w:r>
      <w:r>
        <w:rPr>
          <w:rFonts w:hint="eastAsia" w:cs="Arial"/>
        </w:rPr>
        <w:t>4.1. 项目结构</w:t>
      </w:r>
      <w:r>
        <w:tab/>
      </w:r>
      <w:r>
        <w:fldChar w:fldCharType="begin"/>
      </w:r>
      <w:r>
        <w:instrText xml:space="preserve"> PAGEREF _Toc6625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0D15DDE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_Toc30613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4.1.1. 前端项目目录</w:t>
      </w:r>
      <w:r>
        <w:tab/>
      </w:r>
      <w:r>
        <w:fldChar w:fldCharType="begin"/>
      </w:r>
      <w:r>
        <w:instrText xml:space="preserve"> PAGEREF _Toc30613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8EDC05F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_Toc29885 </w:instrText>
      </w:r>
      <w:r>
        <w:fldChar w:fldCharType="separate"/>
      </w:r>
      <w:r>
        <w:rPr>
          <w:rFonts w:hint="eastAsia" w:cs="Arial"/>
        </w:rPr>
        <w:t>4.2. 关键代码及说明</w:t>
      </w:r>
      <w:r>
        <w:tab/>
      </w:r>
      <w:r>
        <w:fldChar w:fldCharType="begin"/>
      </w:r>
      <w:r>
        <w:instrText xml:space="preserve"> PAGEREF _Toc29885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2971C67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_Toc29740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4.2.1. XX功能实现代码</w:t>
      </w:r>
      <w:r>
        <w:tab/>
      </w:r>
      <w:r>
        <w:fldChar w:fldCharType="begin"/>
      </w:r>
      <w:r>
        <w:instrText xml:space="preserve"> PAGEREF _Toc29740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DE44CB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_Toc9239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4.2.2. XX功能实现代码</w:t>
      </w:r>
      <w:r>
        <w:tab/>
      </w:r>
      <w:r>
        <w:fldChar w:fldCharType="begin"/>
      </w:r>
      <w:r>
        <w:instrText xml:space="preserve"> PAGEREF _Toc9239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883E92D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_Toc4319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4.2.3. XX功能实现代码</w:t>
      </w:r>
      <w:r>
        <w:tab/>
      </w:r>
      <w:r>
        <w:fldChar w:fldCharType="begin"/>
      </w:r>
      <w:r>
        <w:instrText xml:space="preserve"> PAGEREF _Toc4319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DE17AA">
      <w:pPr>
        <w:pStyle w:val="7"/>
        <w:tabs>
          <w:tab w:val="right" w:leader="dot" w:pos="9070"/>
        </w:tabs>
      </w:pPr>
      <w:r>
        <w:fldChar w:fldCharType="begin"/>
      </w:r>
      <w:r>
        <w:instrText xml:space="preserve"> HYPERLINK \l _Toc32606 </w:instrText>
      </w:r>
      <w:r>
        <w:fldChar w:fldCharType="separate"/>
      </w:r>
      <w:r>
        <w:rPr>
          <w:rFonts w:hint="eastAsia" w:asciiTheme="minorEastAsia" w:hAnsiTheme="minorEastAsia" w:eastAsiaTheme="minorEastAsia"/>
          <w:i w:val="0"/>
          <w:iCs w:val="0"/>
          <w:szCs w:val="24"/>
        </w:rPr>
        <w:t>4.2.4. XX功能实现代码</w:t>
      </w:r>
      <w:r>
        <w:tab/>
      </w:r>
      <w:r>
        <w:fldChar w:fldCharType="begin"/>
      </w:r>
      <w:r>
        <w:instrText xml:space="preserve"> PAGEREF _Toc32606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3ABF46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_Toc22025 </w:instrText>
      </w:r>
      <w:r>
        <w:fldChar w:fldCharType="separate"/>
      </w:r>
      <w:r>
        <w:rPr>
          <w:rFonts w:hint="eastAsia"/>
          <w:bCs/>
        </w:rPr>
        <w:t>第五章 本人负责模块的测试与功能展示</w:t>
      </w:r>
      <w:r>
        <w:tab/>
      </w:r>
      <w:r>
        <w:fldChar w:fldCharType="begin"/>
      </w:r>
      <w:r>
        <w:instrText xml:space="preserve"> PAGEREF _Toc22025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D816AF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_Toc27011 </w:instrText>
      </w:r>
      <w:r>
        <w:fldChar w:fldCharType="separate"/>
      </w:r>
      <w:r>
        <w:rPr>
          <w:rFonts w:hint="eastAsia" w:cs="Arial"/>
        </w:rPr>
        <w:t>5.1. 测试</w:t>
      </w:r>
      <w:r>
        <w:tab/>
      </w:r>
      <w:r>
        <w:fldChar w:fldCharType="begin"/>
      </w:r>
      <w:r>
        <w:instrText xml:space="preserve"> PAGEREF _Toc27011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4B1E8E7">
      <w:pPr>
        <w:pStyle w:val="12"/>
        <w:tabs>
          <w:tab w:val="right" w:leader="dot" w:pos="9070"/>
        </w:tabs>
      </w:pPr>
      <w:r>
        <w:fldChar w:fldCharType="begin"/>
      </w:r>
      <w:r>
        <w:instrText xml:space="preserve"> HYPERLINK \l _Toc11985 </w:instrText>
      </w:r>
      <w:r>
        <w:fldChar w:fldCharType="separate"/>
      </w:r>
      <w:r>
        <w:rPr>
          <w:rFonts w:hint="eastAsia" w:cs="Arial"/>
        </w:rPr>
        <w:t>5.2. 功能展示</w:t>
      </w:r>
      <w:r>
        <w:tab/>
      </w:r>
      <w:r>
        <w:fldChar w:fldCharType="begin"/>
      </w:r>
      <w:r>
        <w:instrText xml:space="preserve"> PAGEREF _Toc11985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6624E69">
      <w:pPr>
        <w:pStyle w:val="11"/>
        <w:tabs>
          <w:tab w:val="right" w:leader="dot" w:pos="9070"/>
        </w:tabs>
      </w:pPr>
      <w:r>
        <w:fldChar w:fldCharType="begin"/>
      </w:r>
      <w:r>
        <w:instrText xml:space="preserve"> HYPERLINK \l _Toc19745 </w:instrText>
      </w:r>
      <w:r>
        <w:fldChar w:fldCharType="separate"/>
      </w:r>
      <w:r>
        <w:rPr>
          <w:rFonts w:hint="eastAsia"/>
          <w:bCs/>
        </w:rPr>
        <w:t>第六章 实训总结</w:t>
      </w:r>
      <w:r>
        <w:tab/>
      </w:r>
      <w:r>
        <w:fldChar w:fldCharType="begin"/>
      </w:r>
      <w:r>
        <w:instrText xml:space="preserve"> PAGEREF _Toc19745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23A710">
      <w:pPr>
        <w:rPr>
          <w:rFonts w:hint="eastAsia"/>
          <w:lang w:val="en-US" w:eastAsia="zh-CN"/>
        </w:rPr>
        <w:sectPr>
          <w:footerReference r:id="rId7" w:type="first"/>
          <w:footerReference r:id="rId6" w:type="default"/>
          <w:pgSz w:w="11906" w:h="16838"/>
          <w:pgMar w:top="1418" w:right="1418" w:bottom="1418" w:left="1418" w:header="851" w:footer="992" w:gutter="0"/>
          <w:pgNumType w:fmt="upperRoman" w:start="1"/>
          <w:cols w:space="720" w:num="1"/>
          <w:titlePg/>
          <w:docGrid w:type="linesAndChars" w:linePitch="312" w:charSpace="0"/>
        </w:sectPr>
      </w:pPr>
      <w:r>
        <w:fldChar w:fldCharType="end"/>
      </w:r>
    </w:p>
    <w:p w14:paraId="5A7C96A1">
      <w:pPr>
        <w:pStyle w:val="27"/>
        <w:spacing w:before="156" w:after="156"/>
        <w:ind w:firstLine="0" w:firstLineChars="0"/>
        <w:rPr>
          <w:color w:val="FF0000"/>
        </w:rPr>
      </w:pPr>
      <w:r>
        <w:rPr>
          <w:rFonts w:hint="eastAsia"/>
          <w:color w:val="FF0000"/>
        </w:rPr>
        <w:t>说明：正文字体宋体小四，行距1</w:t>
      </w:r>
      <w:r>
        <w:rPr>
          <w:color w:val="FF0000"/>
        </w:rPr>
        <w:t>.5</w:t>
      </w:r>
      <w:r>
        <w:rPr>
          <w:rFonts w:hint="eastAsia"/>
          <w:color w:val="FF0000"/>
        </w:rPr>
        <w:t>倍。整体报告不低于3</w:t>
      </w:r>
      <w:r>
        <w:rPr>
          <w:color w:val="FF0000"/>
        </w:rPr>
        <w:t>5</w:t>
      </w:r>
      <w:r>
        <w:rPr>
          <w:rFonts w:hint="eastAsia"/>
          <w:color w:val="FF0000"/>
        </w:rPr>
        <w:t>页。（定稿后把说明删除）</w:t>
      </w:r>
    </w:p>
    <w:p w14:paraId="04A023AF">
      <w:pPr>
        <w:pStyle w:val="2"/>
        <w:numPr>
          <w:ilvl w:val="0"/>
          <w:numId w:val="2"/>
        </w:numPr>
        <w:ind w:left="425" w:leftChars="0" w:hanging="425" w:firstLineChars="0"/>
        <w:rPr>
          <w:rFonts w:ascii="仿宋_GB2312" w:hAnsi="方正大标宋简体" w:eastAsia="仿宋_GB2312"/>
          <w:b/>
          <w:bCs/>
        </w:rPr>
      </w:pPr>
      <w:bookmarkStart w:id="8" w:name="_Toc10035"/>
      <w:r>
        <w:rPr>
          <w:rFonts w:hint="eastAsia"/>
          <w:b/>
          <w:bCs/>
        </w:rPr>
        <w:t>前 言</w:t>
      </w:r>
      <w:bookmarkEnd w:id="0"/>
      <w:bookmarkEnd w:id="1"/>
      <w:bookmarkEnd w:id="2"/>
      <w:bookmarkEnd w:id="3"/>
      <w:bookmarkEnd w:id="4"/>
      <w:bookmarkEnd w:id="5"/>
      <w:bookmarkEnd w:id="6"/>
      <w:bookmarkEnd w:id="8"/>
    </w:p>
    <w:p w14:paraId="0E85B4FD">
      <w:pPr>
        <w:pStyle w:val="3"/>
        <w:numPr>
          <w:ilvl w:val="1"/>
          <w:numId w:val="3"/>
        </w:numPr>
        <w:ind w:left="567" w:leftChars="0" w:hanging="567" w:firstLineChars="0"/>
      </w:pPr>
      <w:bookmarkStart w:id="9" w:name="_Toc470861218"/>
      <w:bookmarkStart w:id="10" w:name="_Toc470861501"/>
      <w:bookmarkStart w:id="11" w:name="_Toc23392"/>
      <w:bookmarkStart w:id="12" w:name="_Toc200977383"/>
      <w:bookmarkStart w:id="13" w:name="_Toc6628"/>
      <w:bookmarkStart w:id="14" w:name="_Toc12255"/>
      <w:bookmarkStart w:id="15" w:name="_Toc200707622"/>
      <w:bookmarkStart w:id="16" w:name="_Toc523246444"/>
      <w:r>
        <w:rPr>
          <w:rFonts w:hint="eastAsia"/>
        </w:rPr>
        <w:t>项目背景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A7CFB2B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7BC6F5E">
      <w:pPr>
        <w:pStyle w:val="3"/>
        <w:numPr>
          <w:ilvl w:val="1"/>
          <w:numId w:val="3"/>
        </w:numPr>
        <w:ind w:left="567" w:leftChars="0" w:hanging="567" w:firstLineChars="0"/>
        <w:rPr>
          <w:rFonts w:hint="eastAsia" w:cs="Arial"/>
        </w:rPr>
      </w:pPr>
      <w:bookmarkStart w:id="17" w:name="_Toc20146"/>
      <w:bookmarkStart w:id="18" w:name="_Toc523246445"/>
      <w:bookmarkStart w:id="19" w:name="_Toc21033"/>
      <w:r>
        <w:rPr>
          <w:rFonts w:hint="eastAsia" w:cs="Arial"/>
        </w:rPr>
        <w:t>系统概述</w:t>
      </w:r>
      <w:bookmarkEnd w:id="17"/>
      <w:bookmarkEnd w:id="18"/>
      <w:bookmarkEnd w:id="19"/>
    </w:p>
    <w:p w14:paraId="430965AE">
      <w:pPr>
        <w:pStyle w:val="4"/>
        <w:numPr>
          <w:ilvl w:val="2"/>
          <w:numId w:val="4"/>
        </w:numPr>
        <w:spacing w:before="156" w:after="156"/>
        <w:ind w:left="709" w:leftChars="0" w:hanging="709" w:firstLineChars="0"/>
        <w:rPr>
          <w:rFonts w:asciiTheme="minorEastAsia" w:hAnsiTheme="minorEastAsia" w:eastAsiaTheme="minorEastAsia"/>
          <w:i w:val="0"/>
          <w:iCs w:val="0"/>
          <w:sz w:val="24"/>
          <w:szCs w:val="24"/>
        </w:rPr>
      </w:pPr>
      <w:bookmarkStart w:id="20" w:name="_Toc32296"/>
      <w:bookmarkStart w:id="21" w:name="_Toc1171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项目目标</w:t>
      </w:r>
      <w:bookmarkEnd w:id="20"/>
      <w:bookmarkEnd w:id="21"/>
    </w:p>
    <w:p w14:paraId="5A8E99B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BAB71E6">
      <w:pPr>
        <w:pStyle w:val="4"/>
        <w:numPr>
          <w:ilvl w:val="2"/>
          <w:numId w:val="4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22" w:name="_Toc13633"/>
      <w:bookmarkStart w:id="23" w:name="_Toc5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功能模块概述</w:t>
      </w:r>
      <w:bookmarkEnd w:id="22"/>
      <w:bookmarkEnd w:id="23"/>
    </w:p>
    <w:p w14:paraId="6B3D406C">
      <w:pPr>
        <w:bidi w:val="0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 XX模块</w:t>
      </w:r>
    </w:p>
    <w:p w14:paraId="27DD4E1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009C70E">
      <w:pPr>
        <w:bidi w:val="0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 XX模块</w:t>
      </w:r>
    </w:p>
    <w:p w14:paraId="42266A35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56C5527D">
      <w:pPr>
        <w:bidi w:val="0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 XX模块</w:t>
      </w:r>
    </w:p>
    <w:p w14:paraId="6AFA5A1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15E94D9">
      <w:pPr>
        <w:bidi w:val="0"/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 XX模块</w:t>
      </w:r>
    </w:p>
    <w:p w14:paraId="44810BBE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5AC59BB">
      <w:pPr>
        <w:pStyle w:val="4"/>
        <w:numPr>
          <w:ilvl w:val="2"/>
          <w:numId w:val="4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24" w:name="_Toc32434"/>
      <w:bookmarkStart w:id="25" w:name="_Toc28051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项目预期成果</w:t>
      </w:r>
      <w:bookmarkEnd w:id="24"/>
      <w:bookmarkEnd w:id="25"/>
    </w:p>
    <w:p w14:paraId="5FFB2F6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42556AEA">
      <w:pPr>
        <w:pStyle w:val="3"/>
        <w:numPr>
          <w:ilvl w:val="1"/>
          <w:numId w:val="3"/>
        </w:numPr>
        <w:ind w:left="567" w:leftChars="0" w:hanging="567" w:firstLineChars="0"/>
        <w:rPr>
          <w:rFonts w:hint="eastAsia" w:cs="Arial"/>
        </w:rPr>
      </w:pPr>
      <w:bookmarkStart w:id="26" w:name="_Toc32110"/>
      <w:bookmarkStart w:id="27" w:name="_Toc22688"/>
      <w:bookmarkStart w:id="28" w:name="_Toc470861224"/>
      <w:bookmarkStart w:id="29" w:name="_Toc10107"/>
      <w:bookmarkStart w:id="30" w:name="_Toc470861507"/>
      <w:r>
        <w:rPr>
          <w:rFonts w:hint="eastAsia" w:cs="Arial"/>
        </w:rPr>
        <w:t>相关工作计划安排</w:t>
      </w:r>
      <w:bookmarkEnd w:id="26"/>
      <w:bookmarkEnd w:id="27"/>
    </w:p>
    <w:tbl>
      <w:tblPr>
        <w:tblStyle w:val="14"/>
        <w:tblW w:w="80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5720"/>
      </w:tblGrid>
      <w:tr w14:paraId="3D29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  <w:jc w:val="center"/>
        </w:trPr>
        <w:tc>
          <w:tcPr>
            <w:tcW w:w="2312" w:type="dxa"/>
            <w:vAlign w:val="center"/>
          </w:tcPr>
          <w:p w14:paraId="61F36235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姓    名</w:t>
            </w:r>
          </w:p>
        </w:tc>
        <w:tc>
          <w:tcPr>
            <w:tcW w:w="5720" w:type="dxa"/>
            <w:vAlign w:val="center"/>
          </w:tcPr>
          <w:p w14:paraId="510B64DE">
            <w:pPr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角     色</w:t>
            </w:r>
          </w:p>
        </w:tc>
      </w:tr>
      <w:tr w14:paraId="3B6BF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  <w:jc w:val="center"/>
        </w:trPr>
        <w:tc>
          <w:tcPr>
            <w:tcW w:w="2312" w:type="dxa"/>
            <w:vAlign w:val="center"/>
          </w:tcPr>
          <w:p w14:paraId="7B7E670B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720" w:type="dxa"/>
            <w:vAlign w:val="center"/>
          </w:tcPr>
          <w:p w14:paraId="3B440476">
            <w:pPr>
              <w:spacing w:before="20" w:after="2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0A2F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  <w:jc w:val="center"/>
        </w:trPr>
        <w:tc>
          <w:tcPr>
            <w:tcW w:w="2312" w:type="dxa"/>
            <w:vAlign w:val="center"/>
          </w:tcPr>
          <w:p w14:paraId="38464360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720" w:type="dxa"/>
            <w:vAlign w:val="center"/>
          </w:tcPr>
          <w:p w14:paraId="7A939103">
            <w:pPr>
              <w:spacing w:before="20" w:after="2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7B8D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  <w:jc w:val="center"/>
        </w:trPr>
        <w:tc>
          <w:tcPr>
            <w:tcW w:w="2312" w:type="dxa"/>
            <w:vAlign w:val="center"/>
          </w:tcPr>
          <w:p w14:paraId="4E63BEA5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720" w:type="dxa"/>
            <w:vAlign w:val="center"/>
          </w:tcPr>
          <w:p w14:paraId="63958E9D">
            <w:pPr>
              <w:spacing w:before="20" w:after="2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1FB8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  <w:jc w:val="center"/>
        </w:trPr>
        <w:tc>
          <w:tcPr>
            <w:tcW w:w="2312" w:type="dxa"/>
            <w:vAlign w:val="center"/>
          </w:tcPr>
          <w:p w14:paraId="6E0F5132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720" w:type="dxa"/>
            <w:vAlign w:val="center"/>
          </w:tcPr>
          <w:p w14:paraId="5CAACE4B">
            <w:pPr>
              <w:spacing w:before="20" w:after="2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  <w:tr w14:paraId="6ED7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  <w:jc w:val="center"/>
        </w:trPr>
        <w:tc>
          <w:tcPr>
            <w:tcW w:w="2312" w:type="dxa"/>
            <w:vAlign w:val="center"/>
          </w:tcPr>
          <w:p w14:paraId="163821FA">
            <w:pP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  <w:tc>
          <w:tcPr>
            <w:tcW w:w="5720" w:type="dxa"/>
            <w:vAlign w:val="center"/>
          </w:tcPr>
          <w:p w14:paraId="027C1FA8">
            <w:pPr>
              <w:spacing w:before="20" w:after="20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</w:p>
        </w:tc>
      </w:tr>
    </w:tbl>
    <w:p w14:paraId="4FF852B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甘特图如下：</w:t>
      </w:r>
    </w:p>
    <w:p w14:paraId="04898269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A5CA068">
      <w:pPr>
        <w:spacing w:line="360" w:lineRule="auto"/>
        <w:ind w:firstLine="42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Arial"/>
        </w:rPr>
        <w:br w:type="page"/>
      </w:r>
      <w:bookmarkStart w:id="31" w:name="_Toc28286"/>
      <w:r>
        <w:rPr>
          <w:rFonts w:hint="eastAsia" w:ascii="宋体" w:hAnsi="宋体" w:eastAsia="宋体" w:cs="宋体"/>
          <w:sz w:val="24"/>
          <w:szCs w:val="24"/>
        </w:rPr>
        <w:t>项目组成员组</w:t>
      </w:r>
      <w:bookmarkStart w:id="113" w:name="_GoBack"/>
      <w:bookmarkEnd w:id="113"/>
      <w:r>
        <w:rPr>
          <w:rFonts w:hint="eastAsia" w:ascii="宋体" w:hAnsi="宋体" w:eastAsia="宋体" w:cs="宋体"/>
          <w:sz w:val="24"/>
          <w:szCs w:val="24"/>
        </w:rPr>
        <w:t>成与互评</w:t>
      </w:r>
      <w:bookmarkEnd w:id="31"/>
    </w:p>
    <w:bookmarkEnd w:id="7"/>
    <w:p w14:paraId="3E827A57">
      <w:pPr>
        <w:spacing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项目组成员组成、职责、互评表</w:t>
      </w:r>
    </w:p>
    <w:tbl>
      <w:tblPr>
        <w:tblStyle w:val="14"/>
        <w:tblW w:w="85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1"/>
        <w:gridCol w:w="1364"/>
        <w:gridCol w:w="2409"/>
        <w:gridCol w:w="2079"/>
        <w:gridCol w:w="1312"/>
      </w:tblGrid>
      <w:tr w14:paraId="21DA1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9C3D2A">
            <w:pPr>
              <w:pStyle w:val="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学号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33AC4">
            <w:pPr>
              <w:pStyle w:val="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2481F">
            <w:pPr>
              <w:pStyle w:val="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职责</w:t>
            </w: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59BB7">
            <w:pPr>
              <w:pStyle w:val="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评价</w:t>
            </w: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5375C6">
            <w:pPr>
              <w:pStyle w:val="6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互评打分</w:t>
            </w:r>
          </w:p>
        </w:tc>
      </w:tr>
      <w:tr w14:paraId="4836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43BC0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51D0E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84F92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915154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9F3AF">
            <w:pPr>
              <w:pStyle w:val="6"/>
              <w:jc w:val="center"/>
              <w:rPr>
                <w:sz w:val="21"/>
                <w:szCs w:val="21"/>
              </w:rPr>
            </w:pPr>
          </w:p>
        </w:tc>
      </w:tr>
      <w:tr w14:paraId="272DB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BCBBD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402CE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6C56F4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0985F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24429">
            <w:pPr>
              <w:pStyle w:val="6"/>
              <w:jc w:val="center"/>
              <w:rPr>
                <w:sz w:val="21"/>
                <w:szCs w:val="21"/>
              </w:rPr>
            </w:pPr>
          </w:p>
        </w:tc>
      </w:tr>
      <w:tr w14:paraId="78B0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A4269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C277C8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A11FD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10B0C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1BA2E">
            <w:pPr>
              <w:pStyle w:val="6"/>
              <w:jc w:val="center"/>
              <w:rPr>
                <w:sz w:val="21"/>
                <w:szCs w:val="21"/>
              </w:rPr>
            </w:pPr>
          </w:p>
        </w:tc>
      </w:tr>
      <w:tr w14:paraId="6E690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99A2D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C706A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1519A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4322C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45A8C9">
            <w:pPr>
              <w:pStyle w:val="6"/>
              <w:jc w:val="center"/>
              <w:rPr>
                <w:sz w:val="21"/>
                <w:szCs w:val="21"/>
              </w:rPr>
            </w:pPr>
          </w:p>
        </w:tc>
      </w:tr>
      <w:tr w14:paraId="04881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  <w:jc w:val="center"/>
        </w:trPr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93BA0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151F4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71B589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20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4E35F1">
            <w:pPr>
              <w:pStyle w:val="6"/>
              <w:jc w:val="center"/>
              <w:rPr>
                <w:sz w:val="21"/>
                <w:szCs w:val="21"/>
              </w:rPr>
            </w:pPr>
          </w:p>
        </w:tc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841FB">
            <w:pPr>
              <w:pStyle w:val="6"/>
              <w:jc w:val="center"/>
              <w:rPr>
                <w:sz w:val="21"/>
                <w:szCs w:val="21"/>
              </w:rPr>
            </w:pPr>
          </w:p>
        </w:tc>
      </w:tr>
      <w:bookmarkEnd w:id="28"/>
      <w:bookmarkEnd w:id="29"/>
      <w:bookmarkEnd w:id="30"/>
    </w:tbl>
    <w:p w14:paraId="73AB9964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bookmarkStart w:id="32" w:name="_Toc47280141"/>
      <w:bookmarkStart w:id="33" w:name="_Toc46480184"/>
      <w:bookmarkStart w:id="34" w:name="_Toc523246451"/>
      <w:bookmarkStart w:id="35" w:name="_Toc6816"/>
      <w:r>
        <w:rPr>
          <w:rFonts w:hint="eastAsia"/>
          <w:b/>
          <w:bCs/>
        </w:rPr>
        <w:br w:type="page"/>
      </w:r>
      <w:bookmarkStart w:id="36" w:name="_Toc31448"/>
      <w:bookmarkStart w:id="37" w:name="_Toc3587"/>
      <w:r>
        <w:rPr>
          <w:rFonts w:hint="eastAsia"/>
          <w:b/>
          <w:bCs/>
        </w:rPr>
        <w:t>本人负责模块的需求分析</w:t>
      </w:r>
      <w:bookmarkEnd w:id="32"/>
      <w:bookmarkEnd w:id="33"/>
      <w:bookmarkEnd w:id="36"/>
      <w:bookmarkEnd w:id="37"/>
    </w:p>
    <w:p w14:paraId="19288F83">
      <w:pPr>
        <w:pStyle w:val="3"/>
        <w:numPr>
          <w:ilvl w:val="1"/>
          <w:numId w:val="5"/>
        </w:numPr>
        <w:ind w:left="567" w:leftChars="0" w:hanging="567" w:firstLineChars="0"/>
        <w:rPr>
          <w:rFonts w:hint="eastAsia" w:cs="Arial"/>
        </w:rPr>
      </w:pPr>
      <w:bookmarkStart w:id="38" w:name="_Toc12930"/>
      <w:bookmarkStart w:id="39" w:name="_Toc13015"/>
      <w:r>
        <w:rPr>
          <w:rFonts w:hint="eastAsia" w:cs="Arial"/>
        </w:rPr>
        <w:t>需求分析</w:t>
      </w:r>
      <w:bookmarkEnd w:id="38"/>
      <w:bookmarkEnd w:id="39"/>
    </w:p>
    <w:p w14:paraId="44164392">
      <w:pPr>
        <w:pStyle w:val="4"/>
        <w:numPr>
          <w:ilvl w:val="2"/>
          <w:numId w:val="6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40" w:name="_Toc16544"/>
      <w:bookmarkStart w:id="41" w:name="_Toc3200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功能介绍</w:t>
      </w:r>
      <w:bookmarkEnd w:id="40"/>
      <w:bookmarkEnd w:id="41"/>
    </w:p>
    <w:p w14:paraId="252B0D9C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7FB5DDC7">
      <w:pPr>
        <w:pStyle w:val="4"/>
        <w:numPr>
          <w:ilvl w:val="2"/>
          <w:numId w:val="6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42" w:name="_Toc10178"/>
      <w:bookmarkStart w:id="43" w:name="_Toc20265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基础信息管理</w:t>
      </w:r>
      <w:bookmarkEnd w:id="42"/>
      <w:bookmarkEnd w:id="43"/>
    </w:p>
    <w:p w14:paraId="7F0A1FC3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42718170">
      <w:pPr>
        <w:pStyle w:val="4"/>
        <w:numPr>
          <w:ilvl w:val="2"/>
          <w:numId w:val="6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44" w:name="_Toc12375"/>
      <w:bookmarkStart w:id="45" w:name="_Toc6969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业务办理及信息查询</w:t>
      </w:r>
      <w:bookmarkEnd w:id="44"/>
      <w:bookmarkEnd w:id="45"/>
    </w:p>
    <w:p w14:paraId="177F7A6F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1088B883">
      <w:pPr>
        <w:pStyle w:val="4"/>
        <w:numPr>
          <w:ilvl w:val="2"/>
          <w:numId w:val="6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46" w:name="_Toc2337"/>
      <w:bookmarkStart w:id="47" w:name="_Toc28236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实时数据采集与显示</w:t>
      </w:r>
      <w:bookmarkEnd w:id="46"/>
      <w:bookmarkEnd w:id="47"/>
    </w:p>
    <w:p w14:paraId="681B384D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774BE372">
      <w:pPr>
        <w:pStyle w:val="3"/>
        <w:numPr>
          <w:ilvl w:val="1"/>
          <w:numId w:val="5"/>
        </w:numPr>
        <w:ind w:left="567" w:leftChars="0" w:hanging="567" w:firstLineChars="0"/>
        <w:rPr>
          <w:rFonts w:hint="eastAsia" w:cs="Arial"/>
        </w:rPr>
      </w:pPr>
      <w:bookmarkStart w:id="48" w:name="_Toc13598"/>
      <w:bookmarkStart w:id="49" w:name="_Toc25010"/>
      <w:r>
        <w:rPr>
          <w:rFonts w:hint="eastAsia" w:cs="Arial"/>
        </w:rPr>
        <w:t>示例用例</w:t>
      </w:r>
      <w:bookmarkEnd w:id="48"/>
      <w:bookmarkEnd w:id="49"/>
    </w:p>
    <w:p w14:paraId="356187D2">
      <w:pPr>
        <w:pStyle w:val="4"/>
        <w:numPr>
          <w:ilvl w:val="2"/>
          <w:numId w:val="7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50" w:name="_Toc1851"/>
      <w:bookmarkStart w:id="51" w:name="_Toc26463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更新实时信息</w:t>
      </w:r>
      <w:bookmarkEnd w:id="50"/>
      <w:bookmarkEnd w:id="51"/>
    </w:p>
    <w:p w14:paraId="79A4636B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328701CC">
      <w:pPr>
        <w:pStyle w:val="4"/>
        <w:numPr>
          <w:ilvl w:val="2"/>
          <w:numId w:val="7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52" w:name="_Toc16299"/>
      <w:bookmarkStart w:id="53" w:name="_Toc10524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管理人员信息</w:t>
      </w:r>
      <w:bookmarkEnd w:id="52"/>
      <w:bookmarkEnd w:id="53"/>
    </w:p>
    <w:p w14:paraId="005CC7C1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0267E606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  <w:bookmarkEnd w:id="34"/>
      <w:bookmarkStart w:id="54" w:name="_Toc29824"/>
      <w:bookmarkStart w:id="55" w:name="_Toc5884"/>
      <w:r>
        <w:rPr>
          <w:rFonts w:hint="eastAsia"/>
          <w:b/>
          <w:bCs/>
        </w:rPr>
        <w:t>本人负责模块的详细设计</w:t>
      </w:r>
      <w:bookmarkEnd w:id="54"/>
      <w:bookmarkEnd w:id="55"/>
    </w:p>
    <w:bookmarkEnd w:id="35"/>
    <w:p w14:paraId="66F01C6A">
      <w:pPr>
        <w:pStyle w:val="3"/>
        <w:numPr>
          <w:ilvl w:val="1"/>
          <w:numId w:val="8"/>
        </w:numPr>
        <w:ind w:left="567" w:leftChars="0" w:hanging="567" w:firstLineChars="0"/>
        <w:rPr>
          <w:rFonts w:hint="eastAsia" w:cs="Arial"/>
        </w:rPr>
      </w:pPr>
      <w:bookmarkStart w:id="56" w:name="_Toc28617"/>
      <w:bookmarkStart w:id="57" w:name="_Toc15937"/>
      <w:r>
        <w:rPr>
          <w:rFonts w:hint="eastAsia" w:cs="Arial"/>
        </w:rPr>
        <w:t>模块概述</w:t>
      </w:r>
      <w:bookmarkEnd w:id="56"/>
      <w:bookmarkEnd w:id="57"/>
    </w:p>
    <w:p w14:paraId="247F0B7A">
      <w:pPr>
        <w:spacing w:line="360" w:lineRule="auto"/>
        <w:ind w:firstLine="480" w:firstLineChars="200"/>
        <w:rPr>
          <w:rStyle w:val="26"/>
        </w:rPr>
      </w:pPr>
    </w:p>
    <w:p w14:paraId="38E82056">
      <w:pPr>
        <w:pStyle w:val="3"/>
        <w:numPr>
          <w:ilvl w:val="1"/>
          <w:numId w:val="8"/>
        </w:numPr>
        <w:ind w:left="567" w:leftChars="0" w:hanging="567" w:firstLineChars="0"/>
        <w:rPr>
          <w:rFonts w:hint="eastAsia" w:cs="Arial"/>
        </w:rPr>
      </w:pPr>
      <w:bookmarkStart w:id="58" w:name="_Toc30660"/>
      <w:bookmarkStart w:id="59" w:name="_Toc29560"/>
      <w:r>
        <w:rPr>
          <w:rFonts w:hint="eastAsia" w:cs="Arial"/>
        </w:rPr>
        <w:t>功能设计</w:t>
      </w:r>
      <w:bookmarkEnd w:id="58"/>
      <w:bookmarkEnd w:id="59"/>
    </w:p>
    <w:p w14:paraId="3C2D54FD">
      <w:pPr>
        <w:pStyle w:val="4"/>
        <w:numPr>
          <w:ilvl w:val="2"/>
          <w:numId w:val="9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60" w:name="_Toc23739"/>
      <w:bookmarkStart w:id="61" w:name="_Toc6580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</w:t>
      </w:r>
      <w:bookmarkEnd w:id="60"/>
      <w:bookmarkEnd w:id="61"/>
    </w:p>
    <w:p w14:paraId="32224E45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6921772B">
      <w:pPr>
        <w:pStyle w:val="4"/>
        <w:numPr>
          <w:ilvl w:val="2"/>
          <w:numId w:val="9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62" w:name="_Toc16525"/>
      <w:bookmarkStart w:id="63" w:name="_Toc14287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</w:t>
      </w:r>
      <w:bookmarkEnd w:id="62"/>
      <w:bookmarkEnd w:id="63"/>
    </w:p>
    <w:p w14:paraId="43E59F1D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5B15E3FD">
      <w:pPr>
        <w:pStyle w:val="4"/>
        <w:numPr>
          <w:ilvl w:val="2"/>
          <w:numId w:val="9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64" w:name="_Toc18078"/>
      <w:bookmarkStart w:id="65" w:name="_Toc32203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</w:t>
      </w:r>
      <w:bookmarkEnd w:id="64"/>
      <w:bookmarkEnd w:id="65"/>
    </w:p>
    <w:p w14:paraId="71D8538C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130A1E9E">
      <w:pPr>
        <w:pStyle w:val="4"/>
        <w:numPr>
          <w:ilvl w:val="2"/>
          <w:numId w:val="9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66" w:name="_Toc30053"/>
      <w:bookmarkStart w:id="67" w:name="_Toc16444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</w:t>
      </w:r>
      <w:bookmarkEnd w:id="66"/>
      <w:bookmarkEnd w:id="67"/>
    </w:p>
    <w:p w14:paraId="06455783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2D3AF457">
      <w:pPr>
        <w:pStyle w:val="4"/>
        <w:numPr>
          <w:ilvl w:val="2"/>
          <w:numId w:val="9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68" w:name="_Toc3756"/>
      <w:bookmarkStart w:id="69" w:name="_Toc29323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</w:t>
      </w:r>
      <w:bookmarkEnd w:id="68"/>
      <w:bookmarkEnd w:id="69"/>
    </w:p>
    <w:p w14:paraId="49BC667A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5BB42AFD">
      <w:pPr>
        <w:pStyle w:val="3"/>
        <w:numPr>
          <w:ilvl w:val="1"/>
          <w:numId w:val="8"/>
        </w:numPr>
        <w:ind w:left="567" w:leftChars="0" w:hanging="567" w:firstLineChars="0"/>
        <w:rPr>
          <w:rFonts w:hint="eastAsia" w:cs="Arial"/>
        </w:rPr>
      </w:pPr>
      <w:bookmarkStart w:id="70" w:name="_Toc10542"/>
      <w:bookmarkStart w:id="71" w:name="_Toc14697"/>
      <w:r>
        <w:rPr>
          <w:rFonts w:hint="eastAsia" w:cs="Arial"/>
        </w:rPr>
        <w:t>数据库设计</w:t>
      </w:r>
      <w:bookmarkEnd w:id="70"/>
      <w:bookmarkEnd w:id="71"/>
    </w:p>
    <w:p w14:paraId="29E20F7E">
      <w:pPr>
        <w:pStyle w:val="4"/>
        <w:numPr>
          <w:ilvl w:val="2"/>
          <w:numId w:val="10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72" w:name="_Toc11084"/>
      <w:bookmarkStart w:id="73" w:name="_Toc24868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XX信息表</w:t>
      </w:r>
      <w:bookmarkEnd w:id="72"/>
      <w:bookmarkEnd w:id="73"/>
    </w:p>
    <w:p w14:paraId="6079179C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208B966A">
      <w:pPr>
        <w:pStyle w:val="4"/>
        <w:numPr>
          <w:ilvl w:val="2"/>
          <w:numId w:val="10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74" w:name="_Toc15840"/>
      <w:bookmarkStart w:id="75" w:name="_Toc6142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XX信息表</w:t>
      </w:r>
      <w:bookmarkEnd w:id="74"/>
      <w:bookmarkEnd w:id="75"/>
    </w:p>
    <w:p w14:paraId="261612B6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37D89E6B">
      <w:pPr>
        <w:pStyle w:val="4"/>
        <w:numPr>
          <w:ilvl w:val="2"/>
          <w:numId w:val="10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76" w:name="_Toc23130"/>
      <w:bookmarkStart w:id="77" w:name="_Toc14248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XX信息表</w:t>
      </w:r>
      <w:bookmarkEnd w:id="76"/>
      <w:bookmarkEnd w:id="77"/>
    </w:p>
    <w:p w14:paraId="0C424198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64DB2C13">
      <w:pPr>
        <w:pStyle w:val="4"/>
        <w:numPr>
          <w:ilvl w:val="2"/>
          <w:numId w:val="10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78" w:name="_Toc10931"/>
      <w:bookmarkStart w:id="79" w:name="_Toc8574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XX信息表</w:t>
      </w:r>
      <w:bookmarkEnd w:id="78"/>
      <w:bookmarkEnd w:id="79"/>
    </w:p>
    <w:p w14:paraId="4736B629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18F713E5">
      <w:pPr>
        <w:pStyle w:val="3"/>
        <w:numPr>
          <w:ilvl w:val="1"/>
          <w:numId w:val="8"/>
        </w:numPr>
        <w:ind w:left="567" w:leftChars="0" w:hanging="567" w:firstLineChars="0"/>
        <w:rPr>
          <w:rFonts w:hint="eastAsia" w:cs="Arial"/>
        </w:rPr>
      </w:pPr>
      <w:bookmarkStart w:id="80" w:name="_Toc16236"/>
      <w:bookmarkStart w:id="81" w:name="_Toc27337"/>
      <w:r>
        <w:rPr>
          <w:rFonts w:hint="eastAsia" w:cs="Arial"/>
        </w:rPr>
        <w:t>系统界面设计</w:t>
      </w:r>
      <w:bookmarkEnd w:id="80"/>
      <w:bookmarkEnd w:id="81"/>
    </w:p>
    <w:p w14:paraId="59C2F93A">
      <w:pPr>
        <w:spacing w:line="360" w:lineRule="auto"/>
        <w:ind w:firstLine="480" w:firstLineChars="200"/>
        <w:rPr>
          <w:rStyle w:val="26"/>
          <w:rFonts w:hint="eastAsia" w:ascii="宋体" w:hAnsi="宋体" w:eastAsia="宋体" w:cs="宋体"/>
          <w:sz w:val="24"/>
          <w:szCs w:val="24"/>
        </w:rPr>
      </w:pPr>
    </w:p>
    <w:p w14:paraId="6BA19D74">
      <w:pPr>
        <w:rPr>
          <w:rFonts w:hint="eastAsia"/>
          <w:b/>
          <w:bCs/>
        </w:rPr>
      </w:pPr>
      <w:bookmarkStart w:id="82" w:name="_Toc523246465"/>
      <w:bookmarkStart w:id="83" w:name="_Toc19916"/>
      <w:r>
        <w:rPr>
          <w:rFonts w:hint="eastAsia"/>
          <w:b/>
          <w:bCs/>
        </w:rPr>
        <w:br w:type="page"/>
      </w:r>
    </w:p>
    <w:p w14:paraId="27E01963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bookmarkStart w:id="84" w:name="_Toc5486"/>
      <w:r>
        <w:rPr>
          <w:rFonts w:hint="eastAsia"/>
          <w:b/>
          <w:bCs/>
        </w:rPr>
        <w:t>本人负责模块的编程实现</w:t>
      </w:r>
      <w:bookmarkEnd w:id="82"/>
      <w:bookmarkEnd w:id="83"/>
      <w:bookmarkEnd w:id="84"/>
    </w:p>
    <w:p w14:paraId="5B3AB358">
      <w:pPr>
        <w:pStyle w:val="3"/>
        <w:numPr>
          <w:ilvl w:val="1"/>
          <w:numId w:val="11"/>
        </w:numPr>
        <w:ind w:left="567" w:leftChars="0" w:hanging="567" w:firstLineChars="0"/>
        <w:rPr>
          <w:rFonts w:hint="eastAsia" w:cs="Arial"/>
        </w:rPr>
      </w:pPr>
      <w:bookmarkStart w:id="85" w:name="_Toc523246466"/>
      <w:bookmarkStart w:id="86" w:name="_Toc470861530"/>
      <w:bookmarkStart w:id="87" w:name="_Toc6625"/>
      <w:bookmarkStart w:id="88" w:name="_Toc470861247"/>
      <w:bookmarkStart w:id="89" w:name="_Toc21576"/>
      <w:bookmarkStart w:id="90" w:name="_Toc14400"/>
      <w:r>
        <w:rPr>
          <w:rFonts w:hint="eastAsia" w:cs="Arial"/>
        </w:rPr>
        <w:t>项目结构</w:t>
      </w:r>
      <w:bookmarkEnd w:id="85"/>
      <w:bookmarkEnd w:id="86"/>
      <w:bookmarkEnd w:id="87"/>
      <w:bookmarkEnd w:id="88"/>
      <w:bookmarkEnd w:id="89"/>
      <w:bookmarkEnd w:id="90"/>
    </w:p>
    <w:p w14:paraId="75FF22A3">
      <w:pPr>
        <w:spacing w:line="360" w:lineRule="auto"/>
        <w:ind w:firstLine="480" w:firstLineChars="200"/>
        <w:rPr>
          <w:rStyle w:val="26"/>
        </w:rPr>
      </w:pPr>
    </w:p>
    <w:p w14:paraId="57E0C817">
      <w:pPr>
        <w:pStyle w:val="4"/>
        <w:numPr>
          <w:ilvl w:val="2"/>
          <w:numId w:val="12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91" w:name="_Toc11047"/>
      <w:bookmarkStart w:id="92" w:name="_Toc30613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前端项目目录</w:t>
      </w:r>
      <w:bookmarkEnd w:id="91"/>
      <w:bookmarkEnd w:id="92"/>
    </w:p>
    <w:p w14:paraId="65690461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08D9D7E8">
      <w:pPr>
        <w:jc w:val="left"/>
      </w:pPr>
    </w:p>
    <w:p w14:paraId="283C8A84">
      <w:pPr>
        <w:pStyle w:val="3"/>
        <w:numPr>
          <w:ilvl w:val="1"/>
          <w:numId w:val="11"/>
        </w:numPr>
        <w:ind w:left="567" w:leftChars="0" w:hanging="567" w:firstLineChars="0"/>
        <w:rPr>
          <w:rFonts w:hint="eastAsia" w:cs="Arial"/>
        </w:rPr>
      </w:pPr>
      <w:bookmarkStart w:id="93" w:name="_Toc18882"/>
      <w:bookmarkStart w:id="94" w:name="_Toc523246467"/>
      <w:bookmarkStart w:id="95" w:name="_Toc29885"/>
      <w:r>
        <w:rPr>
          <w:rFonts w:hint="eastAsia" w:cs="Arial"/>
        </w:rPr>
        <w:t>关键代码及说明</w:t>
      </w:r>
      <w:bookmarkEnd w:id="93"/>
      <w:bookmarkEnd w:id="94"/>
      <w:bookmarkEnd w:id="95"/>
    </w:p>
    <w:p w14:paraId="359ABC60">
      <w:pPr>
        <w:pStyle w:val="4"/>
        <w:numPr>
          <w:ilvl w:val="2"/>
          <w:numId w:val="13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96" w:name="_Toc29740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XX功能实现代码</w:t>
      </w:r>
      <w:bookmarkEnd w:id="96"/>
    </w:p>
    <w:p w14:paraId="0C39813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151F3316">
      <w:pPr>
        <w:pStyle w:val="4"/>
        <w:numPr>
          <w:ilvl w:val="2"/>
          <w:numId w:val="13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97" w:name="_Toc1575"/>
      <w:bookmarkStart w:id="98" w:name="_Toc9239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XX功能实现代码</w:t>
      </w:r>
      <w:bookmarkEnd w:id="97"/>
      <w:bookmarkEnd w:id="98"/>
    </w:p>
    <w:p w14:paraId="68F7A27D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F218AE5">
      <w:pPr>
        <w:pStyle w:val="4"/>
        <w:numPr>
          <w:ilvl w:val="2"/>
          <w:numId w:val="13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99" w:name="_Toc4319"/>
      <w:bookmarkStart w:id="100" w:name="_Toc1234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XX功能实现代码</w:t>
      </w:r>
      <w:bookmarkEnd w:id="99"/>
      <w:bookmarkEnd w:id="100"/>
    </w:p>
    <w:p w14:paraId="44DA6C3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0A75C7DB">
      <w:pPr>
        <w:pStyle w:val="4"/>
        <w:numPr>
          <w:ilvl w:val="2"/>
          <w:numId w:val="13"/>
        </w:numPr>
        <w:spacing w:before="156" w:after="156"/>
        <w:ind w:left="709" w:leftChars="0" w:hanging="709" w:firstLineChars="0"/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</w:pPr>
      <w:bookmarkStart w:id="101" w:name="_Toc32606"/>
      <w:bookmarkStart w:id="102" w:name="_Toc29227"/>
      <w:r>
        <w:rPr>
          <w:rFonts w:hint="eastAsia" w:asciiTheme="minorEastAsia" w:hAnsiTheme="minorEastAsia" w:eastAsiaTheme="minorEastAsia"/>
          <w:i w:val="0"/>
          <w:iCs w:val="0"/>
          <w:sz w:val="24"/>
          <w:szCs w:val="24"/>
        </w:rPr>
        <w:t>XX功能实现代码</w:t>
      </w:r>
      <w:bookmarkEnd w:id="101"/>
      <w:bookmarkEnd w:id="102"/>
    </w:p>
    <w:p w14:paraId="0F4FE9D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bookmarkStart w:id="103" w:name="_Toc80018629"/>
      <w:bookmarkStart w:id="104" w:name="_Toc2671"/>
      <w:bookmarkStart w:id="105" w:name="_Toc15182"/>
      <w:bookmarkStart w:id="106" w:name="_Toc31366"/>
      <w:bookmarkStart w:id="107" w:name="_Toc523246470"/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627FBAFF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bookmarkStart w:id="108" w:name="_Toc22025"/>
      <w:r>
        <w:rPr>
          <w:rFonts w:hint="eastAsia"/>
          <w:b/>
          <w:bCs/>
        </w:rPr>
        <w:t>本人负责模块的测试与功能展示</w:t>
      </w:r>
      <w:bookmarkEnd w:id="103"/>
      <w:bookmarkEnd w:id="104"/>
      <w:bookmarkEnd w:id="105"/>
      <w:bookmarkEnd w:id="108"/>
    </w:p>
    <w:bookmarkEnd w:id="106"/>
    <w:p w14:paraId="7BCFF9DB">
      <w:pPr>
        <w:pStyle w:val="3"/>
        <w:numPr>
          <w:ilvl w:val="1"/>
          <w:numId w:val="14"/>
        </w:numPr>
        <w:ind w:left="567" w:leftChars="0" w:hanging="567" w:firstLineChars="0"/>
        <w:rPr>
          <w:rFonts w:hint="eastAsia" w:cs="Arial"/>
        </w:rPr>
      </w:pPr>
      <w:bookmarkStart w:id="109" w:name="_Toc27011"/>
      <w:r>
        <w:rPr>
          <w:rFonts w:hint="eastAsia" w:cs="Arial"/>
        </w:rPr>
        <w:t>测试</w:t>
      </w:r>
      <w:bookmarkEnd w:id="109"/>
    </w:p>
    <w:p w14:paraId="5935B3EF">
      <w:pPr>
        <w:rPr>
          <w:rFonts w:hint="eastAsia" w:ascii="宋体" w:hAnsi="宋体" w:eastAsia="宋体" w:cs="宋体"/>
          <w:sz w:val="24"/>
          <w:szCs w:val="24"/>
        </w:rPr>
      </w:pPr>
    </w:p>
    <w:p w14:paraId="66F6B4F5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766A2578">
      <w:pPr>
        <w:rPr>
          <w:rFonts w:hint="eastAsia" w:ascii="宋体" w:hAnsi="宋体" w:eastAsia="宋体" w:cs="宋体"/>
          <w:sz w:val="24"/>
          <w:szCs w:val="24"/>
        </w:rPr>
      </w:pPr>
    </w:p>
    <w:p w14:paraId="680107B1">
      <w:pPr>
        <w:pStyle w:val="3"/>
        <w:numPr>
          <w:ilvl w:val="1"/>
          <w:numId w:val="14"/>
        </w:numPr>
        <w:ind w:left="567" w:leftChars="0" w:hanging="567" w:firstLineChars="0"/>
        <w:rPr>
          <w:rFonts w:hint="eastAsia" w:cs="Arial"/>
        </w:rPr>
      </w:pPr>
      <w:bookmarkStart w:id="110" w:name="_Toc11985"/>
      <w:r>
        <w:rPr>
          <w:rFonts w:hint="eastAsia" w:cs="Arial"/>
        </w:rPr>
        <w:t>功能展示</w:t>
      </w:r>
      <w:bookmarkEnd w:id="110"/>
    </w:p>
    <w:p w14:paraId="3A6398E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231C984A">
      <w:pPr>
        <w:rPr>
          <w:rFonts w:hint="eastAsia"/>
          <w:b/>
          <w:bCs/>
        </w:rPr>
      </w:pPr>
      <w:bookmarkStart w:id="111" w:name="_Toc2800"/>
      <w:r>
        <w:rPr>
          <w:rFonts w:hint="eastAsia"/>
          <w:b/>
          <w:bCs/>
        </w:rPr>
        <w:br w:type="page"/>
      </w:r>
    </w:p>
    <w:p w14:paraId="7C44B5DB">
      <w:pPr>
        <w:pStyle w:val="2"/>
        <w:numPr>
          <w:ilvl w:val="0"/>
          <w:numId w:val="2"/>
        </w:numPr>
        <w:ind w:left="425" w:leftChars="0" w:hanging="425" w:firstLineChars="0"/>
        <w:rPr>
          <w:rFonts w:hint="eastAsia"/>
          <w:b/>
          <w:bCs/>
        </w:rPr>
      </w:pPr>
      <w:bookmarkStart w:id="112" w:name="_Toc19745"/>
      <w:r>
        <w:rPr>
          <w:rFonts w:hint="eastAsia"/>
          <w:b/>
          <w:bCs/>
        </w:rPr>
        <w:t>实训总结</w:t>
      </w:r>
      <w:bookmarkEnd w:id="107"/>
      <w:bookmarkEnd w:id="111"/>
      <w:bookmarkEnd w:id="112"/>
    </w:p>
    <w:p w14:paraId="7301912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1E2BB761">
      <w:pPr>
        <w:rPr>
          <w:rFonts w:asciiTheme="minorEastAsia" w:hAnsiTheme="minorEastAsia" w:eastAsiaTheme="minorEastAsia" w:cstheme="minorEastAsia"/>
          <w:sz w:val="28"/>
          <w:szCs w:val="28"/>
        </w:rPr>
      </w:pPr>
      <w:r>
        <w:rPr>
          <w:rFonts w:asciiTheme="minorEastAsia" w:hAnsiTheme="minorEastAsia" w:eastAsiaTheme="minorEastAsia" w:cstheme="minorEastAsia"/>
          <w:sz w:val="28"/>
          <w:szCs w:val="28"/>
        </w:rPr>
        <w:br w:type="page"/>
      </w:r>
    </w:p>
    <w:p w14:paraId="438A09BF">
      <w:pPr>
        <w:spacing w:line="360" w:lineRule="auto"/>
        <w:rPr>
          <w:rFonts w:asciiTheme="minorEastAsia" w:hAnsiTheme="minorEastAsia" w:eastAsiaTheme="minorEastAsia" w:cstheme="minor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142240</wp:posOffset>
                </wp:positionV>
                <wp:extent cx="5276850" cy="3622675"/>
                <wp:effectExtent l="4445" t="4445" r="14605" b="1143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2205" y="1056640"/>
                          <a:ext cx="5276850" cy="3622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6EE8B">
                            <w:pPr>
                              <w:spacing w:line="360" w:lineRule="auto"/>
                              <w:jc w:val="left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指导教师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评语：</w:t>
                            </w:r>
                          </w:p>
                          <w:p w14:paraId="513FB791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0ECAD6E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47AA229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6DC82D10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65501872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34D48F96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035CC337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17E53CDD">
                            <w:pPr>
                              <w:spacing w:line="36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68610558">
                            <w:pPr>
                              <w:spacing w:line="48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指导教师签字：</w:t>
                            </w:r>
                          </w:p>
                          <w:p w14:paraId="01FAFBE9">
                            <w:pPr>
                              <w:spacing w:line="480" w:lineRule="auto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            年     月     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85pt;margin-top:11.2pt;height:285.25pt;width:415.5pt;z-index:251659264;mso-width-relative:page;mso-height-relative:page;" fillcolor="#FFFFFF [3201]" filled="t" stroked="t" coordsize="21600,21600" o:gfxdata="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DmEetcAAAAJAQAADwAAAAAAAAABACAAAAAiAAAAZHJzL2Rvd25yZXYueG1sUEsBAhQAFAAA&#10;AAgAh07iQN+EafNiAgAAxAQAAA4AAAAAAAAAAQAgAAAAJg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76EE8B">
                      <w:pPr>
                        <w:spacing w:line="360" w:lineRule="auto"/>
                        <w:jc w:val="left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指导教师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评语：</w:t>
                      </w:r>
                    </w:p>
                    <w:p w14:paraId="513FB791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0ECAD6E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47AA229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6DC82D10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65501872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34D48F96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035CC337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17E53CDD">
                      <w:pPr>
                        <w:spacing w:line="36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68610558">
                      <w:pPr>
                        <w:spacing w:line="48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指导教师签字：</w:t>
                      </w:r>
                    </w:p>
                    <w:p w14:paraId="01FAFBE9">
                      <w:pPr>
                        <w:spacing w:line="480" w:lineRule="auto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 xml:space="preserve">                                        年     月     日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8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CC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 ! important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Arial Unicode MS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大标宋简体">
    <w:altName w:val="微软雅黑"/>
    <w:panose1 w:val="00000000000000000000"/>
    <w:charset w:val="86"/>
    <w:family w:val="script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CC78C">
    <w:pPr>
      <w:pStyle w:val="9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612180A2">
                          <w:pPr>
                            <w:pStyle w:val="9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bZE87d8BAAC8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12180A2">
                    <w:pPr>
                      <w:pStyle w:val="9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99C48">
    <w:pPr>
      <w:pStyle w:val="9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2BCB16D8">
                          <w:pPr>
                            <w:pStyle w:val="9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HhYkM98BAAC7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CB16D8">
                    <w:pPr>
                      <w:pStyle w:val="9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B2FEA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A727EE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A727EE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6B5F7">
    <w:pPr>
      <w:pStyle w:val="9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8965">
    <w:pPr>
      <w:pStyle w:val="1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288DE">
    <w:pPr>
      <w:pStyle w:val="10"/>
    </w:pPr>
    <w:r>
      <w:pict>
        <v:shape id="PowerPlusWaterMarkObject947323269" o:spid="_x0000_s4097" o:spt="136" type="#_x0000_t136" style="position:absolute;left:0pt;height:129.45pt;width:517.9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华迪教育" style="font-family:宋体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02353"/>
    <w:multiLevelType w:val="multilevel"/>
    <w:tmpl w:val="89102353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A20B8809"/>
    <w:multiLevelType w:val="multilevel"/>
    <w:tmpl w:val="A20B8809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4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2">
    <w:nsid w:val="A48D1050"/>
    <w:multiLevelType w:val="multilevel"/>
    <w:tmpl w:val="A48D1050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2.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3">
    <w:nsid w:val="B8AFB11E"/>
    <w:multiLevelType w:val="multilevel"/>
    <w:tmpl w:val="B8AFB11E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4.1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4">
    <w:nsid w:val="C14E1899"/>
    <w:multiLevelType w:val="multilevel"/>
    <w:tmpl w:val="C14E1899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3.3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5">
    <w:nsid w:val="EA4F8BB9"/>
    <w:multiLevelType w:val="multilevel"/>
    <w:tmpl w:val="EA4F8BB9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6">
    <w:nsid w:val="07D5BB23"/>
    <w:multiLevelType w:val="multilevel"/>
    <w:tmpl w:val="07D5BB23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3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7">
    <w:nsid w:val="0887E4A7"/>
    <w:multiLevelType w:val="multilevel"/>
    <w:tmpl w:val="0887E4A7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4.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8">
    <w:nsid w:val="09F877A9"/>
    <w:multiLevelType w:val="multilevel"/>
    <w:tmpl w:val="09F877A9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2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9">
    <w:nsid w:val="3026EC32"/>
    <w:multiLevelType w:val="multilevel"/>
    <w:tmpl w:val="3026EC32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5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0">
    <w:nsid w:val="50E953F6"/>
    <w:multiLevelType w:val="multilevel"/>
    <w:tmpl w:val="50E953F6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3.%1.%2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673BFE5C"/>
    <w:multiLevelType w:val="multilevel"/>
    <w:tmpl w:val="673BFE5C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3.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2">
    <w:nsid w:val="72D9B846"/>
    <w:multiLevelType w:val="multilevel"/>
    <w:tmpl w:val="72D9B846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3">
    <w:nsid w:val="7AF65890"/>
    <w:multiLevelType w:val="multilevel"/>
    <w:tmpl w:val="7AF65890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2.1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2"/>
  </w:num>
  <w:num w:numId="5">
    <w:abstractNumId w:val="8"/>
  </w:num>
  <w:num w:numId="6">
    <w:abstractNumId w:val="13"/>
  </w:num>
  <w:num w:numId="7">
    <w:abstractNumId w:val="2"/>
  </w:num>
  <w:num w:numId="8">
    <w:abstractNumId w:val="6"/>
  </w:num>
  <w:num w:numId="9">
    <w:abstractNumId w:val="11"/>
  </w:num>
  <w:num w:numId="10">
    <w:abstractNumId w:val="4"/>
  </w:num>
  <w:num w:numId="11">
    <w:abstractNumId w:val="1"/>
  </w:num>
  <w:num w:numId="12">
    <w:abstractNumId w:val="3"/>
  </w:num>
  <w:num w:numId="13">
    <w:abstractNumId w:val="7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QyZmMxMmE3MzVhMDJlNzQ5MzA1YzA1NDFiYmViODMifQ=="/>
  </w:docVars>
  <w:rsids>
    <w:rsidRoot w:val="7B040091"/>
    <w:rsid w:val="000A3B01"/>
    <w:rsid w:val="000D2B14"/>
    <w:rsid w:val="002043BC"/>
    <w:rsid w:val="002237FB"/>
    <w:rsid w:val="002564D8"/>
    <w:rsid w:val="002D6E38"/>
    <w:rsid w:val="003617F6"/>
    <w:rsid w:val="004856A9"/>
    <w:rsid w:val="004D3981"/>
    <w:rsid w:val="006914D0"/>
    <w:rsid w:val="006B7DD9"/>
    <w:rsid w:val="006F18A4"/>
    <w:rsid w:val="0077278E"/>
    <w:rsid w:val="007D4B18"/>
    <w:rsid w:val="007F45D2"/>
    <w:rsid w:val="0085752A"/>
    <w:rsid w:val="00A86546"/>
    <w:rsid w:val="00AA2316"/>
    <w:rsid w:val="00AB7405"/>
    <w:rsid w:val="00BF178F"/>
    <w:rsid w:val="00C42D9C"/>
    <w:rsid w:val="00C53DEF"/>
    <w:rsid w:val="00C56348"/>
    <w:rsid w:val="00CE2CE4"/>
    <w:rsid w:val="00E225F1"/>
    <w:rsid w:val="00F31690"/>
    <w:rsid w:val="00FF5222"/>
    <w:rsid w:val="02C83AD4"/>
    <w:rsid w:val="02D93C69"/>
    <w:rsid w:val="039D7D9F"/>
    <w:rsid w:val="04F54577"/>
    <w:rsid w:val="0579587C"/>
    <w:rsid w:val="088B1D04"/>
    <w:rsid w:val="090A296D"/>
    <w:rsid w:val="0A2F1F5A"/>
    <w:rsid w:val="0B0B4D3A"/>
    <w:rsid w:val="0E6C6DB8"/>
    <w:rsid w:val="0EDE48A1"/>
    <w:rsid w:val="11543690"/>
    <w:rsid w:val="14713D04"/>
    <w:rsid w:val="15DD11B4"/>
    <w:rsid w:val="16536694"/>
    <w:rsid w:val="17E909CA"/>
    <w:rsid w:val="1C2E6F10"/>
    <w:rsid w:val="1EA66D9F"/>
    <w:rsid w:val="201828B7"/>
    <w:rsid w:val="2446522A"/>
    <w:rsid w:val="2714385B"/>
    <w:rsid w:val="282449BA"/>
    <w:rsid w:val="2B1D7320"/>
    <w:rsid w:val="3280741A"/>
    <w:rsid w:val="38D864AE"/>
    <w:rsid w:val="3B807853"/>
    <w:rsid w:val="3D9C2405"/>
    <w:rsid w:val="3E660C4B"/>
    <w:rsid w:val="3F6F1739"/>
    <w:rsid w:val="400057C4"/>
    <w:rsid w:val="40860A30"/>
    <w:rsid w:val="41B90881"/>
    <w:rsid w:val="49A23886"/>
    <w:rsid w:val="4B32330F"/>
    <w:rsid w:val="4F9A46D4"/>
    <w:rsid w:val="53E618AC"/>
    <w:rsid w:val="555A3CF5"/>
    <w:rsid w:val="55C0633B"/>
    <w:rsid w:val="57AF2B0B"/>
    <w:rsid w:val="5B5F172D"/>
    <w:rsid w:val="5B850DF4"/>
    <w:rsid w:val="5CB20242"/>
    <w:rsid w:val="617F52FC"/>
    <w:rsid w:val="618D4B8A"/>
    <w:rsid w:val="64621889"/>
    <w:rsid w:val="64F57B1B"/>
    <w:rsid w:val="66A80E26"/>
    <w:rsid w:val="6B175FBA"/>
    <w:rsid w:val="6DA43A90"/>
    <w:rsid w:val="70144446"/>
    <w:rsid w:val="70BD7FC7"/>
    <w:rsid w:val="711F3E20"/>
    <w:rsid w:val="73192BBA"/>
    <w:rsid w:val="737169A2"/>
    <w:rsid w:val="756155A0"/>
    <w:rsid w:val="7B040091"/>
    <w:rsid w:val="7E9E7D09"/>
    <w:rsid w:val="7EA836B5"/>
    <w:rsid w:val="7F7B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nhideWhenUsed="0" w:uiPriority="99" w:semiHidden="0" w:name="heading 2"/>
    <w:lsdException w:qFormat="1" w:unhideWhenUsed="0" w:uiPriority="0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8"/>
    <w:autoRedefine/>
    <w:qFormat/>
    <w:locked/>
    <w:uiPriority w:val="9"/>
    <w:pPr>
      <w:spacing w:beforeAutospacing="1" w:afterAutospacing="1"/>
      <w:jc w:val="center"/>
      <w:outlineLvl w:val="0"/>
    </w:pPr>
    <w:rPr>
      <w:rFonts w:ascii="黑体" w:hAnsi="黑体" w:cs="黑体"/>
      <w:b/>
      <w:bCs/>
      <w:color w:val="000000"/>
      <w:kern w:val="44"/>
      <w:sz w:val="32"/>
      <w:szCs w:val="32"/>
    </w:rPr>
  </w:style>
  <w:style w:type="paragraph" w:styleId="3">
    <w:name w:val="heading 2"/>
    <w:basedOn w:val="1"/>
    <w:next w:val="1"/>
    <w:link w:val="20"/>
    <w:autoRedefine/>
    <w:qFormat/>
    <w:uiPriority w:val="99"/>
    <w:pPr>
      <w:keepNext/>
      <w:keepLines/>
      <w:spacing w:line="415" w:lineRule="auto"/>
      <w:outlineLvl w:val="1"/>
    </w:pPr>
    <w:rPr>
      <w:rFonts w:cs="Arial" w:asciiTheme="majorEastAsia" w:hAnsiTheme="majorEastAsia" w:eastAsiaTheme="majorEastAsia"/>
      <w:b/>
      <w:bCs/>
      <w:sz w:val="28"/>
      <w:szCs w:val="28"/>
    </w:rPr>
  </w:style>
  <w:style w:type="paragraph" w:styleId="4">
    <w:name w:val="heading 3"/>
    <w:basedOn w:val="1"/>
    <w:next w:val="1"/>
    <w:qFormat/>
    <w:locked/>
    <w:uiPriority w:val="0"/>
    <w:pPr>
      <w:keepNext/>
      <w:keepLines/>
      <w:numPr>
        <w:ilvl w:val="2"/>
        <w:numId w:val="1"/>
      </w:numPr>
      <w:spacing w:before="50" w:beforeLines="50" w:after="50" w:afterLines="50" w:line="360" w:lineRule="auto"/>
      <w:outlineLvl w:val="2"/>
    </w:pPr>
    <w:rPr>
      <w:rFonts w:eastAsia="黑体"/>
      <w:b/>
      <w:bCs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locked/>
    <w:uiPriority w:val="0"/>
    <w:rPr>
      <w:rFonts w:ascii="等线 Light" w:hAnsi="等线 Light" w:eastAsia="黑体"/>
      <w:szCs w:val="20"/>
    </w:rPr>
  </w:style>
  <w:style w:type="paragraph" w:styleId="6">
    <w:name w:val="Body Text"/>
    <w:basedOn w:val="1"/>
    <w:qFormat/>
    <w:uiPriority w:val="0"/>
    <w:pPr>
      <w:keepLines/>
      <w:spacing w:after="120"/>
      <w:jc w:val="left"/>
    </w:pPr>
    <w:rPr>
      <w:rFonts w:ascii="宋体" w:hAnsi="宋体"/>
      <w:kern w:val="0"/>
      <w:sz w:val="24"/>
      <w:szCs w:val="20"/>
    </w:rPr>
  </w:style>
  <w:style w:type="paragraph" w:styleId="7">
    <w:name w:val="toc 3"/>
    <w:basedOn w:val="1"/>
    <w:next w:val="1"/>
    <w:qFormat/>
    <w:uiPriority w:val="39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8">
    <w:name w:val="Balloon Text"/>
    <w:basedOn w:val="1"/>
    <w:link w:val="24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header"/>
    <w:basedOn w:val="1"/>
    <w:link w:val="2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12">
    <w:name w:val="toc 2"/>
    <w:basedOn w:val="1"/>
    <w:next w:val="1"/>
    <w:qFormat/>
    <w:uiPriority w:val="39"/>
    <w:pPr>
      <w:ind w:left="210"/>
      <w:jc w:val="left"/>
    </w:pPr>
    <w:rPr>
      <w:rFonts w:ascii="Calibri" w:hAnsi="Calibri" w:cs="Calibri"/>
      <w:smallCaps/>
      <w:sz w:val="20"/>
      <w:szCs w:val="20"/>
    </w:rPr>
  </w:style>
  <w:style w:type="paragraph" w:styleId="13">
    <w:name w:val="Normal (Web)"/>
    <w:basedOn w:val="1"/>
    <w:qFormat/>
    <w:uiPriority w:val="99"/>
    <w:pPr>
      <w:jc w:val="left"/>
    </w:pPr>
    <w:rPr>
      <w:kern w:val="0"/>
      <w:sz w:val="24"/>
      <w:szCs w:val="24"/>
    </w:rPr>
  </w:style>
  <w:style w:type="character" w:styleId="16">
    <w:name w:val="Strong"/>
    <w:basedOn w:val="15"/>
    <w:autoRedefine/>
    <w:qFormat/>
    <w:locked/>
    <w:uiPriority w:val="0"/>
    <w:rPr>
      <w:b/>
    </w:rPr>
  </w:style>
  <w:style w:type="character" w:styleId="17">
    <w:name w:val="page number"/>
    <w:basedOn w:val="15"/>
    <w:qFormat/>
    <w:uiPriority w:val="0"/>
  </w:style>
  <w:style w:type="character" w:styleId="18">
    <w:name w:val="FollowedHyperlink"/>
    <w:qFormat/>
    <w:uiPriority w:val="99"/>
    <w:rPr>
      <w:color w:val="333333"/>
      <w:u w:val="none"/>
    </w:rPr>
  </w:style>
  <w:style w:type="character" w:styleId="19">
    <w:name w:val="Hyperlink"/>
    <w:autoRedefine/>
    <w:qFormat/>
    <w:uiPriority w:val="99"/>
    <w:rPr>
      <w:color w:val="333333"/>
      <w:u w:val="none"/>
    </w:rPr>
  </w:style>
  <w:style w:type="character" w:customStyle="1" w:styleId="20">
    <w:name w:val="标题 2 字符"/>
    <w:link w:val="3"/>
    <w:autoRedefine/>
    <w:qFormat/>
    <w:uiPriority w:val="99"/>
    <w:rPr>
      <w:rFonts w:cs="Arial" w:asciiTheme="majorEastAsia" w:hAnsiTheme="majorEastAsia" w:eastAsiaTheme="majorEastAsia"/>
      <w:b/>
      <w:bCs/>
      <w:kern w:val="2"/>
      <w:sz w:val="28"/>
      <w:szCs w:val="28"/>
    </w:rPr>
  </w:style>
  <w:style w:type="character" w:customStyle="1" w:styleId="21">
    <w:name w:val="cnblogs_code"/>
    <w:autoRedefine/>
    <w:qFormat/>
    <w:uiPriority w:val="99"/>
    <w:rPr>
      <w:rFonts w:ascii="Courier New ! important" w:hAnsi="Courier New ! important" w:eastAsia="Times New Roman" w:cs="Courier New ! important"/>
      <w:color w:val="000000"/>
      <w:bdr w:val="single" w:color="auto" w:sz="36" w:space="0"/>
      <w:shd w:val="clear" w:color="auto" w:fill="auto"/>
    </w:rPr>
  </w:style>
  <w:style w:type="character" w:customStyle="1" w:styleId="22">
    <w:name w:val="current"/>
    <w:qFormat/>
    <w:uiPriority w:val="99"/>
    <w:rPr>
      <w:b/>
      <w:bCs/>
      <w:color w:val="FFFFFF"/>
      <w:bdr w:val="single" w:color="000080" w:sz="6" w:space="0"/>
      <w:shd w:val="clear" w:color="auto" w:fill="auto"/>
    </w:rPr>
  </w:style>
  <w:style w:type="paragraph" w:customStyle="1" w:styleId="23">
    <w:name w:val="普通(网站){858D7CFB-ED40-4347-BF05-701D383B685F}{858D7CFB-ED40-4347-BF05-701D383B685F}"/>
    <w:basedOn w:val="1"/>
    <w:autoRedefine/>
    <w:qFormat/>
    <w:uiPriority w:val="0"/>
    <w:pPr>
      <w:widowControl/>
      <w:suppressAutoHyphens/>
      <w:spacing w:before="30" w:after="30" w:line="300" w:lineRule="auto"/>
      <w:ind w:left="30" w:right="30"/>
      <w:jc w:val="left"/>
    </w:pPr>
    <w:rPr>
      <w:rFonts w:ascii="宋体" w:hAnsi="宋体"/>
      <w:kern w:val="1"/>
      <w:sz w:val="24"/>
      <w:szCs w:val="24"/>
      <w:lang w:eastAsia="ar-SA"/>
    </w:rPr>
  </w:style>
  <w:style w:type="character" w:customStyle="1" w:styleId="24">
    <w:name w:val="批注框文本 字符"/>
    <w:basedOn w:val="15"/>
    <w:link w:val="8"/>
    <w:semiHidden/>
    <w:qFormat/>
    <w:uiPriority w:val="99"/>
    <w:rPr>
      <w:kern w:val="2"/>
      <w:sz w:val="18"/>
      <w:szCs w:val="18"/>
    </w:rPr>
  </w:style>
  <w:style w:type="character" w:customStyle="1" w:styleId="25">
    <w:name w:val="页眉 字符"/>
    <w:basedOn w:val="15"/>
    <w:link w:val="10"/>
    <w:qFormat/>
    <w:uiPriority w:val="99"/>
    <w:rPr>
      <w:kern w:val="2"/>
      <w:sz w:val="18"/>
      <w:szCs w:val="18"/>
    </w:rPr>
  </w:style>
  <w:style w:type="character" w:customStyle="1" w:styleId="26">
    <w:name w:val="GW-正文 Char"/>
    <w:link w:val="27"/>
    <w:qFormat/>
    <w:uiPriority w:val="0"/>
    <w:rPr>
      <w:sz w:val="24"/>
    </w:rPr>
  </w:style>
  <w:style w:type="paragraph" w:customStyle="1" w:styleId="27">
    <w:name w:val="GW-正文"/>
    <w:basedOn w:val="1"/>
    <w:link w:val="26"/>
    <w:qFormat/>
    <w:uiPriority w:val="0"/>
    <w:pPr>
      <w:tabs>
        <w:tab w:val="left" w:pos="3255"/>
      </w:tabs>
      <w:spacing w:before="50" w:beforeLines="50" w:after="50" w:afterLines="50" w:line="360" w:lineRule="auto"/>
      <w:ind w:firstLine="200" w:firstLineChars="200"/>
      <w:jc w:val="left"/>
    </w:pPr>
    <w:rPr>
      <w:sz w:val="24"/>
    </w:rPr>
  </w:style>
  <w:style w:type="character" w:customStyle="1" w:styleId="28">
    <w:name w:val="标题 1 字符"/>
    <w:link w:val="2"/>
    <w:qFormat/>
    <w:uiPriority w:val="9"/>
    <w:rPr>
      <w:rFonts w:ascii="黑体" w:hAnsi="黑体" w:cs="黑体"/>
      <w:b/>
      <w:bCs/>
      <w:color w:val="000000"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13</Pages>
  <Words>706</Words>
  <Characters>896</Characters>
  <Lines>7</Lines>
  <Paragraphs>1</Paragraphs>
  <TotalTime>3</TotalTime>
  <ScaleCrop>false</ScaleCrop>
  <LinksUpToDate>false</LinksUpToDate>
  <CharactersWithSpaces>1212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2022-12-12T09:38:00Z</dcterms:created>
  <dc:creator>Administrator</dc:creator>
  <cp:lastModifiedBy>不信地久天长</cp:lastModifiedBy>
  <cp:lastPrinted>2016-07-08T03:21:00Z</cp:lastPrinted>
  <dcterms:modified xsi:type="dcterms:W3CDTF">2025-01-09T10:02:02Z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4F9BE36E18774F7D9AC26A3E9E71FF2F_13</vt:lpwstr>
  </property>
  <property fmtid="{D5CDD505-2E9C-101B-9397-08002B2CF9AE}" pid="4" name="KSOTemplateDocerSaveRecord">
    <vt:lpwstr>eyJoZGlkIjoiZThmYTM1MWE1ZmFhODlhYTYzNGM1ZjUyZDg5ZGU5MWIiLCJ1c2VySWQiOiIxMTQ1Mjk1NjQxIn0=</vt:lpwstr>
  </property>
</Properties>
</file>