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103D" w:rsidRPr="003527A2" w:rsidRDefault="00CB29D9">
      <w:pPr>
        <w:rPr>
          <w:b/>
          <w:color w:val="FF0000"/>
        </w:rPr>
      </w:pPr>
      <w:r>
        <w:rPr>
          <w:b/>
          <w:color w:val="FF0000"/>
        </w:rPr>
        <w:t>[</w:t>
      </w:r>
      <w:proofErr w:type="spellStart"/>
      <w:r>
        <w:rPr>
          <w:rFonts w:hint="eastAsia"/>
          <w:b/>
          <w:color w:val="FF0000"/>
        </w:rPr>
        <w:t>리얼감</w:t>
      </w:r>
      <w:proofErr w:type="spellEnd"/>
      <w:r>
        <w:rPr>
          <w:rFonts w:hint="eastAsia"/>
          <w:b/>
          <w:color w:val="FF0000"/>
        </w:rPr>
        <w:t xml:space="preserve"> 키워드;</w:t>
      </w:r>
      <w:r>
        <w:rPr>
          <w:b/>
          <w:color w:val="FF0000"/>
        </w:rPr>
        <w:t xml:space="preserve"> </w:t>
      </w:r>
      <w:r w:rsidR="0073103D" w:rsidRPr="003527A2">
        <w:rPr>
          <w:rFonts w:hint="eastAsia"/>
          <w:b/>
          <w:color w:val="FF0000"/>
        </w:rPr>
        <w:t>W</w:t>
      </w:r>
      <w:r w:rsidR="0073103D" w:rsidRPr="003527A2">
        <w:rPr>
          <w:b/>
          <w:color w:val="FF0000"/>
        </w:rPr>
        <w:t>earable force-feedback Controller</w:t>
      </w:r>
      <w:r>
        <w:rPr>
          <w:b/>
          <w:color w:val="FF0000"/>
        </w:rPr>
        <w:t>]</w:t>
      </w:r>
    </w:p>
    <w:p w:rsidR="003527A2" w:rsidRDefault="003527A2">
      <w:pPr>
        <w:rPr>
          <w:b/>
        </w:rPr>
      </w:pPr>
      <w:r>
        <w:rPr>
          <w:rFonts w:hint="eastAsia"/>
          <w:b/>
        </w:rPr>
        <w:t>F</w:t>
      </w:r>
      <w:r>
        <w:rPr>
          <w:b/>
        </w:rPr>
        <w:t xml:space="preserve">orce Feedback </w:t>
      </w:r>
      <w:r w:rsidR="0073103D" w:rsidRPr="003527A2">
        <w:rPr>
          <w:rFonts w:hint="eastAsia"/>
          <w:b/>
        </w:rPr>
        <w:t>유형</w:t>
      </w:r>
      <w:r>
        <w:rPr>
          <w:rFonts w:hint="eastAsia"/>
          <w:b/>
        </w:rPr>
        <w:t xml:space="preserve"> 및 차이점</w:t>
      </w:r>
      <w:r w:rsidR="0073103D" w:rsidRPr="003527A2">
        <w:rPr>
          <w:rFonts w:hint="eastAsia"/>
          <w:b/>
        </w:rPr>
        <w:t>;</w:t>
      </w:r>
      <w:r w:rsidR="0073103D" w:rsidRPr="003527A2">
        <w:rPr>
          <w:b/>
        </w:rPr>
        <w:t xml:space="preserve"> </w:t>
      </w:r>
    </w:p>
    <w:p w:rsidR="0073103D" w:rsidRPr="003527A2" w:rsidRDefault="0073103D">
      <w:pPr>
        <w:rPr>
          <w:b/>
        </w:rPr>
      </w:pPr>
      <w:r w:rsidRPr="003527A2">
        <w:rPr>
          <w:rFonts w:hint="eastAsia"/>
          <w:b/>
        </w:rPr>
        <w:t xml:space="preserve">착용자의 관절을 제어하여 직접적인 </w:t>
      </w:r>
      <w:proofErr w:type="spellStart"/>
      <w:r w:rsidRPr="00CB29D9">
        <w:rPr>
          <w:rFonts w:hint="eastAsia"/>
          <w:b/>
          <w:color w:val="FF0000"/>
        </w:rPr>
        <w:t>타격감</w:t>
      </w:r>
      <w:proofErr w:type="spellEnd"/>
      <w:r w:rsidRPr="00CB29D9">
        <w:rPr>
          <w:rFonts w:hint="eastAsia"/>
          <w:b/>
          <w:color w:val="FF0000"/>
        </w:rPr>
        <w:t>,</w:t>
      </w:r>
      <w:r w:rsidRPr="00CB29D9">
        <w:rPr>
          <w:b/>
          <w:color w:val="FF0000"/>
        </w:rPr>
        <w:t xml:space="preserve"> </w:t>
      </w:r>
      <w:r w:rsidRPr="00CB29D9">
        <w:rPr>
          <w:rFonts w:hint="eastAsia"/>
          <w:b/>
          <w:color w:val="FF0000"/>
        </w:rPr>
        <w:t xml:space="preserve">저항감 </w:t>
      </w:r>
      <w:r w:rsidRPr="003527A2">
        <w:rPr>
          <w:rFonts w:hint="eastAsia"/>
          <w:b/>
        </w:rPr>
        <w:t>제공.</w:t>
      </w:r>
      <w:r w:rsidRPr="003527A2">
        <w:rPr>
          <w:b/>
        </w:rPr>
        <w:t xml:space="preserve"> (2D, 3</w:t>
      </w:r>
      <w:r w:rsidRPr="003527A2">
        <w:rPr>
          <w:rFonts w:hint="eastAsia"/>
          <w:b/>
        </w:rPr>
        <w:t>D</w:t>
      </w:r>
      <w:r w:rsidRPr="003527A2">
        <w:rPr>
          <w:b/>
        </w:rPr>
        <w:t xml:space="preserve">, </w:t>
      </w:r>
      <w:r w:rsidRPr="003527A2">
        <w:rPr>
          <w:rFonts w:hint="eastAsia"/>
          <w:b/>
        </w:rPr>
        <w:t>컨텐츠)</w:t>
      </w:r>
    </w:p>
    <w:p w:rsidR="0073103D" w:rsidRPr="003527A2" w:rsidRDefault="0073103D">
      <w:pPr>
        <w:rPr>
          <w:b/>
        </w:rPr>
      </w:pPr>
      <w:r w:rsidRPr="003527A2">
        <w:rPr>
          <w:rFonts w:hint="eastAsia"/>
          <w:b/>
        </w:rPr>
        <w:t xml:space="preserve">직접적인 상호작용을 위한 </w:t>
      </w:r>
      <w:r w:rsidRPr="00CB29D9">
        <w:rPr>
          <w:rFonts w:hint="eastAsia"/>
          <w:b/>
          <w:color w:val="FF0000"/>
        </w:rPr>
        <w:t>출력중심,</w:t>
      </w:r>
      <w:r w:rsidRPr="00CB29D9">
        <w:rPr>
          <w:b/>
          <w:color w:val="FF0000"/>
        </w:rPr>
        <w:t xml:space="preserve"> </w:t>
      </w:r>
      <w:r w:rsidRPr="00CB29D9">
        <w:rPr>
          <w:rFonts w:hint="eastAsia"/>
          <w:b/>
          <w:color w:val="FF0000"/>
        </w:rPr>
        <w:t>제어중심</w:t>
      </w:r>
      <w:r w:rsidRPr="003527A2">
        <w:rPr>
          <w:rFonts w:hint="eastAsia"/>
          <w:b/>
        </w:rPr>
        <w:t xml:space="preserve">의 디바이스 </w:t>
      </w:r>
      <w:r w:rsidRPr="003527A2">
        <w:rPr>
          <w:b/>
        </w:rPr>
        <w:t xml:space="preserve">vs </w:t>
      </w:r>
      <w:r w:rsidRPr="003527A2">
        <w:rPr>
          <w:rFonts w:hint="eastAsia"/>
        </w:rPr>
        <w:t xml:space="preserve">기존 </w:t>
      </w:r>
      <w:proofErr w:type="spellStart"/>
      <w:r w:rsidRPr="003527A2">
        <w:rPr>
          <w:rFonts w:hint="eastAsia"/>
        </w:rPr>
        <w:t>진동피드백</w:t>
      </w:r>
      <w:proofErr w:type="spellEnd"/>
      <w:r w:rsidRPr="003527A2">
        <w:rPr>
          <w:rFonts w:hint="eastAsia"/>
        </w:rPr>
        <w:t>,</w:t>
      </w:r>
      <w:r w:rsidRPr="003527A2">
        <w:t xml:space="preserve"> </w:t>
      </w:r>
      <w:r w:rsidRPr="003527A2">
        <w:rPr>
          <w:rFonts w:hint="eastAsia"/>
        </w:rPr>
        <w:t>센서 중심</w:t>
      </w:r>
    </w:p>
    <w:p w:rsidR="0073103D" w:rsidRPr="003527A2" w:rsidRDefault="0073103D">
      <w:r w:rsidRPr="00CB29D9">
        <w:rPr>
          <w:rFonts w:hint="eastAsia"/>
          <w:b/>
          <w:color w:val="FF0000"/>
        </w:rPr>
        <w:t>관절의 직접</w:t>
      </w:r>
      <w:r w:rsidRPr="003527A2">
        <w:rPr>
          <w:rFonts w:hint="eastAsia"/>
          <w:b/>
        </w:rPr>
        <w:t xml:space="preserve">제어 </w:t>
      </w:r>
      <w:r w:rsidRPr="003527A2">
        <w:rPr>
          <w:b/>
        </w:rPr>
        <w:t xml:space="preserve">vs </w:t>
      </w:r>
      <w:r w:rsidRPr="003527A2">
        <w:rPr>
          <w:rFonts w:hint="eastAsia"/>
        </w:rPr>
        <w:t>모든 가상과의 교감이 진동으로 수렴</w:t>
      </w:r>
    </w:p>
    <w:p w:rsidR="0073103D" w:rsidRDefault="0073103D">
      <w:pPr>
        <w:rPr>
          <w:b/>
        </w:rPr>
      </w:pPr>
      <w:r w:rsidRPr="003527A2">
        <w:rPr>
          <w:rFonts w:hint="eastAsia"/>
          <w:b/>
        </w:rPr>
        <w:t>촉감 이상의 강하고 새로운 사용자 경험 요구.</w:t>
      </w:r>
      <w:r w:rsidRPr="003527A2">
        <w:rPr>
          <w:b/>
        </w:rPr>
        <w:t xml:space="preserve"> </w:t>
      </w:r>
    </w:p>
    <w:p w:rsidR="003527A2" w:rsidRPr="003527A2" w:rsidRDefault="003527A2">
      <w:pPr>
        <w:rPr>
          <w:b/>
        </w:rPr>
      </w:pPr>
      <w:r>
        <w:rPr>
          <w:noProof/>
        </w:rPr>
        <w:drawing>
          <wp:inline distT="0" distB="0" distL="0" distR="0" wp14:anchorId="10282B59" wp14:editId="307F65B1">
            <wp:extent cx="5610225" cy="308610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B7D" w:rsidRDefault="005E2B7D" w:rsidP="00047A5E">
      <w:pPr>
        <w:ind w:leftChars="100" w:left="200"/>
        <w:rPr>
          <w:b/>
          <w:color w:val="FF0000"/>
        </w:rPr>
      </w:pPr>
    </w:p>
    <w:p w:rsidR="005E2B7D" w:rsidRDefault="005E2B7D" w:rsidP="00047A5E">
      <w:pPr>
        <w:ind w:leftChars="100" w:left="200"/>
        <w:rPr>
          <w:b/>
          <w:color w:val="FF0000"/>
        </w:rPr>
      </w:pPr>
    </w:p>
    <w:p w:rsidR="005E2B7D" w:rsidRDefault="005E2B7D" w:rsidP="00047A5E">
      <w:pPr>
        <w:ind w:leftChars="100" w:left="200"/>
        <w:rPr>
          <w:b/>
          <w:color w:val="FF0000"/>
        </w:rPr>
      </w:pPr>
    </w:p>
    <w:p w:rsidR="005E2B7D" w:rsidRDefault="005E2B7D" w:rsidP="00047A5E">
      <w:pPr>
        <w:ind w:leftChars="100" w:left="200"/>
        <w:rPr>
          <w:b/>
          <w:color w:val="FF0000"/>
        </w:rPr>
      </w:pPr>
    </w:p>
    <w:p w:rsidR="005E2B7D" w:rsidRDefault="005E2B7D" w:rsidP="00047A5E">
      <w:pPr>
        <w:ind w:leftChars="100" w:left="200"/>
        <w:rPr>
          <w:b/>
          <w:color w:val="FF0000"/>
        </w:rPr>
      </w:pPr>
    </w:p>
    <w:p w:rsidR="005E2B7D" w:rsidRDefault="005E2B7D" w:rsidP="00047A5E">
      <w:pPr>
        <w:ind w:leftChars="100" w:left="200"/>
        <w:rPr>
          <w:b/>
          <w:color w:val="FF0000"/>
        </w:rPr>
      </w:pPr>
    </w:p>
    <w:p w:rsidR="005E2B7D" w:rsidRDefault="005E2B7D" w:rsidP="00047A5E">
      <w:pPr>
        <w:ind w:leftChars="100" w:left="200"/>
        <w:rPr>
          <w:b/>
          <w:color w:val="FF0000"/>
        </w:rPr>
      </w:pPr>
    </w:p>
    <w:p w:rsidR="005E2B7D" w:rsidRDefault="005E2B7D" w:rsidP="00047A5E">
      <w:pPr>
        <w:ind w:leftChars="100" w:left="200"/>
        <w:rPr>
          <w:b/>
          <w:color w:val="FF0000"/>
        </w:rPr>
      </w:pPr>
    </w:p>
    <w:p w:rsidR="005E2B7D" w:rsidRDefault="005E2B7D" w:rsidP="00047A5E">
      <w:pPr>
        <w:ind w:leftChars="100" w:left="200"/>
        <w:rPr>
          <w:b/>
          <w:color w:val="FF0000"/>
        </w:rPr>
      </w:pPr>
    </w:p>
    <w:p w:rsidR="005E2B7D" w:rsidRDefault="005E2B7D" w:rsidP="00047A5E">
      <w:pPr>
        <w:ind w:leftChars="100" w:left="200"/>
        <w:rPr>
          <w:b/>
          <w:color w:val="FF0000"/>
        </w:rPr>
      </w:pPr>
    </w:p>
    <w:p w:rsidR="00A91DF2" w:rsidRDefault="005E2B7D" w:rsidP="00047A5E">
      <w:pPr>
        <w:ind w:leftChars="100" w:left="200"/>
        <w:rPr>
          <w:b/>
          <w:color w:val="FF0000"/>
        </w:rPr>
      </w:pPr>
      <w:r w:rsidRPr="003527A2">
        <w:rPr>
          <w:rFonts w:hint="eastAsia"/>
          <w:b/>
          <w:color w:val="FF0000"/>
        </w:rPr>
        <w:lastRenderedPageBreak/>
        <w:t xml:space="preserve"> </w:t>
      </w:r>
      <w:r w:rsidR="003527A2" w:rsidRPr="003527A2">
        <w:rPr>
          <w:rFonts w:hint="eastAsia"/>
          <w:b/>
          <w:color w:val="FF0000"/>
        </w:rPr>
        <w:t xml:space="preserve">[현존하는 </w:t>
      </w:r>
      <w:proofErr w:type="spellStart"/>
      <w:r w:rsidR="003527A2" w:rsidRPr="003527A2">
        <w:rPr>
          <w:rFonts w:hint="eastAsia"/>
          <w:b/>
          <w:color w:val="FF0000"/>
        </w:rPr>
        <w:t>피드백기기</w:t>
      </w:r>
      <w:proofErr w:type="spellEnd"/>
      <w:r w:rsidR="003527A2" w:rsidRPr="003527A2">
        <w:rPr>
          <w:rFonts w:hint="eastAsia"/>
          <w:b/>
          <w:color w:val="FF0000"/>
        </w:rPr>
        <w:t xml:space="preserve"> 경쟁사]</w:t>
      </w:r>
      <w:r w:rsidR="003527A2">
        <w:rPr>
          <w:b/>
          <w:color w:val="FF0000"/>
        </w:rPr>
        <w:t xml:space="preserve"> </w:t>
      </w:r>
    </w:p>
    <w:p w:rsidR="003527A2" w:rsidRPr="00A91DF2" w:rsidRDefault="00CB29D9" w:rsidP="00047A5E">
      <w:pPr>
        <w:ind w:leftChars="100" w:left="20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9C5ACC7" wp14:editId="4F8215D9">
                <wp:simplePos x="0" y="0"/>
                <wp:positionH relativeFrom="column">
                  <wp:posOffset>3528060</wp:posOffset>
                </wp:positionH>
                <wp:positionV relativeFrom="paragraph">
                  <wp:posOffset>158750</wp:posOffset>
                </wp:positionV>
                <wp:extent cx="784860" cy="716280"/>
                <wp:effectExtent l="0" t="0" r="15240" b="26670"/>
                <wp:wrapNone/>
                <wp:docPr id="13" name="타원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7162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B4307F" id="타원 13" o:spid="_x0000_s1026" style="position:absolute;left:0;text-align:left;margin-left:277.8pt;margin-top:12.5pt;width:61.8pt;height:56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gVdjgIAAF8FAAAOAAAAZHJzL2Uyb0RvYy54bWysVE1uEzEU3iNxB8t7OpkQ0hBlUkWpgpCq&#10;NqJFXTseO7Hw+BnbySSskLgAe64Id+DZM5kGmhViFh6/f3/vb3K1rzTZCecVmILmFz1KhOFQKrMu&#10;6MeHxasRJT4wUzINRhT0IDy9mr58MantWPRhA7oUjqAT48e1LegmBDvOMs83omL+AqwwKJTgKhaQ&#10;dOusdKxG75XO+r3eMKvBldYBF94j97oR0mnyL6Xg4U5KLwLRBcW3hXS6dK7imU0nbLx2zG4Ub5/B&#10;/uEVFVMGg3aurllgZOvUM1eV4g48yHDBocpASsVFwoBo8t5faO43zIqEBZPjbZcm///c8tvd0hFV&#10;Yu1eU2JYhTX69e3rzx/fCTIwO7X1Y1S6t0vXUh6vEepeuir+EQTZp4weuoyKfSAcmZejwWiIeeco&#10;usyH/VHKePZkbJ0P7wRUJF4KKrRW1kfMbMx2Nz5gTNQ+akW2gYXSOtVNm8jwoFUZeYlw69VcO7Jj&#10;WPDFoodfRIE+TtSQiqZZxNagSbdw0CL60OaDkJgTfH8/vSR1o+jcMs6FCcPWb9KOZhKf0Bnm5wx1&#10;yFujVjeaidSlnWHvnOGfETuLFBVM6IwrZcCdc1B+6iI3+kf0DeYIfwXlAVvBQTMj3vKFwprcMB+W&#10;zOFQYBlx0MMdHlJDXVBob5RswH05x4/62KsopaTGISuo/7xlTlCi3xvs4rf5YBCnMhGDN5d9JNyp&#10;ZHUqMdtqDljWHFeK5eka9YM+XqWD6hH3wSxGRREzHGMXlAd3JOahGX7cKFzMZkkNJ9GycGPuLY/O&#10;Y1Zjwz3sH5mzbWMG7OhbOA7ks+ZsdKOlgdk2gFSpc5/y2uYbpzg1Y7tx4po4pZPW016c/gYAAP//&#10;AwBQSwMEFAAGAAgAAAAhAA99BmDdAAAACgEAAA8AAABkcnMvZG93bnJldi54bWxMj8FOwzAQRO9I&#10;/IO1SFwQdQiKm6ZxqgqpB44tSFy3sZtE2Osodtv071lOcFzt08ybejN7Jy52ikMgDS+LDISlNpiB&#10;Og2fH7vnEkRMSAZdIKvhZiNsmvu7GisTrrS3l0PqBIdQrFBDn9JYSRnb3nqMizBa4t8pTB4Tn1Mn&#10;zYRXDvdO5lmmpMeBuKHH0b71tv0+nL2G7U0mt4+r3ZNRpFT6iu/oSq0fH+btGkSyc/qD4Vef1aFh&#10;p2M4k4nCaSiKQjGqIS94EwNqucpBHJl8XZYgm1r+n9D8AAAA//8DAFBLAQItABQABgAIAAAAIQC2&#10;gziS/gAAAOEBAAATAAAAAAAAAAAAAAAAAAAAAABbQ29udGVudF9UeXBlc10ueG1sUEsBAi0AFAAG&#10;AAgAAAAhADj9If/WAAAAlAEAAAsAAAAAAAAAAAAAAAAALwEAAF9yZWxzLy5yZWxzUEsBAi0AFAAG&#10;AAgAAAAhAJ/yBV2OAgAAXwUAAA4AAAAAAAAAAAAAAAAALgIAAGRycy9lMm9Eb2MueG1sUEsBAi0A&#10;FAAGAAgAAAAhAA99BmDdAAAACgEAAA8AAAAAAAAAAAAAAAAA6AQAAGRycy9kb3ducmV2LnhtbFBL&#10;BQYAAAAABAAEAPMAAADyBQAAAAA=&#10;" filled="f" strokecolor="red" strokeweight="1pt">
                <v:stroke joinstyle="miter"/>
              </v:oval>
            </w:pict>
          </mc:Fallback>
        </mc:AlternateContent>
      </w:r>
      <w:r w:rsidR="003527A2" w:rsidRPr="00A91DF2">
        <w:rPr>
          <w:rFonts w:hint="eastAsia"/>
          <w:b/>
        </w:rPr>
        <w:t xml:space="preserve">주로 </w:t>
      </w:r>
      <w:proofErr w:type="spellStart"/>
      <w:r w:rsidR="003527A2" w:rsidRPr="00A91DF2">
        <w:rPr>
          <w:rFonts w:hint="eastAsia"/>
          <w:b/>
        </w:rPr>
        <w:t>햅틱</w:t>
      </w:r>
      <w:proofErr w:type="spellEnd"/>
      <w:r w:rsidR="003527A2" w:rsidRPr="00A91DF2">
        <w:rPr>
          <w:rFonts w:hint="eastAsia"/>
          <w:b/>
        </w:rPr>
        <w:t xml:space="preserve"> 기술에 집중돼 있</w:t>
      </w:r>
      <w:r w:rsidR="00A91DF2">
        <w:rPr>
          <w:rFonts w:hint="eastAsia"/>
          <w:b/>
        </w:rPr>
        <w:t>다.</w:t>
      </w:r>
      <w:r w:rsidR="00A91DF2">
        <w:rPr>
          <w:b/>
        </w:rPr>
        <w:t xml:space="preserve"> </w:t>
      </w:r>
      <w:r w:rsidR="00A91DF2">
        <w:rPr>
          <w:rFonts w:hint="eastAsia"/>
          <w:b/>
        </w:rPr>
        <w:t xml:space="preserve">즉 앞서 카테고리 중 </w:t>
      </w:r>
      <w:r w:rsidR="00A91DF2">
        <w:rPr>
          <w:b/>
        </w:rPr>
        <w:t>‘</w:t>
      </w:r>
      <w:r w:rsidR="00A91DF2">
        <w:rPr>
          <w:rFonts w:hint="eastAsia"/>
          <w:b/>
        </w:rPr>
        <w:t>촉각</w:t>
      </w:r>
      <w:r w:rsidR="00A91DF2">
        <w:rPr>
          <w:b/>
        </w:rPr>
        <w:t xml:space="preserve">’ </w:t>
      </w:r>
      <w:r w:rsidR="00A91DF2">
        <w:rPr>
          <w:rFonts w:hint="eastAsia"/>
          <w:b/>
        </w:rPr>
        <w:t xml:space="preserve">방식이 탑재된 </w:t>
      </w:r>
      <w:proofErr w:type="spellStart"/>
      <w:r w:rsidR="00A91DF2">
        <w:rPr>
          <w:rFonts w:hint="eastAsia"/>
          <w:b/>
        </w:rPr>
        <w:t>웨어러블기기</w:t>
      </w:r>
      <w:proofErr w:type="spellEnd"/>
      <w:r w:rsidR="00A91DF2">
        <w:rPr>
          <w:rFonts w:hint="eastAsia"/>
          <w:b/>
        </w:rPr>
        <w:t>.</w:t>
      </w:r>
    </w:p>
    <w:p w:rsidR="00047A5E" w:rsidRDefault="00CB29D9" w:rsidP="00047A5E">
      <w:pPr>
        <w:ind w:leftChars="100" w:left="20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602DA48" wp14:editId="067CB2DC">
                <wp:simplePos x="0" y="0"/>
                <wp:positionH relativeFrom="column">
                  <wp:posOffset>2712720</wp:posOffset>
                </wp:positionH>
                <wp:positionV relativeFrom="paragraph">
                  <wp:posOffset>2418080</wp:posOffset>
                </wp:positionV>
                <wp:extent cx="784860" cy="716280"/>
                <wp:effectExtent l="0" t="0" r="15240" b="26670"/>
                <wp:wrapNone/>
                <wp:docPr id="14" name="타원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7162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57577B" id="타원 14" o:spid="_x0000_s1026" style="position:absolute;left:0;text-align:left;margin-left:213.6pt;margin-top:190.4pt;width:61.8pt;height:56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342jgIAAF8FAAAOAAAAZHJzL2Uyb0RvYy54bWysVE1uEzEU3iNxB8t7OpkopCHqpIpaBSFV&#10;paJFXTseO7Gw/YztZBJWSFyAPVeEO/DsmUwDzQoxC4/fv7/3d3G5M5pshQ8KbEXLswElwnKolV1V&#10;9OPD4tWEkhCZrZkGKyq6F4Fezl6+uGjcVAxhDboWnqATG6aNq+g6RjctisDXwrBwBk5YFErwhkUk&#10;/aqoPWvQu9HFcDAYFw342nngIgTkXrdCOsv+pRQ8vpcyiEh0RfFtMZ8+n8t0FrMLNl155taKd89g&#10;//AKw5TFoL2raxYZ2Xj1zJVR3EMAGc84mAKkVFxkDIimHPyF5n7NnMhYMDnB9WkK/88tv93eeaJq&#10;rN2IEssM1ujXt68/f3wnyMDsNC5MUene3fmOCnhNUHfSm/RHEGSXM7rvMyp2kXBknk9GkzHmnaPo&#10;vBwPJznjxZOx8yG+FWBIulRUaK1cSJjZlG1vQsSYqH3QSmwLC6V1rpu2iRFAqzrxMuFXyyvtyZZh&#10;wReLAX4JBfo4UkMqmRYJW4sm3+Jei+RD2w9CYk7w/cP8ktyNonfLOBc2jju/WTuZSXxCb1ieMtSx&#10;7Iw63WQmcpf2hoNThn9G7C1yVLCxNzbKgj/loP7UR271D+hbzAn+Euo9toKHdkaC4wuFNblhId4x&#10;j0OBZcRBj+/xkBqaikJ3o2QN/sspftLHXkUpJQ0OWUXD5w3zghL9zmIXvylHozSVmRi9Ph8i4Y8l&#10;y2OJ3ZgrwLKWuFIcz9ekH/XhKj2YR9wH8xQVRcxyjF1RHv2BuIrt8ONG4WI+z2o4iY7FG3vveHKe&#10;spoa7mH3yLzrGjNiR9/CYSCfNWermywtzDcRpMqd+5TXLt84xbkZu42T1sQxnbWe9uLsNwAAAP//&#10;AwBQSwMEFAAGAAgAAAAhABEcnRXeAAAACwEAAA8AAABkcnMvZG93bnJldi54bWxMj8FOwzAQRO9I&#10;/IO1SFwQdUipm4Y4VYXUA8cWJK5uvE0i7HUUu23692xPcNvRPM3OVOvJO3HGMfaBNLzMMhBITbA9&#10;tRq+PrfPBYiYDFnjAqGGK0ZY1/d3lSltuNAOz/vUCg6hWBoNXUpDKWVsOvQmzsKAxN4xjN4klmMr&#10;7WguHO6dzLNMSW964g+dGfC9w+Znf/IaNleZ3C6utk9WkVLpO34YV2j9+DBt3kAknNIfDLf6XB1q&#10;7nQIJ7JROA2v+TJnVMO8yHgDE4vF7TiwtZorkHUl/2+ofwEAAP//AwBQSwECLQAUAAYACAAAACEA&#10;toM4kv4AAADhAQAAEwAAAAAAAAAAAAAAAAAAAAAAW0NvbnRlbnRfVHlwZXNdLnhtbFBLAQItABQA&#10;BgAIAAAAIQA4/SH/1gAAAJQBAAALAAAAAAAAAAAAAAAAAC8BAABfcmVscy8ucmVsc1BLAQItABQA&#10;BgAIAAAAIQDg7342jgIAAF8FAAAOAAAAAAAAAAAAAAAAAC4CAABkcnMvZTJvRG9jLnhtbFBLAQIt&#10;ABQABgAIAAAAIQARHJ0V3gAAAAsBAAAPAAAAAAAAAAAAAAAAAOg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8E645F6" wp14:editId="3516D65E">
                <wp:simplePos x="0" y="0"/>
                <wp:positionH relativeFrom="margin">
                  <wp:align>left</wp:align>
                </wp:positionH>
                <wp:positionV relativeFrom="paragraph">
                  <wp:posOffset>2265680</wp:posOffset>
                </wp:positionV>
                <wp:extent cx="784860" cy="716280"/>
                <wp:effectExtent l="0" t="0" r="15240" b="26670"/>
                <wp:wrapNone/>
                <wp:docPr id="11" name="타원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7162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04B0E92" id="타원 11" o:spid="_x0000_s1026" style="position:absolute;left:0;text-align:left;margin-left:0;margin-top:178.4pt;width:61.8pt;height:56.4pt;z-index:25166233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QL9jwIAAF8FAAAOAAAAZHJzL2Uyb0RvYy54bWysVM1uEzEQviPxDpbvdJMopCHqpopaBSFV&#10;bUWKena8dmJhe4ztZBNOSLxA77wivANj72YbaE6IPXg9//PNjy8ud0aTrfBBgS1p/6xHibAcKmVX&#10;Jf30MH8zpiREZiumwYqS7kWgl9PXry5qNxEDWIOuhCfoxIZJ7Uq6jtFNiiLwtTAsnIETFoUSvGER&#10;Sb8qKs9q9G50Mej1RkUNvnIeuAgBudeNkE6zfykFj3dSBhGJLinmFvPp87lMZzG9YJOVZ26teJsG&#10;+4csDFMWg3aurllkZOPVC1dGcQ8BZDzjYAqQUnGRMSCafu8vNIs1cyJjweIE15Up/D+3/HZ774mq&#10;sHd9Siwz2KNf37/9/PFEkIHVqV2YoNLC3fuWCnhNUHfSm/RHEGSXK7rvKip2kXBkno+H4xHWnaPo&#10;vD8ajHPFi2dj50N8L8CQdCmp0Fq5kDCzCdvehIgxUfugldgW5krr3DdtEyOAVlXiZcKvllfaky3D&#10;hs/nPfwSCvRxpIZUMi0StgZNvsW9FsmHth+FxJpg/oOcSZ5G0bllnAsbR63frJ3MJKbQGfZPGeqY&#10;S4rhW91kJvKUdoa9U4Z/RuwsclSwsTM2yoI/5aD63EVu9A/oG8wJ/hKqPY6Ch2ZHguNzhT25YSHe&#10;M49LgW3ERY93eEgNdUmhvVGyBv/1FD/p46yilJIal6yk4cuGeUGJ/mBxit/1h8O0lZkYvj0fIOGP&#10;Jctjid2YK8C24qBidvma9KM+XKUH84jvwSxFRRGzHGOXlEd/IK5is/z4onAxm2U13ETH4o1dOJ6c&#10;p6qmgXvYPTLv2sGMONG3cFjIF8PZ6CZLC7NNBKny5D7Xta03bnEexvbFSc/EMZ21nt/F6W8AAAD/&#10;/wMAUEsDBBQABgAIAAAAIQCc+XYm2wAAAAgBAAAPAAAAZHJzL2Rvd25yZXYueG1sTI/BTsMwEETv&#10;SPyDtUhcEHVowWpDNlWF1APHFiSubrwkEfY6irdt+ve4JziuZjXzXrWeglcnGlMfGeFpVoAibqLr&#10;uUX4/Ng+LkElseysj0wIF0qwrm9vKlu6eOYdnfbSqlzCqbQInchQap2ajoJNszgQ5+w7jsFKPsdW&#10;u9Gec3nwel4URgfbc17o7EBvHTU/+2NA2Fy0+F1abR+cYWPkK71bv0S8v5s2r6CEJvl7hit+Roc6&#10;Mx3ikV1SHiGLCMLixWSBazxfGFAHhGezMqDrSv8XqH8BAAD//wMAUEsBAi0AFAAGAAgAAAAhALaD&#10;OJL+AAAA4QEAABMAAAAAAAAAAAAAAAAAAAAAAFtDb250ZW50X1R5cGVzXS54bWxQSwECLQAUAAYA&#10;CAAAACEAOP0h/9YAAACUAQAACwAAAAAAAAAAAAAAAAAvAQAAX3JlbHMvLnJlbHNQSwECLQAUAAYA&#10;CAAAACEAO5UC/Y8CAABfBQAADgAAAAAAAAAAAAAAAAAuAgAAZHJzL2Uyb0RvYy54bWxQSwECLQAU&#10;AAYACAAAACEAnPl2JtsAAAAIAQAADwAAAAAAAAAAAAAAAADpBAAAZHJzL2Rvd25yZXYueG1sUEsF&#10;BgAAAAAEAAQA8wAAAPE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2AB27C" wp14:editId="290E0CD3">
                <wp:simplePos x="0" y="0"/>
                <wp:positionH relativeFrom="column">
                  <wp:posOffset>274320</wp:posOffset>
                </wp:positionH>
                <wp:positionV relativeFrom="paragraph">
                  <wp:posOffset>368300</wp:posOffset>
                </wp:positionV>
                <wp:extent cx="784860" cy="716280"/>
                <wp:effectExtent l="0" t="0" r="15240" b="26670"/>
                <wp:wrapNone/>
                <wp:docPr id="12" name="타원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7162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8AD363" id="타원 12" o:spid="_x0000_s1026" style="position:absolute;left:0;text-align:left;margin-left:21.6pt;margin-top:29pt;width:61.8pt;height:56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QYNjgIAAF8FAAAOAAAAZHJzL2Uyb0RvYy54bWysVE1uEzEU3iNxB8t7OpkopCHqpIpaBSFV&#10;paJFXTseO7Gw/YztZBJWSFyAPVeEO/DsmUwDzQoxC4/fv7/3d3G5M5pshQ8KbEXLswElwnKolV1V&#10;9OPD4tWEkhCZrZkGKyq6F4Fezl6+uGjcVAxhDboWnqATG6aNq+g6RjctisDXwrBwBk5YFErwhkUk&#10;/aqoPWvQu9HFcDAYFw342nngIgTkXrdCOsv+pRQ8vpcyiEh0RfFtMZ8+n8t0FrMLNl155taKd89g&#10;//AKw5TFoL2raxYZ2Xj1zJVR3EMAGc84mAKkVFxkDIimHPyF5n7NnMhYMDnB9WkK/88tv93eeaJq&#10;rN2QEssM1ujXt68/f3wnyMDsNC5MUene3fmOCnhNUHfSm/RHEGSXM7rvMyp2kXBknk9GkzHmnaPo&#10;vBwPJznjxZOx8yG+FWBIulRUaK1cSJjZlG1vQsSYqH3QSmwLC6V1rpu2iRFAqzrxMuFXyyvtyZZh&#10;wReLAX4JBfo4UkMqmRYJW4sm3+Jei+RD2w9CYk7w/cP8ktyNonfLOBc2jju/WTuZSXxCb1ieMtSx&#10;7Iw63WQmcpf2hoNThn9G7C1yVLCxNzbKgj/loP7UR271D+hbzAn+Euo9toKHdkaC4wuFNblhId4x&#10;j0OBZcRBj+/xkBqaikJ3o2QN/sspftLHXkUpJQ0OWUXD5w3zghL9zmIXvylHozSVmRi9Ph8i4Y8l&#10;y2OJ3ZgrwLKWuFIcz9ekH/XhKj2YR9wH8xQVRcxyjF1RHv2BuIrt8ONG4WI+z2o4iY7FG3vveHKe&#10;spoa7mH3yLzrGjNiR9/CYSCfNWermywtzDcRpMqd+5TXLt84xbkZu42T1sQxnbWe9uLsNwAAAP//&#10;AwBQSwMEFAAGAAgAAAAhAHg0E4zcAAAACQEAAA8AAABkcnMvZG93bnJldi54bWxMj8FOwzAQRO9I&#10;/IO1SFwQdShgQohTVUg9cGyLxHUbL0mEva5it03/nu0Jbjua0ey8ejEFr440piGyhYdZAYq4jW7g&#10;zsLndnVfgkoZ2aGPTBbOlGDRXF/VWLl44jUdN7lTUsKpQgt9zvtK69T2FDDN4p5YvO84Bswix067&#10;EU9SHryeF4XRAQeWDz3u6b2n9mdzCBaWZ539Or2u7pxhY/JX+kBfWnt7My3fQGWa8l8YLvNlOjSy&#10;aRcP7JLyFp4e55K08FwK0sU3RlB2crwUJeim1v8Jml8AAAD//wMAUEsBAi0AFAAGAAgAAAAhALaD&#10;OJL+AAAA4QEAABMAAAAAAAAAAAAAAAAAAAAAAFtDb250ZW50X1R5cGVzXS54bWxQSwECLQAUAAYA&#10;CAAAACEAOP0h/9YAAACUAQAACwAAAAAAAAAAAAAAAAAvAQAAX3JlbHMvLnJlbHNQSwECLQAUAAYA&#10;CAAAACEATUEGDY4CAABfBQAADgAAAAAAAAAAAAAAAAAuAgAAZHJzL2Uyb0RvYy54bWxQSwECLQAU&#10;AAYACAAAACEAeDQTjNwAAAAJAQAADwAAAAAAAAAAAAAAAADoBAAAZHJzL2Rvd25yZXYueG1sUEsF&#10;BgAAAAAEAAQA8wAAAPEFAAAAAA==&#10;" filled="f" strokecolor="red" strokeweight="1pt">
                <v:stroke joinstyle="miter"/>
              </v:oval>
            </w:pict>
          </mc:Fallback>
        </mc:AlternateContent>
      </w:r>
      <w:r w:rsidR="00047A5E">
        <w:rPr>
          <w:noProof/>
        </w:rPr>
        <w:drawing>
          <wp:inline distT="0" distB="0" distL="0" distR="0" wp14:anchorId="1B0EC2F6" wp14:editId="205A15B6">
            <wp:extent cx="2590800" cy="218059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65" t="40209" r="37410"/>
                    <a:stretch/>
                  </pic:blipFill>
                  <pic:spPr bwMode="auto">
                    <a:xfrm>
                      <a:off x="0" y="0"/>
                      <a:ext cx="2620543" cy="2205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527A2">
        <w:rPr>
          <w:noProof/>
        </w:rPr>
        <w:drawing>
          <wp:inline distT="0" distB="0" distL="0" distR="0" wp14:anchorId="3AFF9F64" wp14:editId="7B92829C">
            <wp:extent cx="3009900" cy="2362017"/>
            <wp:effectExtent l="0" t="0" r="0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7155" cy="23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A5E" w:rsidRDefault="00047A5E" w:rsidP="00047A5E">
      <w:pPr>
        <w:ind w:leftChars="100" w:left="200"/>
        <w:rPr>
          <w:b/>
        </w:rPr>
      </w:pPr>
      <w:r>
        <w:rPr>
          <w:noProof/>
        </w:rPr>
        <w:drawing>
          <wp:inline distT="0" distB="0" distL="0" distR="0" wp14:anchorId="3EA99F38" wp14:editId="0C4E0DA0">
            <wp:extent cx="2638425" cy="233333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60" t="22779" r="15079"/>
                    <a:stretch/>
                  </pic:blipFill>
                  <pic:spPr bwMode="auto">
                    <a:xfrm>
                      <a:off x="0" y="0"/>
                      <a:ext cx="2644472" cy="2338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C4CA9">
        <w:rPr>
          <w:noProof/>
        </w:rPr>
        <w:drawing>
          <wp:inline distT="0" distB="0" distL="0" distR="0" wp14:anchorId="296D6448" wp14:editId="64ACD7A0">
            <wp:extent cx="2867025" cy="2275205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7044"/>
                    <a:stretch/>
                  </pic:blipFill>
                  <pic:spPr bwMode="auto">
                    <a:xfrm>
                      <a:off x="0" y="0"/>
                      <a:ext cx="2867025" cy="2275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A5E" w:rsidRDefault="00CB29D9" w:rsidP="00047A5E">
      <w:pPr>
        <w:ind w:leftChars="100" w:left="20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AE70A1" wp14:editId="6623A7ED">
                <wp:simplePos x="0" y="0"/>
                <wp:positionH relativeFrom="column">
                  <wp:posOffset>2933700</wp:posOffset>
                </wp:positionH>
                <wp:positionV relativeFrom="paragraph">
                  <wp:posOffset>68580</wp:posOffset>
                </wp:positionV>
                <wp:extent cx="784860" cy="716280"/>
                <wp:effectExtent l="0" t="0" r="15240" b="26670"/>
                <wp:wrapNone/>
                <wp:docPr id="15" name="타원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7162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93F7C13" id="타원 15" o:spid="_x0000_s1026" style="position:absolute;left:0;text-align:left;margin-left:231pt;margin-top:5.4pt;width:61.8pt;height:56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H1mjgIAAF8FAAAOAAAAZHJzL2Uyb0RvYy54bWysVE1uGjEU3lfqHSzvyzCIEIoYIpSIqhJK&#10;oiZV1sZjg1WPn2sbBrqq1At03yu2d+izZ5jQhlXVWXj8/v29v+nVvtJkJ5xXYAqa9/qUCMOhVGZd&#10;0I+PizdjSnxgpmQajCjoQXh6NXv9alrbiRjABnQpHEEnxk9qW9BNCHaSZZ5vRMV8D6wwKJTgKhaQ&#10;dOusdKxG75XOBv3+KKvBldYBF94j96YR0lnyL6Xg4U5KLwLRBcW3hXS6dK7imc2mbLJ2zG4Ub5/B&#10;/uEVFVMGg3aublhgZOvUC1eV4g48yNDjUGUgpeIiYUA0ef8vNA8bZkXCgsnxtkuT/39u+e3u3hFV&#10;Yu0uKDGswhr9+vb154/vBBmYndr6CSo92HvXUh6vEepeuir+EQTZp4weuoyKfSAcmZfj4XiEeeco&#10;usxHg3HKePZsbJ0P7wRUJF4KKrRW1kfMbMJ2Sx8wJmoftSLbwEJpneqmTWR40KqMvES49epaO7Jj&#10;WPDFoo9fRIE+TtSQiqZZxNagSbdw0CL60OaDkJgTfP8gvSR1o+jcMs6FCaPWb9KOZhKf0Bnm5wx1&#10;yFujVjeaidSlnWH/nOGfETuLFBVM6IwrZcCdc1B+6iI3+kf0DeYIfwXlAVvBQTMj3vKFwposmQ/3&#10;zOFQYBlx0MMdHlJDXVBob5RswH05x4/62KsopaTGISuo/7xlTlCi3xvs4rf5cBinMhHDi8sBEu5U&#10;sjqVmG11DVjWHFeK5eka9YM+XqWD6gn3wTxGRREzHGMXlAd3JK5DM/y4UbiYz5MaTqJlYWkeLI/O&#10;Y1Zjwz3un5izbWMG7OhbOA7ki+ZsdKOlgfk2gFSpc5/z2uYbpzg1Y7tx4po4pZPW816c/QYAAP//&#10;AwBQSwMEFAAGAAgAAAAhAN6n8cDcAAAACgEAAA8AAABkcnMvZG93bnJldi54bWxMj8FOwzAQRO9I&#10;/IO1SFwQdQjUCiVOVSH1wLEFies2XpIIex3Fbpv+PcsJjjszmp1Xr+fg1YmmNES28LAoQBG30Q3c&#10;Wfh4395XoFJGdugjk4ULJVg311c1rlw8845O+9wpKeG0Qgt9zuNK69T2FDAt4kgs3lecAmY5p067&#10;Cc9SHrwui8LogAPLhx5Heu2p/d4fg4XNRWe/S8/bO2fYmPyZ3tBX1t7ezJsXUJnm/BeG3/kyHRrZ&#10;dIhHdkl5C0+mFJYsRiEIElhWSwPqIEL5aEA3tf6P0PwAAAD//wMAUEsBAi0AFAAGAAgAAAAhALaD&#10;OJL+AAAA4QEAABMAAAAAAAAAAAAAAAAAAAAAAFtDb250ZW50X1R5cGVzXS54bWxQSwECLQAUAAYA&#10;CAAAACEAOP0h/9YAAACUAQAACwAAAAAAAAAAAAAAAAAvAQAAX3JlbHMvLnJlbHNQSwECLQAUAAYA&#10;CAAAACEAMlx9Zo4CAABfBQAADgAAAAAAAAAAAAAAAAAuAgAAZHJzL2Uyb0RvYy54bWxQSwECLQAU&#10;AAYACAAAACEA3qfxwNwAAAAKAQAADwAAAAAAAAAAAAAAAADoBAAAZHJzL2Rvd25yZXYueG1sUEsF&#10;BgAAAAAEAAQA8wAAAPE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F05785F" wp14:editId="4FE7AAE7">
                <wp:simplePos x="0" y="0"/>
                <wp:positionH relativeFrom="column">
                  <wp:posOffset>594360</wp:posOffset>
                </wp:positionH>
                <wp:positionV relativeFrom="paragraph">
                  <wp:posOffset>327660</wp:posOffset>
                </wp:positionV>
                <wp:extent cx="784860" cy="716280"/>
                <wp:effectExtent l="0" t="0" r="15240" b="26670"/>
                <wp:wrapNone/>
                <wp:docPr id="16" name="타원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7162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C4CC952" id="타원 16" o:spid="_x0000_s1026" style="position:absolute;left:0;text-align:left;margin-left:46.8pt;margin-top:25.8pt;width:61.8pt;height:56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HmWjwIAAF8FAAAOAAAAZHJzL2Uyb0RvYy54bWysVM1uEzEQviPxDpbvdLNRSEPUTRW1CkKq&#10;SkWLena8dmJhe4ztZBNOSLwAd14R3oGxd7MNNCfEHrye//nmxxeXO6PJVvigwFa0PBtQIiyHWtlV&#10;RT8+LF5NKAmR2ZppsKKiexHo5ezli4vGTcUQ1qBr4Qk6sWHauIquY3TTogh8LQwLZ+CERaEEb1hE&#10;0q+K2rMGvRtdDAeDcdGAr50HLkJA7nUrpLPsX0rB43spg4hEVxRzi/n0+Vyms5hdsOnKM7dWvEuD&#10;/UMWhimLQXtX1ywysvHqmSujuIcAMp5xMAVIqbjIGBBNOfgLzf2aOZGxYHGC68sU/p9bfru980TV&#10;2LsxJZYZ7NGvb19//vhOkIHVaVyYotK9u/MdFfCaoO6kN+mPIMguV3TfV1TsIuHIPJ+MJmOsO0fR&#10;eTkeTnLFiydj50N8K8CQdKmo0Fq5kDCzKdvehIgxUfugldgWFkrr3DdtEyOAVnXiZcKvllfaky3D&#10;hi8WA/wSCvRxpIZUMi0SthZNvsW9FsmHth+ExJpg/sOcSZ5G0btlnAsbc3WyJ9ROZhJT6A3LU4Y6&#10;ll0ynW4yE3lKe8PBKcM/I/YWOSrY2BsbZcGfclB/6iO3+gf0LeYEfwn1HkfBQ7sjwfGFwp7csBDv&#10;mMelwDbiosf3eEgNTUWhu1GyBv/lFD/p46yilJIGl6yi4fOGeUGJfmdxit+Uo1HaykyMXp8PkfDH&#10;kuWxxG7MFWBbS3xSHM/XpB/14So9mEd8D+YpKoqY5Ri7ojz6A3EV2+XHF4WL+Tyr4SY6Fm/svePJ&#10;eapqGriH3SPzrhvMiBN9C4eFfDacrW6ytDDfRJAqT+5TXbt64xbnYexenPRMHNNZ6+ldnP0GAAD/&#10;/wMAUEsDBBQABgAIAAAAIQA4sgLx3QAAAAkBAAAPAAAAZHJzL2Rvd25yZXYueG1sTI/BTsMwDIbv&#10;SLxDZCQuiKUtI9tK02lC2oHjNiSuWeO1FYlTNdnWvT3mBCfL+j/9/lytJ+/EBcfYB9KQzzIQSE2w&#10;PbUaPg/b5yWImAxZ4wKhhhtGWNf3d5UpbbjSDi/71AouoVgaDV1KQyllbDr0Js7CgMTZKYzeJF7H&#10;VtrRXLncO1lkmZLe9MQXOjPge4fN9/7sNWxuMrldXG2frCKl0lf8MG6p9ePDtHkDkXBKfzD86rM6&#10;1Ox0DGeyUTgNqxfFpIbXnCfnRb4oQBwZVPM5yLqS/z+ofwAAAP//AwBQSwECLQAUAAYACAAAACEA&#10;toM4kv4AAADhAQAAEwAAAAAAAAAAAAAAAAAAAAAAW0NvbnRlbnRfVHlwZXNdLnhtbFBLAQItABQA&#10;BgAIAAAAIQA4/SH/1gAAAJQBAAALAAAAAAAAAAAAAAAAAC8BAABfcmVscy8ucmVsc1BLAQItABQA&#10;BgAIAAAAIQBEiHmWjwIAAF8FAAAOAAAAAAAAAAAAAAAAAC4CAABkcnMvZTJvRG9jLnhtbFBLAQIt&#10;ABQABgAIAAAAIQA4sgLx3QAAAAkBAAAPAAAAAAAAAAAAAAAAAOkEAABkcnMvZG93bnJldi54bWxQ&#10;SwUGAAAAAAQABADzAAAA8wUAAAAA&#10;" filled="f" strokecolor="red" strokeweight="1pt">
                <v:stroke joinstyle="miter"/>
              </v:oval>
            </w:pict>
          </mc:Fallback>
        </mc:AlternateContent>
      </w:r>
    </w:p>
    <w:p w:rsidR="00047A5E" w:rsidRDefault="00047A5E" w:rsidP="00047A5E">
      <w:pPr>
        <w:ind w:leftChars="100" w:left="200"/>
        <w:rPr>
          <w:b/>
        </w:rPr>
      </w:pPr>
      <w:r>
        <w:rPr>
          <w:noProof/>
        </w:rPr>
        <w:drawing>
          <wp:inline distT="0" distB="0" distL="0" distR="0" wp14:anchorId="4538EDAC" wp14:editId="0E642075">
            <wp:extent cx="2695575" cy="169624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1863"/>
                    <a:stretch/>
                  </pic:blipFill>
                  <pic:spPr bwMode="auto">
                    <a:xfrm>
                      <a:off x="0" y="0"/>
                      <a:ext cx="2699547" cy="1698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C4CA9">
        <w:rPr>
          <w:noProof/>
        </w:rPr>
        <w:drawing>
          <wp:inline distT="0" distB="0" distL="0" distR="0" wp14:anchorId="47F6123E" wp14:editId="4626A2D3">
            <wp:extent cx="2819400" cy="17145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372" b="46672"/>
                    <a:stretch/>
                  </pic:blipFill>
                  <pic:spPr bwMode="auto">
                    <a:xfrm>
                      <a:off x="0" y="0"/>
                      <a:ext cx="281940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B7D" w:rsidRDefault="005E2B7D" w:rsidP="005E2B7D"/>
    <w:p w:rsidR="005E2B7D" w:rsidRDefault="005E2B7D" w:rsidP="005E2B7D"/>
    <w:p w:rsidR="005E2B7D" w:rsidRDefault="005E2B7D" w:rsidP="005E2B7D"/>
    <w:p w:rsidR="005E2B7D" w:rsidRDefault="005E2B7D" w:rsidP="005E2B7D">
      <w:pPr>
        <w:rPr>
          <w:rFonts w:hint="eastAsia"/>
        </w:rPr>
      </w:pPr>
    </w:p>
    <w:p w:rsidR="005E2B7D" w:rsidRPr="00CB29D9" w:rsidRDefault="005E2B7D" w:rsidP="005E2B7D">
      <w:pPr>
        <w:jc w:val="left"/>
        <w:rPr>
          <w:rFonts w:hint="eastAsia"/>
        </w:rPr>
      </w:pPr>
      <w:r w:rsidRPr="003527A2">
        <w:rPr>
          <w:rFonts w:hint="eastAsia"/>
          <w:b/>
          <w:color w:val="FF0000"/>
        </w:rPr>
        <w:t>[</w:t>
      </w:r>
      <w:r>
        <w:rPr>
          <w:b/>
          <w:color w:val="FF0000"/>
        </w:rPr>
        <w:t>FFB</w:t>
      </w:r>
      <w:r>
        <w:rPr>
          <w:rFonts w:hint="eastAsia"/>
          <w:b/>
          <w:color w:val="FF0000"/>
        </w:rPr>
        <w:t xml:space="preserve">의 분류기준 </w:t>
      </w:r>
      <w:r w:rsidRPr="003527A2">
        <w:rPr>
          <w:rFonts w:hint="eastAsia"/>
          <w:b/>
          <w:color w:val="FF0000"/>
        </w:rPr>
        <w:t>논문 중 발췌</w:t>
      </w:r>
      <w:r w:rsidRPr="003527A2">
        <w:rPr>
          <w:b/>
          <w:color w:val="FF0000"/>
        </w:rPr>
        <w:t xml:space="preserve">] </w:t>
      </w:r>
      <w:hyperlink r:id="rId12" w:history="1">
        <w:r w:rsidRPr="003765E5">
          <w:rPr>
            <w:rStyle w:val="a3"/>
          </w:rPr>
          <w:t>http://tampub.uta.fi/b</w:t>
        </w:r>
        <w:r w:rsidRPr="003765E5">
          <w:rPr>
            <w:rStyle w:val="a3"/>
          </w:rPr>
          <w:t>i</w:t>
        </w:r>
        <w:r w:rsidRPr="003765E5">
          <w:rPr>
            <w:rStyle w:val="a3"/>
          </w:rPr>
          <w:t>tstream/handle/10024/98434/GRADU-1453202044.pdf;sequence=1</w:t>
        </w:r>
      </w:hyperlink>
    </w:p>
    <w:p w:rsidR="005E2B7D" w:rsidRPr="00A91DF2" w:rsidRDefault="005E2B7D" w:rsidP="005E2B7D">
      <w:pPr>
        <w:rPr>
          <w:b/>
        </w:rPr>
      </w:pPr>
      <w:r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CBCC549" wp14:editId="50E9719D">
                <wp:simplePos x="0" y="0"/>
                <wp:positionH relativeFrom="column">
                  <wp:posOffset>30480</wp:posOffset>
                </wp:positionH>
                <wp:positionV relativeFrom="paragraph">
                  <wp:posOffset>556260</wp:posOffset>
                </wp:positionV>
                <wp:extent cx="2164080" cy="655320"/>
                <wp:effectExtent l="0" t="0" r="26670" b="11430"/>
                <wp:wrapNone/>
                <wp:docPr id="9" name="모서리가 둥근 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4080" cy="65532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E8EA91F" id="모서리가 둥근 직사각형 9" o:spid="_x0000_s1026" style="position:absolute;left:0;text-align:left;margin-left:2.4pt;margin-top:43.8pt;width:170.4pt;height:51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q1bnwIAADkFAAAOAAAAZHJzL2Uyb0RvYy54bWysVM1uEzEQviPxDpbvdLMhDW3UTRW1KkKq&#10;2qgt6tn12s0Kr8fYTjbhRCtegAMSB678CHHgxoUnass7MPZutqXkhLjsjj3zze833tqel4rMhHUF&#10;6Iymax1KhOaQF/o8o89P9h5tUOI80zlToEVGF8LR7eHDB1uVGYguTEDlwhJ0ot2gMhmdeG8GSeL4&#10;RJTMrYERGpUSbMk8Hu15kltWofdSJd1Op59UYHNjgQvn8Ha3VtJh9C+l4P5QSic8URnF3Hz82vg9&#10;C99kuMUG55aZScGbNNg/ZFGyQmPQ1tUu84xMbfGXq7LgFhxIv8ahTEDKgotYA1aTdu5VczxhRsRa&#10;sDnOtG1y/88tP5iNLSnyjG5SolmJI7r++uXmzYfrT9+uvr8m128/Xv34SW4+X9xc4sXFr/fvyGbo&#10;WmXcAMHHZmybk0MxtGAubRn+WByZx04v2k6LuSccL7tpv9fZwIFw1PXX1x934yiSW7Sxzj8VUJIg&#10;ZNTCVOdHOM7YZTbbdx7Dov3SLkTUsFcoFe5DdnU+UfILJYKB0kdCYrUhg+go8kzsKEtmDBnCOBfa&#10;90N96DpaB5hEry0wXQVUPm1AjW2Aici/FthZBfwzYouIUUH7FlwWGuwqB/mLNnJtv6y+rjmUfwb5&#10;AodsoWa/M3yvwKbuM+fHzCLdcQ64wv4QP1JBlVFoJEomYF+tug/2yELUUlLh+mTUvZwyKyhRzzTy&#10;czPt9cK+xUNv/QnOl9i7mrO7Gj0tdwD7n+JjYXgUg71XS1FaKE9x00chKqqY5hg7o9zb5WHH12uN&#10;bwUXo1E0wx0zzO/rY8OD89DVwJeT+SmzpmGWR04ewHLV2OAet2rbgNQwmnqQRSTebV+bfuN+RtI0&#10;b0l4AO6eo9Xtizf8DQAA//8DAFBLAwQUAAYACAAAACEAE8Z+P90AAAAIAQAADwAAAGRycy9kb3du&#10;cmV2LnhtbEyPzU7DMBCE70i8g7VI3KhDKSUNcaoKxIUKiRYewLG3SYR/InvbhrdnOcFtVjOa+bZe&#10;T96JE6Y8xKDgdlaAwGCiHUKn4PPj5aYEkUkHq10MqOAbM6yby4taVzaeww5Pe+oEl4RcaQU90VhJ&#10;mU2PXudZHDGwd4jJa+IzddImfeZy7+S8KJbS6yHwQq9HfOrRfO2PXoFLu/l4eJNx+7rd0PN7awZa&#10;GaWur6bNIwjCif7C8IvP6NAwUxuPwWbhFCwYnBSUD0sQbN8t7lm0nFsVJcimlv8faH4AAAD//wMA&#10;UEsBAi0AFAAGAAgAAAAhALaDOJL+AAAA4QEAABMAAAAAAAAAAAAAAAAAAAAAAFtDb250ZW50X1R5&#10;cGVzXS54bWxQSwECLQAUAAYACAAAACEAOP0h/9YAAACUAQAACwAAAAAAAAAAAAAAAAAvAQAAX3Jl&#10;bHMvLnJlbHNQSwECLQAUAAYACAAAACEAxfKtW58CAAA5BQAADgAAAAAAAAAAAAAAAAAuAgAAZHJz&#10;L2Uyb0RvYy54bWxQSwECLQAUAAYACAAAACEAE8Z+P90AAAAIAQAADwAAAAAAAAAAAAAAAAD5BAAA&#10;ZHJzL2Rvd25yZXYueG1sUEsFBgAAAAAEAAQA8wAAAAMGAAAAAA==&#10;" filled="f" strokecolor="#70ad47 [3209]" strokeweight="1pt">
                <v:stroke joinstyle="miter"/>
              </v:roundrect>
            </w:pict>
          </mc:Fallback>
        </mc:AlternateContent>
      </w:r>
      <w:r w:rsidRPr="00A91DF2">
        <w:rPr>
          <w:rFonts w:hint="eastAsia"/>
          <w:b/>
        </w:rPr>
        <w:t xml:space="preserve">신호는 사람이 느끼는 감각에 따라 </w:t>
      </w:r>
      <w:r w:rsidRPr="00A91DF2">
        <w:rPr>
          <w:b/>
        </w:rPr>
        <w:t>4</w:t>
      </w:r>
      <w:r w:rsidRPr="00A91DF2">
        <w:rPr>
          <w:rFonts w:hint="eastAsia"/>
          <w:b/>
        </w:rPr>
        <w:t>가지로 나눌 수 있고,</w:t>
      </w:r>
      <w:r w:rsidRPr="00A91DF2">
        <w:rPr>
          <w:b/>
        </w:rPr>
        <w:t xml:space="preserve"> </w:t>
      </w:r>
      <w:r w:rsidRPr="00A91DF2">
        <w:rPr>
          <w:rFonts w:hint="eastAsia"/>
          <w:b/>
        </w:rPr>
        <w:t>이를 조금 더 정리해보면 다음과 같습니다.</w:t>
      </w:r>
      <w:r w:rsidRPr="00A91DF2">
        <w:rPr>
          <w:b/>
        </w:rPr>
        <w:t xml:space="preserve"> </w:t>
      </w:r>
    </w:p>
    <w:p w:rsidR="005E2B7D" w:rsidRPr="00047A5E" w:rsidRDefault="005E2B7D" w:rsidP="005E2B7D">
      <w:pPr>
        <w:ind w:leftChars="100" w:left="200"/>
        <w:rPr>
          <w:b/>
        </w:rPr>
      </w:pPr>
      <w:r>
        <w:rPr>
          <w:rFonts w:hint="eastAsia"/>
          <w:b/>
        </w:rPr>
        <w:t>1</w:t>
      </w:r>
      <w:r>
        <w:rPr>
          <w:b/>
        </w:rPr>
        <w:t>.</w:t>
      </w:r>
      <w:r>
        <w:rPr>
          <w:rFonts w:hint="eastAsia"/>
          <w:b/>
        </w:rPr>
        <w:t xml:space="preserve"> </w:t>
      </w:r>
      <w:r w:rsidRPr="00047A5E">
        <w:rPr>
          <w:rFonts w:hint="eastAsia"/>
          <w:b/>
        </w:rPr>
        <w:t>터치,</w:t>
      </w:r>
      <w:r w:rsidRPr="00047A5E">
        <w:rPr>
          <w:b/>
        </w:rPr>
        <w:t xml:space="preserve"> </w:t>
      </w:r>
      <w:r w:rsidRPr="00047A5E">
        <w:rPr>
          <w:rFonts w:hint="eastAsia"/>
          <w:b/>
        </w:rPr>
        <w:t>압력</w:t>
      </w:r>
      <w:r>
        <w:rPr>
          <w:b/>
        </w:rPr>
        <w:t xml:space="preserve">, </w:t>
      </w:r>
      <w:r w:rsidRPr="00047A5E">
        <w:rPr>
          <w:rFonts w:hint="eastAsia"/>
          <w:b/>
        </w:rPr>
        <w:t>진동</w:t>
      </w:r>
      <w:r>
        <w:rPr>
          <w:rFonts w:hint="eastAsia"/>
          <w:b/>
        </w:rPr>
        <w:t>;</w:t>
      </w:r>
      <w:r>
        <w:rPr>
          <w:b/>
        </w:rPr>
        <w:t xml:space="preserve"> </w:t>
      </w:r>
      <w:r w:rsidRPr="00A91DF2">
        <w:rPr>
          <w:rFonts w:hint="eastAsia"/>
          <w:b/>
          <w:u w:val="single"/>
        </w:rPr>
        <w:t>촉각</w:t>
      </w:r>
      <w:r>
        <w:rPr>
          <w:rFonts w:hint="eastAsia"/>
          <w:b/>
          <w:u w:val="single"/>
        </w:rPr>
        <w:t>(접촉)</w:t>
      </w:r>
    </w:p>
    <w:p w:rsidR="005E2B7D" w:rsidRPr="00047A5E" w:rsidRDefault="005E2B7D" w:rsidP="005E2B7D">
      <w:pPr>
        <w:ind w:leftChars="100" w:left="200"/>
        <w:rPr>
          <w:b/>
        </w:rPr>
      </w:pPr>
      <w:proofErr w:type="gramStart"/>
      <w:r>
        <w:rPr>
          <w:b/>
        </w:rPr>
        <w:t>2.</w:t>
      </w:r>
      <w:r w:rsidRPr="00047A5E">
        <w:rPr>
          <w:rFonts w:hint="eastAsia"/>
          <w:b/>
        </w:rPr>
        <w:t>통</w:t>
      </w:r>
      <w:r>
        <w:rPr>
          <w:rFonts w:hint="eastAsia"/>
          <w:b/>
        </w:rPr>
        <w:t>증</w:t>
      </w:r>
      <w:proofErr w:type="gramEnd"/>
      <w:r w:rsidRPr="00047A5E">
        <w:rPr>
          <w:b/>
        </w:rPr>
        <w:t xml:space="preserve">, </w:t>
      </w:r>
      <w:r w:rsidRPr="00047A5E">
        <w:rPr>
          <w:rFonts w:hint="eastAsia"/>
          <w:b/>
        </w:rPr>
        <w:t>온도</w:t>
      </w:r>
      <w:r>
        <w:rPr>
          <w:rFonts w:hint="eastAsia"/>
          <w:b/>
        </w:rPr>
        <w:t xml:space="preserve"> </w:t>
      </w:r>
      <w:r w:rsidRPr="00047A5E">
        <w:rPr>
          <w:rFonts w:hint="eastAsia"/>
          <w:b/>
        </w:rPr>
        <w:t>인식</w:t>
      </w:r>
      <w:r>
        <w:rPr>
          <w:rFonts w:hint="eastAsia"/>
          <w:b/>
        </w:rPr>
        <w:t xml:space="preserve"> </w:t>
      </w:r>
      <w:r>
        <w:rPr>
          <w:b/>
        </w:rPr>
        <w:t xml:space="preserve">; </w:t>
      </w:r>
      <w:r w:rsidRPr="00A91DF2">
        <w:rPr>
          <w:rFonts w:hint="eastAsia"/>
          <w:b/>
          <w:u w:val="single"/>
        </w:rPr>
        <w:t>또다른 촉각</w:t>
      </w:r>
    </w:p>
    <w:p w:rsidR="005E2B7D" w:rsidRPr="00047A5E" w:rsidRDefault="005E2B7D" w:rsidP="005E2B7D">
      <w:pPr>
        <w:ind w:leftChars="100" w:left="200"/>
        <w:rPr>
          <w:b/>
        </w:rPr>
      </w:pPr>
      <w:r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6B863B0" wp14:editId="0AD50DA4">
                <wp:simplePos x="0" y="0"/>
                <wp:positionH relativeFrom="column">
                  <wp:posOffset>7620</wp:posOffset>
                </wp:positionH>
                <wp:positionV relativeFrom="paragraph">
                  <wp:posOffset>4445</wp:posOffset>
                </wp:positionV>
                <wp:extent cx="2583180" cy="655320"/>
                <wp:effectExtent l="0" t="0" r="26670" b="11430"/>
                <wp:wrapNone/>
                <wp:docPr id="10" name="모서리가 둥근 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3180" cy="65532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077786F" id="모서리가 둥근 직사각형 10" o:spid="_x0000_s1026" style="position:absolute;left:0;text-align:left;margin-left:.6pt;margin-top:.35pt;width:203.4pt;height:51.6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fMxnwIAADsFAAAOAAAAZHJzL2Uyb0RvYy54bWysVM1uEzEQviPxDpbvdLNpU0qUTRW1KkKq&#10;2qot6tnx2s0Kr8fYTjbhRCtegAMSB678CHHgxoUnass7MPZutqXkhLjsjj3/33zjwfa8VGQmrCtA&#10;ZzRd61AiNIe80OcZfX6692iLEueZzpkCLTK6EI5uDx8+GFSmL7owAZULSzCIdv3KZHTiveknieMT&#10;UTK3BkZoVEqwJfN4tOdJblmF0UuVdDudzaQCmxsLXDiHt7u1kg5jfCkF94dSOuGJyijW5uPXxu84&#10;fJPhgPXPLTOTgjdlsH+oomSFxqRtqF3mGZna4q9QZcEtOJB+jUOZgJQFF7EH7Cbt3OvmZMKMiL0g&#10;OM60MLn/F5YfzI4sKXKcHcKjWYkzuv765ebNh+tP366+vybXbz9e/fhJbj5f3FzixcWv9+8ImiJu&#10;lXF9dD8xR7Y5ORQDCHNpy/DH9sg8Yr1osRZzTzhedntb6+kW5uSo2+z11rsxaHLrbazzTwWUJAgZ&#10;tTDV+TEONOLMZvvOY1q0X9qFjBr2CqXCfaiuridKfqFEMFD6WEjsN1QQA0WmiR1lyYwhRxjnQvvN&#10;0B+GjtbBTWLU1jFd5ah82jg1tsFNRAa2jp1Vjn9mbD1iVtC+dS4LDXZVgPxFm7m2X3Zf9xzaH0O+&#10;wDFbqPnvDN8rENR95vwRs0h4nAMusT/Ej1RQZRQaiZIJ2Fer7oM98hC1lFS4QBl1L6fMCkrUM40M&#10;fZJubISNi4eN3mOcL7F3NeO7Gj0tdwDxT/G5MDyKwd6rpSgtlGe466OQFVVMc8ydUe7t8rDj68XG&#10;14KL0Sia4ZYZ5vf1ieEheEA18OV0fsasaZjlkZMHsFw21r/Hrdo2eGoYTT3IIhLvFtcGb9zQSJrm&#10;NQlPwN1ztLp984a/AQAA//8DAFBLAwQUAAYACAAAACEAjJ2zQdoAAAAGAQAADwAAAGRycy9kb3du&#10;cmV2LnhtbEyPwU7DMBBE70j8g7VI3KjdgKANcaoKxIUKqS18gGNvk6j2OordNvw9ywmOszOafVOt&#10;puDFGcfUR9IwnykQSDa6nloNX59vdwsQKRtyxkdCDd+YYFVfX1WmdPFCOzzvcyu4hFJpNHQ5D6WU&#10;yXYYTJrFAYm9QxyDySzHVrrRXLg8eFko9SiD6Yk/dGbAlw7tcX8KGvy4K4bDh4yb9806v24b2+el&#10;1fr2Zlo/g8g45b8w/OIzOtTM1MQTuSQ864KDGp5AsPmgFjys4au6X4KsK/kfv/4BAAD//wMAUEsB&#10;Ai0AFAAGAAgAAAAhALaDOJL+AAAA4QEAABMAAAAAAAAAAAAAAAAAAAAAAFtDb250ZW50X1R5cGVz&#10;XS54bWxQSwECLQAUAAYACAAAACEAOP0h/9YAAACUAQAACwAAAAAAAAAAAAAAAAAvAQAAX3JlbHMv&#10;LnJlbHNQSwECLQAUAAYACAAAACEAkaXzMZ8CAAA7BQAADgAAAAAAAAAAAAAAAAAuAgAAZHJzL2Uy&#10;b0RvYy54bWxQSwECLQAUAAYACAAAACEAjJ2zQdoAAAAGAQAADwAAAAAAAAAAAAAAAAD5BAAAZHJz&#10;L2Rvd25yZXYueG1sUEsFBgAAAAAEAAQA8wAAAAAGAAAAAA==&#10;" filled="f" strokecolor="#70ad47 [3209]" strokeweight="1pt">
                <v:stroke joinstyle="miter"/>
              </v:roundrect>
            </w:pict>
          </mc:Fallback>
        </mc:AlternateContent>
      </w:r>
      <w:proofErr w:type="gramStart"/>
      <w:r>
        <w:rPr>
          <w:rFonts w:hint="eastAsia"/>
          <w:b/>
        </w:rPr>
        <w:t>3</w:t>
      </w:r>
      <w:r>
        <w:rPr>
          <w:b/>
        </w:rPr>
        <w:t>.</w:t>
      </w:r>
      <w:r w:rsidRPr="00047A5E">
        <w:rPr>
          <w:rFonts w:hint="eastAsia"/>
          <w:b/>
        </w:rPr>
        <w:t>신체와</w:t>
      </w:r>
      <w:proofErr w:type="gramEnd"/>
      <w:r w:rsidRPr="00047A5E">
        <w:rPr>
          <w:rFonts w:hint="eastAsia"/>
          <w:b/>
        </w:rPr>
        <w:t xml:space="preserve"> 팔다리 </w:t>
      </w:r>
      <w:r w:rsidRPr="00446F97">
        <w:rPr>
          <w:rFonts w:hint="eastAsia"/>
          <w:b/>
          <w:u w:val="single"/>
        </w:rPr>
        <w:t>위치 인식</w:t>
      </w:r>
      <w:r>
        <w:rPr>
          <w:rFonts w:hint="eastAsia"/>
          <w:b/>
          <w:u w:val="single"/>
        </w:rPr>
        <w:t xml:space="preserve"> </w:t>
      </w:r>
      <w:r>
        <w:rPr>
          <w:b/>
          <w:u w:val="single"/>
        </w:rPr>
        <w:t xml:space="preserve">; </w:t>
      </w:r>
      <w:proofErr w:type="spellStart"/>
      <w:r>
        <w:rPr>
          <w:rFonts w:hint="eastAsia"/>
          <w:b/>
          <w:u w:val="single"/>
        </w:rPr>
        <w:t>센싱</w:t>
      </w:r>
      <w:proofErr w:type="spellEnd"/>
    </w:p>
    <w:p w:rsidR="005E2B7D" w:rsidRDefault="005E2B7D" w:rsidP="005E2B7D">
      <w:pPr>
        <w:ind w:leftChars="100" w:left="200"/>
        <w:rPr>
          <w:b/>
        </w:rPr>
      </w:pPr>
      <w:proofErr w:type="gramStart"/>
      <w:r>
        <w:rPr>
          <w:b/>
        </w:rPr>
        <w:t>4.</w:t>
      </w:r>
      <w:r w:rsidRPr="00047A5E">
        <w:rPr>
          <w:rFonts w:hint="eastAsia"/>
          <w:b/>
        </w:rPr>
        <w:t>몸과</w:t>
      </w:r>
      <w:proofErr w:type="gramEnd"/>
      <w:r w:rsidRPr="00047A5E">
        <w:rPr>
          <w:rFonts w:hint="eastAsia"/>
          <w:b/>
        </w:rPr>
        <w:t xml:space="preserve"> 팔의 </w:t>
      </w:r>
      <w:r w:rsidRPr="00446F97">
        <w:rPr>
          <w:rFonts w:hint="eastAsia"/>
          <w:b/>
          <w:u w:val="single"/>
        </w:rPr>
        <w:t>운동을 인식</w:t>
      </w:r>
      <w:r w:rsidRPr="00A91DF2">
        <w:rPr>
          <w:rFonts w:hint="eastAsia"/>
          <w:b/>
          <w:u w:val="single"/>
        </w:rPr>
        <w:t>.</w:t>
      </w:r>
      <w:r w:rsidRPr="00A91DF2">
        <w:rPr>
          <w:b/>
          <w:u w:val="single"/>
        </w:rPr>
        <w:t xml:space="preserve"> ; </w:t>
      </w:r>
      <w:proofErr w:type="spellStart"/>
      <w:r w:rsidRPr="00A91DF2">
        <w:rPr>
          <w:rFonts w:hint="eastAsia"/>
          <w:b/>
          <w:u w:val="single"/>
        </w:rPr>
        <w:t>역감</w:t>
      </w:r>
      <w:proofErr w:type="spellEnd"/>
      <w:r w:rsidRPr="00A91DF2">
        <w:rPr>
          <w:rFonts w:hint="eastAsia"/>
          <w:b/>
          <w:u w:val="single"/>
        </w:rPr>
        <w:t>(</w:t>
      </w:r>
      <w:proofErr w:type="spellStart"/>
      <w:r w:rsidRPr="00A91DF2">
        <w:rPr>
          <w:rFonts w:hint="eastAsia"/>
          <w:b/>
          <w:u w:val="single"/>
        </w:rPr>
        <w:t>역각</w:t>
      </w:r>
      <w:proofErr w:type="spellEnd"/>
      <w:r w:rsidRPr="00A91DF2">
        <w:rPr>
          <w:rFonts w:hint="eastAsia"/>
          <w:b/>
          <w:u w:val="single"/>
        </w:rPr>
        <w:t>)</w:t>
      </w:r>
    </w:p>
    <w:p w:rsidR="005E2B7D" w:rsidRDefault="005E2B7D" w:rsidP="005E2B7D">
      <w:pPr>
        <w:rPr>
          <w:b/>
        </w:rPr>
      </w:pPr>
      <w:r>
        <w:rPr>
          <w:rFonts w:hint="eastAsia"/>
          <w:b/>
        </w:rPr>
        <w:t>-</w:t>
      </w:r>
      <w:r>
        <w:rPr>
          <w:b/>
        </w:rPr>
        <w:t xml:space="preserve">&gt; </w:t>
      </w:r>
      <w:r>
        <w:rPr>
          <w:rFonts w:hint="eastAsia"/>
          <w:b/>
        </w:rPr>
        <w:t>한계;</w:t>
      </w:r>
      <w:r>
        <w:rPr>
          <w:b/>
        </w:rPr>
        <w:t xml:space="preserve"> </w:t>
      </w:r>
      <w:r>
        <w:rPr>
          <w:rFonts w:hint="eastAsia"/>
          <w:b/>
        </w:rPr>
        <w:t xml:space="preserve">촉각에 대해서는 </w:t>
      </w:r>
      <w:proofErr w:type="spellStart"/>
      <w:r>
        <w:rPr>
          <w:rFonts w:hint="eastAsia"/>
          <w:b/>
        </w:rPr>
        <w:t>햅틱이</w:t>
      </w:r>
      <w:proofErr w:type="spellEnd"/>
      <w:r>
        <w:rPr>
          <w:rFonts w:hint="eastAsia"/>
          <w:b/>
        </w:rPr>
        <w:t xml:space="preserve"> 지배적.</w:t>
      </w:r>
      <w:r>
        <w:rPr>
          <w:b/>
        </w:rPr>
        <w:t xml:space="preserve"> </w:t>
      </w:r>
      <w:r>
        <w:rPr>
          <w:rFonts w:hint="eastAsia"/>
          <w:b/>
        </w:rPr>
        <w:t xml:space="preserve">우리 디바이스로도 </w:t>
      </w:r>
      <w:proofErr w:type="spellStart"/>
      <w:r>
        <w:rPr>
          <w:rFonts w:hint="eastAsia"/>
          <w:b/>
        </w:rPr>
        <w:t>햅틱</w:t>
      </w:r>
      <w:proofErr w:type="spellEnd"/>
      <w:r>
        <w:rPr>
          <w:rFonts w:hint="eastAsia"/>
          <w:b/>
        </w:rPr>
        <w:t xml:space="preserve"> 구현 가능</w:t>
      </w:r>
    </w:p>
    <w:p w:rsidR="005E2B7D" w:rsidRDefault="005E2B7D" w:rsidP="005E2B7D">
      <w:pPr>
        <w:rPr>
          <w:rFonts w:hint="eastAsia"/>
          <w:b/>
        </w:rPr>
      </w:pPr>
      <w:r>
        <w:rPr>
          <w:rFonts w:hint="eastAsia"/>
          <w:b/>
        </w:rPr>
        <w:t>-</w:t>
      </w:r>
      <w:r>
        <w:rPr>
          <w:b/>
        </w:rPr>
        <w:t xml:space="preserve">&gt; </w:t>
      </w:r>
      <w:r>
        <w:rPr>
          <w:rFonts w:hint="eastAsia"/>
          <w:b/>
        </w:rPr>
        <w:t>위치/</w:t>
      </w:r>
      <w:r>
        <w:rPr>
          <w:b/>
        </w:rPr>
        <w:t xml:space="preserve"> </w:t>
      </w:r>
      <w:r>
        <w:rPr>
          <w:rFonts w:hint="eastAsia"/>
          <w:b/>
        </w:rPr>
        <w:t xml:space="preserve">운동으로 구분하는 것은 원격조종 또는 시뮬레이션 상황에서 위치와 </w:t>
      </w:r>
      <w:proofErr w:type="spellStart"/>
      <w:r>
        <w:rPr>
          <w:rFonts w:hint="eastAsia"/>
          <w:b/>
        </w:rPr>
        <w:t>운동상황</w:t>
      </w:r>
      <w:proofErr w:type="spellEnd"/>
      <w:r>
        <w:rPr>
          <w:rFonts w:hint="eastAsia"/>
          <w:b/>
        </w:rPr>
        <w:t>(충돌)</w:t>
      </w:r>
      <w:r>
        <w:rPr>
          <w:b/>
        </w:rPr>
        <w:t xml:space="preserve"> </w:t>
      </w:r>
      <w:r>
        <w:rPr>
          <w:rFonts w:hint="eastAsia"/>
          <w:b/>
        </w:rPr>
        <w:t xml:space="preserve">이 동시에 일어난 경우를 </w:t>
      </w:r>
      <w:proofErr w:type="spellStart"/>
      <w:r>
        <w:rPr>
          <w:rFonts w:hint="eastAsia"/>
          <w:b/>
        </w:rPr>
        <w:t>구분짓기</w:t>
      </w:r>
      <w:proofErr w:type="spellEnd"/>
      <w:r>
        <w:rPr>
          <w:rFonts w:hint="eastAsia"/>
          <w:b/>
        </w:rPr>
        <w:t xml:space="preserve"> 어려움.</w:t>
      </w:r>
    </w:p>
    <w:p w:rsidR="005E2B7D" w:rsidRDefault="005E2B7D" w:rsidP="005E2B7D">
      <w:pPr>
        <w:rPr>
          <w:rFonts w:hint="eastAsia"/>
          <w:b/>
        </w:rPr>
      </w:pPr>
    </w:p>
    <w:p w:rsidR="00047A5E" w:rsidRPr="005E2B7D" w:rsidRDefault="00047A5E" w:rsidP="00047A5E">
      <w:pPr>
        <w:ind w:leftChars="100" w:left="200"/>
        <w:rPr>
          <w:b/>
        </w:rPr>
      </w:pPr>
    </w:p>
    <w:p w:rsidR="003527A2" w:rsidRPr="003527A2" w:rsidRDefault="006C4CA9" w:rsidP="003527A2">
      <w:pPr>
        <w:ind w:leftChars="100" w:left="200"/>
        <w:rPr>
          <w:b/>
          <w:color w:val="FF0000"/>
        </w:rPr>
      </w:pPr>
      <w:r>
        <w:rPr>
          <w:rFonts w:hint="eastAsia"/>
          <w:b/>
          <w:color w:val="FF0000"/>
        </w:rPr>
        <w:t>F</w:t>
      </w:r>
      <w:r>
        <w:rPr>
          <w:b/>
          <w:color w:val="FF0000"/>
        </w:rPr>
        <w:t>F</w:t>
      </w:r>
      <w:r w:rsidR="003527A2">
        <w:rPr>
          <w:rFonts w:hint="eastAsia"/>
          <w:b/>
          <w:color w:val="FF0000"/>
        </w:rPr>
        <w:t>기술</w:t>
      </w:r>
      <w:r w:rsidR="003527A2" w:rsidRPr="003527A2">
        <w:rPr>
          <w:rFonts w:hint="eastAsia"/>
          <w:b/>
          <w:color w:val="FF0000"/>
        </w:rPr>
        <w:t xml:space="preserve">특허를 구분하기 위한 </w:t>
      </w:r>
      <w:r w:rsidR="003527A2">
        <w:rPr>
          <w:rFonts w:hint="eastAsia"/>
          <w:b/>
          <w:color w:val="FF0000"/>
        </w:rPr>
        <w:t>발명카테고리</w:t>
      </w:r>
      <w:r w:rsidR="003527A2" w:rsidRPr="003527A2">
        <w:rPr>
          <w:rFonts w:hint="eastAsia"/>
          <w:b/>
          <w:color w:val="FF0000"/>
        </w:rPr>
        <w:t xml:space="preserve"> </w:t>
      </w:r>
      <w:r w:rsidR="003527A2">
        <w:rPr>
          <w:rFonts w:hint="eastAsia"/>
          <w:b/>
          <w:color w:val="FF0000"/>
        </w:rPr>
        <w:t>제시</w:t>
      </w:r>
    </w:p>
    <w:p w:rsidR="003527A2" w:rsidRDefault="005E2B7D" w:rsidP="003527A2">
      <w:pPr>
        <w:pStyle w:val="a4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b/>
        </w:rPr>
        <w:t>입력/</w:t>
      </w:r>
      <w:r>
        <w:rPr>
          <w:b/>
        </w:rPr>
        <w:t xml:space="preserve"> </w:t>
      </w:r>
      <w:r>
        <w:rPr>
          <w:rFonts w:hint="eastAsia"/>
          <w:b/>
        </w:rPr>
        <w:t xml:space="preserve">출력 </w:t>
      </w:r>
      <w:r w:rsidR="003527A2">
        <w:rPr>
          <w:rFonts w:hint="eastAsia"/>
          <w:b/>
        </w:rPr>
        <w:t xml:space="preserve">디바이스 </w:t>
      </w:r>
      <w:r>
        <w:rPr>
          <w:b/>
        </w:rPr>
        <w:t>(</w:t>
      </w:r>
      <w:r>
        <w:rPr>
          <w:rFonts w:hint="eastAsia"/>
          <w:b/>
        </w:rPr>
        <w:t>디바이스의</w:t>
      </w:r>
      <w:r>
        <w:rPr>
          <w:b/>
        </w:rPr>
        <w:t xml:space="preserve"> </w:t>
      </w:r>
      <w:r>
        <w:rPr>
          <w:rFonts w:hint="eastAsia"/>
          <w:b/>
        </w:rPr>
        <w:t>포함 유무를</w:t>
      </w:r>
      <w:r>
        <w:rPr>
          <w:b/>
        </w:rPr>
        <w:t xml:space="preserve"> </w:t>
      </w:r>
      <w:r>
        <w:rPr>
          <w:rFonts w:hint="eastAsia"/>
          <w:b/>
        </w:rPr>
        <w:t>구별할 실익 없음)</w:t>
      </w:r>
      <w:r>
        <w:rPr>
          <w:b/>
        </w:rPr>
        <w:t xml:space="preserve"> </w:t>
      </w:r>
    </w:p>
    <w:p w:rsidR="003527A2" w:rsidRDefault="003527A2" w:rsidP="003527A2">
      <w:pPr>
        <w:pStyle w:val="a4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b/>
        </w:rPr>
        <w:t>어플리케이션</w:t>
      </w:r>
    </w:p>
    <w:p w:rsidR="003527A2" w:rsidRDefault="003527A2" w:rsidP="003527A2">
      <w:pPr>
        <w:pStyle w:val="a4"/>
        <w:numPr>
          <w:ilvl w:val="1"/>
          <w:numId w:val="1"/>
        </w:numPr>
        <w:ind w:leftChars="0"/>
        <w:rPr>
          <w:b/>
        </w:rPr>
      </w:pPr>
      <w:proofErr w:type="gramStart"/>
      <w:r w:rsidRPr="005E2B7D">
        <w:rPr>
          <w:rFonts w:hint="eastAsia"/>
          <w:b/>
          <w:color w:val="FF0000"/>
        </w:rPr>
        <w:t>P</w:t>
      </w:r>
      <w:r w:rsidRPr="005E2B7D">
        <w:rPr>
          <w:b/>
          <w:color w:val="FF0000"/>
        </w:rPr>
        <w:t>osture ,</w:t>
      </w:r>
      <w:proofErr w:type="gramEnd"/>
      <w:r w:rsidRPr="005E2B7D">
        <w:rPr>
          <w:b/>
          <w:color w:val="FF0000"/>
        </w:rPr>
        <w:t xml:space="preserve"> simulating</w:t>
      </w:r>
      <w:r>
        <w:rPr>
          <w:b/>
        </w:rPr>
        <w:t>, instant c</w:t>
      </w:r>
      <w:bookmarkStart w:id="0" w:name="_GoBack"/>
      <w:bookmarkEnd w:id="0"/>
      <w:r>
        <w:rPr>
          <w:b/>
        </w:rPr>
        <w:t xml:space="preserve">ontrol ; </w:t>
      </w:r>
      <w:r w:rsidR="005E2B7D">
        <w:rPr>
          <w:rFonts w:hint="eastAsia"/>
          <w:b/>
        </w:rPr>
        <w:t>위치,</w:t>
      </w:r>
      <w:r w:rsidR="005E2B7D">
        <w:rPr>
          <w:b/>
        </w:rPr>
        <w:t xml:space="preserve"> </w:t>
      </w:r>
      <w:r>
        <w:rPr>
          <w:rFonts w:hint="eastAsia"/>
          <w:b/>
        </w:rPr>
        <w:t>스포츠 자세 연습</w:t>
      </w:r>
    </w:p>
    <w:p w:rsidR="003527A2" w:rsidRDefault="003527A2" w:rsidP="003527A2">
      <w:pPr>
        <w:pStyle w:val="a4"/>
        <w:numPr>
          <w:ilvl w:val="1"/>
          <w:numId w:val="1"/>
        </w:numPr>
        <w:ind w:leftChars="0"/>
        <w:rPr>
          <w:b/>
        </w:rPr>
      </w:pPr>
      <w:r w:rsidRPr="005E2B7D">
        <w:rPr>
          <w:rFonts w:hint="eastAsia"/>
          <w:b/>
          <w:color w:val="FF0000"/>
        </w:rPr>
        <w:t>K</w:t>
      </w:r>
      <w:r w:rsidRPr="005E2B7D">
        <w:rPr>
          <w:b/>
          <w:color w:val="FF0000"/>
        </w:rPr>
        <w:t>inesthetic,</w:t>
      </w:r>
      <w:r>
        <w:rPr>
          <w:b/>
        </w:rPr>
        <w:t xml:space="preserve"> constant </w:t>
      </w:r>
      <w:proofErr w:type="gramStart"/>
      <w:r>
        <w:rPr>
          <w:b/>
        </w:rPr>
        <w:t>control ;</w:t>
      </w:r>
      <w:proofErr w:type="gramEnd"/>
      <w:r>
        <w:rPr>
          <w:b/>
        </w:rPr>
        <w:t xml:space="preserve"> </w:t>
      </w:r>
      <w:r>
        <w:rPr>
          <w:rFonts w:hint="eastAsia"/>
          <w:b/>
        </w:rPr>
        <w:t>근육의 지속적 사용</w:t>
      </w:r>
    </w:p>
    <w:p w:rsidR="003527A2" w:rsidRDefault="003527A2" w:rsidP="003527A2">
      <w:pPr>
        <w:pStyle w:val="a4"/>
        <w:numPr>
          <w:ilvl w:val="0"/>
          <w:numId w:val="1"/>
        </w:numPr>
        <w:ind w:leftChars="0"/>
        <w:rPr>
          <w:b/>
        </w:rPr>
      </w:pPr>
      <w:r>
        <w:rPr>
          <w:b/>
        </w:rPr>
        <w:t xml:space="preserve">Situation </w:t>
      </w:r>
    </w:p>
    <w:p w:rsidR="003527A2" w:rsidRDefault="003527A2" w:rsidP="003527A2">
      <w:pPr>
        <w:pStyle w:val="a4"/>
        <w:numPr>
          <w:ilvl w:val="1"/>
          <w:numId w:val="1"/>
        </w:numPr>
        <w:ind w:leftChars="0"/>
        <w:rPr>
          <w:b/>
        </w:rPr>
      </w:pPr>
      <w:r w:rsidRPr="005E2B7D">
        <w:rPr>
          <w:rFonts w:hint="eastAsia"/>
          <w:b/>
          <w:color w:val="FF0000"/>
        </w:rPr>
        <w:t>S</w:t>
      </w:r>
      <w:r w:rsidRPr="005E2B7D">
        <w:rPr>
          <w:b/>
          <w:color w:val="FF0000"/>
        </w:rPr>
        <w:t xml:space="preserve">hort term </w:t>
      </w:r>
      <w:proofErr w:type="gramStart"/>
      <w:r>
        <w:rPr>
          <w:b/>
        </w:rPr>
        <w:t>control ;</w:t>
      </w:r>
      <w:proofErr w:type="gramEnd"/>
      <w:r>
        <w:rPr>
          <w:b/>
        </w:rPr>
        <w:t xml:space="preserve"> </w:t>
      </w:r>
      <w:r>
        <w:rPr>
          <w:rFonts w:hint="eastAsia"/>
          <w:b/>
        </w:rPr>
        <w:t xml:space="preserve">충돌 </w:t>
      </w:r>
    </w:p>
    <w:p w:rsidR="003527A2" w:rsidRDefault="003527A2" w:rsidP="003527A2">
      <w:pPr>
        <w:pStyle w:val="a4"/>
        <w:numPr>
          <w:ilvl w:val="1"/>
          <w:numId w:val="1"/>
        </w:numPr>
        <w:ind w:leftChars="0"/>
        <w:rPr>
          <w:b/>
        </w:rPr>
      </w:pPr>
      <w:r w:rsidRPr="005E2B7D">
        <w:rPr>
          <w:rFonts w:hint="eastAsia"/>
          <w:b/>
          <w:color w:val="FF0000"/>
        </w:rPr>
        <w:t>L</w:t>
      </w:r>
      <w:r w:rsidRPr="005E2B7D">
        <w:rPr>
          <w:b/>
          <w:color w:val="FF0000"/>
        </w:rPr>
        <w:t xml:space="preserve">ong term </w:t>
      </w:r>
      <w:proofErr w:type="gramStart"/>
      <w:r>
        <w:rPr>
          <w:b/>
        </w:rPr>
        <w:t>control ;</w:t>
      </w:r>
      <w:proofErr w:type="gramEnd"/>
      <w:r>
        <w:rPr>
          <w:b/>
        </w:rPr>
        <w:t xml:space="preserve"> </w:t>
      </w:r>
      <w:r>
        <w:rPr>
          <w:rFonts w:hint="eastAsia"/>
          <w:b/>
        </w:rPr>
        <w:t>물속,</w:t>
      </w:r>
      <w:r>
        <w:rPr>
          <w:b/>
        </w:rPr>
        <w:t xml:space="preserve"> </w:t>
      </w:r>
      <w:r>
        <w:rPr>
          <w:rFonts w:hint="eastAsia"/>
          <w:b/>
        </w:rPr>
        <w:t>용접</w:t>
      </w:r>
    </w:p>
    <w:p w:rsidR="003527A2" w:rsidRDefault="003527A2" w:rsidP="003527A2">
      <w:pPr>
        <w:ind w:left="600"/>
        <w:rPr>
          <w:b/>
        </w:rPr>
      </w:pPr>
      <w:r>
        <w:rPr>
          <w:noProof/>
        </w:rPr>
        <w:lastRenderedPageBreak/>
        <w:drawing>
          <wp:inline distT="0" distB="0" distL="0" distR="0" wp14:anchorId="4F3AF418" wp14:editId="23B3119D">
            <wp:extent cx="3914775" cy="2199404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5465" cy="220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DF2" w:rsidRDefault="00A91DF2" w:rsidP="00A91DF2">
      <w:pPr>
        <w:ind w:left="600"/>
        <w:rPr>
          <w:b/>
        </w:rPr>
      </w:pPr>
    </w:p>
    <w:p w:rsidR="005E2B7D" w:rsidRDefault="005E2B7D" w:rsidP="00A91DF2">
      <w:pPr>
        <w:ind w:left="600"/>
        <w:rPr>
          <w:b/>
        </w:rPr>
      </w:pPr>
    </w:p>
    <w:p w:rsidR="005E2B7D" w:rsidRDefault="005E2B7D" w:rsidP="00A91DF2">
      <w:pPr>
        <w:ind w:left="600"/>
        <w:rPr>
          <w:b/>
        </w:rPr>
      </w:pPr>
    </w:p>
    <w:p w:rsidR="005E2B7D" w:rsidRDefault="005E2B7D" w:rsidP="00A91DF2">
      <w:pPr>
        <w:ind w:left="600"/>
        <w:rPr>
          <w:b/>
        </w:rPr>
      </w:pPr>
    </w:p>
    <w:p w:rsidR="005E2B7D" w:rsidRDefault="005E2B7D" w:rsidP="00A91DF2">
      <w:pPr>
        <w:ind w:left="600"/>
        <w:rPr>
          <w:b/>
        </w:rPr>
      </w:pPr>
    </w:p>
    <w:p w:rsidR="005E2B7D" w:rsidRDefault="005E2B7D" w:rsidP="00A91DF2">
      <w:pPr>
        <w:ind w:left="600"/>
        <w:rPr>
          <w:b/>
        </w:rPr>
      </w:pPr>
    </w:p>
    <w:p w:rsidR="005E2B7D" w:rsidRDefault="005E2B7D" w:rsidP="00A91DF2">
      <w:pPr>
        <w:ind w:left="600"/>
        <w:rPr>
          <w:b/>
        </w:rPr>
      </w:pPr>
    </w:p>
    <w:p w:rsidR="005E2B7D" w:rsidRDefault="005E2B7D" w:rsidP="00A91DF2">
      <w:pPr>
        <w:ind w:left="600"/>
        <w:rPr>
          <w:b/>
        </w:rPr>
      </w:pPr>
    </w:p>
    <w:p w:rsidR="005E2B7D" w:rsidRDefault="005E2B7D" w:rsidP="00A91DF2">
      <w:pPr>
        <w:ind w:left="600"/>
        <w:rPr>
          <w:b/>
        </w:rPr>
      </w:pPr>
    </w:p>
    <w:p w:rsidR="005E2B7D" w:rsidRDefault="005E2B7D" w:rsidP="00A91DF2">
      <w:pPr>
        <w:ind w:left="600"/>
        <w:rPr>
          <w:b/>
        </w:rPr>
      </w:pPr>
    </w:p>
    <w:p w:rsidR="005E2B7D" w:rsidRDefault="005E2B7D" w:rsidP="00A91DF2">
      <w:pPr>
        <w:ind w:left="600"/>
        <w:rPr>
          <w:rFonts w:hint="eastAsia"/>
          <w:b/>
        </w:rPr>
      </w:pPr>
    </w:p>
    <w:p w:rsidR="003527A2" w:rsidRPr="00D166AD" w:rsidRDefault="00D166AD" w:rsidP="003527A2">
      <w:pPr>
        <w:ind w:left="600"/>
        <w:rPr>
          <w:b/>
          <w:color w:val="FF0000"/>
        </w:rPr>
      </w:pPr>
      <w:r w:rsidRPr="00D166AD">
        <w:rPr>
          <w:rFonts w:hint="eastAsia"/>
          <w:b/>
          <w:color w:val="FF0000"/>
        </w:rPr>
        <w:t>특허</w:t>
      </w:r>
      <w:r w:rsidR="005E2B7D">
        <w:rPr>
          <w:rFonts w:hint="eastAsia"/>
          <w:b/>
          <w:color w:val="FF0000"/>
        </w:rPr>
        <w:t xml:space="preserve"> </w:t>
      </w:r>
      <w:proofErr w:type="spellStart"/>
      <w:r w:rsidRPr="00D166AD">
        <w:rPr>
          <w:rFonts w:hint="eastAsia"/>
          <w:b/>
          <w:color w:val="FF0000"/>
        </w:rPr>
        <w:t>서칭</w:t>
      </w:r>
      <w:proofErr w:type="spellEnd"/>
      <w:r w:rsidRPr="00D166AD">
        <w:rPr>
          <w:rFonts w:hint="eastAsia"/>
          <w:b/>
          <w:color w:val="FF0000"/>
        </w:rPr>
        <w:t xml:space="preserve"> 및 견해</w:t>
      </w:r>
    </w:p>
    <w:p w:rsidR="005E2B7D" w:rsidRDefault="00D166AD" w:rsidP="003527A2">
      <w:pPr>
        <w:ind w:left="600"/>
        <w:rPr>
          <w:b/>
        </w:rPr>
      </w:pPr>
      <w:r>
        <w:rPr>
          <w:rFonts w:hint="eastAsia"/>
          <w:b/>
        </w:rPr>
        <w:t xml:space="preserve">여러 번의 </w:t>
      </w:r>
      <w:proofErr w:type="spellStart"/>
      <w:r w:rsidR="005E2B7D">
        <w:rPr>
          <w:rFonts w:hint="eastAsia"/>
          <w:b/>
        </w:rPr>
        <w:t>서칭작업을</w:t>
      </w:r>
      <w:proofErr w:type="spellEnd"/>
      <w:r w:rsidR="005E2B7D">
        <w:rPr>
          <w:rFonts w:hint="eastAsia"/>
          <w:b/>
        </w:rPr>
        <w:t xml:space="preserve"> </w:t>
      </w:r>
      <w:r>
        <w:rPr>
          <w:rFonts w:hint="eastAsia"/>
          <w:b/>
        </w:rPr>
        <w:t>통해 깨닫게 된 점은 발명을 잘 표현하는 것이 무엇보다 중요하다는 것이었습니다.</w:t>
      </w:r>
      <w:r>
        <w:rPr>
          <w:b/>
        </w:rPr>
        <w:t xml:space="preserve"> </w:t>
      </w:r>
    </w:p>
    <w:p w:rsidR="00D166AD" w:rsidRDefault="00D166AD" w:rsidP="003527A2">
      <w:pPr>
        <w:ind w:left="600"/>
        <w:rPr>
          <w:b/>
        </w:rPr>
      </w:pPr>
      <w:r>
        <w:rPr>
          <w:rFonts w:hint="eastAsia"/>
          <w:b/>
        </w:rPr>
        <w:t>발명의</w:t>
      </w:r>
      <w:r>
        <w:rPr>
          <w:b/>
        </w:rPr>
        <w:t xml:space="preserve"> </w:t>
      </w:r>
      <w:r>
        <w:rPr>
          <w:rFonts w:hint="eastAsia"/>
          <w:b/>
        </w:rPr>
        <w:t>표현을 어떻게 할지 창의적으로,</w:t>
      </w:r>
      <w:r>
        <w:rPr>
          <w:b/>
        </w:rPr>
        <w:t xml:space="preserve"> </w:t>
      </w:r>
      <w:r>
        <w:rPr>
          <w:rFonts w:hint="eastAsia"/>
          <w:b/>
        </w:rPr>
        <w:t>자유롭게 생각할 수 있지만 시간관계상 레퍼런스를 두고 선택하는 것이 더 효율적일 것입니다.</w:t>
      </w:r>
      <w:r>
        <w:rPr>
          <w:b/>
        </w:rPr>
        <w:t xml:space="preserve"> </w:t>
      </w:r>
    </w:p>
    <w:p w:rsidR="00D166AD" w:rsidRDefault="00D166AD" w:rsidP="003527A2">
      <w:pPr>
        <w:ind w:left="600"/>
        <w:rPr>
          <w:b/>
        </w:rPr>
      </w:pPr>
      <w:r>
        <w:rPr>
          <w:rFonts w:hint="eastAsia"/>
          <w:b/>
        </w:rPr>
        <w:t>앞으로 작성할 명세서들</w:t>
      </w:r>
      <w:r>
        <w:rPr>
          <w:b/>
        </w:rPr>
        <w:t xml:space="preserve">, </w:t>
      </w:r>
      <w:r>
        <w:rPr>
          <w:rFonts w:hint="eastAsia"/>
          <w:b/>
        </w:rPr>
        <w:t xml:space="preserve">특히 </w:t>
      </w:r>
      <w:r>
        <w:rPr>
          <w:b/>
        </w:rPr>
        <w:t xml:space="preserve">UX, UI </w:t>
      </w:r>
      <w:r>
        <w:rPr>
          <w:rFonts w:hint="eastAsia"/>
          <w:b/>
        </w:rPr>
        <w:t>에 관해서</w:t>
      </w:r>
      <w:r w:rsidR="0000308B">
        <w:rPr>
          <w:rFonts w:hint="eastAsia"/>
          <w:b/>
        </w:rPr>
        <w:t xml:space="preserve"> 명세서 기재에 도움이 될까 하여</w:t>
      </w:r>
      <w:r w:rsidR="005E2B7D">
        <w:rPr>
          <w:rFonts w:hint="eastAsia"/>
          <w:b/>
        </w:rPr>
        <w:t xml:space="preserve"> 다른 명세서에서 구성요소를 어떻게 정리했는지</w:t>
      </w:r>
      <w:r w:rsidR="0000308B">
        <w:rPr>
          <w:b/>
        </w:rPr>
        <w:t xml:space="preserve"> </w:t>
      </w:r>
      <w:proofErr w:type="spellStart"/>
      <w:r w:rsidR="0000308B">
        <w:rPr>
          <w:rFonts w:hint="eastAsia"/>
          <w:b/>
        </w:rPr>
        <w:t>요지리스트</w:t>
      </w:r>
      <w:proofErr w:type="spellEnd"/>
      <w:r w:rsidR="0000308B">
        <w:rPr>
          <w:rFonts w:hint="eastAsia"/>
          <w:b/>
        </w:rPr>
        <w:t>(</w:t>
      </w:r>
      <w:proofErr w:type="spellStart"/>
      <w:r w:rsidR="0000308B">
        <w:rPr>
          <w:rFonts w:hint="eastAsia"/>
          <w:b/>
        </w:rPr>
        <w:t>특허맵</w:t>
      </w:r>
      <w:proofErr w:type="spellEnd"/>
      <w:r w:rsidR="0000308B">
        <w:rPr>
          <w:rFonts w:hint="eastAsia"/>
          <w:b/>
        </w:rPr>
        <w:t>)</w:t>
      </w:r>
      <w:r w:rsidR="0000308B">
        <w:rPr>
          <w:b/>
        </w:rPr>
        <w:t xml:space="preserve"> </w:t>
      </w:r>
      <w:r w:rsidR="0000308B">
        <w:rPr>
          <w:rFonts w:hint="eastAsia"/>
          <w:b/>
        </w:rPr>
        <w:t>과 별도로 정리해보았습니다.</w:t>
      </w:r>
      <w:r>
        <w:rPr>
          <w:rFonts w:hint="eastAsia"/>
          <w:b/>
        </w:rPr>
        <w:t xml:space="preserve">  </w:t>
      </w:r>
    </w:p>
    <w:p w:rsidR="005E2B7D" w:rsidRDefault="005E2B7D" w:rsidP="00D166AD">
      <w:pPr>
        <w:rPr>
          <w:b/>
        </w:rPr>
      </w:pPr>
    </w:p>
    <w:p w:rsidR="00D166AD" w:rsidRDefault="00D166AD" w:rsidP="00D166AD">
      <w:pPr>
        <w:rPr>
          <w:b/>
        </w:rPr>
      </w:pPr>
      <w:r>
        <w:rPr>
          <w:rFonts w:hint="eastAsia"/>
          <w:b/>
        </w:rPr>
        <w:t>1번;</w:t>
      </w:r>
      <w:r>
        <w:rPr>
          <w:b/>
        </w:rPr>
        <w:t xml:space="preserve"> </w:t>
      </w:r>
      <w:proofErr w:type="spellStart"/>
      <w:r w:rsidR="0000308B">
        <w:rPr>
          <w:rFonts w:hint="eastAsia"/>
          <w:b/>
        </w:rPr>
        <w:t>햅틱펜이</w:t>
      </w:r>
      <w:proofErr w:type="spellEnd"/>
      <w:r w:rsidR="0000308B">
        <w:rPr>
          <w:rFonts w:hint="eastAsia"/>
          <w:b/>
        </w:rPr>
        <w:t xml:space="preserve"> </w:t>
      </w:r>
      <w:proofErr w:type="spellStart"/>
      <w:r w:rsidR="0000308B">
        <w:rPr>
          <w:rFonts w:hint="eastAsia"/>
          <w:b/>
        </w:rPr>
        <w:t>관한것이므로</w:t>
      </w:r>
      <w:proofErr w:type="spellEnd"/>
      <w:r w:rsidR="0000308B">
        <w:rPr>
          <w:rFonts w:hint="eastAsia"/>
          <w:b/>
        </w:rPr>
        <w:t xml:space="preserve"> 우리 발명과 직접적인 연관은 없음.</w:t>
      </w:r>
      <w:r w:rsidR="0000308B">
        <w:rPr>
          <w:b/>
        </w:rPr>
        <w:t xml:space="preserve"> </w:t>
      </w:r>
    </w:p>
    <w:p w:rsidR="00D166AD" w:rsidRDefault="00D166AD" w:rsidP="00D166AD">
      <w:pPr>
        <w:pStyle w:val="a4"/>
        <w:numPr>
          <w:ilvl w:val="0"/>
          <w:numId w:val="3"/>
        </w:numPr>
        <w:ind w:leftChars="0"/>
        <w:rPr>
          <w:b/>
        </w:rPr>
      </w:pPr>
      <w:proofErr w:type="gramStart"/>
      <w:r w:rsidRPr="00D166AD">
        <w:rPr>
          <w:rFonts w:hint="eastAsia"/>
          <w:b/>
        </w:rPr>
        <w:lastRenderedPageBreak/>
        <w:t>요지</w:t>
      </w:r>
      <w:r>
        <w:rPr>
          <w:rFonts w:hint="eastAsia"/>
          <w:b/>
        </w:rPr>
        <w:t xml:space="preserve"> </w:t>
      </w:r>
      <w:r w:rsidRPr="00D166AD">
        <w:rPr>
          <w:rFonts w:hint="eastAsia"/>
          <w:b/>
        </w:rPr>
        <w:t>;</w:t>
      </w:r>
      <w:proofErr w:type="gramEnd"/>
      <w:r w:rsidRPr="00D166AD">
        <w:rPr>
          <w:b/>
        </w:rPr>
        <w:t xml:space="preserve"> </w:t>
      </w:r>
      <w:r w:rsidRPr="00D166AD">
        <w:rPr>
          <w:rFonts w:hint="eastAsia"/>
          <w:b/>
        </w:rPr>
        <w:t>사용자가</w:t>
      </w:r>
      <w:r w:rsidRPr="00D166AD">
        <w:rPr>
          <w:b/>
        </w:rPr>
        <w:t xml:space="preserve"> </w:t>
      </w:r>
      <w:r w:rsidRPr="00D166AD">
        <w:rPr>
          <w:rFonts w:hint="eastAsia"/>
          <w:b/>
        </w:rPr>
        <w:t xml:space="preserve">제어하는 커서 </w:t>
      </w:r>
      <w:r w:rsidRPr="00D166AD">
        <w:rPr>
          <w:b/>
        </w:rPr>
        <w:t xml:space="preserve">( </w:t>
      </w:r>
      <w:r w:rsidRPr="00D166AD">
        <w:rPr>
          <w:rFonts w:hint="eastAsia"/>
          <w:b/>
        </w:rPr>
        <w:t>그래픽 U</w:t>
      </w:r>
      <w:r w:rsidRPr="00D166AD">
        <w:rPr>
          <w:b/>
        </w:rPr>
        <w:t xml:space="preserve">I ) </w:t>
      </w:r>
      <w:r w:rsidRPr="00D166AD">
        <w:rPr>
          <w:rFonts w:hint="eastAsia"/>
          <w:b/>
        </w:rPr>
        <w:t xml:space="preserve">가 가상의 벽에서 드로잉을 할 때 느낄 수 있는 감각을 구현 </w:t>
      </w:r>
      <w:r w:rsidRPr="00D166AD">
        <w:rPr>
          <w:b/>
        </w:rPr>
        <w:t>(</w:t>
      </w:r>
      <w:proofErr w:type="spellStart"/>
      <w:r w:rsidRPr="00D166AD">
        <w:rPr>
          <w:rFonts w:hint="eastAsia"/>
          <w:b/>
        </w:rPr>
        <w:t>햅틱</w:t>
      </w:r>
      <w:proofErr w:type="spellEnd"/>
      <w:r w:rsidRPr="00D166AD">
        <w:rPr>
          <w:rFonts w:hint="eastAsia"/>
          <w:b/>
        </w:rPr>
        <w:t>)</w:t>
      </w:r>
      <w:r w:rsidR="0000308B">
        <w:rPr>
          <w:b/>
        </w:rPr>
        <w:t xml:space="preserve"> The cursor within the GUI.</w:t>
      </w:r>
    </w:p>
    <w:p w:rsidR="00D166AD" w:rsidRDefault="00D166AD" w:rsidP="00D166AD">
      <w:pPr>
        <w:pStyle w:val="a4"/>
        <w:numPr>
          <w:ilvl w:val="0"/>
          <w:numId w:val="3"/>
        </w:numPr>
        <w:ind w:leftChars="0"/>
        <w:rPr>
          <w:b/>
        </w:rPr>
      </w:pPr>
      <w:proofErr w:type="gramStart"/>
      <w:r>
        <w:rPr>
          <w:rFonts w:hint="eastAsia"/>
          <w:b/>
        </w:rPr>
        <w:t xml:space="preserve">구성요소 </w:t>
      </w:r>
      <w:r>
        <w:rPr>
          <w:b/>
        </w:rPr>
        <w:t>;</w:t>
      </w:r>
      <w:proofErr w:type="gramEnd"/>
    </w:p>
    <w:p w:rsidR="00D166AD" w:rsidRDefault="00D166AD" w:rsidP="00D166AD">
      <w:pPr>
        <w:pStyle w:val="a4"/>
        <w:numPr>
          <w:ilvl w:val="1"/>
          <w:numId w:val="3"/>
        </w:numPr>
        <w:ind w:leftChars="0"/>
        <w:rPr>
          <w:b/>
        </w:rPr>
      </w:pPr>
      <w:r>
        <w:rPr>
          <w:b/>
        </w:rPr>
        <w:t xml:space="preserve"> </w:t>
      </w:r>
      <w:r>
        <w:rPr>
          <w:rFonts w:hint="eastAsia"/>
          <w:b/>
        </w:rPr>
        <w:t>커서의 디스플레이된 위치는 제어하는 움직임과 관련됨?</w:t>
      </w:r>
      <w:r w:rsidRPr="00D166AD">
        <w:rPr>
          <w:b/>
        </w:rPr>
        <w:t xml:space="preserve"> </w:t>
      </w:r>
    </w:p>
    <w:p w:rsidR="00D166AD" w:rsidRDefault="00D166AD" w:rsidP="00D166AD">
      <w:pPr>
        <w:pStyle w:val="a4"/>
        <w:numPr>
          <w:ilvl w:val="1"/>
          <w:numId w:val="3"/>
        </w:numPr>
        <w:ind w:leftChars="0"/>
        <w:rPr>
          <w:b/>
        </w:rPr>
      </w:pPr>
      <w:r>
        <w:rPr>
          <w:rFonts w:hint="eastAsia"/>
          <w:b/>
        </w:rPr>
        <w:t xml:space="preserve">피드백커서가 </w:t>
      </w:r>
      <w:proofErr w:type="spellStart"/>
      <w:r>
        <w:rPr>
          <w:rFonts w:hint="eastAsia"/>
          <w:b/>
        </w:rPr>
        <w:t>타겟경계의</w:t>
      </w:r>
      <w:proofErr w:type="spellEnd"/>
      <w:r>
        <w:rPr>
          <w:rFonts w:hint="eastAsia"/>
          <w:b/>
        </w:rPr>
        <w:t xml:space="preserve"> 외부에서 내부로 이동될 때 발생하는</w:t>
      </w:r>
    </w:p>
    <w:p w:rsidR="00D166AD" w:rsidRDefault="00D166AD" w:rsidP="00D166AD">
      <w:pPr>
        <w:pStyle w:val="a4"/>
        <w:numPr>
          <w:ilvl w:val="1"/>
          <w:numId w:val="3"/>
        </w:numPr>
        <w:ind w:leftChars="0"/>
        <w:rPr>
          <w:b/>
        </w:rPr>
      </w:pPr>
      <w:r>
        <w:rPr>
          <w:rFonts w:hint="eastAsia"/>
          <w:b/>
        </w:rPr>
        <w:t xml:space="preserve">제2생성 </w:t>
      </w:r>
      <w:proofErr w:type="spellStart"/>
      <w:r>
        <w:rPr>
          <w:rFonts w:hint="eastAsia"/>
          <w:b/>
        </w:rPr>
        <w:t>힘피드백</w:t>
      </w:r>
      <w:proofErr w:type="spellEnd"/>
      <w:r>
        <w:rPr>
          <w:rFonts w:hint="eastAsia"/>
          <w:b/>
        </w:rPr>
        <w:t xml:space="preserve"> </w:t>
      </w:r>
      <w:r>
        <w:rPr>
          <w:b/>
        </w:rPr>
        <w:t>(</w:t>
      </w:r>
      <w:r>
        <w:rPr>
          <w:rFonts w:hint="eastAsia"/>
          <w:b/>
        </w:rPr>
        <w:t>힘,</w:t>
      </w:r>
      <w:r>
        <w:rPr>
          <w:b/>
        </w:rPr>
        <w:t xml:space="preserve"> </w:t>
      </w:r>
      <w:r>
        <w:rPr>
          <w:rFonts w:hint="eastAsia"/>
          <w:b/>
        </w:rPr>
        <w:t>질감,</w:t>
      </w:r>
      <w:r>
        <w:rPr>
          <w:b/>
        </w:rPr>
        <w:t xml:space="preserve"> </w:t>
      </w:r>
      <w:r>
        <w:rPr>
          <w:rFonts w:hint="eastAsia"/>
          <w:b/>
        </w:rPr>
        <w:t>제</w:t>
      </w:r>
      <w:r>
        <w:rPr>
          <w:b/>
        </w:rPr>
        <w:t>1</w:t>
      </w:r>
      <w:r>
        <w:rPr>
          <w:rFonts w:hint="eastAsia"/>
          <w:b/>
        </w:rPr>
        <w:t>힘피드백 진동과 다른 것</w:t>
      </w:r>
      <w:r w:rsidR="0000308B">
        <w:rPr>
          <w:rFonts w:hint="eastAsia"/>
          <w:b/>
        </w:rPr>
        <w:t xml:space="preserve"> </w:t>
      </w:r>
      <w:r w:rsidR="0000308B">
        <w:rPr>
          <w:b/>
        </w:rPr>
        <w:t xml:space="preserve">the first </w:t>
      </w:r>
      <w:proofErr w:type="spellStart"/>
      <w:r w:rsidR="0000308B">
        <w:rPr>
          <w:b/>
        </w:rPr>
        <w:t>ffb</w:t>
      </w:r>
      <w:proofErr w:type="spellEnd"/>
      <w:r w:rsidR="0000308B">
        <w:rPr>
          <w:b/>
        </w:rPr>
        <w:t xml:space="preserve"> and the second </w:t>
      </w:r>
      <w:proofErr w:type="spellStart"/>
      <w:r w:rsidR="0000308B">
        <w:rPr>
          <w:b/>
        </w:rPr>
        <w:t>ffb</w:t>
      </w:r>
      <w:proofErr w:type="spellEnd"/>
      <w:r w:rsidR="0000308B">
        <w:rPr>
          <w:b/>
        </w:rPr>
        <w:t xml:space="preserve"> have different magnitudes</w:t>
      </w:r>
      <w:r>
        <w:rPr>
          <w:rFonts w:hint="eastAsia"/>
          <w:b/>
        </w:rPr>
        <w:t>)</w:t>
      </w:r>
      <w:proofErr w:type="gramStart"/>
      <w:r w:rsidR="0000308B">
        <w:rPr>
          <w:b/>
        </w:rPr>
        <w:t>( wherein</w:t>
      </w:r>
      <w:proofErr w:type="gramEnd"/>
      <w:r w:rsidR="0000308B">
        <w:rPr>
          <w:b/>
        </w:rPr>
        <w:t xml:space="preserve"> the first </w:t>
      </w:r>
      <w:proofErr w:type="spellStart"/>
      <w:r w:rsidR="0000308B">
        <w:rPr>
          <w:b/>
        </w:rPr>
        <w:t>ffb</w:t>
      </w:r>
      <w:proofErr w:type="spellEnd"/>
      <w:r w:rsidR="0000308B">
        <w:rPr>
          <w:b/>
        </w:rPr>
        <w:t xml:space="preserve"> is an attractive </w:t>
      </w:r>
      <w:proofErr w:type="spellStart"/>
      <w:r w:rsidR="0000308B">
        <w:rPr>
          <w:b/>
        </w:rPr>
        <w:t>ffb</w:t>
      </w:r>
      <w:proofErr w:type="spellEnd"/>
      <w:r w:rsidR="0000308B">
        <w:rPr>
          <w:b/>
        </w:rPr>
        <w:t xml:space="preserve">, the second </w:t>
      </w:r>
      <w:proofErr w:type="spellStart"/>
      <w:r w:rsidR="0000308B">
        <w:rPr>
          <w:b/>
        </w:rPr>
        <w:t>ffb</w:t>
      </w:r>
      <w:proofErr w:type="spellEnd"/>
      <w:r w:rsidR="0000308B">
        <w:rPr>
          <w:b/>
        </w:rPr>
        <w:t xml:space="preserve"> is a barrier </w:t>
      </w:r>
      <w:proofErr w:type="spellStart"/>
      <w:r w:rsidR="0000308B">
        <w:rPr>
          <w:b/>
        </w:rPr>
        <w:t>ffb</w:t>
      </w:r>
      <w:proofErr w:type="spellEnd"/>
      <w:r w:rsidR="0000308B">
        <w:rPr>
          <w:b/>
        </w:rPr>
        <w:t>)</w:t>
      </w:r>
    </w:p>
    <w:p w:rsidR="00D166AD" w:rsidRDefault="00D166AD" w:rsidP="00D166AD">
      <w:pPr>
        <w:pStyle w:val="a4"/>
        <w:numPr>
          <w:ilvl w:val="1"/>
          <w:numId w:val="3"/>
        </w:numPr>
        <w:ind w:leftChars="0"/>
        <w:rPr>
          <w:b/>
        </w:rPr>
      </w:pPr>
      <w:r>
        <w:rPr>
          <w:rFonts w:hint="eastAsia"/>
          <w:b/>
        </w:rPr>
        <w:t xml:space="preserve">피드백커서가 </w:t>
      </w:r>
      <w:proofErr w:type="spellStart"/>
      <w:r>
        <w:rPr>
          <w:rFonts w:hint="eastAsia"/>
          <w:b/>
        </w:rPr>
        <w:t>타겟경계</w:t>
      </w:r>
      <w:proofErr w:type="spellEnd"/>
      <w:r>
        <w:rPr>
          <w:rFonts w:hint="eastAsia"/>
          <w:b/>
        </w:rPr>
        <w:t xml:space="preserve"> 내부에서 외부로 이동될 때 발생</w:t>
      </w:r>
    </w:p>
    <w:p w:rsidR="0000308B" w:rsidRDefault="0000308B" w:rsidP="00D166AD">
      <w:pPr>
        <w:pStyle w:val="a4"/>
        <w:numPr>
          <w:ilvl w:val="1"/>
          <w:numId w:val="3"/>
        </w:numPr>
        <w:ind w:leftChars="0"/>
        <w:rPr>
          <w:b/>
        </w:rPr>
      </w:pPr>
      <w:proofErr w:type="spellStart"/>
      <w:r>
        <w:rPr>
          <w:rFonts w:hint="eastAsia"/>
          <w:b/>
        </w:rPr>
        <w:t>서로다른</w:t>
      </w:r>
      <w:proofErr w:type="spellEnd"/>
      <w:r>
        <w:rPr>
          <w:rFonts w:hint="eastAsia"/>
          <w:b/>
        </w:rPr>
        <w:t xml:space="preserve"> 두개의 물질을 통과할 때 </w:t>
      </w:r>
    </w:p>
    <w:p w:rsidR="0000308B" w:rsidRDefault="0000308B" w:rsidP="00D166AD">
      <w:pPr>
        <w:pStyle w:val="a4"/>
        <w:numPr>
          <w:ilvl w:val="1"/>
          <w:numId w:val="3"/>
        </w:numPr>
        <w:ind w:leftChars="0"/>
        <w:rPr>
          <w:b/>
        </w:rPr>
      </w:pPr>
      <w:proofErr w:type="gramStart"/>
      <w:r>
        <w:rPr>
          <w:rFonts w:hint="eastAsia"/>
          <w:b/>
        </w:rPr>
        <w:t xml:space="preserve">진동 </w:t>
      </w:r>
      <w:r>
        <w:rPr>
          <w:b/>
        </w:rPr>
        <w:t>,</w:t>
      </w:r>
      <w:proofErr w:type="gramEnd"/>
      <w:r>
        <w:rPr>
          <w:b/>
        </w:rPr>
        <w:t xml:space="preserve"> </w:t>
      </w:r>
      <w:r>
        <w:rPr>
          <w:rFonts w:hint="eastAsia"/>
          <w:b/>
        </w:rPr>
        <w:t>인력</w:t>
      </w:r>
      <w:r>
        <w:rPr>
          <w:b/>
        </w:rPr>
        <w:t xml:space="preserve"> , </w:t>
      </w:r>
      <w:r>
        <w:rPr>
          <w:rFonts w:hint="eastAsia"/>
          <w:b/>
        </w:rPr>
        <w:t xml:space="preserve">또는 장벽을 느끼게 해주는 </w:t>
      </w:r>
      <w:proofErr w:type="spellStart"/>
      <w:r>
        <w:rPr>
          <w:rFonts w:hint="eastAsia"/>
          <w:b/>
        </w:rPr>
        <w:t>포스피드백</w:t>
      </w:r>
      <w:proofErr w:type="spellEnd"/>
      <w:r>
        <w:rPr>
          <w:rFonts w:hint="eastAsia"/>
          <w:b/>
        </w:rPr>
        <w:t xml:space="preserve"> 방법.</w:t>
      </w:r>
      <w:r>
        <w:rPr>
          <w:b/>
        </w:rPr>
        <w:t xml:space="preserve"> </w:t>
      </w:r>
    </w:p>
    <w:p w:rsidR="0000308B" w:rsidRDefault="0000308B" w:rsidP="0000308B">
      <w:pPr>
        <w:pStyle w:val="a4"/>
        <w:ind w:leftChars="0" w:left="560"/>
        <w:rPr>
          <w:b/>
        </w:rPr>
      </w:pPr>
    </w:p>
    <w:p w:rsidR="0000308B" w:rsidRDefault="0000308B" w:rsidP="0000308B">
      <w:pPr>
        <w:rPr>
          <w:b/>
        </w:rPr>
      </w:pPr>
      <w:r>
        <w:rPr>
          <w:rFonts w:hint="eastAsia"/>
          <w:b/>
        </w:rPr>
        <w:t>2번;</w:t>
      </w:r>
    </w:p>
    <w:p w:rsidR="0000308B" w:rsidRDefault="0000308B" w:rsidP="0000308B">
      <w:pPr>
        <w:pStyle w:val="a4"/>
        <w:numPr>
          <w:ilvl w:val="0"/>
          <w:numId w:val="4"/>
        </w:numPr>
        <w:ind w:leftChars="0"/>
        <w:rPr>
          <w:b/>
        </w:rPr>
      </w:pPr>
      <w:r>
        <w:rPr>
          <w:rFonts w:hint="eastAsia"/>
          <w:b/>
        </w:rPr>
        <w:t xml:space="preserve">요지 </w:t>
      </w:r>
      <w:r w:rsidR="00BF4007">
        <w:rPr>
          <w:rFonts w:hint="eastAsia"/>
          <w:b/>
        </w:rPr>
        <w:t>및 구성요소;</w:t>
      </w:r>
      <w:r w:rsidR="00BF4007">
        <w:rPr>
          <w:b/>
        </w:rPr>
        <w:t xml:space="preserve"> </w:t>
      </w:r>
      <w:r w:rsidR="00BF4007">
        <w:rPr>
          <w:rFonts w:hint="eastAsia"/>
          <w:b/>
        </w:rPr>
        <w:t>조작 위치의 정확한 감지를 기초로,</w:t>
      </w:r>
      <w:r w:rsidR="00BF4007">
        <w:rPr>
          <w:b/>
        </w:rPr>
        <w:t xml:space="preserve"> </w:t>
      </w:r>
      <w:r w:rsidR="00BF4007">
        <w:rPr>
          <w:rFonts w:hint="eastAsia"/>
          <w:b/>
        </w:rPr>
        <w:t xml:space="preserve">현재 시점까지 운동 범위의 최소 및 최대값을 조정함으로써 운동범위를 동적으로 교정하는 단계를 포함하는 </w:t>
      </w:r>
      <w:proofErr w:type="spellStart"/>
      <w:r w:rsidR="00BF4007">
        <w:rPr>
          <w:rFonts w:hint="eastAsia"/>
          <w:b/>
        </w:rPr>
        <w:t>포스피드백</w:t>
      </w:r>
      <w:proofErr w:type="spellEnd"/>
      <w:r w:rsidR="00BF4007">
        <w:rPr>
          <w:rFonts w:hint="eastAsia"/>
          <w:b/>
        </w:rPr>
        <w:t xml:space="preserve"> 방법.</w:t>
      </w:r>
      <w:r w:rsidR="00BF4007">
        <w:rPr>
          <w:b/>
        </w:rPr>
        <w:t xml:space="preserve"> </w:t>
      </w:r>
    </w:p>
    <w:p w:rsidR="00BF4007" w:rsidRDefault="00BF4007" w:rsidP="00BF4007">
      <w:pPr>
        <w:rPr>
          <w:b/>
        </w:rPr>
      </w:pPr>
      <w:r>
        <w:rPr>
          <w:rFonts w:hint="eastAsia"/>
          <w:b/>
        </w:rPr>
        <w:t>3번;</w:t>
      </w:r>
    </w:p>
    <w:p w:rsidR="00BF4007" w:rsidRDefault="00BF4007" w:rsidP="00BF4007">
      <w:pPr>
        <w:pStyle w:val="a4"/>
        <w:numPr>
          <w:ilvl w:val="0"/>
          <w:numId w:val="6"/>
        </w:numPr>
        <w:ind w:leftChars="0"/>
        <w:rPr>
          <w:b/>
        </w:rPr>
      </w:pPr>
      <w:r>
        <w:rPr>
          <w:rFonts w:hint="eastAsia"/>
          <w:b/>
        </w:rPr>
        <w:t>요지;</w:t>
      </w:r>
      <w:r>
        <w:rPr>
          <w:b/>
        </w:rPr>
        <w:t xml:space="preserve"> </w:t>
      </w:r>
      <w:r w:rsidR="00E52E72">
        <w:rPr>
          <w:rFonts w:hint="eastAsia"/>
          <w:b/>
        </w:rPr>
        <w:t xml:space="preserve">화면상의 물체와 상호작용 할 때 사용자에게 </w:t>
      </w:r>
      <w:proofErr w:type="spellStart"/>
      <w:r w:rsidR="00E52E72">
        <w:rPr>
          <w:rFonts w:hint="eastAsia"/>
          <w:b/>
        </w:rPr>
        <w:t>힘피드백을</w:t>
      </w:r>
      <w:proofErr w:type="spellEnd"/>
      <w:r w:rsidR="00E52E72">
        <w:rPr>
          <w:rFonts w:hint="eastAsia"/>
          <w:b/>
        </w:rPr>
        <w:t xml:space="preserve"> 준다.</w:t>
      </w:r>
      <w:r w:rsidR="00E52E72">
        <w:rPr>
          <w:b/>
        </w:rPr>
        <w:t xml:space="preserve"> </w:t>
      </w:r>
    </w:p>
    <w:p w:rsidR="00F8534A" w:rsidRDefault="00E52E72" w:rsidP="00BF4007">
      <w:pPr>
        <w:pStyle w:val="a4"/>
        <w:numPr>
          <w:ilvl w:val="0"/>
          <w:numId w:val="6"/>
        </w:numPr>
        <w:ind w:leftChars="0"/>
        <w:rPr>
          <w:b/>
        </w:rPr>
      </w:pPr>
      <w:r>
        <w:rPr>
          <w:rFonts w:hint="eastAsia"/>
          <w:b/>
        </w:rPr>
        <w:t>구성요소;</w:t>
      </w:r>
      <w:r>
        <w:rPr>
          <w:b/>
        </w:rPr>
        <w:t xml:space="preserve"> </w:t>
      </w:r>
    </w:p>
    <w:p w:rsidR="00E52E72" w:rsidRDefault="00E52E72" w:rsidP="00F8534A">
      <w:pPr>
        <w:pStyle w:val="a4"/>
        <w:numPr>
          <w:ilvl w:val="1"/>
          <w:numId w:val="6"/>
        </w:numPr>
        <w:ind w:leftChars="0"/>
        <w:rPr>
          <w:b/>
        </w:rPr>
      </w:pPr>
      <w:r>
        <w:rPr>
          <w:rFonts w:hint="eastAsia"/>
          <w:b/>
        </w:rPr>
        <w:t>제</w:t>
      </w:r>
      <w:r>
        <w:rPr>
          <w:b/>
        </w:rPr>
        <w:t>1</w:t>
      </w:r>
      <w:r>
        <w:rPr>
          <w:rFonts w:hint="eastAsia"/>
          <w:b/>
        </w:rPr>
        <w:t xml:space="preserve">오브젝트의 궤적이 제2오브젝트의 경계와 교차할 때 제2오브젝트가 제1오브젝트의 모션을 방해하도록 경계를 </w:t>
      </w:r>
      <w:proofErr w:type="spellStart"/>
      <w:r>
        <w:rPr>
          <w:rFonts w:hint="eastAsia"/>
          <w:b/>
        </w:rPr>
        <w:t>갖는단계</w:t>
      </w:r>
      <w:proofErr w:type="spellEnd"/>
      <w:r>
        <w:rPr>
          <w:rFonts w:hint="eastAsia"/>
          <w:b/>
        </w:rPr>
        <w:t>.</w:t>
      </w:r>
      <w:r>
        <w:rPr>
          <w:b/>
        </w:rPr>
        <w:t xml:space="preserve"> </w:t>
      </w:r>
    </w:p>
    <w:p w:rsidR="00E52E72" w:rsidRDefault="00482C33" w:rsidP="00F8534A">
      <w:pPr>
        <w:pStyle w:val="a4"/>
        <w:numPr>
          <w:ilvl w:val="1"/>
          <w:numId w:val="6"/>
        </w:numPr>
        <w:ind w:leftChars="0"/>
        <w:rPr>
          <w:b/>
        </w:rPr>
      </w:pPr>
      <w:r>
        <w:rPr>
          <w:rFonts w:hint="eastAsia"/>
          <w:b/>
        </w:rPr>
        <w:t xml:space="preserve">제1객체의 궤도가 제2객체의 경계와 교차할 때 제1객체와 제2객체의 상기 </w:t>
      </w:r>
      <w:proofErr w:type="spellStart"/>
      <w:r>
        <w:rPr>
          <w:rFonts w:hint="eastAsia"/>
          <w:b/>
        </w:rPr>
        <w:t>시뮬레이트</w:t>
      </w:r>
      <w:proofErr w:type="spellEnd"/>
      <w:r>
        <w:rPr>
          <w:rFonts w:hint="eastAsia"/>
          <w:b/>
        </w:rPr>
        <w:t xml:space="preserve"> 된 물리적상호작용에 대응하는 물리적감각을 발생시키는 단계</w:t>
      </w:r>
    </w:p>
    <w:p w:rsidR="00482C33" w:rsidRDefault="00482C33" w:rsidP="00482C33">
      <w:pPr>
        <w:ind w:left="800"/>
        <w:rPr>
          <w:b/>
        </w:rPr>
      </w:pPr>
    </w:p>
    <w:p w:rsidR="00482C33" w:rsidRDefault="007A75C1" w:rsidP="00482C33">
      <w:pPr>
        <w:rPr>
          <w:b/>
        </w:rPr>
      </w:pPr>
      <w:r>
        <w:rPr>
          <w:rFonts w:hint="eastAsia"/>
          <w:b/>
        </w:rPr>
        <w:t>#</w:t>
      </w:r>
      <w:proofErr w:type="spellStart"/>
      <w:r>
        <w:rPr>
          <w:rFonts w:hint="eastAsia"/>
          <w:b/>
        </w:rPr>
        <w:t>명세서중</w:t>
      </w:r>
      <w:proofErr w:type="spellEnd"/>
      <w:r>
        <w:rPr>
          <w:rFonts w:hint="eastAsia"/>
          <w:b/>
        </w:rPr>
        <w:t>.</w:t>
      </w:r>
      <w:r>
        <w:rPr>
          <w:b/>
        </w:rPr>
        <w:t xml:space="preserve"> </w:t>
      </w:r>
    </w:p>
    <w:p w:rsidR="007A75C1" w:rsidRDefault="007A75C1" w:rsidP="00482C33">
      <w:pPr>
        <w:rPr>
          <w:rFonts w:ascii="Noto Sans" w:hAnsi="Noto Sans" w:hint="eastAsia"/>
          <w:color w:val="222222"/>
          <w:shd w:val="clear" w:color="auto" w:fill="FFFFFF"/>
        </w:rPr>
      </w:pPr>
      <w:r>
        <w:rPr>
          <w:rFonts w:ascii="Noto Sans" w:hAnsi="Noto Sans"/>
          <w:color w:val="222222"/>
          <w:shd w:val="clear" w:color="auto" w:fill="FFFFFF"/>
        </w:rPr>
        <w:t>Force-feedback technology and related devices may be divided into four broad application areas: medical, entertainment, teleoperations, and virtual reality. Teleoperations, the research of which provided the foundation for the development of force-feedback devices, is the process of locally controlling a remote device.</w:t>
      </w:r>
    </w:p>
    <w:p w:rsidR="007A75C1" w:rsidRDefault="007A75C1" w:rsidP="00482C33">
      <w:pPr>
        <w:rPr>
          <w:b/>
        </w:rPr>
      </w:pPr>
      <w:proofErr w:type="spellStart"/>
      <w:r>
        <w:rPr>
          <w:rFonts w:hint="eastAsia"/>
          <w:b/>
        </w:rPr>
        <w:lastRenderedPageBreak/>
        <w:t>포스피드백</w:t>
      </w:r>
      <w:proofErr w:type="spellEnd"/>
      <w:r>
        <w:rPr>
          <w:rFonts w:hint="eastAsia"/>
          <w:b/>
        </w:rPr>
        <w:t xml:space="preserve"> 기술은 </w:t>
      </w:r>
      <w:r>
        <w:rPr>
          <w:b/>
        </w:rPr>
        <w:t>4</w:t>
      </w:r>
      <w:r>
        <w:rPr>
          <w:rFonts w:hint="eastAsia"/>
          <w:b/>
        </w:rPr>
        <w:t>가지 분야로 나뉜다.</w:t>
      </w:r>
    </w:p>
    <w:p w:rsidR="007A75C1" w:rsidRDefault="007A75C1" w:rsidP="00482C33">
      <w:pPr>
        <w:rPr>
          <w:b/>
        </w:rPr>
      </w:pPr>
      <w:r>
        <w:rPr>
          <w:rFonts w:hint="eastAsia"/>
          <w:b/>
        </w:rPr>
        <w:t>의학/</w:t>
      </w:r>
      <w:r>
        <w:rPr>
          <w:b/>
        </w:rPr>
        <w:t xml:space="preserve"> </w:t>
      </w:r>
      <w:proofErr w:type="spellStart"/>
      <w:r>
        <w:rPr>
          <w:rFonts w:hint="eastAsia"/>
          <w:b/>
        </w:rPr>
        <w:t>엔터테이먼트</w:t>
      </w:r>
      <w:proofErr w:type="spellEnd"/>
      <w:r>
        <w:rPr>
          <w:rFonts w:hint="eastAsia"/>
          <w:b/>
        </w:rPr>
        <w:t>/</w:t>
      </w:r>
      <w:r>
        <w:rPr>
          <w:b/>
        </w:rPr>
        <w:t xml:space="preserve"> </w:t>
      </w:r>
      <w:r>
        <w:rPr>
          <w:rFonts w:hint="eastAsia"/>
          <w:b/>
        </w:rPr>
        <w:t>원격/</w:t>
      </w:r>
      <w:r>
        <w:rPr>
          <w:b/>
        </w:rPr>
        <w:t xml:space="preserve"> </w:t>
      </w:r>
      <w:r>
        <w:rPr>
          <w:rFonts w:hint="eastAsia"/>
          <w:b/>
        </w:rPr>
        <w:t xml:space="preserve">가상 </w:t>
      </w:r>
    </w:p>
    <w:p w:rsidR="00C84079" w:rsidRDefault="00C84079" w:rsidP="00482C33">
      <w:pPr>
        <w:rPr>
          <w:b/>
        </w:rPr>
      </w:pPr>
      <w:r>
        <w:rPr>
          <w:rFonts w:hint="eastAsia"/>
          <w:b/>
        </w:rPr>
        <w:t>키워드를 포스피드백으로 한 경우,</w:t>
      </w:r>
      <w:r>
        <w:rPr>
          <w:b/>
        </w:rPr>
        <w:t xml:space="preserve"> </w:t>
      </w:r>
      <w:r>
        <w:rPr>
          <w:rFonts w:hint="eastAsia"/>
          <w:b/>
        </w:rPr>
        <w:t>원격제어시스템 및 방법이 가장 많이 나왔고</w:t>
      </w:r>
    </w:p>
    <w:p w:rsidR="00C84079" w:rsidRDefault="00C06A79" w:rsidP="00482C33">
      <w:pPr>
        <w:rPr>
          <w:b/>
        </w:rPr>
      </w:pPr>
      <w:r>
        <w:rPr>
          <w:rFonts w:hint="eastAsia"/>
          <w:b/>
        </w:rPr>
        <w:t xml:space="preserve">키워드를 어플리케이션으로 한 경우 </w:t>
      </w:r>
      <w:proofErr w:type="spellStart"/>
      <w:r>
        <w:rPr>
          <w:rFonts w:hint="eastAsia"/>
          <w:b/>
        </w:rPr>
        <w:t>햅틱</w:t>
      </w:r>
      <w:proofErr w:type="spellEnd"/>
      <w:r>
        <w:rPr>
          <w:rFonts w:hint="eastAsia"/>
          <w:b/>
        </w:rPr>
        <w:t xml:space="preserve"> 및 터치를 기반으로 한 것이 대부분이었고</w:t>
      </w:r>
    </w:p>
    <w:p w:rsidR="00C06A79" w:rsidRDefault="00C06A79" w:rsidP="00482C33">
      <w:pPr>
        <w:rPr>
          <w:b/>
        </w:rPr>
      </w:pPr>
      <w:r>
        <w:rPr>
          <w:rFonts w:hint="eastAsia"/>
          <w:b/>
        </w:rPr>
        <w:t xml:space="preserve">키워드를 </w:t>
      </w:r>
      <w:r>
        <w:rPr>
          <w:b/>
        </w:rPr>
        <w:t>UIUX</w:t>
      </w:r>
      <w:r>
        <w:rPr>
          <w:rFonts w:hint="eastAsia"/>
          <w:b/>
        </w:rPr>
        <w:t xml:space="preserve">로 한 경우 </w:t>
      </w:r>
    </w:p>
    <w:p w:rsidR="00D56216" w:rsidRDefault="00D56216" w:rsidP="00482C33">
      <w:pPr>
        <w:rPr>
          <w:b/>
        </w:rPr>
      </w:pPr>
    </w:p>
    <w:p w:rsidR="00D56216" w:rsidRDefault="00D56216" w:rsidP="00482C33">
      <w:pPr>
        <w:rPr>
          <w:b/>
        </w:rPr>
      </w:pPr>
      <w:r>
        <w:rPr>
          <w:rFonts w:hint="eastAsia"/>
          <w:b/>
        </w:rPr>
        <w:t>#</w:t>
      </w:r>
      <w:proofErr w:type="spellStart"/>
      <w:r>
        <w:rPr>
          <w:rFonts w:hint="eastAsia"/>
          <w:b/>
        </w:rPr>
        <w:t>명세서중</w:t>
      </w:r>
      <w:proofErr w:type="spellEnd"/>
      <w:r>
        <w:rPr>
          <w:rFonts w:hint="eastAsia"/>
          <w:b/>
        </w:rPr>
        <w:t>.</w:t>
      </w:r>
      <w:r>
        <w:rPr>
          <w:b/>
        </w:rPr>
        <w:t xml:space="preserve"> </w:t>
      </w:r>
      <w:r>
        <w:rPr>
          <w:rFonts w:hint="eastAsia"/>
          <w:b/>
        </w:rPr>
        <w:t>애플</w:t>
      </w:r>
    </w:p>
    <w:p w:rsidR="00D56216" w:rsidRDefault="00573896" w:rsidP="00482C33">
      <w:pPr>
        <w:rPr>
          <w:rFonts w:ascii="Arial" w:hAnsi="Arial" w:cs="Arial"/>
          <w:color w:val="333333"/>
          <w:szCs w:val="20"/>
          <w:shd w:val="clear" w:color="auto" w:fill="FAFAFA"/>
        </w:rPr>
      </w:pPr>
      <w:r>
        <w:br/>
      </w:r>
      <w:r>
        <w:rPr>
          <w:rFonts w:ascii="Arial" w:hAnsi="Arial" w:cs="Arial"/>
          <w:color w:val="333333"/>
          <w:szCs w:val="20"/>
          <w:shd w:val="clear" w:color="auto" w:fill="FAFAFA"/>
        </w:rPr>
        <w:t>US20160259528A1</w:t>
      </w:r>
    </w:p>
    <w:p w:rsidR="00573896" w:rsidRDefault="00573896" w:rsidP="00B31DC9">
      <w:pPr>
        <w:rPr>
          <w:rFonts w:ascii="Arial" w:hAnsi="Arial" w:cs="Arial"/>
          <w:color w:val="333333"/>
          <w:szCs w:val="20"/>
          <w:shd w:val="clear" w:color="auto" w:fill="FFFFFF"/>
        </w:rPr>
      </w:pPr>
      <w:r>
        <w:rPr>
          <w:rFonts w:ascii="Arial" w:hAnsi="Arial" w:cs="Arial"/>
          <w:color w:val="333333"/>
          <w:szCs w:val="20"/>
          <w:shd w:val="clear" w:color="auto" w:fill="FFFFFF"/>
        </w:rPr>
        <w:t>터치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0"/>
          <w:shd w:val="clear" w:color="auto" w:fill="FFFFFF"/>
        </w:rPr>
        <w:t>감지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0"/>
          <w:shd w:val="clear" w:color="auto" w:fill="FFFFFF"/>
        </w:rPr>
        <w:t>표면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, </w:t>
      </w:r>
      <w:r>
        <w:rPr>
          <w:rFonts w:ascii="Arial" w:hAnsi="Arial" w:cs="Arial"/>
          <w:color w:val="333333"/>
          <w:szCs w:val="20"/>
          <w:shd w:val="clear" w:color="auto" w:fill="FFFFFF"/>
        </w:rPr>
        <w:t>디스플레이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0"/>
          <w:shd w:val="clear" w:color="auto" w:fill="FFFFFF"/>
        </w:rPr>
        <w:t>및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0"/>
          <w:shd w:val="clear" w:color="auto" w:fill="FFFFFF"/>
        </w:rPr>
        <w:t>접촉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0"/>
          <w:shd w:val="clear" w:color="auto" w:fill="FFFFFF"/>
        </w:rPr>
        <w:t>강도를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0"/>
          <w:shd w:val="clear" w:color="auto" w:fill="FFFFFF"/>
        </w:rPr>
        <w:t>검출하는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0"/>
          <w:shd w:val="clear" w:color="auto" w:fill="FFFFFF"/>
        </w:rPr>
        <w:t>하나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0"/>
          <w:shd w:val="clear" w:color="auto" w:fill="FFFFFF"/>
        </w:rPr>
        <w:t>이상의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0"/>
          <w:shd w:val="clear" w:color="auto" w:fill="FFFFFF"/>
        </w:rPr>
        <w:t>센서를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0"/>
          <w:shd w:val="clear" w:color="auto" w:fill="FFFFFF"/>
        </w:rPr>
        <w:t>갖는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0"/>
          <w:shd w:val="clear" w:color="auto" w:fill="FFFFFF"/>
        </w:rPr>
        <w:t>전자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333333"/>
          <w:szCs w:val="20"/>
          <w:shd w:val="clear" w:color="auto" w:fill="FFFFFF"/>
        </w:rPr>
        <w:t>장치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:</w:t>
      </w:r>
      <w:proofErr w:type="gramEnd"/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0"/>
          <w:shd w:val="clear" w:color="auto" w:fill="FFFFFF"/>
        </w:rPr>
        <w:t>제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1 </w:t>
      </w:r>
      <w:r>
        <w:rPr>
          <w:rFonts w:ascii="Arial" w:hAnsi="Arial" w:cs="Arial"/>
          <w:color w:val="333333"/>
          <w:szCs w:val="20"/>
          <w:shd w:val="clear" w:color="auto" w:fill="FFFFFF"/>
        </w:rPr>
        <w:t>유형의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0"/>
          <w:shd w:val="clear" w:color="auto" w:fill="FFFFFF"/>
        </w:rPr>
        <w:t>객체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0"/>
          <w:shd w:val="clear" w:color="auto" w:fill="FFFFFF"/>
        </w:rPr>
        <w:t>및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0"/>
          <w:shd w:val="clear" w:color="auto" w:fill="FFFFFF"/>
        </w:rPr>
        <w:t>제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2 </w:t>
      </w:r>
      <w:r>
        <w:rPr>
          <w:rFonts w:ascii="Arial" w:hAnsi="Arial" w:cs="Arial"/>
          <w:color w:val="333333"/>
          <w:szCs w:val="20"/>
          <w:shd w:val="clear" w:color="auto" w:fill="FFFFFF"/>
        </w:rPr>
        <w:t>유형의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0"/>
          <w:shd w:val="clear" w:color="auto" w:fill="FFFFFF"/>
        </w:rPr>
        <w:t>객체를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0"/>
          <w:shd w:val="clear" w:color="auto" w:fill="FFFFFF"/>
        </w:rPr>
        <w:t>포함하는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0"/>
          <w:shd w:val="clear" w:color="auto" w:fill="FFFFFF"/>
        </w:rPr>
        <w:t>제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1 </w:t>
      </w:r>
      <w:r>
        <w:rPr>
          <w:rFonts w:ascii="Arial" w:hAnsi="Arial" w:cs="Arial"/>
          <w:color w:val="333333"/>
          <w:szCs w:val="20"/>
          <w:shd w:val="clear" w:color="auto" w:fill="FFFFFF"/>
        </w:rPr>
        <w:t>사용자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0"/>
          <w:shd w:val="clear" w:color="auto" w:fill="FFFFFF"/>
        </w:rPr>
        <w:t>인터페이스를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0"/>
          <w:shd w:val="clear" w:color="auto" w:fill="FFFFFF"/>
        </w:rPr>
        <w:t>디스플레이하고</w:t>
      </w:r>
      <w:r>
        <w:rPr>
          <w:rFonts w:ascii="Arial" w:hAnsi="Arial" w:cs="Arial"/>
          <w:color w:val="333333"/>
          <w:szCs w:val="20"/>
          <w:shd w:val="clear" w:color="auto" w:fill="FFFFFF"/>
        </w:rPr>
        <w:t>; </w:t>
      </w:r>
      <w:r>
        <w:rPr>
          <w:rFonts w:ascii="Arial" w:hAnsi="Arial" w:cs="Arial"/>
          <w:color w:val="333333"/>
          <w:szCs w:val="20"/>
          <w:shd w:val="clear" w:color="auto" w:fill="FFFFFF"/>
        </w:rPr>
        <w:t>포커스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Cs w:val="20"/>
          <w:shd w:val="clear" w:color="auto" w:fill="FFFFFF"/>
        </w:rPr>
        <w:t>선택기가</w:t>
      </w:r>
      <w:proofErr w:type="spellEnd"/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0"/>
          <w:shd w:val="clear" w:color="auto" w:fill="FFFFFF"/>
        </w:rPr>
        <w:t>각각의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0"/>
          <w:shd w:val="clear" w:color="auto" w:fill="FFFFFF"/>
        </w:rPr>
        <w:t>사용자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0"/>
          <w:shd w:val="clear" w:color="auto" w:fill="FFFFFF"/>
        </w:rPr>
        <w:t>인터페이스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0"/>
          <w:shd w:val="clear" w:color="auto" w:fill="FFFFFF"/>
        </w:rPr>
        <w:t>객체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Cs w:val="20"/>
          <w:shd w:val="clear" w:color="auto" w:fill="FFFFFF"/>
        </w:rPr>
        <w:t>상에있는</w:t>
      </w:r>
      <w:proofErr w:type="spellEnd"/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0"/>
          <w:shd w:val="clear" w:color="auto" w:fill="FFFFFF"/>
        </w:rPr>
        <w:t>동안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0"/>
          <w:shd w:val="clear" w:color="auto" w:fill="FFFFFF"/>
        </w:rPr>
        <w:t>강도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Cs w:val="20"/>
          <w:shd w:val="clear" w:color="auto" w:fill="FFFFFF"/>
        </w:rPr>
        <w:t>임계치를</w:t>
      </w:r>
      <w:proofErr w:type="spellEnd"/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0"/>
          <w:shd w:val="clear" w:color="auto" w:fill="FFFFFF"/>
        </w:rPr>
        <w:t>초과하는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0"/>
          <w:shd w:val="clear" w:color="auto" w:fill="FFFFFF"/>
        </w:rPr>
        <w:t>제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1 </w:t>
      </w:r>
      <w:r>
        <w:rPr>
          <w:rFonts w:ascii="Arial" w:hAnsi="Arial" w:cs="Arial"/>
          <w:color w:val="333333"/>
          <w:szCs w:val="20"/>
          <w:shd w:val="clear" w:color="auto" w:fill="FFFFFF"/>
        </w:rPr>
        <w:t>접촉의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0"/>
          <w:shd w:val="clear" w:color="auto" w:fill="FFFFFF"/>
        </w:rPr>
        <w:t>특성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0"/>
          <w:shd w:val="clear" w:color="auto" w:fill="FFFFFF"/>
        </w:rPr>
        <w:t>강도의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0"/>
          <w:shd w:val="clear" w:color="auto" w:fill="FFFFFF"/>
        </w:rPr>
        <w:t>증가를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0"/>
          <w:shd w:val="clear" w:color="auto" w:fill="FFFFFF"/>
        </w:rPr>
        <w:t>포함하는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0"/>
          <w:shd w:val="clear" w:color="auto" w:fill="FFFFFF"/>
        </w:rPr>
        <w:t>제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1 </w:t>
      </w:r>
      <w:r>
        <w:rPr>
          <w:rFonts w:ascii="Arial" w:hAnsi="Arial" w:cs="Arial"/>
          <w:color w:val="333333"/>
          <w:szCs w:val="20"/>
          <w:shd w:val="clear" w:color="auto" w:fill="FFFFFF"/>
        </w:rPr>
        <w:t>입력의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0"/>
          <w:shd w:val="clear" w:color="auto" w:fill="FFFFFF"/>
        </w:rPr>
        <w:t>제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1 </w:t>
      </w:r>
      <w:r>
        <w:rPr>
          <w:rFonts w:ascii="Arial" w:hAnsi="Arial" w:cs="Arial"/>
          <w:color w:val="333333"/>
          <w:szCs w:val="20"/>
          <w:shd w:val="clear" w:color="auto" w:fill="FFFFFF"/>
        </w:rPr>
        <w:t>부분을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0"/>
          <w:shd w:val="clear" w:color="auto" w:fill="FFFFFF"/>
        </w:rPr>
        <w:t>검출하고</w:t>
      </w:r>
      <w:r>
        <w:rPr>
          <w:rFonts w:ascii="Arial" w:hAnsi="Arial" w:cs="Arial"/>
          <w:color w:val="333333"/>
          <w:szCs w:val="20"/>
          <w:shd w:val="clear" w:color="auto" w:fill="FFFFFF"/>
        </w:rPr>
        <w:t>; </w:t>
      </w:r>
      <w:r>
        <w:rPr>
          <w:rFonts w:ascii="Arial" w:hAnsi="Arial" w:cs="Arial"/>
          <w:color w:val="333333"/>
          <w:szCs w:val="20"/>
          <w:shd w:val="clear" w:color="auto" w:fill="FFFFFF"/>
        </w:rPr>
        <w:t>응답하여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, </w:t>
      </w:r>
      <w:r>
        <w:rPr>
          <w:rFonts w:ascii="Arial" w:hAnsi="Arial" w:cs="Arial"/>
          <w:color w:val="333333"/>
          <w:szCs w:val="20"/>
          <w:shd w:val="clear" w:color="auto" w:fill="FFFFFF"/>
        </w:rPr>
        <w:t>각각의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0"/>
          <w:shd w:val="clear" w:color="auto" w:fill="FFFFFF"/>
        </w:rPr>
        <w:t>사용자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0"/>
          <w:shd w:val="clear" w:color="auto" w:fill="FFFFFF"/>
        </w:rPr>
        <w:t>인터페이스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0"/>
          <w:shd w:val="clear" w:color="auto" w:fill="FFFFFF"/>
        </w:rPr>
        <w:t>객체와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0"/>
          <w:shd w:val="clear" w:color="auto" w:fill="FFFFFF"/>
        </w:rPr>
        <w:t>관련된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0"/>
          <w:shd w:val="clear" w:color="auto" w:fill="FFFFFF"/>
        </w:rPr>
        <w:t>보충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0"/>
          <w:shd w:val="clear" w:color="auto" w:fill="FFFFFF"/>
        </w:rPr>
        <w:t>정보를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0"/>
          <w:shd w:val="clear" w:color="auto" w:fill="FFFFFF"/>
        </w:rPr>
        <w:t>표시하고</w:t>
      </w:r>
      <w:r>
        <w:rPr>
          <w:rFonts w:ascii="Arial" w:hAnsi="Arial" w:cs="Arial"/>
          <w:color w:val="333333"/>
          <w:szCs w:val="20"/>
          <w:shd w:val="clear" w:color="auto" w:fill="FFFFFF"/>
        </w:rPr>
        <w:t>; </w:t>
      </w:r>
      <w:r>
        <w:rPr>
          <w:rFonts w:ascii="Arial" w:hAnsi="Arial" w:cs="Arial"/>
          <w:color w:val="333333"/>
          <w:szCs w:val="20"/>
          <w:shd w:val="clear" w:color="auto" w:fill="FFFFFF"/>
        </w:rPr>
        <w:t>상기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0"/>
          <w:shd w:val="clear" w:color="auto" w:fill="FFFFFF"/>
        </w:rPr>
        <w:t>보충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0"/>
          <w:shd w:val="clear" w:color="auto" w:fill="FFFFFF"/>
        </w:rPr>
        <w:t>정보를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0"/>
          <w:shd w:val="clear" w:color="auto" w:fill="FFFFFF"/>
        </w:rPr>
        <w:t>디스플레이하는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0"/>
          <w:shd w:val="clear" w:color="auto" w:fill="FFFFFF"/>
        </w:rPr>
        <w:t>동안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, </w:t>
      </w:r>
      <w:r>
        <w:rPr>
          <w:rFonts w:ascii="Arial" w:hAnsi="Arial" w:cs="Arial"/>
          <w:color w:val="333333"/>
          <w:szCs w:val="20"/>
          <w:shd w:val="clear" w:color="auto" w:fill="FFFFFF"/>
        </w:rPr>
        <w:t>상기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0"/>
          <w:shd w:val="clear" w:color="auto" w:fill="FFFFFF"/>
        </w:rPr>
        <w:t>제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1 </w:t>
      </w:r>
      <w:r>
        <w:rPr>
          <w:rFonts w:ascii="Arial" w:hAnsi="Arial" w:cs="Arial"/>
          <w:color w:val="333333"/>
          <w:szCs w:val="20"/>
          <w:shd w:val="clear" w:color="auto" w:fill="FFFFFF"/>
        </w:rPr>
        <w:t>입력의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0"/>
          <w:shd w:val="clear" w:color="auto" w:fill="FFFFFF"/>
        </w:rPr>
        <w:t>끝을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0"/>
          <w:shd w:val="clear" w:color="auto" w:fill="FFFFFF"/>
        </w:rPr>
        <w:t>검출하고</w:t>
      </w:r>
      <w:r>
        <w:rPr>
          <w:rFonts w:ascii="Arial" w:hAnsi="Arial" w:cs="Arial"/>
          <w:color w:val="333333"/>
          <w:szCs w:val="20"/>
          <w:shd w:val="clear" w:color="auto" w:fill="FFFFFF"/>
        </w:rPr>
        <w:t>; </w:t>
      </w:r>
      <w:r>
        <w:rPr>
          <w:rFonts w:ascii="Arial" w:hAnsi="Arial" w:cs="Arial"/>
          <w:color w:val="333333"/>
          <w:szCs w:val="20"/>
          <w:shd w:val="clear" w:color="auto" w:fill="FFFFFF"/>
        </w:rPr>
        <w:t>응답으로서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, </w:t>
      </w:r>
      <w:r>
        <w:rPr>
          <w:rFonts w:ascii="Arial" w:hAnsi="Arial" w:cs="Arial"/>
          <w:color w:val="333333"/>
          <w:szCs w:val="20"/>
          <w:shd w:val="clear" w:color="auto" w:fill="FFFFFF"/>
        </w:rPr>
        <w:t>각각의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0"/>
          <w:shd w:val="clear" w:color="auto" w:fill="FFFFFF"/>
        </w:rPr>
        <w:t>사용자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0"/>
          <w:shd w:val="clear" w:color="auto" w:fill="FFFFFF"/>
        </w:rPr>
        <w:t>인터페이스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0"/>
          <w:shd w:val="clear" w:color="auto" w:fill="FFFFFF"/>
        </w:rPr>
        <w:t>객체가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0"/>
          <w:shd w:val="clear" w:color="auto" w:fill="FFFFFF"/>
        </w:rPr>
        <w:t>제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1 </w:t>
      </w:r>
      <w:r>
        <w:rPr>
          <w:rFonts w:ascii="Arial" w:hAnsi="Arial" w:cs="Arial"/>
          <w:color w:val="333333"/>
          <w:szCs w:val="20"/>
          <w:shd w:val="clear" w:color="auto" w:fill="FFFFFF"/>
        </w:rPr>
        <w:t>유형의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0"/>
          <w:shd w:val="clear" w:color="auto" w:fill="FFFFFF"/>
        </w:rPr>
        <w:t>객체이면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, </w:t>
      </w:r>
      <w:r>
        <w:rPr>
          <w:rFonts w:ascii="Arial" w:hAnsi="Arial" w:cs="Arial"/>
          <w:color w:val="333333"/>
          <w:szCs w:val="20"/>
          <w:shd w:val="clear" w:color="auto" w:fill="FFFFFF"/>
        </w:rPr>
        <w:t>보충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0"/>
          <w:shd w:val="clear" w:color="auto" w:fill="FFFFFF"/>
        </w:rPr>
        <w:t>정보의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0"/>
          <w:shd w:val="clear" w:color="auto" w:fill="FFFFFF"/>
        </w:rPr>
        <w:t>표시가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0"/>
          <w:shd w:val="clear" w:color="auto" w:fill="FFFFFF"/>
        </w:rPr>
        <w:t>중단되고</w:t>
      </w:r>
      <w:r>
        <w:rPr>
          <w:rFonts w:ascii="Arial" w:hAnsi="Arial" w:cs="Arial"/>
          <w:color w:val="333333"/>
          <w:szCs w:val="20"/>
          <w:shd w:val="clear" w:color="auto" w:fill="FFFFFF"/>
        </w:rPr>
        <w:t>; </w:t>
      </w:r>
      <w:r>
        <w:rPr>
          <w:rFonts w:ascii="Arial" w:hAnsi="Arial" w:cs="Arial"/>
          <w:color w:val="333333"/>
          <w:szCs w:val="20"/>
          <w:shd w:val="clear" w:color="auto" w:fill="FFFFFF"/>
        </w:rPr>
        <w:t>및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0"/>
          <w:shd w:val="clear" w:color="auto" w:fill="FFFFFF"/>
        </w:rPr>
        <w:t>상기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0"/>
          <w:shd w:val="clear" w:color="auto" w:fill="FFFFFF"/>
        </w:rPr>
        <w:t>각각의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0"/>
          <w:shd w:val="clear" w:color="auto" w:fill="FFFFFF"/>
        </w:rPr>
        <w:t>사용자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0"/>
          <w:shd w:val="clear" w:color="auto" w:fill="FFFFFF"/>
        </w:rPr>
        <w:t>인터페이스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0"/>
          <w:shd w:val="clear" w:color="auto" w:fill="FFFFFF"/>
        </w:rPr>
        <w:t>객체가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0"/>
          <w:shd w:val="clear" w:color="auto" w:fill="FFFFFF"/>
        </w:rPr>
        <w:t>상기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0"/>
          <w:shd w:val="clear" w:color="auto" w:fill="FFFFFF"/>
        </w:rPr>
        <w:t>제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2 </w:t>
      </w:r>
      <w:r>
        <w:rPr>
          <w:rFonts w:ascii="Arial" w:hAnsi="Arial" w:cs="Arial"/>
          <w:color w:val="333333"/>
          <w:szCs w:val="20"/>
          <w:shd w:val="clear" w:color="auto" w:fill="FFFFFF"/>
        </w:rPr>
        <w:t>유형의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0"/>
          <w:shd w:val="clear" w:color="auto" w:fill="FFFFFF"/>
        </w:rPr>
        <w:t>객체</w:t>
      </w:r>
      <w:r>
        <w:rPr>
          <w:rFonts w:ascii="Arial" w:hAnsi="Arial" w:cs="Arial"/>
          <w:color w:val="333333"/>
          <w:szCs w:val="20"/>
          <w:shd w:val="clear" w:color="auto" w:fill="FFFFFF"/>
        </w:rPr>
        <w:t xml:space="preserve"> </w:t>
      </w:r>
    </w:p>
    <w:p w:rsidR="00B31DC9" w:rsidRDefault="00B31DC9" w:rsidP="00B31DC9">
      <w:pPr>
        <w:rPr>
          <w:rFonts w:ascii="Arial" w:eastAsia="굴림" w:hAnsi="Arial" w:cs="Arial"/>
          <w:color w:val="333333"/>
          <w:kern w:val="0"/>
          <w:szCs w:val="20"/>
        </w:rPr>
      </w:pPr>
      <w:r>
        <w:rPr>
          <w:rFonts w:ascii="Arial" w:eastAsia="굴림" w:hAnsi="Arial" w:cs="Arial" w:hint="eastAsia"/>
          <w:color w:val="333333"/>
          <w:kern w:val="0"/>
          <w:szCs w:val="20"/>
        </w:rPr>
        <w:t>청구항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1</w:t>
      </w:r>
    </w:p>
    <w:p w:rsidR="00B31DC9" w:rsidRDefault="00B31DC9" w:rsidP="00B31DC9">
      <w:pPr>
        <w:rPr>
          <w:rFonts w:ascii="Arial" w:eastAsia="굴림" w:hAnsi="Arial" w:cs="Arial"/>
          <w:color w:val="333333"/>
          <w:kern w:val="0"/>
          <w:szCs w:val="20"/>
        </w:rPr>
      </w:pPr>
      <w:r>
        <w:rPr>
          <w:rFonts w:ascii="Arial" w:eastAsia="굴림" w:hAnsi="Arial" w:cs="Arial" w:hint="eastAsia"/>
          <w:color w:val="333333"/>
          <w:kern w:val="0"/>
          <w:szCs w:val="20"/>
        </w:rPr>
        <w:t>전자장치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;</w:t>
      </w:r>
      <w:r>
        <w:rPr>
          <w:rFonts w:ascii="Arial" w:eastAsia="굴림" w:hAnsi="Arial" w:cs="Arial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터치감지표면과의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접촉강도를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검출하기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위한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적어도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하나의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센서를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포함한다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.</w:t>
      </w:r>
    </w:p>
    <w:p w:rsidR="00B31DC9" w:rsidRDefault="00B31DC9" w:rsidP="00B31DC9">
      <w:pPr>
        <w:rPr>
          <w:rFonts w:ascii="Arial" w:eastAsia="굴림" w:hAnsi="Arial" w:cs="Arial"/>
          <w:color w:val="333333"/>
          <w:kern w:val="0"/>
          <w:szCs w:val="20"/>
        </w:rPr>
      </w:pPr>
      <w:r>
        <w:rPr>
          <w:rFonts w:ascii="Arial" w:eastAsia="굴림" w:hAnsi="Arial" w:cs="Arial" w:hint="eastAsia"/>
          <w:color w:val="333333"/>
          <w:kern w:val="0"/>
          <w:szCs w:val="20"/>
        </w:rPr>
        <w:t>제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1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사용자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인터페이스에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복수의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인터페이스객체를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디스플레이하는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단계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;</w:t>
      </w:r>
    </w:p>
    <w:p w:rsidR="00B31DC9" w:rsidRDefault="00B31DC9" w:rsidP="00B31DC9">
      <w:pPr>
        <w:rPr>
          <w:rFonts w:ascii="Arial" w:eastAsia="굴림" w:hAnsi="Arial" w:cs="Arial"/>
          <w:color w:val="333333"/>
          <w:kern w:val="0"/>
          <w:szCs w:val="20"/>
        </w:rPr>
      </w:pPr>
      <w:r>
        <w:rPr>
          <w:rFonts w:ascii="Arial" w:eastAsia="굴림" w:hAnsi="Arial" w:cs="Arial" w:hint="eastAsia"/>
          <w:color w:val="333333"/>
          <w:kern w:val="0"/>
          <w:szCs w:val="20"/>
        </w:rPr>
        <w:t>복수의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인터페이스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객체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위치에서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포커스선택기가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디스플레이상에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있는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동안</w:t>
      </w:r>
      <w:r>
        <w:rPr>
          <w:rFonts w:ascii="Arial" w:eastAsia="굴림" w:hAnsi="Arial" w:cs="Arial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터치위치에서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터치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검출하는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동안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;</w:t>
      </w:r>
    </w:p>
    <w:p w:rsidR="00B31DC9" w:rsidRDefault="00B31DC9" w:rsidP="00B31DC9">
      <w:pPr>
        <w:rPr>
          <w:rFonts w:ascii="Arial" w:eastAsia="굴림" w:hAnsi="Arial" w:cs="Arial"/>
          <w:color w:val="333333"/>
          <w:kern w:val="0"/>
          <w:szCs w:val="20"/>
        </w:rPr>
      </w:pPr>
      <w:r>
        <w:rPr>
          <w:rFonts w:ascii="Arial" w:eastAsia="굴림" w:hAnsi="Arial" w:cs="Arial" w:hint="eastAsia"/>
          <w:color w:val="333333"/>
          <w:kern w:val="0"/>
          <w:szCs w:val="20"/>
        </w:rPr>
        <w:t>포커스선택기가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디스플레이의</w:t>
      </w:r>
      <w:r>
        <w:rPr>
          <w:rFonts w:ascii="Arial" w:eastAsia="굴림" w:hAnsi="Arial" w:cs="Arial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제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1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사용자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인터페이스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객체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위치에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있는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동안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;</w:t>
      </w:r>
    </w:p>
    <w:p w:rsidR="00B31DC9" w:rsidRDefault="00B31DC9" w:rsidP="00B31DC9">
      <w:pPr>
        <w:rPr>
          <w:rFonts w:ascii="Arial" w:eastAsia="굴림" w:hAnsi="Arial" w:cs="Arial"/>
          <w:color w:val="333333"/>
          <w:kern w:val="0"/>
          <w:szCs w:val="20"/>
        </w:rPr>
      </w:pPr>
      <w:r>
        <w:rPr>
          <w:rFonts w:ascii="Arial" w:eastAsia="굴림" w:hAnsi="Arial" w:cs="Arial" w:hint="eastAsia"/>
          <w:color w:val="333333"/>
          <w:kern w:val="0"/>
          <w:szCs w:val="20"/>
        </w:rPr>
        <w:t>상기방법은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상기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proofErr w:type="spellStart"/>
      <w:r>
        <w:rPr>
          <w:rFonts w:ascii="Arial" w:eastAsia="굴림" w:hAnsi="Arial" w:cs="Arial" w:hint="eastAsia"/>
          <w:color w:val="333333"/>
          <w:kern w:val="0"/>
          <w:szCs w:val="20"/>
        </w:rPr>
        <w:t>접촉부의</w:t>
      </w:r>
      <w:proofErr w:type="spellEnd"/>
      <w:r>
        <w:rPr>
          <w:rFonts w:ascii="Arial" w:eastAsia="굴림" w:hAnsi="Arial" w:cs="Arial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강도의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증가를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proofErr w:type="spellStart"/>
      <w:r>
        <w:rPr>
          <w:rFonts w:ascii="Arial" w:eastAsia="굴림" w:hAnsi="Arial" w:cs="Arial" w:hint="eastAsia"/>
          <w:color w:val="333333"/>
          <w:kern w:val="0"/>
          <w:szCs w:val="20"/>
        </w:rPr>
        <w:t>검촐하는단계</w:t>
      </w:r>
      <w:proofErr w:type="spellEnd"/>
      <w:r>
        <w:rPr>
          <w:rFonts w:ascii="Arial" w:eastAsia="굴림" w:hAnsi="Arial" w:cs="Arial" w:hint="eastAsia"/>
          <w:color w:val="333333"/>
          <w:kern w:val="0"/>
          <w:szCs w:val="20"/>
        </w:rPr>
        <w:t>;</w:t>
      </w:r>
    </w:p>
    <w:p w:rsidR="00B31DC9" w:rsidRDefault="00B31DC9" w:rsidP="00B31DC9">
      <w:pPr>
        <w:rPr>
          <w:rFonts w:ascii="Arial" w:eastAsia="굴림" w:hAnsi="Arial" w:cs="Arial"/>
          <w:color w:val="333333"/>
          <w:kern w:val="0"/>
          <w:szCs w:val="20"/>
        </w:rPr>
      </w:pPr>
      <w:r>
        <w:rPr>
          <w:rFonts w:ascii="Arial" w:eastAsia="굴림" w:hAnsi="Arial" w:cs="Arial" w:hint="eastAsia"/>
          <w:color w:val="333333"/>
          <w:kern w:val="0"/>
          <w:szCs w:val="20"/>
        </w:rPr>
        <w:t>강도임계치까지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강도의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증가에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대한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접촉을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감지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및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 w:rsidR="00822937">
        <w:rPr>
          <w:rFonts w:ascii="Arial" w:eastAsia="굴림" w:hAnsi="Arial" w:cs="Arial" w:hint="eastAsia"/>
          <w:color w:val="333333"/>
          <w:kern w:val="0"/>
          <w:szCs w:val="20"/>
        </w:rPr>
        <w:t>인터페이스</w:t>
      </w:r>
      <w:r w:rsidR="00822937"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 w:rsidR="00822937">
        <w:rPr>
          <w:rFonts w:ascii="Arial" w:eastAsia="굴림" w:hAnsi="Arial" w:cs="Arial" w:hint="eastAsia"/>
          <w:color w:val="333333"/>
          <w:kern w:val="0"/>
          <w:szCs w:val="20"/>
        </w:rPr>
        <w:t>객체의</w:t>
      </w:r>
      <w:r w:rsidR="00822937"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 w:rsidR="00822937">
        <w:rPr>
          <w:rFonts w:ascii="Arial" w:eastAsia="굴림" w:hAnsi="Arial" w:cs="Arial" w:hint="eastAsia"/>
          <w:color w:val="333333"/>
          <w:kern w:val="0"/>
          <w:szCs w:val="20"/>
        </w:rPr>
        <w:t>제</w:t>
      </w:r>
      <w:r w:rsidR="00822937">
        <w:rPr>
          <w:rFonts w:ascii="Arial" w:eastAsia="굴림" w:hAnsi="Arial" w:cs="Arial" w:hint="eastAsia"/>
          <w:color w:val="333333"/>
          <w:kern w:val="0"/>
          <w:szCs w:val="20"/>
        </w:rPr>
        <w:t>1</w:t>
      </w:r>
      <w:r w:rsidR="00822937">
        <w:rPr>
          <w:rFonts w:ascii="Arial" w:eastAsia="굴림" w:hAnsi="Arial" w:cs="Arial" w:hint="eastAsia"/>
          <w:color w:val="333333"/>
          <w:kern w:val="0"/>
          <w:szCs w:val="20"/>
        </w:rPr>
        <w:t>표시를</w:t>
      </w:r>
      <w:r w:rsidR="00822937"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 w:rsidR="00822937">
        <w:rPr>
          <w:rFonts w:ascii="Arial" w:eastAsia="굴림" w:hAnsi="Arial" w:cs="Arial" w:hint="eastAsia"/>
          <w:color w:val="333333"/>
          <w:kern w:val="0"/>
          <w:szCs w:val="20"/>
        </w:rPr>
        <w:t>유지</w:t>
      </w:r>
    </w:p>
    <w:p w:rsidR="00822937" w:rsidRDefault="00822937" w:rsidP="00B31DC9">
      <w:pPr>
        <w:rPr>
          <w:rFonts w:ascii="Arial" w:eastAsia="굴림" w:hAnsi="Arial" w:cs="Arial"/>
          <w:color w:val="333333"/>
          <w:kern w:val="0"/>
          <w:szCs w:val="20"/>
        </w:rPr>
      </w:pPr>
      <w:r>
        <w:rPr>
          <w:rFonts w:ascii="Arial" w:eastAsia="굴림" w:hAnsi="Arial" w:cs="Arial" w:hint="eastAsia"/>
          <w:color w:val="333333"/>
          <w:kern w:val="0"/>
          <w:szCs w:val="20"/>
        </w:rPr>
        <w:t>제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1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사용자인터페이스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객체를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시각적으로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차단하지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않으며</w:t>
      </w:r>
    </w:p>
    <w:p w:rsidR="00822937" w:rsidRDefault="00822937" w:rsidP="00822937">
      <w:pPr>
        <w:rPr>
          <w:rFonts w:ascii="Arial" w:eastAsia="굴림" w:hAnsi="Arial" w:cs="Arial"/>
          <w:color w:val="333333"/>
          <w:kern w:val="0"/>
          <w:szCs w:val="20"/>
        </w:rPr>
      </w:pPr>
      <w:r>
        <w:rPr>
          <w:rFonts w:ascii="Arial" w:eastAsia="굴림" w:hAnsi="Arial" w:cs="Arial" w:hint="eastAsia"/>
          <w:color w:val="333333"/>
          <w:kern w:val="0"/>
          <w:szCs w:val="20"/>
        </w:rPr>
        <w:t>사용자인터페이스의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제</w:t>
      </w:r>
      <w:r>
        <w:rPr>
          <w:rFonts w:ascii="Arial" w:eastAsia="굴림" w:hAnsi="Arial" w:cs="Arial"/>
          <w:color w:val="333333"/>
          <w:kern w:val="0"/>
          <w:szCs w:val="20"/>
        </w:rPr>
        <w:t>1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단계는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인터페이스객체를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제외한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복수의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사용자인터페이스객체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</w:p>
    <w:p w:rsidR="00822937" w:rsidRDefault="00822937" w:rsidP="00B31DC9">
      <w:pPr>
        <w:rPr>
          <w:rFonts w:ascii="Arial" w:eastAsia="굴림" w:hAnsi="Arial" w:cs="Arial"/>
          <w:color w:val="333333"/>
          <w:kern w:val="0"/>
          <w:szCs w:val="20"/>
        </w:rPr>
      </w:pPr>
      <w:proofErr w:type="spellStart"/>
      <w:r>
        <w:rPr>
          <w:rFonts w:ascii="Arial" w:eastAsia="굴림" w:hAnsi="Arial" w:cs="Arial" w:hint="eastAsia"/>
          <w:color w:val="333333"/>
          <w:kern w:val="0"/>
          <w:szCs w:val="20"/>
        </w:rPr>
        <w:t>를</w:t>
      </w:r>
      <w:proofErr w:type="spellEnd"/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시각적으로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커버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;</w:t>
      </w:r>
      <w:r>
        <w:rPr>
          <w:rFonts w:ascii="Arial" w:eastAsia="굴림" w:hAnsi="Arial" w:cs="Arial"/>
          <w:color w:val="333333"/>
          <w:kern w:val="0"/>
          <w:szCs w:val="20"/>
        </w:rPr>
        <w:t xml:space="preserve"> </w:t>
      </w:r>
    </w:p>
    <w:p w:rsidR="00822937" w:rsidRDefault="00822937" w:rsidP="00B31DC9">
      <w:pPr>
        <w:rPr>
          <w:rFonts w:ascii="Arial" w:eastAsia="굴림" w:hAnsi="Arial" w:cs="Arial"/>
          <w:color w:val="333333"/>
          <w:kern w:val="0"/>
          <w:szCs w:val="20"/>
        </w:rPr>
      </w:pPr>
      <w:r>
        <w:rPr>
          <w:rFonts w:ascii="Arial" w:eastAsia="굴림" w:hAnsi="Arial" w:cs="Arial" w:hint="eastAsia"/>
          <w:color w:val="333333"/>
          <w:kern w:val="0"/>
          <w:szCs w:val="20"/>
        </w:rPr>
        <w:t>접점의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강도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특성이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임계치를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초과하여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계속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증가함을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proofErr w:type="spellStart"/>
      <w:r>
        <w:rPr>
          <w:rFonts w:ascii="Arial" w:eastAsia="굴림" w:hAnsi="Arial" w:cs="Arial" w:hint="eastAsia"/>
          <w:color w:val="333333"/>
          <w:kern w:val="0"/>
          <w:szCs w:val="20"/>
        </w:rPr>
        <w:t>검출하는단계</w:t>
      </w:r>
      <w:proofErr w:type="spellEnd"/>
      <w:r>
        <w:rPr>
          <w:rFonts w:ascii="Arial" w:eastAsia="굴림" w:hAnsi="Arial" w:cs="Arial" w:hint="eastAsia"/>
          <w:color w:val="333333"/>
          <w:kern w:val="0"/>
          <w:szCs w:val="20"/>
        </w:rPr>
        <w:t>;</w:t>
      </w:r>
    </w:p>
    <w:p w:rsidR="00822937" w:rsidRDefault="00822937" w:rsidP="00B31DC9">
      <w:pPr>
        <w:rPr>
          <w:rFonts w:ascii="Arial" w:eastAsia="굴림" w:hAnsi="Arial" w:cs="Arial"/>
          <w:color w:val="333333"/>
          <w:kern w:val="0"/>
          <w:szCs w:val="20"/>
        </w:rPr>
      </w:pPr>
      <w:r>
        <w:rPr>
          <w:rFonts w:ascii="Arial" w:eastAsia="굴림" w:hAnsi="Arial" w:cs="Arial" w:hint="eastAsia"/>
          <w:color w:val="333333"/>
          <w:kern w:val="0"/>
          <w:szCs w:val="20"/>
        </w:rPr>
        <w:t>제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1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사용자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인터페이스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객체의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디스플레이가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제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1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사용자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인터페이스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객체를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시각적으로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커버하지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않고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유지하면서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상기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검출단계에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대응하여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인터페이스객체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이외의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복수의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사용자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인터페이스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객체의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proofErr w:type="spellStart"/>
      <w:r>
        <w:rPr>
          <w:rFonts w:ascii="Arial" w:eastAsia="굴림" w:hAnsi="Arial" w:cs="Arial" w:hint="eastAsia"/>
          <w:color w:val="333333"/>
          <w:kern w:val="0"/>
          <w:szCs w:val="20"/>
        </w:rPr>
        <w:t>시각적폐색량</w:t>
      </w:r>
      <w:proofErr w:type="spellEnd"/>
      <w:r>
        <w:rPr>
          <w:rFonts w:ascii="Arial" w:eastAsia="굴림" w:hAnsi="Arial" w:cs="Arial"/>
          <w:color w:val="333333"/>
          <w:kern w:val="0"/>
          <w:szCs w:val="20"/>
        </w:rPr>
        <w:t xml:space="preserve">(visual </w:t>
      </w:r>
      <w:proofErr w:type="spellStart"/>
      <w:r>
        <w:rPr>
          <w:rFonts w:ascii="Arial" w:eastAsia="굴림" w:hAnsi="Arial" w:cs="Arial"/>
          <w:color w:val="333333"/>
          <w:kern w:val="0"/>
          <w:szCs w:val="20"/>
        </w:rPr>
        <w:t>occulation</w:t>
      </w:r>
      <w:proofErr w:type="spellEnd"/>
      <w:r>
        <w:rPr>
          <w:rFonts w:ascii="Arial" w:eastAsia="굴림" w:hAnsi="Arial" w:cs="Arial"/>
          <w:color w:val="333333"/>
          <w:kern w:val="0"/>
          <w:szCs w:val="20"/>
        </w:rPr>
        <w:t>)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을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동적으로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증가시키는</w:t>
      </w:r>
      <w:r>
        <w:rPr>
          <w:rFonts w:ascii="Arial" w:eastAsia="굴림" w:hAnsi="Arial" w:cs="Arial" w:hint="eastAsia"/>
          <w:color w:val="333333"/>
          <w:kern w:val="0"/>
          <w:szCs w:val="20"/>
        </w:rPr>
        <w:t xml:space="preserve"> 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것</w:t>
      </w:r>
      <w:r>
        <w:rPr>
          <w:rFonts w:ascii="Arial" w:eastAsia="굴림" w:hAnsi="Arial" w:cs="Arial" w:hint="eastAsia"/>
          <w:color w:val="333333"/>
          <w:kern w:val="0"/>
          <w:szCs w:val="20"/>
        </w:rPr>
        <w:t>.</w:t>
      </w:r>
    </w:p>
    <w:p w:rsidR="00573896" w:rsidRPr="00822937" w:rsidRDefault="00573896" w:rsidP="00482C33">
      <w:pPr>
        <w:rPr>
          <w:b/>
        </w:rPr>
      </w:pPr>
    </w:p>
    <w:sectPr w:rsidR="00573896" w:rsidRPr="0082293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Noto Sans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7616D"/>
    <w:multiLevelType w:val="hybridMultilevel"/>
    <w:tmpl w:val="82C68164"/>
    <w:lvl w:ilvl="0" w:tplc="2D0EFEE6">
      <w:start w:val="1"/>
      <w:numFmt w:val="decimal"/>
      <w:lvlText w:val="(%1)"/>
      <w:lvlJc w:val="left"/>
      <w:pPr>
        <w:ind w:left="5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" w15:restartNumberingAfterBreak="0">
    <w:nsid w:val="354F4831"/>
    <w:multiLevelType w:val="hybridMultilevel"/>
    <w:tmpl w:val="EB62901A"/>
    <w:lvl w:ilvl="0" w:tplc="B44652B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2E14682"/>
    <w:multiLevelType w:val="hybridMultilevel"/>
    <w:tmpl w:val="AABA147E"/>
    <w:lvl w:ilvl="0" w:tplc="C69E3564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3" w15:restartNumberingAfterBreak="0">
    <w:nsid w:val="64F31A60"/>
    <w:multiLevelType w:val="hybridMultilevel"/>
    <w:tmpl w:val="F4C0FD8E"/>
    <w:lvl w:ilvl="0" w:tplc="508C6A5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B532AE5"/>
    <w:multiLevelType w:val="hybridMultilevel"/>
    <w:tmpl w:val="FB34AE3C"/>
    <w:lvl w:ilvl="0" w:tplc="ACAA8E3C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5" w15:restartNumberingAfterBreak="0">
    <w:nsid w:val="71C0354D"/>
    <w:multiLevelType w:val="hybridMultilevel"/>
    <w:tmpl w:val="81A07A88"/>
    <w:lvl w:ilvl="0" w:tplc="084243E2">
      <w:start w:val="1"/>
      <w:numFmt w:val="decimal"/>
      <w:lvlText w:val="(%1)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103D"/>
    <w:rsid w:val="0000308B"/>
    <w:rsid w:val="00047A5E"/>
    <w:rsid w:val="003527A2"/>
    <w:rsid w:val="00446F97"/>
    <w:rsid w:val="00482C33"/>
    <w:rsid w:val="004E7C54"/>
    <w:rsid w:val="00573896"/>
    <w:rsid w:val="005E2B7D"/>
    <w:rsid w:val="006C4CA9"/>
    <w:rsid w:val="0073103D"/>
    <w:rsid w:val="007A75C1"/>
    <w:rsid w:val="00822937"/>
    <w:rsid w:val="0091523F"/>
    <w:rsid w:val="00A91DF2"/>
    <w:rsid w:val="00B31DC9"/>
    <w:rsid w:val="00B55A7A"/>
    <w:rsid w:val="00BF4007"/>
    <w:rsid w:val="00C06A79"/>
    <w:rsid w:val="00C84079"/>
    <w:rsid w:val="00CB29D9"/>
    <w:rsid w:val="00CE06D9"/>
    <w:rsid w:val="00D166AD"/>
    <w:rsid w:val="00D209A5"/>
    <w:rsid w:val="00D56216"/>
    <w:rsid w:val="00E52E72"/>
    <w:rsid w:val="00F503E6"/>
    <w:rsid w:val="00F85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64AF06"/>
  <w15:chartTrackingRefBased/>
  <w15:docId w15:val="{325DD40A-5AA9-454A-8BDA-37B388952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3103D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3103D"/>
    <w:rPr>
      <w:color w:val="605E5C"/>
      <w:shd w:val="clear" w:color="auto" w:fill="E1DFDD"/>
    </w:rPr>
  </w:style>
  <w:style w:type="paragraph" w:styleId="a4">
    <w:name w:val="List Paragraph"/>
    <w:basedOn w:val="a"/>
    <w:uiPriority w:val="34"/>
    <w:qFormat/>
    <w:rsid w:val="003527A2"/>
    <w:pPr>
      <w:ind w:leftChars="400" w:left="800"/>
    </w:pPr>
  </w:style>
  <w:style w:type="character" w:styleId="a5">
    <w:name w:val="FollowedHyperlink"/>
    <w:basedOn w:val="a0"/>
    <w:uiPriority w:val="99"/>
    <w:semiHidden/>
    <w:unhideWhenUsed/>
    <w:rsid w:val="00CB29D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233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2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21803">
          <w:marLeft w:val="300"/>
          <w:marRight w:val="0"/>
          <w:marTop w:val="2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831482">
              <w:marLeft w:val="300"/>
              <w:marRight w:val="0"/>
              <w:marTop w:val="2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6758">
              <w:marLeft w:val="300"/>
              <w:marRight w:val="0"/>
              <w:marTop w:val="2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9611">
              <w:marLeft w:val="300"/>
              <w:marRight w:val="0"/>
              <w:marTop w:val="2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732">
              <w:marLeft w:val="300"/>
              <w:marRight w:val="0"/>
              <w:marTop w:val="2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4803">
              <w:marLeft w:val="300"/>
              <w:marRight w:val="0"/>
              <w:marTop w:val="2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560901">
                  <w:marLeft w:val="300"/>
                  <w:marRight w:val="0"/>
                  <w:marTop w:val="21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203060">
                  <w:marLeft w:val="300"/>
                  <w:marRight w:val="0"/>
                  <w:marTop w:val="21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tampub.uta.fi/bitstream/handle/10024/98434/GRADU-1453202044.pdf;sequence=1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1124</TotalTime>
  <Pages>1</Pages>
  <Words>518</Words>
  <Characters>2953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정연우</dc:creator>
  <cp:keywords/>
  <dc:description/>
  <cp:lastModifiedBy>wendolin@naver.com</cp:lastModifiedBy>
  <cp:revision>6</cp:revision>
  <dcterms:created xsi:type="dcterms:W3CDTF">2018-07-15T23:20:00Z</dcterms:created>
  <dcterms:modified xsi:type="dcterms:W3CDTF">2018-07-20T00:09:00Z</dcterms:modified>
</cp:coreProperties>
</file>