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23321"/>
        <w:docPartObj>
          <w:docPartGallery w:val="Cover Pages"/>
          <w:docPartUnique/>
        </w:docPartObj>
      </w:sdtPr>
      <w:sdtEndPr/>
      <w:sdtContent>
        <w:p w:rsidR="00191177" w:rsidRDefault="00191177"/>
        <w:p w:rsidR="00191177" w:rsidRDefault="00E55918">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63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3" name="Group 3"/>
                            <wpg:cNvGrpSpPr>
                              <a:grpSpLocks/>
                            </wpg:cNvGrpSpPr>
                            <wpg:grpSpPr bwMode="auto">
                              <a:xfrm>
                                <a:off x="0" y="9661"/>
                                <a:ext cx="12239" cy="4739"/>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0E38" w:rsidRPr="00191177" w:rsidRDefault="00720E38" w:rsidP="00191177">
                                  <w:pPr>
                                    <w:rPr>
                                      <w:szCs w:val="32"/>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0E38" w:rsidRPr="00C0622C" w:rsidRDefault="00261D6A">
                                  <w:pPr>
                                    <w:jc w:val="right"/>
                                    <w:rPr>
                                      <w:sz w:val="32"/>
                                      <w:szCs w:val="32"/>
                                    </w:rPr>
                                  </w:pPr>
                                  <w:r>
                                    <w:rPr>
                                      <w:sz w:val="32"/>
                                      <w:szCs w:val="32"/>
                                    </w:rPr>
                                    <w:t>September 7</w:t>
                                  </w:r>
                                  <w:r w:rsidR="00AB45B0">
                                    <w:rPr>
                                      <w:sz w:val="32"/>
                                      <w:szCs w:val="32"/>
                                    </w:rPr>
                                    <w:t>, 2016</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720E38" w:rsidRDefault="009E1E21" w:rsidP="00A9628C">
                                      <w:pPr>
                                        <w:spacing w:after="0"/>
                                        <w:jc w:val="center"/>
                                        <w:rPr>
                                          <w:b/>
                                          <w:bCs/>
                                          <w:color w:val="1F497D" w:themeColor="text2"/>
                                          <w:sz w:val="72"/>
                                          <w:szCs w:val="72"/>
                                        </w:rPr>
                                      </w:pPr>
                                      <w:r>
                                        <w:rPr>
                                          <w:b/>
                                          <w:bCs/>
                                          <w:color w:val="1F497D" w:themeColor="text2"/>
                                          <w:sz w:val="72"/>
                                          <w:szCs w:val="72"/>
                                        </w:rPr>
                                        <w:t>IT351-1603B-01</w:t>
                                      </w:r>
                                      <w:r w:rsidR="00720E38">
                                        <w:rPr>
                                          <w:b/>
                                          <w:bCs/>
                                          <w:color w:val="1F497D" w:themeColor="text2"/>
                                          <w:sz w:val="72"/>
                                          <w:szCs w:val="72"/>
                                        </w:rPr>
                                        <w:t xml:space="preserve">: </w:t>
                                      </w:r>
                                      <w:r>
                                        <w:rPr>
                                          <w:b/>
                                          <w:bCs/>
                                          <w:color w:val="1F497D" w:themeColor="text2"/>
                                          <w:sz w:val="72"/>
                                          <w:szCs w:val="72"/>
                                        </w:rPr>
                                        <w:t xml:space="preserve">Advance Java </w:t>
                                      </w:r>
                                      <w:r w:rsidR="0040674D">
                                        <w:rPr>
                                          <w:b/>
                                          <w:bCs/>
                                          <w:color w:val="1F497D" w:themeColor="text2"/>
                                          <w:sz w:val="72"/>
                                          <w:szCs w:val="72"/>
                                        </w:rPr>
                                        <w:t>Programming</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720E38" w:rsidRDefault="00682EA1">
                                      <w:pPr>
                                        <w:rPr>
                                          <w:b/>
                                          <w:bCs/>
                                          <w:color w:val="4F81BD" w:themeColor="accent1"/>
                                          <w:sz w:val="40"/>
                                          <w:szCs w:val="40"/>
                                        </w:rPr>
                                      </w:pPr>
                                      <w:r>
                                        <w:rPr>
                                          <w:b/>
                                          <w:bCs/>
                                          <w:color w:val="4F81BD" w:themeColor="accent1"/>
                                          <w:sz w:val="40"/>
                                          <w:szCs w:val="40"/>
                                        </w:rPr>
                                        <w:t>User Manual</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720E38" w:rsidRDefault="00720E38">
                                      <w:pPr>
                                        <w:rPr>
                                          <w:b/>
                                          <w:bCs/>
                                          <w:color w:val="808080" w:themeColor="text1" w:themeTint="7F"/>
                                          <w:sz w:val="32"/>
                                          <w:szCs w:val="32"/>
                                        </w:rPr>
                                      </w:pPr>
                                      <w:r>
                                        <w:rPr>
                                          <w:b/>
                                          <w:bCs/>
                                          <w:color w:val="808080" w:themeColor="text1" w:themeTint="7F"/>
                                          <w:sz w:val="32"/>
                                          <w:szCs w:val="32"/>
                                        </w:rPr>
                                        <w:t>Duane Osburn</w:t>
                                      </w:r>
                                    </w:p>
                                  </w:sdtContent>
                                </w:sdt>
                                <w:p w:rsidR="00720E38" w:rsidRDefault="00720E38">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p w:rsidR="00720E38" w:rsidRPr="00191177" w:rsidRDefault="00720E38" w:rsidP="00191177">
                            <w:pPr>
                              <w:rPr>
                                <w:szCs w:val="32"/>
                              </w:rPr>
                            </w:pPr>
                          </w:p>
                        </w:txbxContent>
                      </v:textbox>
                    </v:rect>
                    <v:rect id="Rectangle 15" o:spid="_x0000_s1039" style="position:absolute;left:6494;top:11160;width:499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p w:rsidR="00720E38" w:rsidRPr="00C0622C" w:rsidRDefault="00261D6A">
                            <w:pPr>
                              <w:jc w:val="right"/>
                              <w:rPr>
                                <w:sz w:val="32"/>
                                <w:szCs w:val="32"/>
                              </w:rPr>
                            </w:pPr>
                            <w:r>
                              <w:rPr>
                                <w:sz w:val="32"/>
                                <w:szCs w:val="32"/>
                              </w:rPr>
                              <w:t>September 7</w:t>
                            </w:r>
                            <w:r w:rsidR="00AB45B0">
                              <w:rPr>
                                <w:sz w:val="32"/>
                                <w:szCs w:val="32"/>
                              </w:rPr>
                              <w:t>, 2016</w:t>
                            </w:r>
                          </w:p>
                        </w:txbxContent>
                      </v:textbox>
                    </v:rect>
                    <v:rect id="Rectangle 16"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720E38" w:rsidRDefault="009E1E21" w:rsidP="00A9628C">
                                <w:pPr>
                                  <w:spacing w:after="0"/>
                                  <w:jc w:val="center"/>
                                  <w:rPr>
                                    <w:b/>
                                    <w:bCs/>
                                    <w:color w:val="1F497D" w:themeColor="text2"/>
                                    <w:sz w:val="72"/>
                                    <w:szCs w:val="72"/>
                                  </w:rPr>
                                </w:pPr>
                                <w:r>
                                  <w:rPr>
                                    <w:b/>
                                    <w:bCs/>
                                    <w:color w:val="1F497D" w:themeColor="text2"/>
                                    <w:sz w:val="72"/>
                                    <w:szCs w:val="72"/>
                                  </w:rPr>
                                  <w:t>IT351-1603B-01</w:t>
                                </w:r>
                                <w:r w:rsidR="00720E38">
                                  <w:rPr>
                                    <w:b/>
                                    <w:bCs/>
                                    <w:color w:val="1F497D" w:themeColor="text2"/>
                                    <w:sz w:val="72"/>
                                    <w:szCs w:val="72"/>
                                  </w:rPr>
                                  <w:t xml:space="preserve">: </w:t>
                                </w:r>
                                <w:r>
                                  <w:rPr>
                                    <w:b/>
                                    <w:bCs/>
                                    <w:color w:val="1F497D" w:themeColor="text2"/>
                                    <w:sz w:val="72"/>
                                    <w:szCs w:val="72"/>
                                  </w:rPr>
                                  <w:t xml:space="preserve">Advance Java </w:t>
                                </w:r>
                                <w:r w:rsidR="0040674D">
                                  <w:rPr>
                                    <w:b/>
                                    <w:bCs/>
                                    <w:color w:val="1F497D" w:themeColor="text2"/>
                                    <w:sz w:val="72"/>
                                    <w:szCs w:val="72"/>
                                  </w:rPr>
                                  <w:t>Programming</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720E38" w:rsidRDefault="00682EA1">
                                <w:pPr>
                                  <w:rPr>
                                    <w:b/>
                                    <w:bCs/>
                                    <w:color w:val="4F81BD" w:themeColor="accent1"/>
                                    <w:sz w:val="40"/>
                                    <w:szCs w:val="40"/>
                                  </w:rPr>
                                </w:pPr>
                                <w:r>
                                  <w:rPr>
                                    <w:b/>
                                    <w:bCs/>
                                    <w:color w:val="4F81BD" w:themeColor="accent1"/>
                                    <w:sz w:val="40"/>
                                    <w:szCs w:val="40"/>
                                  </w:rPr>
                                  <w:t>User Manual</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720E38" w:rsidRDefault="00720E38">
                                <w:pPr>
                                  <w:rPr>
                                    <w:b/>
                                    <w:bCs/>
                                    <w:color w:val="808080" w:themeColor="text1" w:themeTint="7F"/>
                                    <w:sz w:val="32"/>
                                    <w:szCs w:val="32"/>
                                  </w:rPr>
                                </w:pPr>
                                <w:r>
                                  <w:rPr>
                                    <w:b/>
                                    <w:bCs/>
                                    <w:color w:val="808080" w:themeColor="text1" w:themeTint="7F"/>
                                    <w:sz w:val="32"/>
                                    <w:szCs w:val="32"/>
                                  </w:rPr>
                                  <w:t>Duane Osburn</w:t>
                                </w:r>
                              </w:p>
                            </w:sdtContent>
                          </w:sdt>
                          <w:p w:rsidR="00720E38" w:rsidRDefault="00720E38">
                            <w:pPr>
                              <w:rPr>
                                <w:b/>
                                <w:bCs/>
                                <w:color w:val="808080" w:themeColor="text1" w:themeTint="7F"/>
                                <w:sz w:val="32"/>
                                <w:szCs w:val="32"/>
                              </w:rPr>
                            </w:pPr>
                          </w:p>
                        </w:txbxContent>
                      </v:textbox>
                    </v:rect>
                    <w10:wrap anchorx="page" anchory="margin"/>
                  </v:group>
                </w:pict>
              </mc:Fallback>
            </mc:AlternateContent>
          </w:r>
        </w:p>
        <w:p w:rsidR="00191177" w:rsidRDefault="00191177">
          <w:r>
            <w:br w:type="page"/>
          </w:r>
        </w:p>
      </w:sdtContent>
    </w:sdt>
    <w:sdt>
      <w:sdtPr>
        <w:rPr>
          <w:rFonts w:asciiTheme="minorHAnsi" w:eastAsiaTheme="minorHAnsi" w:hAnsiTheme="minorHAnsi" w:cstheme="minorBidi"/>
          <w:b w:val="0"/>
          <w:bCs w:val="0"/>
          <w:color w:val="auto"/>
          <w:sz w:val="22"/>
          <w:szCs w:val="22"/>
        </w:rPr>
        <w:id w:val="14923332"/>
        <w:docPartObj>
          <w:docPartGallery w:val="Table of Contents"/>
          <w:docPartUnique/>
        </w:docPartObj>
      </w:sdtPr>
      <w:sdtEndPr/>
      <w:sdtContent>
        <w:p w:rsidR="00716BC5" w:rsidRDefault="00716BC5">
          <w:pPr>
            <w:pStyle w:val="TOCHeading"/>
          </w:pPr>
          <w:r>
            <w:t>Table of Contents</w:t>
          </w:r>
          <w:bookmarkStart w:id="0" w:name="_GoBack"/>
          <w:bookmarkEnd w:id="0"/>
        </w:p>
        <w:p w:rsidR="000011F8" w:rsidRDefault="009E1F06">
          <w:pPr>
            <w:pStyle w:val="TOC1"/>
            <w:tabs>
              <w:tab w:val="right" w:leader="dot" w:pos="9350"/>
            </w:tabs>
            <w:rPr>
              <w:rFonts w:eastAsiaTheme="minorEastAsia"/>
              <w:noProof/>
            </w:rPr>
          </w:pPr>
          <w:r>
            <w:fldChar w:fldCharType="begin"/>
          </w:r>
          <w:r w:rsidR="00716BC5">
            <w:instrText xml:space="preserve"> TOC \o "1-3" \h \z \u </w:instrText>
          </w:r>
          <w:r>
            <w:fldChar w:fldCharType="separate"/>
          </w:r>
          <w:hyperlink w:anchor="_Toc461104853" w:history="1">
            <w:r w:rsidR="000011F8" w:rsidRPr="00C14F45">
              <w:rPr>
                <w:rStyle w:val="Hyperlink"/>
                <w:noProof/>
              </w:rPr>
              <w:t>Introduction</w:t>
            </w:r>
            <w:r w:rsidR="000011F8">
              <w:rPr>
                <w:noProof/>
                <w:webHidden/>
              </w:rPr>
              <w:tab/>
            </w:r>
            <w:r w:rsidR="000011F8">
              <w:rPr>
                <w:noProof/>
                <w:webHidden/>
              </w:rPr>
              <w:fldChar w:fldCharType="begin"/>
            </w:r>
            <w:r w:rsidR="000011F8">
              <w:rPr>
                <w:noProof/>
                <w:webHidden/>
              </w:rPr>
              <w:instrText xml:space="preserve"> PAGEREF _Toc461104853 \h </w:instrText>
            </w:r>
            <w:r w:rsidR="000011F8">
              <w:rPr>
                <w:noProof/>
                <w:webHidden/>
              </w:rPr>
            </w:r>
            <w:r w:rsidR="000011F8">
              <w:rPr>
                <w:noProof/>
                <w:webHidden/>
              </w:rPr>
              <w:fldChar w:fldCharType="separate"/>
            </w:r>
            <w:r w:rsidR="000011F8">
              <w:rPr>
                <w:noProof/>
                <w:webHidden/>
              </w:rPr>
              <w:t>3</w:t>
            </w:r>
            <w:r w:rsidR="000011F8">
              <w:rPr>
                <w:noProof/>
                <w:webHidden/>
              </w:rPr>
              <w:fldChar w:fldCharType="end"/>
            </w:r>
          </w:hyperlink>
        </w:p>
        <w:p w:rsidR="000011F8" w:rsidRDefault="000011F8">
          <w:pPr>
            <w:pStyle w:val="TOC1"/>
            <w:tabs>
              <w:tab w:val="right" w:leader="dot" w:pos="9350"/>
            </w:tabs>
            <w:rPr>
              <w:rFonts w:eastAsiaTheme="minorEastAsia"/>
              <w:noProof/>
            </w:rPr>
          </w:pPr>
          <w:hyperlink w:anchor="_Toc461104854" w:history="1">
            <w:r w:rsidRPr="00C14F45">
              <w:rPr>
                <w:rStyle w:val="Hyperlink"/>
                <w:noProof/>
              </w:rPr>
              <w:t>How it works</w:t>
            </w:r>
            <w:r>
              <w:rPr>
                <w:noProof/>
                <w:webHidden/>
              </w:rPr>
              <w:tab/>
            </w:r>
            <w:r>
              <w:rPr>
                <w:noProof/>
                <w:webHidden/>
              </w:rPr>
              <w:fldChar w:fldCharType="begin"/>
            </w:r>
            <w:r>
              <w:rPr>
                <w:noProof/>
                <w:webHidden/>
              </w:rPr>
              <w:instrText xml:space="preserve"> PAGEREF _Toc461104854 \h </w:instrText>
            </w:r>
            <w:r>
              <w:rPr>
                <w:noProof/>
                <w:webHidden/>
              </w:rPr>
            </w:r>
            <w:r>
              <w:rPr>
                <w:noProof/>
                <w:webHidden/>
              </w:rPr>
              <w:fldChar w:fldCharType="separate"/>
            </w:r>
            <w:r>
              <w:rPr>
                <w:noProof/>
                <w:webHidden/>
              </w:rPr>
              <w:t>3</w:t>
            </w:r>
            <w:r>
              <w:rPr>
                <w:noProof/>
                <w:webHidden/>
              </w:rPr>
              <w:fldChar w:fldCharType="end"/>
            </w:r>
          </w:hyperlink>
        </w:p>
        <w:p w:rsidR="000011F8" w:rsidRDefault="000011F8">
          <w:pPr>
            <w:pStyle w:val="TOC1"/>
            <w:tabs>
              <w:tab w:val="right" w:leader="dot" w:pos="9350"/>
            </w:tabs>
            <w:rPr>
              <w:rFonts w:eastAsiaTheme="minorEastAsia"/>
              <w:noProof/>
            </w:rPr>
          </w:pPr>
          <w:hyperlink w:anchor="_Toc461104855" w:history="1">
            <w:r w:rsidRPr="00C14F45">
              <w:rPr>
                <w:rStyle w:val="Hyperlink"/>
                <w:noProof/>
              </w:rPr>
              <w:t>Pre-Requisites</w:t>
            </w:r>
            <w:r>
              <w:rPr>
                <w:noProof/>
                <w:webHidden/>
              </w:rPr>
              <w:tab/>
            </w:r>
            <w:r>
              <w:rPr>
                <w:noProof/>
                <w:webHidden/>
              </w:rPr>
              <w:fldChar w:fldCharType="begin"/>
            </w:r>
            <w:r>
              <w:rPr>
                <w:noProof/>
                <w:webHidden/>
              </w:rPr>
              <w:instrText xml:space="preserve"> PAGEREF _Toc461104855 \h </w:instrText>
            </w:r>
            <w:r>
              <w:rPr>
                <w:noProof/>
                <w:webHidden/>
              </w:rPr>
            </w:r>
            <w:r>
              <w:rPr>
                <w:noProof/>
                <w:webHidden/>
              </w:rPr>
              <w:fldChar w:fldCharType="separate"/>
            </w:r>
            <w:r>
              <w:rPr>
                <w:noProof/>
                <w:webHidden/>
              </w:rPr>
              <w:t>4</w:t>
            </w:r>
            <w:r>
              <w:rPr>
                <w:noProof/>
                <w:webHidden/>
              </w:rPr>
              <w:fldChar w:fldCharType="end"/>
            </w:r>
          </w:hyperlink>
        </w:p>
        <w:p w:rsidR="000011F8" w:rsidRDefault="000011F8">
          <w:pPr>
            <w:pStyle w:val="TOC1"/>
            <w:tabs>
              <w:tab w:val="right" w:leader="dot" w:pos="9350"/>
            </w:tabs>
            <w:rPr>
              <w:rFonts w:eastAsiaTheme="minorEastAsia"/>
              <w:noProof/>
            </w:rPr>
          </w:pPr>
          <w:hyperlink w:anchor="_Toc461104856" w:history="1">
            <w:r w:rsidRPr="00C14F45">
              <w:rPr>
                <w:rStyle w:val="Hyperlink"/>
                <w:noProof/>
              </w:rPr>
              <w:t>Setting up MySQL</w:t>
            </w:r>
            <w:r>
              <w:rPr>
                <w:noProof/>
                <w:webHidden/>
              </w:rPr>
              <w:tab/>
            </w:r>
            <w:r>
              <w:rPr>
                <w:noProof/>
                <w:webHidden/>
              </w:rPr>
              <w:fldChar w:fldCharType="begin"/>
            </w:r>
            <w:r>
              <w:rPr>
                <w:noProof/>
                <w:webHidden/>
              </w:rPr>
              <w:instrText xml:space="preserve"> PAGEREF _Toc461104856 \h </w:instrText>
            </w:r>
            <w:r>
              <w:rPr>
                <w:noProof/>
                <w:webHidden/>
              </w:rPr>
            </w:r>
            <w:r>
              <w:rPr>
                <w:noProof/>
                <w:webHidden/>
              </w:rPr>
              <w:fldChar w:fldCharType="separate"/>
            </w:r>
            <w:r>
              <w:rPr>
                <w:noProof/>
                <w:webHidden/>
              </w:rPr>
              <w:t>4</w:t>
            </w:r>
            <w:r>
              <w:rPr>
                <w:noProof/>
                <w:webHidden/>
              </w:rPr>
              <w:fldChar w:fldCharType="end"/>
            </w:r>
          </w:hyperlink>
        </w:p>
        <w:p w:rsidR="000011F8" w:rsidRDefault="000011F8">
          <w:pPr>
            <w:pStyle w:val="TOC1"/>
            <w:tabs>
              <w:tab w:val="right" w:leader="dot" w:pos="9350"/>
            </w:tabs>
            <w:rPr>
              <w:rFonts w:eastAsiaTheme="minorEastAsia"/>
              <w:noProof/>
            </w:rPr>
          </w:pPr>
          <w:hyperlink w:anchor="_Toc461104857" w:history="1">
            <w:r w:rsidRPr="00C14F45">
              <w:rPr>
                <w:rStyle w:val="Hyperlink"/>
                <w:noProof/>
              </w:rPr>
              <w:t>Setting up the IT351sales Database</w:t>
            </w:r>
            <w:r>
              <w:rPr>
                <w:noProof/>
                <w:webHidden/>
              </w:rPr>
              <w:tab/>
            </w:r>
            <w:r>
              <w:rPr>
                <w:noProof/>
                <w:webHidden/>
              </w:rPr>
              <w:fldChar w:fldCharType="begin"/>
            </w:r>
            <w:r>
              <w:rPr>
                <w:noProof/>
                <w:webHidden/>
              </w:rPr>
              <w:instrText xml:space="preserve"> PAGEREF _Toc461104857 \h </w:instrText>
            </w:r>
            <w:r>
              <w:rPr>
                <w:noProof/>
                <w:webHidden/>
              </w:rPr>
            </w:r>
            <w:r>
              <w:rPr>
                <w:noProof/>
                <w:webHidden/>
              </w:rPr>
              <w:fldChar w:fldCharType="separate"/>
            </w:r>
            <w:r>
              <w:rPr>
                <w:noProof/>
                <w:webHidden/>
              </w:rPr>
              <w:t>6</w:t>
            </w:r>
            <w:r>
              <w:rPr>
                <w:noProof/>
                <w:webHidden/>
              </w:rPr>
              <w:fldChar w:fldCharType="end"/>
            </w:r>
          </w:hyperlink>
        </w:p>
        <w:p w:rsidR="000011F8" w:rsidRDefault="000011F8">
          <w:pPr>
            <w:pStyle w:val="TOC1"/>
            <w:tabs>
              <w:tab w:val="right" w:leader="dot" w:pos="9350"/>
            </w:tabs>
            <w:rPr>
              <w:rFonts w:eastAsiaTheme="minorEastAsia"/>
              <w:noProof/>
            </w:rPr>
          </w:pPr>
          <w:hyperlink w:anchor="_Toc461104858" w:history="1">
            <w:r w:rsidRPr="00C14F45">
              <w:rPr>
                <w:rStyle w:val="Hyperlink"/>
                <w:noProof/>
              </w:rPr>
              <w:t>Load Application into NetBeans</w:t>
            </w:r>
            <w:r>
              <w:rPr>
                <w:noProof/>
                <w:webHidden/>
              </w:rPr>
              <w:tab/>
            </w:r>
            <w:r>
              <w:rPr>
                <w:noProof/>
                <w:webHidden/>
              </w:rPr>
              <w:fldChar w:fldCharType="begin"/>
            </w:r>
            <w:r>
              <w:rPr>
                <w:noProof/>
                <w:webHidden/>
              </w:rPr>
              <w:instrText xml:space="preserve"> PAGEREF _Toc461104858 \h </w:instrText>
            </w:r>
            <w:r>
              <w:rPr>
                <w:noProof/>
                <w:webHidden/>
              </w:rPr>
            </w:r>
            <w:r>
              <w:rPr>
                <w:noProof/>
                <w:webHidden/>
              </w:rPr>
              <w:fldChar w:fldCharType="separate"/>
            </w:r>
            <w:r>
              <w:rPr>
                <w:noProof/>
                <w:webHidden/>
              </w:rPr>
              <w:t>8</w:t>
            </w:r>
            <w:r>
              <w:rPr>
                <w:noProof/>
                <w:webHidden/>
              </w:rPr>
              <w:fldChar w:fldCharType="end"/>
            </w:r>
          </w:hyperlink>
        </w:p>
        <w:p w:rsidR="000011F8" w:rsidRDefault="000011F8">
          <w:pPr>
            <w:pStyle w:val="TOC1"/>
            <w:tabs>
              <w:tab w:val="right" w:leader="dot" w:pos="9350"/>
            </w:tabs>
            <w:rPr>
              <w:rFonts w:eastAsiaTheme="minorEastAsia"/>
              <w:noProof/>
            </w:rPr>
          </w:pPr>
          <w:hyperlink w:anchor="_Toc461104859" w:history="1">
            <w:r w:rsidRPr="00C14F45">
              <w:rPr>
                <w:rStyle w:val="Hyperlink"/>
                <w:noProof/>
              </w:rPr>
              <w:t>Using the application</w:t>
            </w:r>
            <w:r>
              <w:rPr>
                <w:noProof/>
                <w:webHidden/>
              </w:rPr>
              <w:tab/>
            </w:r>
            <w:r>
              <w:rPr>
                <w:noProof/>
                <w:webHidden/>
              </w:rPr>
              <w:fldChar w:fldCharType="begin"/>
            </w:r>
            <w:r>
              <w:rPr>
                <w:noProof/>
                <w:webHidden/>
              </w:rPr>
              <w:instrText xml:space="preserve"> PAGEREF _Toc461104859 \h </w:instrText>
            </w:r>
            <w:r>
              <w:rPr>
                <w:noProof/>
                <w:webHidden/>
              </w:rPr>
            </w:r>
            <w:r>
              <w:rPr>
                <w:noProof/>
                <w:webHidden/>
              </w:rPr>
              <w:fldChar w:fldCharType="separate"/>
            </w:r>
            <w:r>
              <w:rPr>
                <w:noProof/>
                <w:webHidden/>
              </w:rPr>
              <w:t>9</w:t>
            </w:r>
            <w:r>
              <w:rPr>
                <w:noProof/>
                <w:webHidden/>
              </w:rPr>
              <w:fldChar w:fldCharType="end"/>
            </w:r>
          </w:hyperlink>
        </w:p>
        <w:p w:rsidR="000011F8" w:rsidRDefault="000011F8">
          <w:pPr>
            <w:pStyle w:val="TOC2"/>
            <w:tabs>
              <w:tab w:val="right" w:leader="dot" w:pos="9350"/>
            </w:tabs>
            <w:rPr>
              <w:rFonts w:eastAsiaTheme="minorEastAsia"/>
              <w:noProof/>
            </w:rPr>
          </w:pPr>
          <w:hyperlink w:anchor="_Toc461104860" w:history="1">
            <w:r w:rsidRPr="00C14F45">
              <w:rPr>
                <w:rStyle w:val="Hyperlink"/>
                <w:noProof/>
              </w:rPr>
              <w:t>View of Create Record window</w:t>
            </w:r>
            <w:r>
              <w:rPr>
                <w:noProof/>
                <w:webHidden/>
              </w:rPr>
              <w:tab/>
            </w:r>
            <w:r>
              <w:rPr>
                <w:noProof/>
                <w:webHidden/>
              </w:rPr>
              <w:fldChar w:fldCharType="begin"/>
            </w:r>
            <w:r>
              <w:rPr>
                <w:noProof/>
                <w:webHidden/>
              </w:rPr>
              <w:instrText xml:space="preserve"> PAGEREF _Toc461104860 \h </w:instrText>
            </w:r>
            <w:r>
              <w:rPr>
                <w:noProof/>
                <w:webHidden/>
              </w:rPr>
            </w:r>
            <w:r>
              <w:rPr>
                <w:noProof/>
                <w:webHidden/>
              </w:rPr>
              <w:fldChar w:fldCharType="separate"/>
            </w:r>
            <w:r>
              <w:rPr>
                <w:noProof/>
                <w:webHidden/>
              </w:rPr>
              <w:t>10</w:t>
            </w:r>
            <w:r>
              <w:rPr>
                <w:noProof/>
                <w:webHidden/>
              </w:rPr>
              <w:fldChar w:fldCharType="end"/>
            </w:r>
          </w:hyperlink>
        </w:p>
        <w:p w:rsidR="000011F8" w:rsidRDefault="000011F8">
          <w:pPr>
            <w:pStyle w:val="TOC2"/>
            <w:tabs>
              <w:tab w:val="right" w:leader="dot" w:pos="9350"/>
            </w:tabs>
            <w:rPr>
              <w:rFonts w:eastAsiaTheme="minorEastAsia"/>
              <w:noProof/>
            </w:rPr>
          </w:pPr>
          <w:hyperlink w:anchor="_Toc461104861" w:history="1">
            <w:r w:rsidRPr="00C14F45">
              <w:rPr>
                <w:rStyle w:val="Hyperlink"/>
                <w:noProof/>
              </w:rPr>
              <w:t>View of Edit Record window</w:t>
            </w:r>
            <w:r>
              <w:rPr>
                <w:noProof/>
                <w:webHidden/>
              </w:rPr>
              <w:tab/>
            </w:r>
            <w:r>
              <w:rPr>
                <w:noProof/>
                <w:webHidden/>
              </w:rPr>
              <w:fldChar w:fldCharType="begin"/>
            </w:r>
            <w:r>
              <w:rPr>
                <w:noProof/>
                <w:webHidden/>
              </w:rPr>
              <w:instrText xml:space="preserve"> PAGEREF _Toc461104861 \h </w:instrText>
            </w:r>
            <w:r>
              <w:rPr>
                <w:noProof/>
                <w:webHidden/>
              </w:rPr>
            </w:r>
            <w:r>
              <w:rPr>
                <w:noProof/>
                <w:webHidden/>
              </w:rPr>
              <w:fldChar w:fldCharType="separate"/>
            </w:r>
            <w:r>
              <w:rPr>
                <w:noProof/>
                <w:webHidden/>
              </w:rPr>
              <w:t>11</w:t>
            </w:r>
            <w:r>
              <w:rPr>
                <w:noProof/>
                <w:webHidden/>
              </w:rPr>
              <w:fldChar w:fldCharType="end"/>
            </w:r>
          </w:hyperlink>
        </w:p>
        <w:p w:rsidR="000011F8" w:rsidRDefault="000011F8">
          <w:pPr>
            <w:pStyle w:val="TOC2"/>
            <w:tabs>
              <w:tab w:val="right" w:leader="dot" w:pos="9350"/>
            </w:tabs>
            <w:rPr>
              <w:rFonts w:eastAsiaTheme="minorEastAsia"/>
              <w:noProof/>
            </w:rPr>
          </w:pPr>
          <w:hyperlink w:anchor="_Toc461104862" w:history="1">
            <w:r w:rsidRPr="00C14F45">
              <w:rPr>
                <w:rStyle w:val="Hyperlink"/>
                <w:noProof/>
              </w:rPr>
              <w:t>View of View Record window</w:t>
            </w:r>
            <w:r>
              <w:rPr>
                <w:noProof/>
                <w:webHidden/>
              </w:rPr>
              <w:tab/>
            </w:r>
            <w:r>
              <w:rPr>
                <w:noProof/>
                <w:webHidden/>
              </w:rPr>
              <w:fldChar w:fldCharType="begin"/>
            </w:r>
            <w:r>
              <w:rPr>
                <w:noProof/>
                <w:webHidden/>
              </w:rPr>
              <w:instrText xml:space="preserve"> PAGEREF _Toc461104862 \h </w:instrText>
            </w:r>
            <w:r>
              <w:rPr>
                <w:noProof/>
                <w:webHidden/>
              </w:rPr>
            </w:r>
            <w:r>
              <w:rPr>
                <w:noProof/>
                <w:webHidden/>
              </w:rPr>
              <w:fldChar w:fldCharType="separate"/>
            </w:r>
            <w:r>
              <w:rPr>
                <w:noProof/>
                <w:webHidden/>
              </w:rPr>
              <w:t>12</w:t>
            </w:r>
            <w:r>
              <w:rPr>
                <w:noProof/>
                <w:webHidden/>
              </w:rPr>
              <w:fldChar w:fldCharType="end"/>
            </w:r>
          </w:hyperlink>
        </w:p>
        <w:p w:rsidR="000011F8" w:rsidRDefault="000011F8">
          <w:pPr>
            <w:pStyle w:val="TOC1"/>
            <w:tabs>
              <w:tab w:val="right" w:leader="dot" w:pos="9350"/>
            </w:tabs>
            <w:rPr>
              <w:rFonts w:eastAsiaTheme="minorEastAsia"/>
              <w:noProof/>
            </w:rPr>
          </w:pPr>
          <w:hyperlink w:anchor="_Toc461104863" w:history="1">
            <w:r w:rsidRPr="00C14F45">
              <w:rPr>
                <w:rStyle w:val="Hyperlink"/>
                <w:noProof/>
              </w:rPr>
              <w:t>Exit the application</w:t>
            </w:r>
            <w:r>
              <w:rPr>
                <w:noProof/>
                <w:webHidden/>
              </w:rPr>
              <w:tab/>
            </w:r>
            <w:r>
              <w:rPr>
                <w:noProof/>
                <w:webHidden/>
              </w:rPr>
              <w:fldChar w:fldCharType="begin"/>
            </w:r>
            <w:r>
              <w:rPr>
                <w:noProof/>
                <w:webHidden/>
              </w:rPr>
              <w:instrText xml:space="preserve"> PAGEREF _Toc461104863 \h </w:instrText>
            </w:r>
            <w:r>
              <w:rPr>
                <w:noProof/>
                <w:webHidden/>
              </w:rPr>
            </w:r>
            <w:r>
              <w:rPr>
                <w:noProof/>
                <w:webHidden/>
              </w:rPr>
              <w:fldChar w:fldCharType="separate"/>
            </w:r>
            <w:r>
              <w:rPr>
                <w:noProof/>
                <w:webHidden/>
              </w:rPr>
              <w:t>12</w:t>
            </w:r>
            <w:r>
              <w:rPr>
                <w:noProof/>
                <w:webHidden/>
              </w:rPr>
              <w:fldChar w:fldCharType="end"/>
            </w:r>
          </w:hyperlink>
        </w:p>
        <w:p w:rsidR="00716BC5" w:rsidRDefault="009E1F06">
          <w:r>
            <w:fldChar w:fldCharType="end"/>
          </w:r>
        </w:p>
      </w:sdtContent>
    </w:sdt>
    <w:p w:rsidR="00191177" w:rsidRDefault="00191177">
      <w:pPr>
        <w:rPr>
          <w:rFonts w:asciiTheme="majorHAnsi" w:hAnsiTheme="majorHAnsi"/>
          <w:sz w:val="24"/>
          <w:szCs w:val="24"/>
        </w:rPr>
      </w:pPr>
    </w:p>
    <w:p w:rsidR="00716BC5" w:rsidRDefault="00716BC5">
      <w:pPr>
        <w:rPr>
          <w:rFonts w:asciiTheme="majorHAnsi" w:eastAsiaTheme="majorEastAsia" w:hAnsiTheme="majorHAnsi" w:cstheme="majorBidi"/>
          <w:b/>
          <w:bCs/>
          <w:color w:val="365F91" w:themeColor="accent1" w:themeShade="BF"/>
          <w:sz w:val="28"/>
          <w:szCs w:val="28"/>
        </w:rPr>
      </w:pPr>
      <w:r>
        <w:br w:type="page"/>
      </w:r>
    </w:p>
    <w:p w:rsidR="00B04421" w:rsidRDefault="00682EA1" w:rsidP="00716BC5">
      <w:pPr>
        <w:pStyle w:val="Heading1"/>
      </w:pPr>
      <w:bookmarkStart w:id="1" w:name="_Toc461104853"/>
      <w:r>
        <w:lastRenderedPageBreak/>
        <w:t>Introduction</w:t>
      </w:r>
      <w:bookmarkEnd w:id="1"/>
    </w:p>
    <w:p w:rsidR="00682EA1" w:rsidRDefault="00682EA1" w:rsidP="00682EA1"/>
    <w:p w:rsidR="00682EA1" w:rsidRDefault="00682EA1" w:rsidP="00682EA1">
      <w:pPr>
        <w:rPr>
          <w:sz w:val="24"/>
          <w:szCs w:val="24"/>
        </w:rPr>
      </w:pPr>
      <w:r>
        <w:rPr>
          <w:sz w:val="24"/>
          <w:szCs w:val="24"/>
        </w:rPr>
        <w:t>This user manual takes you through the process of setting up the environment and the databases that are necessary to run the IT351jsf project. This project makes use of the following:</w:t>
      </w:r>
    </w:p>
    <w:p w:rsidR="00682EA1" w:rsidRDefault="00682EA1" w:rsidP="00682EA1">
      <w:pPr>
        <w:pStyle w:val="ListParagraph"/>
        <w:numPr>
          <w:ilvl w:val="0"/>
          <w:numId w:val="2"/>
        </w:numPr>
        <w:rPr>
          <w:sz w:val="24"/>
          <w:szCs w:val="24"/>
        </w:rPr>
      </w:pPr>
      <w:proofErr w:type="spellStart"/>
      <w:r>
        <w:rPr>
          <w:sz w:val="24"/>
          <w:szCs w:val="24"/>
        </w:rPr>
        <w:t>MySql</w:t>
      </w:r>
      <w:proofErr w:type="spellEnd"/>
      <w:r>
        <w:rPr>
          <w:sz w:val="24"/>
          <w:szCs w:val="24"/>
        </w:rPr>
        <w:t xml:space="preserve"> Database</w:t>
      </w:r>
    </w:p>
    <w:p w:rsidR="00682EA1" w:rsidRDefault="00682EA1" w:rsidP="00682EA1">
      <w:pPr>
        <w:pStyle w:val="ListParagraph"/>
        <w:numPr>
          <w:ilvl w:val="0"/>
          <w:numId w:val="2"/>
        </w:numPr>
        <w:rPr>
          <w:sz w:val="24"/>
          <w:szCs w:val="24"/>
        </w:rPr>
      </w:pPr>
      <w:proofErr w:type="spellStart"/>
      <w:r>
        <w:rPr>
          <w:sz w:val="24"/>
          <w:szCs w:val="24"/>
        </w:rPr>
        <w:t>Netbeans</w:t>
      </w:r>
      <w:proofErr w:type="spellEnd"/>
    </w:p>
    <w:p w:rsidR="00682EA1" w:rsidRDefault="00682EA1" w:rsidP="00682EA1">
      <w:pPr>
        <w:pStyle w:val="ListParagraph"/>
        <w:numPr>
          <w:ilvl w:val="1"/>
          <w:numId w:val="2"/>
        </w:numPr>
        <w:rPr>
          <w:sz w:val="24"/>
          <w:szCs w:val="24"/>
        </w:rPr>
      </w:pPr>
      <w:r>
        <w:rPr>
          <w:sz w:val="24"/>
          <w:szCs w:val="24"/>
        </w:rPr>
        <w:t>IT351jsf application</w:t>
      </w:r>
    </w:p>
    <w:p w:rsidR="00682EA1" w:rsidRDefault="00682EA1" w:rsidP="00682EA1">
      <w:pPr>
        <w:pStyle w:val="ListParagraph"/>
        <w:numPr>
          <w:ilvl w:val="1"/>
          <w:numId w:val="2"/>
        </w:numPr>
        <w:rPr>
          <w:sz w:val="24"/>
          <w:szCs w:val="24"/>
        </w:rPr>
      </w:pPr>
      <w:r>
        <w:rPr>
          <w:sz w:val="24"/>
          <w:szCs w:val="24"/>
        </w:rPr>
        <w:t xml:space="preserve">Glassfish </w:t>
      </w:r>
      <w:proofErr w:type="spellStart"/>
      <w:r>
        <w:rPr>
          <w:sz w:val="24"/>
          <w:szCs w:val="24"/>
        </w:rPr>
        <w:t>WebServer</w:t>
      </w:r>
      <w:proofErr w:type="spellEnd"/>
    </w:p>
    <w:p w:rsidR="00682EA1" w:rsidRDefault="00682EA1" w:rsidP="00682EA1">
      <w:pPr>
        <w:pStyle w:val="ListParagraph"/>
        <w:numPr>
          <w:ilvl w:val="0"/>
          <w:numId w:val="2"/>
        </w:numPr>
        <w:rPr>
          <w:sz w:val="24"/>
          <w:szCs w:val="24"/>
        </w:rPr>
      </w:pPr>
      <w:r>
        <w:rPr>
          <w:sz w:val="24"/>
          <w:szCs w:val="24"/>
        </w:rPr>
        <w:t xml:space="preserve">Web browser such as </w:t>
      </w:r>
      <w:proofErr w:type="spellStart"/>
      <w:r>
        <w:rPr>
          <w:sz w:val="24"/>
          <w:szCs w:val="24"/>
        </w:rPr>
        <w:t>FireFox</w:t>
      </w:r>
      <w:proofErr w:type="spellEnd"/>
      <w:r>
        <w:rPr>
          <w:sz w:val="24"/>
          <w:szCs w:val="24"/>
        </w:rPr>
        <w:t>, Chrome, etc.</w:t>
      </w:r>
    </w:p>
    <w:p w:rsidR="00682EA1" w:rsidRDefault="00682EA1" w:rsidP="00682EA1">
      <w:pPr>
        <w:rPr>
          <w:sz w:val="24"/>
          <w:szCs w:val="24"/>
        </w:rPr>
      </w:pPr>
      <w:r>
        <w:rPr>
          <w:sz w:val="24"/>
          <w:szCs w:val="24"/>
        </w:rPr>
        <w:t xml:space="preserve">Once the application is up and running it will allow the user to interact with the projects database from a HTML webpage that will have been displayed in the web browser of choice. The functions that a user will be able to perform against the database are CRUD commands (Create, Review, Update, Delete) and because this project runs in a database and makes use to Java Server Faces it is by definition a multi-threaded application. This means that multiple people will be able to access the database at the same time and also make changes at the same time. The JSF handles all of the event and exception handling. </w:t>
      </w:r>
    </w:p>
    <w:p w:rsidR="007B1DE5" w:rsidRDefault="007B1DE5" w:rsidP="007B1DE5">
      <w:pPr>
        <w:pStyle w:val="Heading1"/>
      </w:pPr>
      <w:bookmarkStart w:id="2" w:name="_Toc461104854"/>
      <w:r>
        <w:t>How it works</w:t>
      </w:r>
      <w:bookmarkEnd w:id="2"/>
    </w:p>
    <w:p w:rsidR="007B1DE5" w:rsidRDefault="007B1DE5" w:rsidP="007B1DE5">
      <w:pPr>
        <w:spacing w:before="100" w:beforeAutospacing="1" w:after="100" w:afterAutospacing="1" w:line="240" w:lineRule="auto"/>
        <w:rPr>
          <w:rFonts w:ascii="Times New Roman" w:eastAsia="Times New Roman" w:hAnsi="Times New Roman" w:cs="Times New Roman"/>
          <w:sz w:val="24"/>
          <w:szCs w:val="24"/>
        </w:rPr>
      </w:pPr>
      <w:r w:rsidRPr="00A43C35">
        <w:rPr>
          <w:rFonts w:eastAsia="Times New Roman" w:cs="Times New Roman"/>
          <w:sz w:val="24"/>
          <w:szCs w:val="24"/>
        </w:rPr>
        <w:t xml:space="preserve">As a user performs an action on the web page such as to edit or view a record that request is sent to the Glassfish Web Server. The Web server then passes the request to a controller which performs the desired action. The results from the controller are then passed back to the server which uses the JSF to create the response in a HTML markup document that is then </w:t>
      </w:r>
      <w:r w:rsidR="00A43C35" w:rsidRPr="00A43C35">
        <w:rPr>
          <w:rFonts w:eastAsia="Times New Roman" w:cs="Times New Roman"/>
          <w:sz w:val="24"/>
          <w:szCs w:val="24"/>
        </w:rPr>
        <w:t>displayed back to the user</w:t>
      </w:r>
      <w:r w:rsidR="00A43C35">
        <w:rPr>
          <w:rFonts w:ascii="Times New Roman" w:eastAsia="Times New Roman" w:hAnsi="Times New Roman" w:cs="Times New Roman"/>
          <w:sz w:val="24"/>
          <w:szCs w:val="24"/>
        </w:rPr>
        <w:t xml:space="preserve">. </w:t>
      </w:r>
    </w:p>
    <w:p w:rsidR="00A43C35" w:rsidRDefault="00A43C35" w:rsidP="007B1D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DD986DC" wp14:editId="5D177B7D">
            <wp:extent cx="4930140" cy="2087245"/>
            <wp:effectExtent l="0" t="0" r="3810" b="8255"/>
            <wp:docPr id="84" name="Picture 84" descr="http://developersbook.com/jsf/images/JSF-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developersbook.com/jsf/images/JSF-Lifecy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628" cy="2109043"/>
                    </a:xfrm>
                    <a:prstGeom prst="rect">
                      <a:avLst/>
                    </a:prstGeom>
                    <a:noFill/>
                    <a:ln>
                      <a:noFill/>
                    </a:ln>
                  </pic:spPr>
                </pic:pic>
              </a:graphicData>
            </a:graphic>
          </wp:inline>
        </w:drawing>
      </w:r>
    </w:p>
    <w:p w:rsidR="00682EA1" w:rsidRDefault="00682EA1" w:rsidP="00682EA1">
      <w:pPr>
        <w:pStyle w:val="Heading1"/>
      </w:pPr>
      <w:bookmarkStart w:id="3" w:name="_Toc461104855"/>
      <w:r>
        <w:lastRenderedPageBreak/>
        <w:t>Pre-Requisites</w:t>
      </w:r>
      <w:bookmarkEnd w:id="3"/>
    </w:p>
    <w:p w:rsidR="00682EA1" w:rsidRDefault="00682EA1" w:rsidP="00682EA1">
      <w:pPr>
        <w:rPr>
          <w:sz w:val="24"/>
          <w:szCs w:val="24"/>
        </w:rPr>
      </w:pPr>
    </w:p>
    <w:p w:rsidR="00682EA1" w:rsidRDefault="00682EA1" w:rsidP="00682EA1">
      <w:pPr>
        <w:rPr>
          <w:sz w:val="24"/>
          <w:szCs w:val="24"/>
        </w:rPr>
      </w:pPr>
      <w:r>
        <w:rPr>
          <w:sz w:val="24"/>
          <w:szCs w:val="24"/>
        </w:rPr>
        <w:t xml:space="preserve">In order for the application to work it will be necessary to have the following installed on your system. You will need the most current version of NetBeans which can be downloaded from </w:t>
      </w:r>
      <w:hyperlink r:id="rId8" w:history="1">
        <w:r w:rsidRPr="00574536">
          <w:rPr>
            <w:rStyle w:val="Hyperlink"/>
            <w:sz w:val="24"/>
            <w:szCs w:val="24"/>
          </w:rPr>
          <w:t>https://netbeans.org/downloads/index.html</w:t>
        </w:r>
      </w:hyperlink>
      <w:r>
        <w:rPr>
          <w:sz w:val="24"/>
          <w:szCs w:val="24"/>
        </w:rPr>
        <w:t xml:space="preserve">. Once that is installed then the MySQL Community server will need to be downloaded and installed. The download for MySQL can be gotten from </w:t>
      </w:r>
      <w:hyperlink r:id="rId9" w:history="1">
        <w:r w:rsidRPr="00574536">
          <w:rPr>
            <w:rStyle w:val="Hyperlink"/>
            <w:sz w:val="24"/>
            <w:szCs w:val="24"/>
          </w:rPr>
          <w:t>http://dev.mysql.com/downloads/</w:t>
        </w:r>
      </w:hyperlink>
      <w:r>
        <w:rPr>
          <w:sz w:val="24"/>
          <w:szCs w:val="24"/>
        </w:rPr>
        <w:t xml:space="preserve">. Make sure to follow the prompts when installing MySQL and also make not of the user name and password you requested the system create if that was an option that you made. </w:t>
      </w:r>
    </w:p>
    <w:p w:rsidR="00682EA1" w:rsidRDefault="00682EA1" w:rsidP="00682EA1">
      <w:pPr>
        <w:pStyle w:val="Heading1"/>
      </w:pPr>
      <w:bookmarkStart w:id="4" w:name="_Toc461104856"/>
      <w:r>
        <w:t>Setting up MySQL</w:t>
      </w:r>
      <w:bookmarkEnd w:id="4"/>
    </w:p>
    <w:p w:rsidR="00526497" w:rsidRPr="00A43C35" w:rsidRDefault="00682EA1" w:rsidP="00682EA1">
      <w:pPr>
        <w:rPr>
          <w:sz w:val="24"/>
          <w:szCs w:val="24"/>
        </w:rPr>
      </w:pPr>
      <w:r w:rsidRPr="00A43C35">
        <w:rPr>
          <w:sz w:val="24"/>
          <w:szCs w:val="24"/>
        </w:rPr>
        <w:t xml:space="preserve">In order for the project to make use of the MySQL database </w:t>
      </w:r>
      <w:r w:rsidR="00526497" w:rsidRPr="00A43C35">
        <w:rPr>
          <w:sz w:val="24"/>
          <w:szCs w:val="24"/>
        </w:rPr>
        <w:t>it is necessary to make some modifications to the computer that it is running on. These modifications will make MySQL readily available to the user and the application.</w:t>
      </w:r>
    </w:p>
    <w:p w:rsidR="00526497" w:rsidRPr="00A43C35" w:rsidRDefault="00526497" w:rsidP="00526497">
      <w:pPr>
        <w:pStyle w:val="ListParagraph"/>
        <w:numPr>
          <w:ilvl w:val="0"/>
          <w:numId w:val="3"/>
        </w:numPr>
        <w:rPr>
          <w:sz w:val="24"/>
          <w:szCs w:val="24"/>
        </w:rPr>
      </w:pPr>
      <w:r w:rsidRPr="00A43C35">
        <w:rPr>
          <w:sz w:val="24"/>
          <w:szCs w:val="24"/>
        </w:rPr>
        <w:t xml:space="preserve">Download and Install MySQL. Follow the steps for a standard installation. </w:t>
      </w:r>
    </w:p>
    <w:p w:rsidR="00526497" w:rsidRPr="00A43C35" w:rsidRDefault="00526497" w:rsidP="00526497">
      <w:pPr>
        <w:pStyle w:val="ListParagraph"/>
        <w:numPr>
          <w:ilvl w:val="0"/>
          <w:numId w:val="3"/>
        </w:numPr>
        <w:rPr>
          <w:sz w:val="24"/>
          <w:szCs w:val="24"/>
        </w:rPr>
      </w:pPr>
      <w:r w:rsidRPr="00A43C35">
        <w:rPr>
          <w:sz w:val="24"/>
          <w:szCs w:val="24"/>
        </w:rPr>
        <w:t>One the Type and Networking page of the installation make sure the “Show advance options” box is checked.</w:t>
      </w:r>
    </w:p>
    <w:p w:rsidR="00526497" w:rsidRPr="00A43C35" w:rsidRDefault="00526497" w:rsidP="00526497">
      <w:pPr>
        <w:pStyle w:val="ListParagraph"/>
        <w:numPr>
          <w:ilvl w:val="0"/>
          <w:numId w:val="3"/>
        </w:numPr>
        <w:rPr>
          <w:sz w:val="24"/>
          <w:szCs w:val="24"/>
        </w:rPr>
      </w:pPr>
      <w:r w:rsidRPr="00A43C35">
        <w:rPr>
          <w:sz w:val="24"/>
          <w:szCs w:val="24"/>
        </w:rPr>
        <w:t xml:space="preserve">On the Accounts and Roles page enter in a password for the root user. Make sure to write that down as we will be using it later. </w:t>
      </w:r>
    </w:p>
    <w:p w:rsidR="00526497" w:rsidRPr="00A43C35" w:rsidRDefault="00526497" w:rsidP="00526497">
      <w:pPr>
        <w:pStyle w:val="ListParagraph"/>
        <w:numPr>
          <w:ilvl w:val="0"/>
          <w:numId w:val="3"/>
        </w:numPr>
        <w:rPr>
          <w:sz w:val="24"/>
          <w:szCs w:val="24"/>
        </w:rPr>
      </w:pPr>
      <w:r w:rsidRPr="00A43C35">
        <w:rPr>
          <w:sz w:val="24"/>
          <w:szCs w:val="24"/>
        </w:rPr>
        <w:t xml:space="preserve">Continue to hit the next button until you get to the Apply Server Configuration page. On this page hit the execute button. </w:t>
      </w:r>
    </w:p>
    <w:p w:rsidR="00526497" w:rsidRPr="00A43C35" w:rsidRDefault="00487C57" w:rsidP="00526497">
      <w:pPr>
        <w:pStyle w:val="ListParagraph"/>
        <w:numPr>
          <w:ilvl w:val="0"/>
          <w:numId w:val="3"/>
        </w:numPr>
        <w:rPr>
          <w:sz w:val="24"/>
          <w:szCs w:val="24"/>
        </w:rPr>
      </w:pPr>
      <w:r w:rsidRPr="00A43C35">
        <w:rPr>
          <w:sz w:val="24"/>
          <w:szCs w:val="24"/>
        </w:rPr>
        <w:t>Once that is all completed we then need to set up the environment so that MySQL can be launched from a command line.</w:t>
      </w:r>
    </w:p>
    <w:p w:rsidR="00487C57" w:rsidRDefault="00487C57" w:rsidP="00487C57">
      <w:pPr>
        <w:pStyle w:val="ListParagraph"/>
        <w:numPr>
          <w:ilvl w:val="1"/>
          <w:numId w:val="3"/>
        </w:numPr>
      </w:pPr>
      <w:r w:rsidRPr="00A43C35">
        <w:rPr>
          <w:sz w:val="24"/>
        </w:rPr>
        <w:t>Right-click the windows button</w:t>
      </w:r>
      <w:r>
        <w:t xml:space="preserve">. </w:t>
      </w:r>
      <w:r>
        <w:rPr>
          <w:noProof/>
        </w:rPr>
        <w:drawing>
          <wp:inline distT="0" distB="0" distL="0" distR="0" wp14:anchorId="68E954E2" wp14:editId="5A6A4036">
            <wp:extent cx="771525" cy="609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525" cy="609600"/>
                    </a:xfrm>
                    <a:prstGeom prst="rect">
                      <a:avLst/>
                    </a:prstGeom>
                  </pic:spPr>
                </pic:pic>
              </a:graphicData>
            </a:graphic>
          </wp:inline>
        </w:drawing>
      </w:r>
    </w:p>
    <w:p w:rsidR="00487C57" w:rsidRDefault="00E52902" w:rsidP="00487C57">
      <w:pPr>
        <w:pStyle w:val="ListParagraph"/>
        <w:numPr>
          <w:ilvl w:val="1"/>
          <w:numId w:val="3"/>
        </w:numPr>
      </w:pPr>
      <w:r w:rsidRPr="00A43C35">
        <w:rPr>
          <w:noProof/>
          <w:sz w:val="24"/>
        </w:rPr>
        <w:lastRenderedPageBreak/>
        <mc:AlternateContent>
          <mc:Choice Requires="wps">
            <w:drawing>
              <wp:anchor distT="0" distB="0" distL="114300" distR="114300" simplePos="0" relativeHeight="251661312" behindDoc="0" locked="0" layoutInCell="1" allowOverlap="1" wp14:anchorId="392E36DA" wp14:editId="3CFB1DDD">
                <wp:simplePos x="0" y="0"/>
                <wp:positionH relativeFrom="column">
                  <wp:posOffset>2766060</wp:posOffset>
                </wp:positionH>
                <wp:positionV relativeFrom="paragraph">
                  <wp:posOffset>648335</wp:posOffset>
                </wp:positionV>
                <wp:extent cx="693420" cy="144780"/>
                <wp:effectExtent l="0" t="0" r="11430" b="26670"/>
                <wp:wrapNone/>
                <wp:docPr id="66" name="Rectangle 66"/>
                <wp:cNvGraphicFramePr/>
                <a:graphic xmlns:a="http://schemas.openxmlformats.org/drawingml/2006/main">
                  <a:graphicData uri="http://schemas.microsoft.com/office/word/2010/wordprocessingShape">
                    <wps:wsp>
                      <wps:cNvSpPr/>
                      <wps:spPr>
                        <a:xfrm>
                          <a:off x="0" y="0"/>
                          <a:ext cx="69342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CCD45" id="Rectangle 66" o:spid="_x0000_s1026" style="position:absolute;margin-left:217.8pt;margin-top:51.05pt;width:54.6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" filled="f" strokecolor="red" strokeweight="2pt"/>
            </w:pict>
          </mc:Fallback>
        </mc:AlternateContent>
      </w:r>
      <w:r w:rsidR="00487C57" w:rsidRPr="00A43C35">
        <w:rPr>
          <w:sz w:val="24"/>
        </w:rPr>
        <w:t>Select system from the list</w:t>
      </w:r>
      <w:r w:rsidR="00487C57">
        <w:t xml:space="preserve">. </w:t>
      </w:r>
      <w:r w:rsidR="00487C57">
        <w:rPr>
          <w:noProof/>
        </w:rPr>
        <w:drawing>
          <wp:inline distT="0" distB="0" distL="0" distR="0" wp14:anchorId="08B58ADE" wp14:editId="379D297C">
            <wp:extent cx="2110105" cy="2316480"/>
            <wp:effectExtent l="0" t="0" r="4445"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1999" cy="2362471"/>
                    </a:xfrm>
                    <a:prstGeom prst="rect">
                      <a:avLst/>
                    </a:prstGeom>
                  </pic:spPr>
                </pic:pic>
              </a:graphicData>
            </a:graphic>
          </wp:inline>
        </w:drawing>
      </w:r>
    </w:p>
    <w:p w:rsidR="00487C57" w:rsidRDefault="00E52902" w:rsidP="00487C57">
      <w:pPr>
        <w:pStyle w:val="ListParagraph"/>
        <w:numPr>
          <w:ilvl w:val="1"/>
          <w:numId w:val="3"/>
        </w:numPr>
      </w:pPr>
      <w:r w:rsidRPr="00A43C35">
        <w:rPr>
          <w:noProof/>
          <w:sz w:val="24"/>
        </w:rPr>
        <mc:AlternateContent>
          <mc:Choice Requires="wps">
            <w:drawing>
              <wp:anchor distT="0" distB="0" distL="114300" distR="114300" simplePos="0" relativeHeight="251662336" behindDoc="0" locked="0" layoutInCell="1" allowOverlap="1" wp14:anchorId="234D54CA" wp14:editId="68BA7B95">
                <wp:simplePos x="0" y="0"/>
                <wp:positionH relativeFrom="column">
                  <wp:posOffset>922020</wp:posOffset>
                </wp:positionH>
                <wp:positionV relativeFrom="paragraph">
                  <wp:posOffset>631190</wp:posOffset>
                </wp:positionV>
                <wp:extent cx="1021080" cy="274320"/>
                <wp:effectExtent l="0" t="0" r="26670" b="11430"/>
                <wp:wrapNone/>
                <wp:docPr id="67" name="Rectangle 67"/>
                <wp:cNvGraphicFramePr/>
                <a:graphic xmlns:a="http://schemas.openxmlformats.org/drawingml/2006/main">
                  <a:graphicData uri="http://schemas.microsoft.com/office/word/2010/wordprocessingShape">
                    <wps:wsp>
                      <wps:cNvSpPr/>
                      <wps:spPr>
                        <a:xfrm>
                          <a:off x="0" y="0"/>
                          <a:ext cx="102108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991FC" id="Rectangle 67" o:spid="_x0000_s1026" style="position:absolute;margin-left:72.6pt;margin-top:49.7pt;width:80.4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" filled="f" strokecolor="red" strokeweight="2pt"/>
            </w:pict>
          </mc:Fallback>
        </mc:AlternateContent>
      </w:r>
      <w:r w:rsidR="00487C57" w:rsidRPr="00A43C35">
        <w:rPr>
          <w:sz w:val="24"/>
        </w:rPr>
        <w:t>Select advance system settings from the available options</w:t>
      </w:r>
      <w:r w:rsidR="00487C57">
        <w:t xml:space="preserve">. </w:t>
      </w:r>
      <w:r w:rsidR="00487C57">
        <w:rPr>
          <w:noProof/>
        </w:rPr>
        <w:drawing>
          <wp:inline distT="0" distB="0" distL="0" distR="0" wp14:anchorId="5523F7CB" wp14:editId="5FE5F977">
            <wp:extent cx="1661160" cy="126746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9430" cy="1304290"/>
                    </a:xfrm>
                    <a:prstGeom prst="rect">
                      <a:avLst/>
                    </a:prstGeom>
                  </pic:spPr>
                </pic:pic>
              </a:graphicData>
            </a:graphic>
          </wp:inline>
        </w:drawing>
      </w:r>
    </w:p>
    <w:p w:rsidR="00487C57" w:rsidRDefault="00E52902" w:rsidP="00487C57">
      <w:pPr>
        <w:pStyle w:val="ListParagraph"/>
        <w:numPr>
          <w:ilvl w:val="1"/>
          <w:numId w:val="3"/>
        </w:numPr>
      </w:pPr>
      <w:r w:rsidRPr="00A43C35">
        <w:rPr>
          <w:noProof/>
          <w:sz w:val="24"/>
        </w:rPr>
        <mc:AlternateContent>
          <mc:Choice Requires="wps">
            <w:drawing>
              <wp:anchor distT="0" distB="0" distL="114300" distR="114300" simplePos="0" relativeHeight="251663360" behindDoc="0" locked="0" layoutInCell="1" allowOverlap="1" wp14:anchorId="14A03874" wp14:editId="61A27508">
                <wp:simplePos x="0" y="0"/>
                <wp:positionH relativeFrom="column">
                  <wp:posOffset>2438400</wp:posOffset>
                </wp:positionH>
                <wp:positionV relativeFrom="paragraph">
                  <wp:posOffset>1821180</wp:posOffset>
                </wp:positionV>
                <wp:extent cx="922020" cy="266700"/>
                <wp:effectExtent l="0" t="0" r="11430" b="19050"/>
                <wp:wrapNone/>
                <wp:docPr id="68" name="Rectangle 68"/>
                <wp:cNvGraphicFramePr/>
                <a:graphic xmlns:a="http://schemas.openxmlformats.org/drawingml/2006/main">
                  <a:graphicData uri="http://schemas.microsoft.com/office/word/2010/wordprocessingShape">
                    <wps:wsp>
                      <wps:cNvSpPr/>
                      <wps:spPr>
                        <a:xfrm>
                          <a:off x="0" y="0"/>
                          <a:ext cx="92202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C5F0A" id="Rectangle 68" o:spid="_x0000_s1026" style="position:absolute;margin-left:192pt;margin-top:143.4pt;width:72.6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" filled="f" strokecolor="red" strokeweight="2pt"/>
            </w:pict>
          </mc:Fallback>
        </mc:AlternateContent>
      </w:r>
      <w:r w:rsidR="00487C57" w:rsidRPr="00A43C35">
        <w:rPr>
          <w:sz w:val="24"/>
        </w:rPr>
        <w:t>Select the environments variables from the advance tab</w:t>
      </w:r>
      <w:r w:rsidR="00487C57">
        <w:t xml:space="preserve">. </w:t>
      </w:r>
      <w:r w:rsidR="00487C57">
        <w:rPr>
          <w:noProof/>
        </w:rPr>
        <w:drawing>
          <wp:inline distT="0" distB="0" distL="0" distR="0" wp14:anchorId="3070AB45" wp14:editId="6D67371A">
            <wp:extent cx="2567494" cy="2164080"/>
            <wp:effectExtent l="0" t="0" r="4445"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8543" cy="2181821"/>
                    </a:xfrm>
                    <a:prstGeom prst="rect">
                      <a:avLst/>
                    </a:prstGeom>
                  </pic:spPr>
                </pic:pic>
              </a:graphicData>
            </a:graphic>
          </wp:inline>
        </w:drawing>
      </w:r>
    </w:p>
    <w:p w:rsidR="00487C57" w:rsidRDefault="00487C57" w:rsidP="00487C57">
      <w:pPr>
        <w:pStyle w:val="ListParagraph"/>
        <w:numPr>
          <w:ilvl w:val="1"/>
          <w:numId w:val="3"/>
        </w:numPr>
      </w:pPr>
      <w:r w:rsidRPr="00A43C35">
        <w:rPr>
          <w:sz w:val="24"/>
        </w:rPr>
        <w:t xml:space="preserve">Click on the new button. Then in the variable name put PATH and then for the value put c:\program files\MySQL\MySQL Server 5.7\bin. Then click the ok </w:t>
      </w:r>
      <w:r w:rsidRPr="00A43C35">
        <w:rPr>
          <w:sz w:val="24"/>
        </w:rPr>
        <w:lastRenderedPageBreak/>
        <w:t xml:space="preserve">button. It should look like the following. </w:t>
      </w:r>
      <w:r>
        <w:rPr>
          <w:noProof/>
        </w:rPr>
        <w:drawing>
          <wp:inline distT="0" distB="0" distL="0" distR="0" wp14:anchorId="2BB9D3C3" wp14:editId="12FDA84C">
            <wp:extent cx="2849880" cy="3058795"/>
            <wp:effectExtent l="0" t="0" r="762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9880" cy="3058795"/>
                    </a:xfrm>
                    <a:prstGeom prst="rect">
                      <a:avLst/>
                    </a:prstGeom>
                  </pic:spPr>
                </pic:pic>
              </a:graphicData>
            </a:graphic>
          </wp:inline>
        </w:drawing>
      </w:r>
    </w:p>
    <w:p w:rsidR="00487C57" w:rsidRPr="00A43C35" w:rsidRDefault="00E52902" w:rsidP="00487C57">
      <w:pPr>
        <w:pStyle w:val="ListParagraph"/>
        <w:numPr>
          <w:ilvl w:val="1"/>
          <w:numId w:val="3"/>
        </w:numPr>
        <w:rPr>
          <w:sz w:val="24"/>
        </w:rPr>
      </w:pPr>
      <w:r w:rsidRPr="00A43C35">
        <w:rPr>
          <w:sz w:val="24"/>
        </w:rPr>
        <w:t xml:space="preserve">Hit OK on all of the screens to close them out. </w:t>
      </w:r>
    </w:p>
    <w:p w:rsidR="00682EA1" w:rsidRDefault="00682EA1" w:rsidP="00E52902">
      <w:pPr>
        <w:pStyle w:val="Heading1"/>
      </w:pPr>
      <w:r>
        <w:t xml:space="preserve"> </w:t>
      </w:r>
      <w:bookmarkStart w:id="5" w:name="_Toc461104857"/>
      <w:r w:rsidR="00E52902">
        <w:t>Setting up the IT351sales Database</w:t>
      </w:r>
      <w:bookmarkEnd w:id="5"/>
    </w:p>
    <w:p w:rsidR="00E52902" w:rsidRDefault="00E52902" w:rsidP="00E52902">
      <w:pPr>
        <w:rPr>
          <w:sz w:val="24"/>
          <w:szCs w:val="24"/>
        </w:rPr>
      </w:pPr>
      <w:r>
        <w:rPr>
          <w:sz w:val="24"/>
          <w:szCs w:val="24"/>
        </w:rPr>
        <w:t xml:space="preserve">In order to access the database and the data that is in the database it needs to be first set up before the application can be used. </w:t>
      </w:r>
    </w:p>
    <w:p w:rsidR="00E52902" w:rsidRDefault="00E52902" w:rsidP="00E52902">
      <w:pPr>
        <w:pStyle w:val="ListParagraph"/>
        <w:numPr>
          <w:ilvl w:val="0"/>
          <w:numId w:val="6"/>
        </w:numPr>
      </w:pPr>
      <w:r w:rsidRPr="00A43C35">
        <w:rPr>
          <w:sz w:val="24"/>
        </w:rPr>
        <w:t xml:space="preserve">Right-click the windows button. </w:t>
      </w:r>
      <w:r>
        <w:rPr>
          <w:noProof/>
        </w:rPr>
        <w:drawing>
          <wp:inline distT="0" distB="0" distL="0" distR="0" wp14:anchorId="282E37E3" wp14:editId="1022D5DC">
            <wp:extent cx="771525" cy="6096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525" cy="609600"/>
                    </a:xfrm>
                    <a:prstGeom prst="rect">
                      <a:avLst/>
                    </a:prstGeom>
                  </pic:spPr>
                </pic:pic>
              </a:graphicData>
            </a:graphic>
          </wp:inline>
        </w:drawing>
      </w:r>
    </w:p>
    <w:p w:rsidR="00E52902" w:rsidRDefault="00E52902" w:rsidP="003B0E2A">
      <w:pPr>
        <w:pStyle w:val="ListParagraph"/>
        <w:numPr>
          <w:ilvl w:val="0"/>
          <w:numId w:val="6"/>
        </w:numPr>
      </w:pPr>
      <w:r w:rsidRPr="00A43C35">
        <w:rPr>
          <w:noProof/>
          <w:sz w:val="24"/>
        </w:rPr>
        <mc:AlternateContent>
          <mc:Choice Requires="wps">
            <w:drawing>
              <wp:anchor distT="0" distB="0" distL="114300" distR="114300" simplePos="0" relativeHeight="251665408" behindDoc="0" locked="0" layoutInCell="1" allowOverlap="1" wp14:anchorId="23731CF5" wp14:editId="122ABA26">
                <wp:simplePos x="0" y="0"/>
                <wp:positionH relativeFrom="column">
                  <wp:posOffset>3169920</wp:posOffset>
                </wp:positionH>
                <wp:positionV relativeFrom="paragraph">
                  <wp:posOffset>1196975</wp:posOffset>
                </wp:positionV>
                <wp:extent cx="693420" cy="144780"/>
                <wp:effectExtent l="0" t="0" r="11430" b="26670"/>
                <wp:wrapNone/>
                <wp:docPr id="70" name="Rectangle 70"/>
                <wp:cNvGraphicFramePr/>
                <a:graphic xmlns:a="http://schemas.openxmlformats.org/drawingml/2006/main">
                  <a:graphicData uri="http://schemas.microsoft.com/office/word/2010/wordprocessingShape">
                    <wps:wsp>
                      <wps:cNvSpPr/>
                      <wps:spPr>
                        <a:xfrm>
                          <a:off x="0" y="0"/>
                          <a:ext cx="69342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B7601" id="Rectangle 70" o:spid="_x0000_s1026" style="position:absolute;margin-left:249.6pt;margin-top:94.25pt;width:54.6pt;height:1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" filled="f" strokecolor="red" strokeweight="2pt"/>
            </w:pict>
          </mc:Fallback>
        </mc:AlternateContent>
      </w:r>
      <w:r w:rsidR="003B0E2A" w:rsidRPr="00A43C35">
        <w:rPr>
          <w:sz w:val="24"/>
        </w:rPr>
        <w:t>Select command prompt</w:t>
      </w:r>
      <w:r w:rsidRPr="00A43C35">
        <w:rPr>
          <w:sz w:val="24"/>
        </w:rPr>
        <w:t xml:space="preserve"> from the list</w:t>
      </w:r>
      <w:r>
        <w:t xml:space="preserve">. </w:t>
      </w:r>
      <w:r>
        <w:rPr>
          <w:noProof/>
        </w:rPr>
        <w:drawing>
          <wp:inline distT="0" distB="0" distL="0" distR="0" wp14:anchorId="0C3400CD" wp14:editId="420F6667">
            <wp:extent cx="2110105" cy="2316480"/>
            <wp:effectExtent l="0" t="0" r="4445"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1999" cy="2362471"/>
                    </a:xfrm>
                    <a:prstGeom prst="rect">
                      <a:avLst/>
                    </a:prstGeom>
                  </pic:spPr>
                </pic:pic>
              </a:graphicData>
            </a:graphic>
          </wp:inline>
        </w:drawing>
      </w:r>
    </w:p>
    <w:p w:rsidR="003B0E2A" w:rsidRDefault="008728C2" w:rsidP="003B0E2A">
      <w:pPr>
        <w:pStyle w:val="ListParagraph"/>
        <w:numPr>
          <w:ilvl w:val="0"/>
          <w:numId w:val="6"/>
        </w:numPr>
      </w:pPr>
      <w:r w:rsidRPr="00A43C35">
        <w:rPr>
          <w:sz w:val="24"/>
        </w:rPr>
        <w:lastRenderedPageBreak/>
        <w:t>Navigate to the location of the IT351salesbuild.txt file which will probably by the download directory</w:t>
      </w:r>
      <w:r>
        <w:t>.</w:t>
      </w:r>
      <w:r w:rsidRPr="008728C2">
        <w:rPr>
          <w:noProof/>
        </w:rPr>
        <w:t xml:space="preserve"> </w:t>
      </w:r>
      <w:r>
        <w:rPr>
          <w:noProof/>
        </w:rPr>
        <w:drawing>
          <wp:inline distT="0" distB="0" distL="0" distR="0" wp14:anchorId="63D86484" wp14:editId="7F9519C1">
            <wp:extent cx="2964180" cy="2062730"/>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5877" cy="2098705"/>
                    </a:xfrm>
                    <a:prstGeom prst="rect">
                      <a:avLst/>
                    </a:prstGeom>
                  </pic:spPr>
                </pic:pic>
              </a:graphicData>
            </a:graphic>
          </wp:inline>
        </w:drawing>
      </w:r>
    </w:p>
    <w:p w:rsidR="008728C2" w:rsidRDefault="008728C2" w:rsidP="003B0E2A">
      <w:pPr>
        <w:pStyle w:val="ListParagraph"/>
        <w:numPr>
          <w:ilvl w:val="0"/>
          <w:numId w:val="6"/>
        </w:numPr>
      </w:pPr>
      <w:r w:rsidRPr="00A43C35">
        <w:rPr>
          <w:noProof/>
          <w:sz w:val="24"/>
        </w:rPr>
        <w:t>Launch MySQL by typing in MySql -u root -p</w:t>
      </w:r>
      <w:r w:rsidR="003C7674" w:rsidRPr="00A43C35">
        <w:rPr>
          <w:noProof/>
          <w:sz w:val="24"/>
        </w:rPr>
        <w:t xml:space="preserve">. You will then be prompted to enter in the root passowrd. Remember this is the passowrd you created for the root back when you installed MySql. </w:t>
      </w:r>
      <w:r w:rsidR="003C7674">
        <w:rPr>
          <w:noProof/>
        </w:rPr>
        <w:drawing>
          <wp:inline distT="0" distB="0" distL="0" distR="0" wp14:anchorId="160A0058" wp14:editId="18BBF3EE">
            <wp:extent cx="3307080" cy="1676859"/>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5803" cy="1696493"/>
                    </a:xfrm>
                    <a:prstGeom prst="rect">
                      <a:avLst/>
                    </a:prstGeom>
                  </pic:spPr>
                </pic:pic>
              </a:graphicData>
            </a:graphic>
          </wp:inline>
        </w:drawing>
      </w:r>
    </w:p>
    <w:p w:rsidR="003C7674" w:rsidRDefault="003C7674" w:rsidP="003B0E2A">
      <w:pPr>
        <w:pStyle w:val="ListParagraph"/>
        <w:numPr>
          <w:ilvl w:val="0"/>
          <w:numId w:val="6"/>
        </w:numPr>
      </w:pPr>
      <w:r w:rsidRPr="00A43C35">
        <w:rPr>
          <w:noProof/>
          <w:sz w:val="24"/>
        </w:rPr>
        <w:t xml:space="preserve">Type in source IT351salesbuild.txt; This will create the database and all of the necessary items for the project to work. </w:t>
      </w:r>
      <w:r>
        <w:rPr>
          <w:noProof/>
        </w:rPr>
        <w:drawing>
          <wp:inline distT="0" distB="0" distL="0" distR="0" wp14:anchorId="7D89C1A1" wp14:editId="28D64B54">
            <wp:extent cx="3958445" cy="2118360"/>
            <wp:effectExtent l="0" t="0" r="444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8220" cy="2144997"/>
                    </a:xfrm>
                    <a:prstGeom prst="rect">
                      <a:avLst/>
                    </a:prstGeom>
                  </pic:spPr>
                </pic:pic>
              </a:graphicData>
            </a:graphic>
          </wp:inline>
        </w:drawing>
      </w:r>
    </w:p>
    <w:p w:rsidR="003C7674" w:rsidRPr="00A43C35" w:rsidRDefault="003C7674" w:rsidP="003B0E2A">
      <w:pPr>
        <w:pStyle w:val="ListParagraph"/>
        <w:numPr>
          <w:ilvl w:val="0"/>
          <w:numId w:val="6"/>
        </w:numPr>
        <w:rPr>
          <w:sz w:val="24"/>
        </w:rPr>
      </w:pPr>
      <w:r w:rsidRPr="00A43C35">
        <w:rPr>
          <w:noProof/>
          <w:sz w:val="24"/>
        </w:rPr>
        <w:t>Type exit to exit out of MySql and then close the comand prompy window.</w:t>
      </w:r>
    </w:p>
    <w:p w:rsidR="003C7674" w:rsidRDefault="003C7674" w:rsidP="003C7674">
      <w:pPr>
        <w:pStyle w:val="Heading1"/>
      </w:pPr>
      <w:bookmarkStart w:id="6" w:name="_Toc461104858"/>
      <w:r>
        <w:lastRenderedPageBreak/>
        <w:t>Load Application into NetBeans</w:t>
      </w:r>
      <w:bookmarkEnd w:id="6"/>
    </w:p>
    <w:p w:rsidR="003C7674" w:rsidRPr="00A43C35" w:rsidRDefault="003C7674" w:rsidP="003C7674">
      <w:pPr>
        <w:rPr>
          <w:sz w:val="24"/>
        </w:rPr>
      </w:pPr>
      <w:r w:rsidRPr="00A43C35">
        <w:rPr>
          <w:sz w:val="24"/>
        </w:rPr>
        <w:t xml:space="preserve">The next step is to simply load the project and all of its folders into NetBeans. Once this is completed the application can then be run and the application will then be able to access the information that is in the database. </w:t>
      </w:r>
    </w:p>
    <w:p w:rsidR="003C7674" w:rsidRPr="00A43C35" w:rsidRDefault="003C7674" w:rsidP="003C7674">
      <w:pPr>
        <w:pStyle w:val="ListParagraph"/>
        <w:numPr>
          <w:ilvl w:val="0"/>
          <w:numId w:val="7"/>
        </w:numPr>
        <w:rPr>
          <w:sz w:val="24"/>
        </w:rPr>
      </w:pPr>
      <w:r w:rsidRPr="00A43C35">
        <w:rPr>
          <w:sz w:val="24"/>
        </w:rPr>
        <w:t>Open NetBeans</w:t>
      </w:r>
    </w:p>
    <w:p w:rsidR="003C7674" w:rsidRPr="00A43C35" w:rsidRDefault="003C7674" w:rsidP="003C7674">
      <w:pPr>
        <w:pStyle w:val="ListParagraph"/>
        <w:numPr>
          <w:ilvl w:val="0"/>
          <w:numId w:val="7"/>
        </w:numPr>
        <w:rPr>
          <w:sz w:val="24"/>
        </w:rPr>
      </w:pPr>
      <w:r w:rsidRPr="00A43C35">
        <w:rPr>
          <w:sz w:val="24"/>
        </w:rPr>
        <w:t xml:space="preserve">Click on the Open Project icon. </w:t>
      </w:r>
      <w:r w:rsidRPr="00A43C35">
        <w:rPr>
          <w:noProof/>
          <w:sz w:val="24"/>
        </w:rPr>
        <w:drawing>
          <wp:inline distT="0" distB="0" distL="0" distR="0" wp14:anchorId="4014A983" wp14:editId="73B7D1D1">
            <wp:extent cx="657225" cy="3714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225" cy="371475"/>
                    </a:xfrm>
                    <a:prstGeom prst="rect">
                      <a:avLst/>
                    </a:prstGeom>
                  </pic:spPr>
                </pic:pic>
              </a:graphicData>
            </a:graphic>
          </wp:inline>
        </w:drawing>
      </w:r>
    </w:p>
    <w:p w:rsidR="00A0398C" w:rsidRPr="00A43C35" w:rsidRDefault="00A0398C" w:rsidP="003C7674">
      <w:pPr>
        <w:pStyle w:val="ListParagraph"/>
        <w:numPr>
          <w:ilvl w:val="0"/>
          <w:numId w:val="7"/>
        </w:numPr>
        <w:rPr>
          <w:sz w:val="24"/>
        </w:rPr>
      </w:pPr>
      <w:r w:rsidRPr="00A43C35">
        <w:rPr>
          <w:sz w:val="24"/>
        </w:rPr>
        <w:t>Locate the IT351jsf project. Select it and click the Open Project button.</w:t>
      </w:r>
    </w:p>
    <w:p w:rsidR="00A0398C" w:rsidRPr="00A43C35" w:rsidRDefault="00A0398C" w:rsidP="003C7674">
      <w:pPr>
        <w:pStyle w:val="ListParagraph"/>
        <w:numPr>
          <w:ilvl w:val="0"/>
          <w:numId w:val="7"/>
        </w:numPr>
        <w:rPr>
          <w:sz w:val="24"/>
        </w:rPr>
      </w:pPr>
      <w:r w:rsidRPr="00A43C35">
        <w:rPr>
          <w:sz w:val="24"/>
        </w:rPr>
        <w:t xml:space="preserve">Click on the Run Project button. </w:t>
      </w:r>
      <w:r w:rsidRPr="00A43C35">
        <w:rPr>
          <w:noProof/>
          <w:sz w:val="24"/>
        </w:rPr>
        <w:drawing>
          <wp:inline distT="0" distB="0" distL="0" distR="0" wp14:anchorId="6DF926D9" wp14:editId="0A5450A4">
            <wp:extent cx="409575" cy="3524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 cy="352425"/>
                    </a:xfrm>
                    <a:prstGeom prst="rect">
                      <a:avLst/>
                    </a:prstGeom>
                  </pic:spPr>
                </pic:pic>
              </a:graphicData>
            </a:graphic>
          </wp:inline>
        </w:drawing>
      </w:r>
    </w:p>
    <w:p w:rsidR="00A0398C" w:rsidRPr="00A43C35" w:rsidRDefault="00A0398C" w:rsidP="003C7674">
      <w:pPr>
        <w:pStyle w:val="ListParagraph"/>
        <w:numPr>
          <w:ilvl w:val="0"/>
          <w:numId w:val="7"/>
        </w:numPr>
        <w:rPr>
          <w:sz w:val="24"/>
        </w:rPr>
      </w:pPr>
      <w:r w:rsidRPr="00A43C35">
        <w:rPr>
          <w:sz w:val="24"/>
        </w:rPr>
        <w:t xml:space="preserve">The application will then execute the startup process. The application will first compile and execute the application in the background. It will then establish a connection with the database. All of this will then be passed over to the Glassfish Web Server which will collect all of the components. Build the application and “register” it and then launch the application in the web browser of the user’s choice. </w:t>
      </w:r>
    </w:p>
    <w:p w:rsidR="00A43C35" w:rsidRDefault="00A43C35">
      <w:pPr>
        <w:rPr>
          <w:rFonts w:asciiTheme="majorHAnsi" w:eastAsiaTheme="majorEastAsia" w:hAnsiTheme="majorHAnsi" w:cstheme="majorBidi"/>
          <w:b/>
          <w:bCs/>
          <w:color w:val="365F91" w:themeColor="accent1" w:themeShade="BF"/>
          <w:sz w:val="28"/>
          <w:szCs w:val="28"/>
        </w:rPr>
      </w:pPr>
      <w:r>
        <w:br w:type="page"/>
      </w:r>
    </w:p>
    <w:p w:rsidR="00A0398C" w:rsidRDefault="00A0398C" w:rsidP="00A0398C">
      <w:pPr>
        <w:pStyle w:val="Heading1"/>
      </w:pPr>
      <w:bookmarkStart w:id="7" w:name="_Toc461104859"/>
      <w:r>
        <w:lastRenderedPageBreak/>
        <w:t>Using the application</w:t>
      </w:r>
      <w:bookmarkEnd w:id="7"/>
    </w:p>
    <w:p w:rsidR="00A0398C" w:rsidRPr="00A43C35" w:rsidRDefault="00A0398C" w:rsidP="00A0398C">
      <w:pPr>
        <w:rPr>
          <w:sz w:val="24"/>
        </w:rPr>
      </w:pPr>
      <w:r w:rsidRPr="00A43C35">
        <w:rPr>
          <w:sz w:val="24"/>
        </w:rPr>
        <w:t xml:space="preserve">Once the application is open and displayed in the web browser the user can then interact with the user interface and make changes to the database. </w:t>
      </w:r>
      <w:r w:rsidR="00A43C35" w:rsidRPr="00A43C35">
        <w:rPr>
          <w:sz w:val="24"/>
        </w:rPr>
        <w:t>It’s</w:t>
      </w:r>
      <w:r w:rsidRPr="00A43C35">
        <w:rPr>
          <w:sz w:val="24"/>
        </w:rPr>
        <w:t xml:space="preserve"> important to note that NetBeans MUST be running in the background as it is supplying the webserver. The beginning screen is as follows:</w:t>
      </w:r>
    </w:p>
    <w:p w:rsidR="00A0398C" w:rsidRDefault="00A0398C" w:rsidP="00A0398C">
      <w:r>
        <w:rPr>
          <w:noProof/>
        </w:rPr>
        <mc:AlternateContent>
          <mc:Choice Requires="wps">
            <w:drawing>
              <wp:anchor distT="0" distB="0" distL="114300" distR="114300" simplePos="0" relativeHeight="251667456" behindDoc="0" locked="0" layoutInCell="1" allowOverlap="1" wp14:anchorId="5FA65627" wp14:editId="0B440750">
                <wp:simplePos x="0" y="0"/>
                <wp:positionH relativeFrom="margin">
                  <wp:align>center</wp:align>
                </wp:positionH>
                <wp:positionV relativeFrom="paragraph">
                  <wp:posOffset>990600</wp:posOffset>
                </wp:positionV>
                <wp:extent cx="1363980" cy="670560"/>
                <wp:effectExtent l="0" t="0" r="26670" b="15240"/>
                <wp:wrapNone/>
                <wp:docPr id="79" name="Text Box 79"/>
                <wp:cNvGraphicFramePr/>
                <a:graphic xmlns:a="http://schemas.openxmlformats.org/drawingml/2006/main">
                  <a:graphicData uri="http://schemas.microsoft.com/office/word/2010/wordprocessingShape">
                    <wps:wsp>
                      <wps:cNvSpPr txBox="1"/>
                      <wps:spPr>
                        <a:xfrm>
                          <a:off x="0" y="0"/>
                          <a:ext cx="1363980" cy="670560"/>
                        </a:xfrm>
                        <a:prstGeom prst="rect">
                          <a:avLst/>
                        </a:prstGeom>
                        <a:solidFill>
                          <a:schemeClr val="lt1"/>
                        </a:solidFill>
                        <a:ln w="6350">
                          <a:solidFill>
                            <a:srgbClr val="FF0000"/>
                          </a:solidFill>
                        </a:ln>
                      </wps:spPr>
                      <wps:txbx>
                        <w:txbxContent>
                          <w:p w:rsidR="00A0398C" w:rsidRDefault="005A286B">
                            <w:r>
                              <w:t>These are the tables that can be interacted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A65627" id="_x0000_t202" coordsize="21600,21600" o:spt="202" path="m,l,21600r21600,l21600,xe">
                <v:stroke joinstyle="miter"/>
                <v:path gradientshapeok="t" o:connecttype="rect"/>
              </v:shapetype>
              <v:shape id="Text Box 79" o:spid="_x0000_s1041" type="#_x0000_t202" style="position:absolute;margin-left:0;margin-top:78pt;width:107.4pt;height:52.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" fillcolor="white [3201]" strokecolor="red" strokeweight=".5pt">
                <v:textbox>
                  <w:txbxContent>
                    <w:p w:rsidR="00A0398C" w:rsidRDefault="005A286B">
                      <w:r>
                        <w:t>These are the tables that can be interacted with.</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4BD9462D" wp14:editId="69661C70">
                <wp:simplePos x="0" y="0"/>
                <wp:positionH relativeFrom="column">
                  <wp:posOffset>1371600</wp:posOffset>
                </wp:positionH>
                <wp:positionV relativeFrom="paragraph">
                  <wp:posOffset>1051560</wp:posOffset>
                </wp:positionV>
                <wp:extent cx="716280" cy="198120"/>
                <wp:effectExtent l="0" t="0" r="26670" b="11430"/>
                <wp:wrapNone/>
                <wp:docPr id="78" name="Arrow: Left 78"/>
                <wp:cNvGraphicFramePr/>
                <a:graphic xmlns:a="http://schemas.openxmlformats.org/drawingml/2006/main">
                  <a:graphicData uri="http://schemas.microsoft.com/office/word/2010/wordprocessingShape">
                    <wps:wsp>
                      <wps:cNvSpPr/>
                      <wps:spPr>
                        <a:xfrm>
                          <a:off x="0" y="0"/>
                          <a:ext cx="716280" cy="1981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49538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8" o:spid="_x0000_s1026" type="#_x0000_t66" style="position:absolute;margin-left:108pt;margin-top:82.8pt;width:56.4pt;height:15.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" adj="2987" fillcolor="#4f81bd [3204]" strokecolor="#243f60 [1604]" strokeweight="2pt"/>
            </w:pict>
          </mc:Fallback>
        </mc:AlternateContent>
      </w:r>
      <w:r>
        <w:rPr>
          <w:noProof/>
        </w:rPr>
        <w:drawing>
          <wp:inline distT="0" distB="0" distL="0" distR="0" wp14:anchorId="0D5DEAB4" wp14:editId="6701B216">
            <wp:extent cx="5943600" cy="37166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16655"/>
                    </a:xfrm>
                    <a:prstGeom prst="rect">
                      <a:avLst/>
                    </a:prstGeom>
                  </pic:spPr>
                </pic:pic>
              </a:graphicData>
            </a:graphic>
          </wp:inline>
        </w:drawing>
      </w:r>
    </w:p>
    <w:p w:rsidR="00A0398C" w:rsidRPr="000011F8" w:rsidRDefault="00A0398C" w:rsidP="00A0398C">
      <w:pPr>
        <w:rPr>
          <w:sz w:val="24"/>
        </w:rPr>
      </w:pPr>
      <w:r w:rsidRPr="000011F8">
        <w:rPr>
          <w:sz w:val="24"/>
        </w:rPr>
        <w:t xml:space="preserve">From here the use can access each of the tables independently. Once a selection has been made from the home page the user can then interact with the database table of choice directly. </w:t>
      </w:r>
      <w:r w:rsidR="005A286B" w:rsidRPr="000011F8">
        <w:rPr>
          <w:sz w:val="24"/>
        </w:rPr>
        <w:t xml:space="preserve">The following is what the user will see when they select one of the tables. </w:t>
      </w:r>
    </w:p>
    <w:p w:rsidR="005A286B" w:rsidRDefault="005A286B" w:rsidP="00A0398C">
      <w:r>
        <w:rPr>
          <w:noProof/>
        </w:rPr>
        <w:drawing>
          <wp:inline distT="0" distB="0" distL="0" distR="0" wp14:anchorId="4719E6C2" wp14:editId="47B6887A">
            <wp:extent cx="5943600" cy="1960880"/>
            <wp:effectExtent l="0" t="0" r="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60880"/>
                    </a:xfrm>
                    <a:prstGeom prst="rect">
                      <a:avLst/>
                    </a:prstGeom>
                  </pic:spPr>
                </pic:pic>
              </a:graphicData>
            </a:graphic>
          </wp:inline>
        </w:drawing>
      </w:r>
    </w:p>
    <w:p w:rsidR="005A286B" w:rsidRPr="000011F8" w:rsidRDefault="005A286B" w:rsidP="00A0398C">
      <w:pPr>
        <w:rPr>
          <w:sz w:val="24"/>
        </w:rPr>
      </w:pPr>
      <w:r w:rsidRPr="000011F8">
        <w:rPr>
          <w:sz w:val="24"/>
        </w:rPr>
        <w:lastRenderedPageBreak/>
        <w:t xml:space="preserve">The screen shows the current contents of the database table. From here the user will be able to do any of the CRUD functions. If you notice each line in the list has three available options. View is to view the details of the record. Edit is if the user wants to make a change to the record. Destroy is if the user wants to remove the record from the database permanently. Also you will note there is a “Create New Customer” option at the bottom of the screen. This will allow the user to enter in a new record into the database.  The Index option will return the user to the list of the database tables. </w:t>
      </w:r>
    </w:p>
    <w:p w:rsidR="005A286B" w:rsidRDefault="005A286B" w:rsidP="005A286B">
      <w:pPr>
        <w:pStyle w:val="Heading2"/>
      </w:pPr>
      <w:bookmarkStart w:id="8" w:name="_Toc461104860"/>
      <w:r>
        <w:t>View of Create Record window</w:t>
      </w:r>
      <w:bookmarkEnd w:id="8"/>
    </w:p>
    <w:p w:rsidR="005A286B" w:rsidRDefault="005A286B" w:rsidP="005A286B">
      <w:r>
        <w:rPr>
          <w:noProof/>
        </w:rPr>
        <w:drawing>
          <wp:inline distT="0" distB="0" distL="0" distR="0" wp14:anchorId="409E8EA8" wp14:editId="1DD390CF">
            <wp:extent cx="4091587" cy="3901440"/>
            <wp:effectExtent l="0" t="0" r="4445"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6976" cy="3916114"/>
                    </a:xfrm>
                    <a:prstGeom prst="rect">
                      <a:avLst/>
                    </a:prstGeom>
                  </pic:spPr>
                </pic:pic>
              </a:graphicData>
            </a:graphic>
          </wp:inline>
        </w:drawing>
      </w:r>
    </w:p>
    <w:p w:rsidR="005A286B" w:rsidRPr="000011F8" w:rsidRDefault="005A286B" w:rsidP="005A286B">
      <w:pPr>
        <w:rPr>
          <w:sz w:val="24"/>
        </w:rPr>
      </w:pPr>
      <w:r w:rsidRPr="000011F8">
        <w:rPr>
          <w:sz w:val="24"/>
        </w:rPr>
        <w:t xml:space="preserve">Enter in the information and then hit the save button in order to save the record to the database. Show All Customer Items returns the user to the database table listing. Index returns the user to the database table listing. </w:t>
      </w:r>
    </w:p>
    <w:p w:rsidR="005A286B" w:rsidRDefault="005A286B" w:rsidP="005A286B">
      <w:pPr>
        <w:pStyle w:val="Heading2"/>
      </w:pPr>
      <w:bookmarkStart w:id="9" w:name="_Toc461104861"/>
      <w:r>
        <w:lastRenderedPageBreak/>
        <w:t>View of Edit Record window</w:t>
      </w:r>
      <w:bookmarkEnd w:id="9"/>
    </w:p>
    <w:p w:rsidR="005A286B" w:rsidRDefault="005A286B" w:rsidP="005A286B">
      <w:r>
        <w:rPr>
          <w:noProof/>
        </w:rPr>
        <w:drawing>
          <wp:inline distT="0" distB="0" distL="0" distR="0" wp14:anchorId="58671D81" wp14:editId="06E3C292">
            <wp:extent cx="3086100" cy="4564856"/>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2983" cy="4575037"/>
                    </a:xfrm>
                    <a:prstGeom prst="rect">
                      <a:avLst/>
                    </a:prstGeom>
                  </pic:spPr>
                </pic:pic>
              </a:graphicData>
            </a:graphic>
          </wp:inline>
        </w:drawing>
      </w:r>
    </w:p>
    <w:p w:rsidR="005A286B" w:rsidRPr="000011F8" w:rsidRDefault="005A286B" w:rsidP="005A286B">
      <w:pPr>
        <w:rPr>
          <w:sz w:val="24"/>
        </w:rPr>
      </w:pPr>
      <w:r w:rsidRPr="000011F8">
        <w:rPr>
          <w:sz w:val="24"/>
        </w:rPr>
        <w:t>Change what information you want</w:t>
      </w:r>
      <w:r w:rsidRPr="000011F8">
        <w:rPr>
          <w:sz w:val="24"/>
        </w:rPr>
        <w:t xml:space="preserve"> and then hit the save button in order to save the record to the database. Show All Customer Items returns the user to the database table listing. Index returns the user to the database table listing</w:t>
      </w:r>
      <w:r w:rsidRPr="000011F8">
        <w:rPr>
          <w:sz w:val="24"/>
        </w:rPr>
        <w:t xml:space="preserve">. View takes the user to the view window for the record. </w:t>
      </w:r>
    </w:p>
    <w:p w:rsidR="005A286B" w:rsidRDefault="005A286B" w:rsidP="005A286B">
      <w:pPr>
        <w:pStyle w:val="Heading2"/>
      </w:pPr>
      <w:bookmarkStart w:id="10" w:name="_Toc461104862"/>
      <w:r>
        <w:lastRenderedPageBreak/>
        <w:t>View of View Record window</w:t>
      </w:r>
      <w:bookmarkEnd w:id="10"/>
    </w:p>
    <w:p w:rsidR="005A286B" w:rsidRDefault="005A286B" w:rsidP="005A286B">
      <w:r>
        <w:rPr>
          <w:noProof/>
        </w:rPr>
        <w:drawing>
          <wp:inline distT="0" distB="0" distL="0" distR="0" wp14:anchorId="6AAC134F" wp14:editId="666DA759">
            <wp:extent cx="4168881" cy="4495800"/>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5789" cy="4503250"/>
                    </a:xfrm>
                    <a:prstGeom prst="rect">
                      <a:avLst/>
                    </a:prstGeom>
                  </pic:spPr>
                </pic:pic>
              </a:graphicData>
            </a:graphic>
          </wp:inline>
        </w:drawing>
      </w:r>
    </w:p>
    <w:p w:rsidR="005A286B" w:rsidRPr="000011F8" w:rsidRDefault="005A286B" w:rsidP="005A286B">
      <w:pPr>
        <w:rPr>
          <w:sz w:val="24"/>
        </w:rPr>
      </w:pPr>
      <w:r w:rsidRPr="000011F8">
        <w:rPr>
          <w:sz w:val="24"/>
        </w:rPr>
        <w:t xml:space="preserve">This simply displays the information for that row in the database. If you select Destroy then the record will be deleted from the record. If you select Edit you will be taken to the edit window where you can make changes to the record. </w:t>
      </w:r>
      <w:r w:rsidR="00316E9D" w:rsidRPr="000011F8">
        <w:rPr>
          <w:sz w:val="24"/>
        </w:rPr>
        <w:t xml:space="preserve">The Create New Customer if selected will take the user to the new entry window to enter a new record into the database. </w:t>
      </w:r>
      <w:r w:rsidRPr="000011F8">
        <w:rPr>
          <w:sz w:val="24"/>
        </w:rPr>
        <w:t xml:space="preserve">Show All Customer Items returns the user to the database table listing. Index returns the user to the database table listing. </w:t>
      </w:r>
    </w:p>
    <w:p w:rsidR="00316E9D" w:rsidRDefault="00316E9D" w:rsidP="005A286B"/>
    <w:p w:rsidR="00316E9D" w:rsidRDefault="00316E9D" w:rsidP="005A286B">
      <w:pPr>
        <w:rPr>
          <w:b/>
          <w:color w:val="FF0000"/>
          <w:sz w:val="24"/>
          <w:szCs w:val="24"/>
        </w:rPr>
      </w:pPr>
      <w:r>
        <w:rPr>
          <w:b/>
          <w:color w:val="FF0000"/>
          <w:sz w:val="24"/>
          <w:szCs w:val="24"/>
        </w:rPr>
        <w:t xml:space="preserve">Note: The windows for the product table have the same functionality. The only difference is the titles that are displayed which corresponds to the database table’s columns. </w:t>
      </w:r>
    </w:p>
    <w:p w:rsidR="00316E9D" w:rsidRDefault="00316E9D" w:rsidP="00316E9D">
      <w:pPr>
        <w:pStyle w:val="Heading1"/>
      </w:pPr>
      <w:bookmarkStart w:id="11" w:name="_Toc461104863"/>
      <w:r>
        <w:t>Exit the application</w:t>
      </w:r>
      <w:bookmarkEnd w:id="11"/>
    </w:p>
    <w:p w:rsidR="00FA3E6D" w:rsidRPr="00FA3E6D" w:rsidRDefault="00316E9D" w:rsidP="00FA3E6D">
      <w:r w:rsidRPr="000011F8">
        <w:rPr>
          <w:sz w:val="24"/>
        </w:rPr>
        <w:t xml:space="preserve">In order to exit the application all, you need to do is to close NetBeans. However, if NetBeans is still running but the web browser has been closed. The user can always get back to the application by launching their browser and typing localhost:8080/IT351jsf in the address line. </w:t>
      </w:r>
    </w:p>
    <w:sdt>
      <w:sdtPr>
        <w:rPr>
          <w:b/>
          <w:bCs/>
          <w:sz w:val="24"/>
        </w:rPr>
        <w:id w:val="-2011282442"/>
        <w:docPartObj>
          <w:docPartGallery w:val="Bibliographies"/>
          <w:docPartUnique/>
        </w:docPartObj>
      </w:sdtPr>
      <w:sdtEndPr/>
      <w:sdtContent>
        <w:p w:rsidR="00FA3E6D" w:rsidRPr="00FA3E6D" w:rsidRDefault="00FA3E6D" w:rsidP="00FA3E6D"/>
      </w:sdtContent>
    </w:sdt>
    <w:sectPr w:rsidR="00FA3E6D" w:rsidRPr="00FA3E6D" w:rsidSect="001911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3102"/>
    <w:multiLevelType w:val="hybridMultilevel"/>
    <w:tmpl w:val="1B4A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A48F4"/>
    <w:multiLevelType w:val="hybridMultilevel"/>
    <w:tmpl w:val="391A0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157F9"/>
    <w:multiLevelType w:val="hybridMultilevel"/>
    <w:tmpl w:val="923A3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14E7F"/>
    <w:multiLevelType w:val="hybridMultilevel"/>
    <w:tmpl w:val="3C086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A66B7"/>
    <w:multiLevelType w:val="hybridMultilevel"/>
    <w:tmpl w:val="38465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45AB3"/>
    <w:multiLevelType w:val="hybridMultilevel"/>
    <w:tmpl w:val="BF583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580B68"/>
    <w:multiLevelType w:val="hybridMultilevel"/>
    <w:tmpl w:val="9300F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77"/>
    <w:rsid w:val="000011F8"/>
    <w:rsid w:val="00005D81"/>
    <w:rsid w:val="00106920"/>
    <w:rsid w:val="00191177"/>
    <w:rsid w:val="00193842"/>
    <w:rsid w:val="001E6B24"/>
    <w:rsid w:val="0022240D"/>
    <w:rsid w:val="00225C2F"/>
    <w:rsid w:val="00233722"/>
    <w:rsid w:val="00257F7E"/>
    <w:rsid w:val="00261D6A"/>
    <w:rsid w:val="002C0DAC"/>
    <w:rsid w:val="002C38D7"/>
    <w:rsid w:val="002F4BF4"/>
    <w:rsid w:val="00316E9D"/>
    <w:rsid w:val="003410F1"/>
    <w:rsid w:val="00343919"/>
    <w:rsid w:val="003510FC"/>
    <w:rsid w:val="00377D68"/>
    <w:rsid w:val="003B0E2A"/>
    <w:rsid w:val="003C0AA4"/>
    <w:rsid w:val="003C7674"/>
    <w:rsid w:val="0040674D"/>
    <w:rsid w:val="00420596"/>
    <w:rsid w:val="00446EA8"/>
    <w:rsid w:val="00485148"/>
    <w:rsid w:val="00487C57"/>
    <w:rsid w:val="004951FE"/>
    <w:rsid w:val="004D07D4"/>
    <w:rsid w:val="00505B64"/>
    <w:rsid w:val="00526497"/>
    <w:rsid w:val="005A286B"/>
    <w:rsid w:val="005D7E68"/>
    <w:rsid w:val="005E2C24"/>
    <w:rsid w:val="005E51BF"/>
    <w:rsid w:val="00662563"/>
    <w:rsid w:val="00682EA1"/>
    <w:rsid w:val="006E2663"/>
    <w:rsid w:val="00716BC5"/>
    <w:rsid w:val="00720E38"/>
    <w:rsid w:val="0073219D"/>
    <w:rsid w:val="00743B9C"/>
    <w:rsid w:val="0075061F"/>
    <w:rsid w:val="00791993"/>
    <w:rsid w:val="007B1DE5"/>
    <w:rsid w:val="007C4924"/>
    <w:rsid w:val="007E1EAA"/>
    <w:rsid w:val="007F7F9C"/>
    <w:rsid w:val="0080457B"/>
    <w:rsid w:val="008429EB"/>
    <w:rsid w:val="008437EF"/>
    <w:rsid w:val="008728C2"/>
    <w:rsid w:val="008A3652"/>
    <w:rsid w:val="008A4B1A"/>
    <w:rsid w:val="008C408A"/>
    <w:rsid w:val="0092549F"/>
    <w:rsid w:val="00936EB8"/>
    <w:rsid w:val="009A41FA"/>
    <w:rsid w:val="009E1E21"/>
    <w:rsid w:val="009E1F06"/>
    <w:rsid w:val="00A0398C"/>
    <w:rsid w:val="00A27F43"/>
    <w:rsid w:val="00A43C35"/>
    <w:rsid w:val="00A66299"/>
    <w:rsid w:val="00A86A0E"/>
    <w:rsid w:val="00A9628C"/>
    <w:rsid w:val="00AA7024"/>
    <w:rsid w:val="00AB45B0"/>
    <w:rsid w:val="00AE6A38"/>
    <w:rsid w:val="00B04421"/>
    <w:rsid w:val="00B71442"/>
    <w:rsid w:val="00B81884"/>
    <w:rsid w:val="00BD02B9"/>
    <w:rsid w:val="00C0622C"/>
    <w:rsid w:val="00C65CAF"/>
    <w:rsid w:val="00C74508"/>
    <w:rsid w:val="00C87F49"/>
    <w:rsid w:val="00CB6756"/>
    <w:rsid w:val="00CB7B1F"/>
    <w:rsid w:val="00D96F63"/>
    <w:rsid w:val="00DB0534"/>
    <w:rsid w:val="00DC122B"/>
    <w:rsid w:val="00DE6986"/>
    <w:rsid w:val="00DF6807"/>
    <w:rsid w:val="00E10E92"/>
    <w:rsid w:val="00E275F7"/>
    <w:rsid w:val="00E3133C"/>
    <w:rsid w:val="00E428F4"/>
    <w:rsid w:val="00E44FE3"/>
    <w:rsid w:val="00E52902"/>
    <w:rsid w:val="00E53D03"/>
    <w:rsid w:val="00E55918"/>
    <w:rsid w:val="00E663DF"/>
    <w:rsid w:val="00EE4FBC"/>
    <w:rsid w:val="00F05806"/>
    <w:rsid w:val="00F33B98"/>
    <w:rsid w:val="00F776C5"/>
    <w:rsid w:val="00FA3E6D"/>
    <w:rsid w:val="00FA6A51"/>
    <w:rsid w:val="00FC0270"/>
    <w:rsid w:val="00FE215E"/>
    <w:rsid w:val="00FE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C0E3"/>
  <w15:docId w15:val="{37D67BAA-F0CF-4EC2-B369-3353198F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421"/>
  </w:style>
  <w:style w:type="paragraph" w:styleId="Heading1">
    <w:name w:val="heading 1"/>
    <w:basedOn w:val="Normal"/>
    <w:next w:val="Normal"/>
    <w:link w:val="Heading1Char"/>
    <w:uiPriority w:val="9"/>
    <w:qFormat/>
    <w:rsid w:val="00191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21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21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77"/>
    <w:rPr>
      <w:rFonts w:ascii="Tahoma" w:hAnsi="Tahoma" w:cs="Tahoma"/>
      <w:sz w:val="16"/>
      <w:szCs w:val="16"/>
    </w:rPr>
  </w:style>
  <w:style w:type="character" w:customStyle="1" w:styleId="Heading1Char">
    <w:name w:val="Heading 1 Char"/>
    <w:basedOn w:val="DefaultParagraphFont"/>
    <w:link w:val="Heading1"/>
    <w:uiPriority w:val="9"/>
    <w:rsid w:val="001911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1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16BC5"/>
    <w:pPr>
      <w:outlineLvl w:val="9"/>
    </w:pPr>
  </w:style>
  <w:style w:type="paragraph" w:styleId="TOC1">
    <w:name w:val="toc 1"/>
    <w:basedOn w:val="Normal"/>
    <w:next w:val="Normal"/>
    <w:autoRedefine/>
    <w:uiPriority w:val="39"/>
    <w:unhideWhenUsed/>
    <w:rsid w:val="00716BC5"/>
    <w:pPr>
      <w:spacing w:after="100"/>
    </w:pPr>
  </w:style>
  <w:style w:type="character" w:styleId="Hyperlink">
    <w:name w:val="Hyperlink"/>
    <w:basedOn w:val="DefaultParagraphFont"/>
    <w:uiPriority w:val="99"/>
    <w:unhideWhenUsed/>
    <w:rsid w:val="00716BC5"/>
    <w:rPr>
      <w:color w:val="0000FF" w:themeColor="hyperlink"/>
      <w:u w:val="single"/>
    </w:rPr>
  </w:style>
  <w:style w:type="paragraph" w:styleId="TOC2">
    <w:name w:val="toc 2"/>
    <w:basedOn w:val="Normal"/>
    <w:next w:val="Normal"/>
    <w:autoRedefine/>
    <w:uiPriority w:val="39"/>
    <w:unhideWhenUsed/>
    <w:rsid w:val="00716BC5"/>
    <w:pPr>
      <w:spacing w:after="100"/>
      <w:ind w:left="220"/>
    </w:pPr>
  </w:style>
  <w:style w:type="character" w:customStyle="1" w:styleId="Heading3Char">
    <w:name w:val="Heading 3 Char"/>
    <w:basedOn w:val="DefaultParagraphFont"/>
    <w:link w:val="Heading3"/>
    <w:uiPriority w:val="9"/>
    <w:rsid w:val="007321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219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73219D"/>
    <w:pPr>
      <w:spacing w:after="100"/>
      <w:ind w:left="440"/>
    </w:pPr>
  </w:style>
  <w:style w:type="table" w:styleId="TableGrid">
    <w:name w:val="Table Grid"/>
    <w:basedOn w:val="TableNormal"/>
    <w:uiPriority w:val="59"/>
    <w:rsid w:val="0044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045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57B"/>
    <w:rPr>
      <w:sz w:val="20"/>
      <w:szCs w:val="20"/>
    </w:rPr>
  </w:style>
  <w:style w:type="character" w:styleId="EndnoteReference">
    <w:name w:val="endnote reference"/>
    <w:basedOn w:val="DefaultParagraphFont"/>
    <w:uiPriority w:val="99"/>
    <w:semiHidden/>
    <w:unhideWhenUsed/>
    <w:rsid w:val="0080457B"/>
    <w:rPr>
      <w:vertAlign w:val="superscript"/>
    </w:rPr>
  </w:style>
  <w:style w:type="paragraph" w:styleId="NoSpacing">
    <w:name w:val="No Spacing"/>
    <w:uiPriority w:val="1"/>
    <w:qFormat/>
    <w:rsid w:val="009A41FA"/>
    <w:pPr>
      <w:spacing w:after="0" w:line="240" w:lineRule="auto"/>
    </w:pPr>
  </w:style>
  <w:style w:type="paragraph" w:styleId="ListParagraph">
    <w:name w:val="List Paragraph"/>
    <w:basedOn w:val="Normal"/>
    <w:uiPriority w:val="34"/>
    <w:qFormat/>
    <w:rsid w:val="002C38D7"/>
    <w:pPr>
      <w:ind w:left="720"/>
      <w:contextualSpacing/>
    </w:pPr>
  </w:style>
  <w:style w:type="paragraph" w:styleId="Bibliography">
    <w:name w:val="Bibliography"/>
    <w:basedOn w:val="Normal"/>
    <w:next w:val="Normal"/>
    <w:uiPriority w:val="37"/>
    <w:unhideWhenUsed/>
    <w:rsid w:val="004D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353724">
      <w:bodyDiv w:val="1"/>
      <w:marLeft w:val="0"/>
      <w:marRight w:val="0"/>
      <w:marTop w:val="0"/>
      <w:marBottom w:val="0"/>
      <w:divBdr>
        <w:top w:val="none" w:sz="0" w:space="0" w:color="auto"/>
        <w:left w:val="none" w:sz="0" w:space="0" w:color="auto"/>
        <w:bottom w:val="none" w:sz="0" w:space="0" w:color="auto"/>
        <w:right w:val="none" w:sz="0" w:space="0" w:color="auto"/>
      </w:divBdr>
    </w:div>
    <w:div w:id="1428383652">
      <w:bodyDiv w:val="1"/>
      <w:marLeft w:val="0"/>
      <w:marRight w:val="0"/>
      <w:marTop w:val="0"/>
      <w:marBottom w:val="0"/>
      <w:divBdr>
        <w:top w:val="none" w:sz="0" w:space="0" w:color="auto"/>
        <w:left w:val="none" w:sz="0" w:space="0" w:color="auto"/>
        <w:bottom w:val="none" w:sz="0" w:space="0" w:color="auto"/>
        <w:right w:val="none" w:sz="0" w:space="0" w:color="auto"/>
      </w:divBdr>
    </w:div>
    <w:div w:id="1648318482">
      <w:bodyDiv w:val="1"/>
      <w:marLeft w:val="0"/>
      <w:marRight w:val="0"/>
      <w:marTop w:val="0"/>
      <w:marBottom w:val="0"/>
      <w:divBdr>
        <w:top w:val="none" w:sz="0" w:space="0" w:color="auto"/>
        <w:left w:val="none" w:sz="0" w:space="0" w:color="auto"/>
        <w:bottom w:val="none" w:sz="0" w:space="0" w:color="auto"/>
        <w:right w:val="none" w:sz="0" w:space="0" w:color="auto"/>
      </w:divBdr>
    </w:div>
    <w:div w:id="21284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downloads/index.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dev.mysql.com/downloads/"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Gea02</b:Tag>
    <b:SourceType>InternetSite</b:SourceType>
    <b:Guid>{873AA977-60DE-476D-A5CE-00EE584C71DA}</b:Guid>
    <b:Author>
      <b:Author>
        <b:NameList>
          <b:Person>
            <b:Last>Geary</b:Last>
            <b:First>David</b:First>
          </b:Person>
        </b:NameList>
      </b:Author>
    </b:Author>
    <b:Title>A first look at JavaServer Faces, Part 1</b:Title>
    <b:InternetSiteTitle>Java World</b:InternetSiteTitle>
    <b:Year>2002</b:Year>
    <b:Month>November</b:Month>
    <b:Day>29</b:Day>
    <b:URL>http://www.javaworld.com/article/2074726/java-web-development/a-first-look-at-javaserver-faces--part-1.html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1DB91-70C6-405B-992F-7AABC6E7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IT351-1603B-01: Advance Java Programming</vt:lpstr>
    </vt:vector>
  </TitlesOfParts>
  <Company>Hewlett-Packard</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IT351-1603B-01: Advance Java Programming</dc:title>
  <dc:subject>User Manual</dc:subject>
  <dc:creator>Duane Osburn</dc:creator>
  <cp:lastModifiedBy>Duane Osburn</cp:lastModifiedBy>
  <cp:revision>5</cp:revision>
  <dcterms:created xsi:type="dcterms:W3CDTF">2016-09-08T18:38:00Z</dcterms:created>
  <dcterms:modified xsi:type="dcterms:W3CDTF">2016-09-08T20:32:00Z</dcterms:modified>
</cp:coreProperties>
</file>