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Настройки подключения к базе данных находятся в файле connection.ini, расположенном в папке с программой. Это текстовый файл, имеющий следующий вид: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CharacterSet=UTF8</w:t>
      </w:r>
    </w:p>
    <w:p>
      <w:pPr>
        <w:pStyle w:val="Normal"/>
        <w:rPr/>
      </w:pPr>
      <w:r>
        <w:rPr/>
        <w:t>DriverID=Ora</w:t>
      </w:r>
    </w:p>
    <w:p>
      <w:pPr>
        <w:pStyle w:val="Normal"/>
        <w:rPr/>
      </w:pPr>
      <w:r>
        <w:rPr/>
        <w:t>Database=&lt;server&gt;:&lt;port(1521)&gt;/&lt;oracle_sid&gt;</w:t>
      </w:r>
    </w:p>
    <w:p>
      <w:pPr>
        <w:pStyle w:val="Normal"/>
        <w:rPr/>
      </w:pPr>
      <w:r>
        <w:rPr/>
        <w:t>Password=bt_user</w:t>
      </w:r>
    </w:p>
    <w:p>
      <w:pPr>
        <w:pStyle w:val="Normal"/>
        <w:rPr/>
      </w:pPr>
      <w:r>
        <w:rPr/>
        <w:t>User_Name=bt_user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 запуске программы содержимое этого файла загружается в свойство Parameters компонента TFDConnection, поэтому в нём можно указывать любые параметры подключения, поддерживаемые этим компонентом.</w:t>
      </w:r>
    </w:p>
    <w:p>
      <w:pPr>
        <w:pStyle w:val="Normal"/>
        <w:rPr/>
      </w:pPr>
      <w:r>
        <w:rPr/>
        <w:t xml:space="preserve">Для связи с Oracle требуется установленный клиент Oracle, например </w:t>
      </w:r>
      <w:hyperlink r:id="rId2">
        <w:r>
          <w:rPr>
            <w:rStyle w:val="Style13"/>
          </w:rPr>
          <w:t>этот</w:t>
        </w:r>
      </w:hyperlink>
      <w:r>
        <w:rPr/>
        <w:t>. В путях, прописанных в переменной окружения PATH или в папке с программой должны находиться следующие библиотеки: oci.dll  ociw32.dll  oraocci12.dll  oraociei12.dll  oraons.dll  orasql12.dll.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Для создания схемы, требуемой для работы программы, нужно на сервере Oracle выполнить скрипт из файла </w:t>
      </w:r>
      <w:r>
        <w:rPr/>
        <w:t>src/sql/create_schema.sql от пользователя с правами SYSDBA. Скрипт создаёт схему BUGTRACKER, с нужными таблицами, представлениями и процедурами, роль BUGTRACKER_USER с правами на выполнение хранимых процедур в этой схеме и пользователя BT_USER, которому присваивается эта роль и которого можно указать в параметрах подключения программы. Тестовые данные добавляются скриптом  src/sql/data.sql. При его выполнении уже введенные данные удаляются.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Программа состоит из одного окна: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60743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0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В верхней части окна находятся параметры «Дата </w:t>
      </w:r>
      <w:r>
        <w:rPr/>
        <w:t>з</w:t>
      </w:r>
      <w:r>
        <w:rPr/>
        <w:t xml:space="preserve">» и «Дата по». При запуске они автоматически устанавливаются с первого дня месяца по текущую дату. </w:t>
      </w:r>
      <w:r>
        <w:rPr/>
        <w:t>При нажатии кнопки «Поновити» показываются задачи, имеющие на начало периода статус, отличный от «Готово», и задачи, состояние которых изменилось за заданный период.</w:t>
      </w:r>
    </w:p>
    <w:p>
      <w:pPr>
        <w:pStyle w:val="Normal"/>
        <w:rPr/>
      </w:pPr>
      <w:r>
        <w:rPr/>
        <w:t>В графе «Фактично» показано время, в течение которого задача была в состояниях «У роботі» и «Узгодження ТЗ». В нижней таблице показаны переходы по состояниям выделенной в верхней таблице задачи. В колонке «Час» указано время нахождения задачи в каждом состоянии.</w:t>
      </w:r>
    </w:p>
    <w:p>
      <w:pPr>
        <w:pStyle w:val="Normal"/>
        <w:rPr/>
      </w:pPr>
      <w:r>
        <w:rPr/>
        <w:t>Для добавления новой задачи нужно нажать кнопку «+» на панели навигации вверху. После ввода запланированного времени и описания можно сохранить задачу, нажав кнопку с галочкой на панели навигации или отменить, нажав на крестик.</w:t>
      </w:r>
    </w:p>
    <w:p>
      <w:pPr>
        <w:pStyle w:val="Normal"/>
        <w:rPr/>
      </w:pPr>
      <w:r>
        <w:rPr/>
        <w:t>Под верхней таблицей находится зона полей задачи, там можно ввести запланированное время и описание новой задачи и перевести в другое состояние уже сохранённую. Переход осуществляется нажатием соответствующей кнопки. Кнопки меняются для каждой задачи в зависимости от доступных переходов.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Затраченное время считается по данным, возвращаемым представлением vw_work_days, в тестовых целях там заданы дни с понедельника по пятницу (с 9:00 по 13:00 и с 14:00 по 18:00) за последние 1000 дней, заканчивая текущей датой. На промежутках, не включаемых в этот период, программа будет возвращать некорректные данные по часам задач.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Задание выполнено на Delphi 10 Seatle, использованы стандартные компоненты VCL,</w:t>
      </w:r>
    </w:p>
    <w:p>
      <w:pPr>
        <w:pStyle w:val="Normal"/>
        <w:rPr/>
      </w:pPr>
      <w:r>
        <w:rPr/>
        <w:t>для связи с базой данных — FireDAC.</w:t>
      </w:r>
    </w:p>
    <w:p>
      <w:pPr>
        <w:pStyle w:val="Normal"/>
        <w:rPr/>
      </w:pPr>
      <w:r>
        <w:rPr/>
        <w:t>В качестве сервера БД использован Oracle 12c.</w:t>
      </w:r>
    </w:p>
    <w:p>
      <w:pPr>
        <w:pStyle w:val="Normal"/>
        <w:rPr/>
      </w:pPr>
      <w:r>
        <w:rPr/>
        <w:t xml:space="preserve">Программа разрабатывалась и тестировалась на драйвере БД </w:t>
      </w:r>
      <w:hyperlink r:id="rId4">
        <w:r>
          <w:rPr>
            <w:rStyle w:val="Style13"/>
          </w:rPr>
          <w:t>Oracle Instant Client 12c</w:t>
        </w:r>
      </w:hyperlink>
      <w:r>
        <w:rPr/>
        <w:t>. На других версиях возможны проблемы с запуском.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1">
    <w:name w:val="Заголовок 1"/>
    <w:basedOn w:val="Style14"/>
    <w:next w:val="Style15"/>
    <w:pPr>
      <w:spacing w:before="240" w:after="120"/>
      <w:outlineLvl w:val="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racle.com/technetwork/topics/winsoft-085727.html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www.oracle.com/technetwork/database/features/instant-client/index-097480.html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2016-08-08T08:36:37Z</dcterms:created>
  <dc:language>ru-RU</dc:language>
  <cp:revision>0</cp:revision>
</cp:coreProperties>
</file>