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70" w:rsidRPr="00D0352E" w:rsidRDefault="003A4670" w:rsidP="009B04A1">
      <w:pPr>
        <w:spacing w:after="0" w:line="240" w:lineRule="auto"/>
        <w:jc w:val="center"/>
        <w:rPr>
          <w:b/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МІНІСТЕРСТВО ОСВІТИ ТА НАУКИ УКРАЇНИ</w:t>
      </w:r>
    </w:p>
    <w:p w:rsidR="003A4670" w:rsidRPr="00D0352E" w:rsidRDefault="003A4670" w:rsidP="009B04A1">
      <w:pPr>
        <w:spacing w:after="0" w:line="240" w:lineRule="auto"/>
        <w:jc w:val="center"/>
        <w:rPr>
          <w:b/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НАЦІОНАЛЬНИЙ ТЕХНІЧНИЙ УНІВЕРСИТЕТ УКРАЇНИ</w:t>
      </w:r>
    </w:p>
    <w:p w:rsidR="003A4670" w:rsidRPr="00D0352E" w:rsidRDefault="003A4670" w:rsidP="009B04A1">
      <w:pPr>
        <w:spacing w:after="0" w:line="240" w:lineRule="auto"/>
        <w:jc w:val="center"/>
        <w:rPr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«КИЇВСЬКИЙ ПОЛІТЕХНІЧНИЙ ІНСТИТУТ»</w:t>
      </w:r>
    </w:p>
    <w:p w:rsidR="003A4670" w:rsidRPr="0014755D" w:rsidRDefault="003A4670" w:rsidP="009B04A1">
      <w:pPr>
        <w:spacing w:after="0" w:line="240" w:lineRule="auto"/>
        <w:ind w:left="3600"/>
        <w:rPr>
          <w:sz w:val="28"/>
          <w:szCs w:val="28"/>
          <w:lang w:val="uk-UA"/>
        </w:rPr>
      </w:pPr>
    </w:p>
    <w:p w:rsidR="003A4670" w:rsidRPr="00D0352E" w:rsidRDefault="003A4670" w:rsidP="009B04A1">
      <w:pPr>
        <w:spacing w:after="0" w:line="240" w:lineRule="auto"/>
        <w:ind w:left="3600"/>
        <w:rPr>
          <w:sz w:val="24"/>
          <w:szCs w:val="24"/>
          <w:lang w:val="uk-UA"/>
        </w:rPr>
      </w:pPr>
    </w:p>
    <w:p w:rsidR="003A4670" w:rsidRPr="00D0352E" w:rsidRDefault="003A4670" w:rsidP="009B04A1">
      <w:pPr>
        <w:spacing w:after="0" w:line="240" w:lineRule="auto"/>
        <w:jc w:val="center"/>
        <w:rPr>
          <w:i/>
          <w:sz w:val="28"/>
          <w:szCs w:val="28"/>
          <w:lang w:val="uk-UA"/>
        </w:rPr>
      </w:pPr>
      <w:r w:rsidRPr="00D0352E">
        <w:rPr>
          <w:i/>
          <w:sz w:val="28"/>
          <w:szCs w:val="28"/>
          <w:lang w:val="uk-UA"/>
        </w:rPr>
        <w:t>Факультет прикладної математики</w:t>
      </w:r>
    </w:p>
    <w:p w:rsidR="003A4670" w:rsidRPr="00D0352E" w:rsidRDefault="003A4670" w:rsidP="009B04A1">
      <w:pPr>
        <w:spacing w:after="0" w:line="240" w:lineRule="auto"/>
        <w:jc w:val="center"/>
        <w:rPr>
          <w:i/>
          <w:sz w:val="28"/>
          <w:szCs w:val="28"/>
          <w:lang w:val="uk-UA"/>
        </w:rPr>
      </w:pPr>
      <w:r w:rsidRPr="00D0352E">
        <w:rPr>
          <w:i/>
          <w:sz w:val="28"/>
          <w:szCs w:val="28"/>
          <w:lang w:val="uk-UA"/>
        </w:rPr>
        <w:t>Кафедра «Спеціалізовані комп’ютерні системи»</w:t>
      </w: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D117C9" w:rsidRDefault="003A4670" w:rsidP="009B04A1">
      <w:pPr>
        <w:spacing w:after="0" w:line="240" w:lineRule="auto"/>
        <w:jc w:val="center"/>
        <w:rPr>
          <w:sz w:val="32"/>
          <w:szCs w:val="32"/>
        </w:rPr>
      </w:pPr>
    </w:p>
    <w:p w:rsidR="003A4670" w:rsidRPr="0014674C" w:rsidRDefault="003A4670" w:rsidP="009B04A1">
      <w:pPr>
        <w:spacing w:after="0" w:line="240" w:lineRule="auto"/>
        <w:jc w:val="center"/>
        <w:rPr>
          <w:sz w:val="36"/>
          <w:szCs w:val="36"/>
        </w:rPr>
      </w:pPr>
      <w:r w:rsidRPr="0014755D">
        <w:rPr>
          <w:sz w:val="36"/>
          <w:szCs w:val="36"/>
          <w:lang w:val="uk-UA"/>
        </w:rPr>
        <w:t>Лабораторна робота  №</w:t>
      </w:r>
      <w:r w:rsidR="00C832A8">
        <w:rPr>
          <w:sz w:val="36"/>
          <w:szCs w:val="36"/>
        </w:rPr>
        <w:t>2</w:t>
      </w:r>
    </w:p>
    <w:p w:rsidR="003A4670" w:rsidRPr="005D03A5" w:rsidRDefault="003A4670" w:rsidP="009B04A1">
      <w:pPr>
        <w:spacing w:after="0" w:line="240" w:lineRule="auto"/>
        <w:jc w:val="center"/>
        <w:rPr>
          <w:sz w:val="40"/>
          <w:szCs w:val="40"/>
          <w:lang w:val="uk-UA"/>
        </w:rPr>
      </w:pPr>
      <w:r w:rsidRPr="005D03A5">
        <w:rPr>
          <w:sz w:val="40"/>
          <w:szCs w:val="40"/>
          <w:lang w:val="uk-UA"/>
        </w:rPr>
        <w:t xml:space="preserve">з </w:t>
      </w:r>
      <w:r>
        <w:rPr>
          <w:sz w:val="40"/>
          <w:szCs w:val="40"/>
          <w:lang w:val="en-US"/>
        </w:rPr>
        <w:t>Web</w:t>
      </w:r>
      <w:r w:rsidRPr="009B04A1">
        <w:rPr>
          <w:sz w:val="40"/>
          <w:szCs w:val="40"/>
        </w:rPr>
        <w:t>-</w:t>
      </w:r>
      <w:proofErr w:type="spellStart"/>
      <w:r>
        <w:rPr>
          <w:sz w:val="40"/>
          <w:szCs w:val="40"/>
          <w:lang w:val="uk-UA"/>
        </w:rPr>
        <w:t>дезайну</w:t>
      </w:r>
      <w:proofErr w:type="spellEnd"/>
    </w:p>
    <w:p w:rsidR="003A4670" w:rsidRPr="0014755D" w:rsidRDefault="003A4670" w:rsidP="009B04A1">
      <w:pPr>
        <w:spacing w:after="0" w:line="240" w:lineRule="auto"/>
        <w:ind w:left="1440" w:firstLine="720"/>
        <w:rPr>
          <w:lang w:val="uk-UA"/>
        </w:rPr>
      </w:pPr>
    </w:p>
    <w:p w:rsidR="003A4670" w:rsidRPr="00D117C9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D117C9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D117C9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D117C9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14755D" w:rsidRDefault="003A4670" w:rsidP="009B04A1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3A4670" w:rsidRDefault="003A4670" w:rsidP="009B04A1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3A4670" w:rsidRDefault="003A4670" w:rsidP="009B04A1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3A4670" w:rsidRPr="00C832A8" w:rsidRDefault="00C832A8" w:rsidP="00C832A8">
      <w:pPr>
        <w:spacing w:after="0" w:line="240" w:lineRule="auto"/>
        <w:ind w:left="4320" w:firstLine="72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</w:t>
      </w:r>
      <w:r w:rsidR="003A4670" w:rsidRPr="0014755D">
        <w:rPr>
          <w:b/>
          <w:sz w:val="28"/>
          <w:szCs w:val="28"/>
          <w:lang w:val="uk-UA"/>
        </w:rPr>
        <w:t>:</w:t>
      </w:r>
      <w:r w:rsidR="003A4670"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>Тищенко Станіслав</w:t>
      </w:r>
      <w:r w:rsidR="003A4670" w:rsidRPr="00651D90">
        <w:rPr>
          <w:sz w:val="28"/>
          <w:szCs w:val="28"/>
          <w:lang w:val="uk-UA"/>
        </w:rPr>
        <w:t xml:space="preserve"> </w:t>
      </w:r>
    </w:p>
    <w:p w:rsidR="003A4670" w:rsidRPr="0014674C" w:rsidRDefault="00C832A8" w:rsidP="009B04A1">
      <w:pPr>
        <w:spacing w:after="0" w:line="240" w:lineRule="auto"/>
        <w:ind w:left="3600" w:firstLine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група КВ-41</w:t>
      </w:r>
    </w:p>
    <w:p w:rsidR="003A4670" w:rsidRPr="0014755D" w:rsidRDefault="003A4670" w:rsidP="009B04A1">
      <w:pPr>
        <w:spacing w:after="0" w:line="240" w:lineRule="auto"/>
        <w:ind w:left="4320" w:firstLine="720"/>
        <w:rPr>
          <w:lang w:val="uk-UA"/>
        </w:rPr>
      </w:pPr>
    </w:p>
    <w:p w:rsidR="003A4670" w:rsidRPr="0014755D" w:rsidRDefault="003A4670" w:rsidP="009B04A1">
      <w:pPr>
        <w:spacing w:after="0" w:line="240" w:lineRule="auto"/>
        <w:rPr>
          <w:lang w:val="uk-UA"/>
        </w:rPr>
      </w:pPr>
    </w:p>
    <w:p w:rsidR="003A4670" w:rsidRPr="0014755D" w:rsidRDefault="003A4670" w:rsidP="009B04A1">
      <w:pPr>
        <w:spacing w:after="0" w:line="240" w:lineRule="auto"/>
        <w:rPr>
          <w:lang w:val="uk-UA"/>
        </w:rPr>
      </w:pPr>
    </w:p>
    <w:p w:rsidR="003A4670" w:rsidRPr="00651D90" w:rsidRDefault="003A4670" w:rsidP="009B04A1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3A4670" w:rsidRPr="00651D90" w:rsidRDefault="003A4670" w:rsidP="009B04A1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3A4670" w:rsidRPr="00651D90" w:rsidRDefault="003A4670" w:rsidP="009B04A1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3A4670" w:rsidRDefault="003A4670" w:rsidP="009B04A1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C832A8" w:rsidRPr="00651D90" w:rsidRDefault="00C832A8" w:rsidP="009B04A1">
      <w:pPr>
        <w:spacing w:after="0" w:line="240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3A4670" w:rsidRPr="0014755D" w:rsidRDefault="003A4670" w:rsidP="009B04A1">
      <w:pPr>
        <w:spacing w:after="0" w:line="240" w:lineRule="auto"/>
        <w:jc w:val="center"/>
        <w:rPr>
          <w:sz w:val="28"/>
          <w:szCs w:val="28"/>
          <w:lang w:val="uk-UA"/>
        </w:rPr>
      </w:pPr>
      <w:r w:rsidRPr="0014755D">
        <w:rPr>
          <w:sz w:val="28"/>
          <w:szCs w:val="28"/>
          <w:lang w:val="uk-UA"/>
        </w:rPr>
        <w:t xml:space="preserve">м. Київ </w:t>
      </w:r>
    </w:p>
    <w:p w:rsidR="003A4670" w:rsidRPr="0014755D" w:rsidRDefault="003A4670" w:rsidP="009B04A1">
      <w:pPr>
        <w:spacing w:after="0" w:line="240" w:lineRule="auto"/>
        <w:jc w:val="center"/>
        <w:rPr>
          <w:lang w:val="uk-UA"/>
        </w:rPr>
      </w:pPr>
      <w:r w:rsidRPr="0014755D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1</w:t>
      </w:r>
      <w:r w:rsidR="00C832A8">
        <w:rPr>
          <w:sz w:val="28"/>
          <w:szCs w:val="28"/>
          <w:lang w:val="uk-UA"/>
        </w:rPr>
        <w:t>7</w:t>
      </w:r>
    </w:p>
    <w:p w:rsidR="003A4670" w:rsidRDefault="003A4670" w:rsidP="000644E5">
      <w:pPr>
        <w:rPr>
          <w:sz w:val="28"/>
          <w:szCs w:val="28"/>
          <w:lang w:val="uk-UA"/>
        </w:rPr>
      </w:pPr>
      <w:r w:rsidRPr="0014755D">
        <w:rPr>
          <w:lang w:val="uk-U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74"/>
        <w:gridCol w:w="4879"/>
      </w:tblGrid>
      <w:tr w:rsidR="003A4670" w:rsidRPr="0014674C" w:rsidTr="00A81FDB">
        <w:trPr>
          <w:trHeight w:val="337"/>
        </w:trPr>
        <w:tc>
          <w:tcPr>
            <w:tcW w:w="3874" w:type="dxa"/>
          </w:tcPr>
          <w:p w:rsidR="003A4670" w:rsidRPr="00A81FDB" w:rsidRDefault="003A4670" w:rsidP="00A81FDB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A81FDB">
              <w:rPr>
                <w:sz w:val="28"/>
                <w:szCs w:val="28"/>
                <w:lang w:val="uk-UA"/>
              </w:rPr>
              <w:t>Назва завдання</w:t>
            </w:r>
          </w:p>
        </w:tc>
        <w:tc>
          <w:tcPr>
            <w:tcW w:w="4879" w:type="dxa"/>
          </w:tcPr>
          <w:p w:rsidR="003A4670" w:rsidRPr="00A81FDB" w:rsidRDefault="003A4670" w:rsidP="00A81FDB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A81FDB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3A4670" w:rsidTr="00A81FDB">
        <w:trPr>
          <w:trHeight w:val="3066"/>
        </w:trPr>
        <w:tc>
          <w:tcPr>
            <w:tcW w:w="3874" w:type="dxa"/>
          </w:tcPr>
          <w:p w:rsidR="003A4670" w:rsidRPr="00A81FDB" w:rsidRDefault="003A4670" w:rsidP="00A81FDB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A81FDB">
              <w:rPr>
                <w:sz w:val="28"/>
                <w:szCs w:val="28"/>
                <w:lang w:val="uk-UA"/>
              </w:rPr>
              <w:t>Слайд-шоу</w:t>
            </w:r>
          </w:p>
        </w:tc>
        <w:tc>
          <w:tcPr>
            <w:tcW w:w="4879" w:type="dxa"/>
          </w:tcPr>
          <w:p w:rsidR="003A4670" w:rsidRPr="00A81FDB" w:rsidRDefault="003A4670" w:rsidP="00A81FDB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A81FDB">
              <w:rPr>
                <w:sz w:val="28"/>
                <w:szCs w:val="28"/>
                <w:lang w:val="uk-UA"/>
              </w:rPr>
              <w:t>Реалізувати можливість перегляду зображень за таймером, урахування можливості настроювання розміру зображень, циклічність перегляду, а також часу між переключеннями.</w:t>
            </w:r>
          </w:p>
        </w:tc>
      </w:tr>
    </w:tbl>
    <w:p w:rsidR="003A4670" w:rsidRDefault="003A4670" w:rsidP="0000371C">
      <w:pPr>
        <w:rPr>
          <w:sz w:val="28"/>
          <w:szCs w:val="28"/>
          <w:lang w:val="uk-UA"/>
        </w:rPr>
      </w:pPr>
    </w:p>
    <w:p w:rsidR="003A4670" w:rsidRPr="0000371C" w:rsidRDefault="003A4670" w:rsidP="0000371C">
      <w:pPr>
        <w:rPr>
          <w:sz w:val="28"/>
          <w:szCs w:val="28"/>
        </w:rPr>
      </w:pPr>
      <w:r>
        <w:rPr>
          <w:sz w:val="28"/>
          <w:szCs w:val="28"/>
          <w:lang w:val="en-US"/>
        </w:rPr>
        <w:t>Screen Shots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Goggle Chrome</w:t>
      </w:r>
      <w:r>
        <w:rPr>
          <w:sz w:val="28"/>
          <w:szCs w:val="28"/>
        </w:rPr>
        <w:t>)</w:t>
      </w:r>
    </w:p>
    <w:p w:rsidR="003A4670" w:rsidRDefault="00C832A8" w:rsidP="0000371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417.75pt;height:220.5pt;visibility:visible">
            <v:imagedata r:id="rId5" o:title=""/>
          </v:shape>
        </w:pict>
      </w:r>
    </w:p>
    <w:p w:rsidR="003A4670" w:rsidRPr="0000371C" w:rsidRDefault="00C832A8" w:rsidP="0000371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Рисунок 6" o:spid="_x0000_i1026" type="#_x0000_t75" style="width:426.75pt;height:223.5pt;visibility:visible">
            <v:imagedata r:id="rId6" o:title=""/>
          </v:shape>
        </w:pict>
      </w:r>
    </w:p>
    <w:sectPr w:rsidR="003A4670" w:rsidRPr="0000371C" w:rsidSect="009734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314BA"/>
    <w:multiLevelType w:val="hybridMultilevel"/>
    <w:tmpl w:val="5A9C66F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2351"/>
    <w:rsid w:val="0000371C"/>
    <w:rsid w:val="000644E5"/>
    <w:rsid w:val="00116993"/>
    <w:rsid w:val="0014674C"/>
    <w:rsid w:val="0014755D"/>
    <w:rsid w:val="00286376"/>
    <w:rsid w:val="00294114"/>
    <w:rsid w:val="00393F72"/>
    <w:rsid w:val="003A4670"/>
    <w:rsid w:val="004E72B5"/>
    <w:rsid w:val="005D03A5"/>
    <w:rsid w:val="005D29A1"/>
    <w:rsid w:val="00651D90"/>
    <w:rsid w:val="007B2E32"/>
    <w:rsid w:val="00851335"/>
    <w:rsid w:val="00964F93"/>
    <w:rsid w:val="0097349A"/>
    <w:rsid w:val="009B04A1"/>
    <w:rsid w:val="00A81FDB"/>
    <w:rsid w:val="00C832A8"/>
    <w:rsid w:val="00D0352E"/>
    <w:rsid w:val="00D117C9"/>
    <w:rsid w:val="00E341AF"/>
    <w:rsid w:val="00F6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0C2BAE3-B469-4959-9BC5-2AF373EB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4A1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644E5"/>
    <w:pPr>
      <w:ind w:left="720"/>
      <w:contextualSpacing/>
    </w:pPr>
  </w:style>
  <w:style w:type="table" w:styleId="a4">
    <w:name w:val="Table Grid"/>
    <w:basedOn w:val="a1"/>
    <w:uiPriority w:val="99"/>
    <w:rsid w:val="000644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rsid w:val="00E34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E341AF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McDre</dc:creator>
  <cp:keywords/>
  <dc:description/>
  <cp:lastModifiedBy>s7asyan</cp:lastModifiedBy>
  <cp:revision>14</cp:revision>
  <dcterms:created xsi:type="dcterms:W3CDTF">2011-03-08T20:45:00Z</dcterms:created>
  <dcterms:modified xsi:type="dcterms:W3CDTF">2017-04-27T17:39:00Z</dcterms:modified>
</cp:coreProperties>
</file>