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4301D876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3528E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0501503D" w14:textId="77777777" w:rsidR="003528EC" w:rsidRPr="003528EC" w:rsidRDefault="003528EC" w:rsidP="003528EC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528EC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Задача</w:t>
      </w:r>
      <w:proofErr w:type="gramStart"/>
      <w:r w:rsidRPr="003528EC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: </w:t>
      </w:r>
      <w:r w:rsidRPr="003528EC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Изучить</w:t>
      </w:r>
      <w:proofErr w:type="gramEnd"/>
      <w:r w:rsidRPr="003528EC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, что такое полиморфизм и интерфейс</w:t>
      </w:r>
    </w:p>
    <w:p w14:paraId="1E6FF760" w14:textId="77777777" w:rsidR="003528EC" w:rsidRPr="003528EC" w:rsidRDefault="003528EC" w:rsidP="003528EC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528EC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Цель задания</w:t>
      </w:r>
      <w:proofErr w:type="gramStart"/>
      <w:r w:rsidRPr="003528EC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: </w:t>
      </w:r>
      <w:r w:rsidRPr="003528EC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Ответить</w:t>
      </w:r>
      <w:proofErr w:type="gramEnd"/>
      <w:r w:rsidRPr="003528EC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 на вопросы, связанные с рассказанными в уроке темами и написать код, который описан в задании</w:t>
      </w:r>
    </w:p>
    <w:p w14:paraId="4871CEBA" w14:textId="77777777" w:rsidR="003528EC" w:rsidRPr="003528EC" w:rsidRDefault="003528EC" w:rsidP="003528EC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528EC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Задание: </w:t>
      </w:r>
      <w:r w:rsidRPr="003528EC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К Вам на склад поступила новая партия </w:t>
      </w:r>
      <w:proofErr w:type="gramStart"/>
      <w:r w:rsidRPr="003528EC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рыб,  каждый</w:t>
      </w:r>
      <w:proofErr w:type="gramEnd"/>
      <w:r w:rsidRPr="003528EC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 вид рыб, находится со своим видовым сообществом. Напишите код, который будет отображать, какая рыба пришла и куда она попала</w:t>
      </w:r>
    </w:p>
    <w:p w14:paraId="51149FE5" w14:textId="77777777" w:rsidR="003528EC" w:rsidRPr="003528EC" w:rsidRDefault="003528EC" w:rsidP="003528EC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528EC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Ответить на вопросы:</w:t>
      </w:r>
    </w:p>
    <w:p w14:paraId="1F46E45E" w14:textId="77777777" w:rsidR="003528EC" w:rsidRPr="003528EC" w:rsidRDefault="003528EC" w:rsidP="003528EC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528EC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Опишите своими словами</w:t>
      </w:r>
    </w:p>
    <w:p w14:paraId="7DB3AB42" w14:textId="77777777" w:rsidR="003528EC" w:rsidRPr="003528EC" w:rsidRDefault="003528EC" w:rsidP="003528E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3528EC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Что такое полиморфизм?</w:t>
      </w:r>
    </w:p>
    <w:p w14:paraId="70BDFD42" w14:textId="77777777" w:rsidR="003528EC" w:rsidRPr="003528EC" w:rsidRDefault="003528EC" w:rsidP="003528E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3528EC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Что такое интерфейс?</w:t>
      </w:r>
    </w:p>
    <w:p w14:paraId="45327F48" w14:textId="0C115E9C" w:rsidR="003528EC" w:rsidRDefault="003528EC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3054D542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4185FF92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CAA5F87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F1F8F91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28E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Fish</w:t>
      </w:r>
    </w:p>
    <w:p w14:paraId="38D37921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3DABD75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Type </w:t>
      </w:r>
      <w:proofErr w:type="gram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19A2FC83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proofErr w:type="gram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1CBDDA40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Location </w:t>
      </w:r>
      <w:proofErr w:type="gram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3A6A869E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23BB2C2C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9A667B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28E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645A55FF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8A20541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AB084D9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0E56AF2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528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Create a list to store the fish</w:t>
      </w:r>
    </w:p>
    <w:p w14:paraId="5C44B854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List&lt;Fish&gt; </w:t>
      </w:r>
      <w:proofErr w:type="spell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fishList</w:t>
      </w:r>
      <w:proofErr w:type="spell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List&lt;Fish</w:t>
      </w:r>
      <w:proofErr w:type="gram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360565E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DE248C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528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Add the fish that arrived at the warehouse</w:t>
      </w:r>
    </w:p>
    <w:p w14:paraId="322CE4E1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fishList.Add</w:t>
      </w:r>
      <w:proofErr w:type="spell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Fish </w:t>
      </w:r>
      <w:proofErr w:type="gram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 Type</w:t>
      </w:r>
      <w:proofErr w:type="gram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3528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Лосось</w:t>
      </w:r>
      <w:r w:rsidRPr="003528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Species = </w:t>
      </w:r>
      <w:r w:rsidRPr="003528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Атлантический</w:t>
      </w:r>
      <w:r w:rsidRPr="003528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Лосось</w:t>
      </w:r>
      <w:r w:rsidRPr="003528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Location = </w:t>
      </w:r>
      <w:r w:rsidRPr="003528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Бак</w:t>
      </w:r>
      <w:r w:rsidRPr="003528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1"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});</w:t>
      </w:r>
    </w:p>
    <w:p w14:paraId="7F55534B" w14:textId="77777777" w:rsidR="003528EC" w:rsidRPr="00F51D31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fishList.Add</w:t>
      </w:r>
      <w:proofErr w:type="spellEnd"/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F51D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Fish </w:t>
      </w:r>
      <w:proofErr w:type="gramStart"/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 Type</w:t>
      </w:r>
      <w:proofErr w:type="gramEnd"/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Тунец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Species = 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Желтоперый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Тунец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Location = 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Бак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2"</w:t>
      </w:r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});</w:t>
      </w:r>
    </w:p>
    <w:p w14:paraId="07694FFF" w14:textId="77777777" w:rsidR="003528EC" w:rsidRPr="00F51D31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fishList.Add</w:t>
      </w:r>
      <w:proofErr w:type="spellEnd"/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F51D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Fish </w:t>
      </w:r>
      <w:proofErr w:type="gramStart"/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 Type</w:t>
      </w:r>
      <w:proofErr w:type="gramEnd"/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Треска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Species = 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Атлантическая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Треска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Location = 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Бак</w:t>
      </w:r>
      <w:r w:rsidRPr="00F51D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3"</w:t>
      </w:r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});</w:t>
      </w:r>
    </w:p>
    <w:p w14:paraId="6E2EA4E7" w14:textId="77777777" w:rsidR="003528EC" w:rsidRPr="00F51D31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7925C3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51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528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Display the fish and their locations</w:t>
      </w:r>
    </w:p>
    <w:p w14:paraId="58AA566C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(Fish </w:t>
      </w:r>
      <w:proofErr w:type="spell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fish</w:t>
      </w:r>
      <w:proofErr w:type="spell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28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fishList</w:t>
      </w:r>
      <w:proofErr w:type="spell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9C24A00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D9D9088" w14:textId="77777777" w:rsidR="003528EC" w:rsidRP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3528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$"Type: 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fish.Type</w:t>
      </w:r>
      <w:proofErr w:type="spellEnd"/>
      <w:proofErr w:type="gram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3528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, Species: 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fish.Species</w:t>
      </w:r>
      <w:proofErr w:type="spell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3528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, Location: 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fish.Location</w:t>
      </w:r>
      <w:proofErr w:type="spellEnd"/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3528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0BE8387" w14:textId="77777777" w:rsid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28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7C8AEE2" w14:textId="77777777" w:rsidR="003528EC" w:rsidRDefault="003528EC" w:rsidP="003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30EAF2A" w14:textId="52DEE961" w:rsidR="003528EC" w:rsidRDefault="003528EC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2D4C8C" w14:textId="77777777" w:rsidR="003528EC" w:rsidRDefault="003528EC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606C1030" w14:textId="77777777" w:rsidR="003528EC" w:rsidRDefault="003528EC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01DDD4FD" w14:textId="79DE4E3A" w:rsidR="003528EC" w:rsidRDefault="003528EC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Скриншот работы программы:</w:t>
      </w:r>
    </w:p>
    <w:p w14:paraId="031EF9A4" w14:textId="1D974A07" w:rsidR="003528EC" w:rsidRDefault="003528EC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FFB13A" wp14:editId="363EFAE3">
            <wp:extent cx="5940425" cy="3321685"/>
            <wp:effectExtent l="0" t="0" r="3175" b="0"/>
            <wp:docPr id="145057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764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5395" w14:textId="28648352" w:rsidR="00B06E11" w:rsidRDefault="00B06E11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 w:rsidRPr="00B06E11">
        <w:rPr>
          <w:b/>
          <w:bCs/>
          <w:sz w:val="28"/>
          <w:szCs w:val="28"/>
        </w:rPr>
        <w:t>Ответ:</w:t>
      </w:r>
    </w:p>
    <w:p w14:paraId="7F8E5EE0" w14:textId="77777777" w:rsidR="003528EC" w:rsidRDefault="003528EC" w:rsidP="003528EC">
      <w:pPr>
        <w:pStyle w:val="a3"/>
        <w:shd w:val="clear" w:color="auto" w:fill="FFFFFF"/>
        <w:spacing w:before="0" w:after="225"/>
        <w:rPr>
          <w:sz w:val="28"/>
          <w:szCs w:val="28"/>
        </w:rPr>
      </w:pPr>
      <w:r w:rsidRPr="003528EC">
        <w:rPr>
          <w:b/>
          <w:bCs/>
          <w:sz w:val="28"/>
          <w:szCs w:val="28"/>
        </w:rPr>
        <w:t>Полиморфизм </w:t>
      </w:r>
      <w:r w:rsidRPr="003528EC">
        <w:rPr>
          <w:sz w:val="28"/>
          <w:szCs w:val="28"/>
        </w:rPr>
        <w:t xml:space="preserve">– это способность объектов с одним интерфейсом иметь различную реализацию. </w:t>
      </w:r>
    </w:p>
    <w:p w14:paraId="4E7F6CDB" w14:textId="08171F71" w:rsidR="003528EC" w:rsidRDefault="003528EC" w:rsidP="003528EC">
      <w:pPr>
        <w:pStyle w:val="a3"/>
        <w:shd w:val="clear" w:color="auto" w:fill="FFFFFF"/>
        <w:spacing w:before="0" w:after="225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528EC">
        <w:rPr>
          <w:sz w:val="28"/>
          <w:szCs w:val="28"/>
        </w:rPr>
        <w:t xml:space="preserve">Например, есть два класса, Круг и Квадрат. У обоих классов есть метод </w:t>
      </w:r>
      <w:proofErr w:type="spellStart"/>
      <w:proofErr w:type="gramStart"/>
      <w:r w:rsidRPr="003528EC">
        <w:rPr>
          <w:sz w:val="28"/>
          <w:szCs w:val="28"/>
        </w:rPr>
        <w:t>GetSquare</w:t>
      </w:r>
      <w:proofErr w:type="spellEnd"/>
      <w:r w:rsidRPr="003528EC">
        <w:rPr>
          <w:sz w:val="28"/>
          <w:szCs w:val="28"/>
        </w:rPr>
        <w:t>(</w:t>
      </w:r>
      <w:proofErr w:type="gramEnd"/>
      <w:r w:rsidRPr="003528EC">
        <w:rPr>
          <w:sz w:val="28"/>
          <w:szCs w:val="28"/>
        </w:rPr>
        <w:t>), который считает и возвращает площадь. Но площадь круга и квадрата вычисляется по-разному, соответственно, реализация одного и того же метода различная.</w:t>
      </w:r>
    </w:p>
    <w:p w14:paraId="241E4236" w14:textId="77777777" w:rsidR="00F51D31" w:rsidRDefault="003528EC" w:rsidP="00F51D31">
      <w:pPr>
        <w:pStyle w:val="a3"/>
        <w:shd w:val="clear" w:color="auto" w:fill="FFFFFF"/>
        <w:spacing w:after="225"/>
        <w:rPr>
          <w:sz w:val="28"/>
          <w:szCs w:val="28"/>
        </w:rPr>
      </w:pPr>
      <w:r w:rsidRPr="003528EC">
        <w:rPr>
          <w:b/>
          <w:bCs/>
          <w:sz w:val="28"/>
          <w:szCs w:val="28"/>
        </w:rPr>
        <w:t>Интерфейс</w:t>
      </w:r>
      <w:r w:rsidRPr="003528EC">
        <w:rPr>
          <w:sz w:val="28"/>
          <w:szCs w:val="28"/>
        </w:rPr>
        <w:t xml:space="preserve">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</w:t>
      </w:r>
      <w:r w:rsidR="00F51D31">
        <w:rPr>
          <w:sz w:val="28"/>
          <w:szCs w:val="28"/>
        </w:rPr>
        <w:t>интерфейсы.</w:t>
      </w:r>
    </w:p>
    <w:p w14:paraId="4A666A12" w14:textId="6508F7FB" w:rsidR="00F51D31" w:rsidRPr="00F51D31" w:rsidRDefault="00F51D31" w:rsidP="00F51D31">
      <w:pPr>
        <w:pStyle w:val="a3"/>
        <w:shd w:val="clear" w:color="auto" w:fill="FFFFFF"/>
        <w:spacing w:after="225"/>
        <w:rPr>
          <w:sz w:val="28"/>
          <w:szCs w:val="28"/>
        </w:rPr>
      </w:pPr>
      <w:r>
        <w:rPr>
          <w:sz w:val="28"/>
          <w:szCs w:val="28"/>
        </w:rPr>
        <w:t>И</w:t>
      </w:r>
      <w:r w:rsidRPr="00F51D31">
        <w:rPr>
          <w:sz w:val="28"/>
          <w:szCs w:val="28"/>
        </w:rPr>
        <w:t>нтерфейсы могут определять следующие сущности:</w:t>
      </w:r>
    </w:p>
    <w:p w14:paraId="59DB806E" w14:textId="11DEC3AC" w:rsidR="00F51D31" w:rsidRPr="00F51D31" w:rsidRDefault="00F51D31" w:rsidP="00F51D31">
      <w:pPr>
        <w:pStyle w:val="a3"/>
        <w:shd w:val="clear" w:color="auto" w:fill="FFFFFF"/>
        <w:spacing w:after="225"/>
        <w:rPr>
          <w:sz w:val="28"/>
          <w:szCs w:val="28"/>
        </w:rPr>
      </w:pPr>
      <w:r w:rsidRPr="00F51D31">
        <w:rPr>
          <w:sz w:val="28"/>
          <w:szCs w:val="28"/>
        </w:rPr>
        <w:t>Методы</w:t>
      </w:r>
    </w:p>
    <w:p w14:paraId="6996B329" w14:textId="2A054772" w:rsidR="00F51D31" w:rsidRPr="00F51D31" w:rsidRDefault="00F51D31" w:rsidP="00F51D31">
      <w:pPr>
        <w:pStyle w:val="a3"/>
        <w:shd w:val="clear" w:color="auto" w:fill="FFFFFF"/>
        <w:spacing w:after="225"/>
        <w:rPr>
          <w:sz w:val="28"/>
          <w:szCs w:val="28"/>
        </w:rPr>
      </w:pPr>
      <w:r w:rsidRPr="00F51D31">
        <w:rPr>
          <w:sz w:val="28"/>
          <w:szCs w:val="28"/>
        </w:rPr>
        <w:t>Свойства</w:t>
      </w:r>
    </w:p>
    <w:p w14:paraId="7CF72407" w14:textId="2792AF77" w:rsidR="00F51D31" w:rsidRPr="00F51D31" w:rsidRDefault="00F51D31" w:rsidP="00F51D31">
      <w:pPr>
        <w:pStyle w:val="a3"/>
        <w:shd w:val="clear" w:color="auto" w:fill="FFFFFF"/>
        <w:spacing w:after="225"/>
        <w:rPr>
          <w:sz w:val="28"/>
          <w:szCs w:val="28"/>
        </w:rPr>
      </w:pPr>
      <w:r w:rsidRPr="00F51D31">
        <w:rPr>
          <w:sz w:val="28"/>
          <w:szCs w:val="28"/>
        </w:rPr>
        <w:t>Индексаторы</w:t>
      </w:r>
    </w:p>
    <w:p w14:paraId="76883BAA" w14:textId="416233E9" w:rsidR="00F51D31" w:rsidRPr="00F51D31" w:rsidRDefault="00F51D31" w:rsidP="00F51D31">
      <w:pPr>
        <w:pStyle w:val="a3"/>
        <w:shd w:val="clear" w:color="auto" w:fill="FFFFFF"/>
        <w:spacing w:after="225"/>
        <w:rPr>
          <w:sz w:val="28"/>
          <w:szCs w:val="28"/>
        </w:rPr>
      </w:pPr>
      <w:r w:rsidRPr="00F51D31">
        <w:rPr>
          <w:sz w:val="28"/>
          <w:szCs w:val="28"/>
        </w:rPr>
        <w:t>События</w:t>
      </w:r>
    </w:p>
    <w:p w14:paraId="0E8F69BE" w14:textId="785B99F7" w:rsidR="00F2796E" w:rsidRPr="009477A1" w:rsidRDefault="00F51D31" w:rsidP="00B06E11">
      <w:pPr>
        <w:pStyle w:val="a3"/>
        <w:shd w:val="clear" w:color="auto" w:fill="FFFFFF"/>
        <w:spacing w:before="0" w:after="225"/>
        <w:rPr>
          <w:sz w:val="28"/>
          <w:szCs w:val="28"/>
        </w:rPr>
      </w:pPr>
      <w:r w:rsidRPr="00F51D31">
        <w:rPr>
          <w:sz w:val="28"/>
          <w:szCs w:val="28"/>
        </w:rPr>
        <w:t>Статические поля и константы (начиная с версии C# 8.0)</w:t>
      </w:r>
    </w:p>
    <w:sectPr w:rsidR="00F2796E" w:rsidRPr="00947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6139"/>
    <w:multiLevelType w:val="multilevel"/>
    <w:tmpl w:val="422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87429"/>
    <w:multiLevelType w:val="hybridMultilevel"/>
    <w:tmpl w:val="3448F684"/>
    <w:lvl w:ilvl="0" w:tplc="BB70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8DF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A6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B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83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80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E2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C3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EC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1F38AF"/>
    <w:multiLevelType w:val="multilevel"/>
    <w:tmpl w:val="BF32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05B71"/>
    <w:multiLevelType w:val="multilevel"/>
    <w:tmpl w:val="B0F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492709">
    <w:abstractNumId w:val="4"/>
  </w:num>
  <w:num w:numId="2" w16cid:durableId="1552422655">
    <w:abstractNumId w:val="5"/>
  </w:num>
  <w:num w:numId="3" w16cid:durableId="945236448">
    <w:abstractNumId w:val="1"/>
  </w:num>
  <w:num w:numId="4" w16cid:durableId="1562642896">
    <w:abstractNumId w:val="3"/>
  </w:num>
  <w:num w:numId="5" w16cid:durableId="987632103">
    <w:abstractNumId w:val="0"/>
  </w:num>
  <w:num w:numId="6" w16cid:durableId="962270200">
    <w:abstractNumId w:val="6"/>
  </w:num>
  <w:num w:numId="7" w16cid:durableId="1870217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3528EC"/>
    <w:rsid w:val="004E769D"/>
    <w:rsid w:val="00527606"/>
    <w:rsid w:val="006D66A8"/>
    <w:rsid w:val="00703AF0"/>
    <w:rsid w:val="007F2765"/>
    <w:rsid w:val="008D3A74"/>
    <w:rsid w:val="009477A1"/>
    <w:rsid w:val="00B06E11"/>
    <w:rsid w:val="00C25253"/>
    <w:rsid w:val="00D10409"/>
    <w:rsid w:val="00D63A09"/>
    <w:rsid w:val="00F2796E"/>
    <w:rsid w:val="00F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17</cp:revision>
  <dcterms:created xsi:type="dcterms:W3CDTF">2023-07-01T13:43:00Z</dcterms:created>
  <dcterms:modified xsi:type="dcterms:W3CDTF">2023-07-10T21:13:00Z</dcterms:modified>
</cp:coreProperties>
</file>