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35DC09" w14:textId="0487406B" w:rsidR="00617292" w:rsidRPr="00B67678" w:rsidRDefault="001A2EC3">
      <w:pPr>
        <w:rPr>
          <w:rFonts w:ascii="Arial" w:hAnsi="Arial" w:cs="Arial"/>
          <w:sz w:val="22"/>
          <w:szCs w:val="22"/>
        </w:rPr>
      </w:pPr>
      <w:r w:rsidRPr="00B67678">
        <w:rPr>
          <w:rFonts w:ascii="Arial" w:hAnsi="Arial" w:cs="Arial"/>
          <w:sz w:val="22"/>
          <w:szCs w:val="22"/>
        </w:rPr>
        <w:t>Sp</w:t>
      </w:r>
      <w:r w:rsidR="000A10A6" w:rsidRPr="00B67678">
        <w:rPr>
          <w:rFonts w:ascii="Arial" w:hAnsi="Arial" w:cs="Arial"/>
          <w:sz w:val="22"/>
          <w:szCs w:val="22"/>
        </w:rPr>
        <w:t>ring 2017 STAT115/</w:t>
      </w:r>
      <w:r w:rsidR="00EC74E0" w:rsidRPr="00B67678">
        <w:rPr>
          <w:rFonts w:ascii="Arial" w:hAnsi="Arial" w:cs="Arial"/>
          <w:sz w:val="22"/>
          <w:szCs w:val="22"/>
        </w:rPr>
        <w:t>215 BIO/BST282</w:t>
      </w:r>
    </w:p>
    <w:p w14:paraId="02472FE6" w14:textId="5000743A" w:rsidR="00617292" w:rsidRPr="00B67678" w:rsidRDefault="00FA1207">
      <w:pPr>
        <w:rPr>
          <w:rFonts w:ascii="Arial" w:hAnsi="Arial" w:cs="Arial"/>
          <w:sz w:val="22"/>
          <w:szCs w:val="22"/>
        </w:rPr>
      </w:pPr>
      <w:r w:rsidRPr="00B67678">
        <w:rPr>
          <w:rFonts w:ascii="Arial" w:hAnsi="Arial" w:cs="Arial"/>
          <w:sz w:val="22"/>
          <w:szCs w:val="22"/>
        </w:rPr>
        <w:t>Due: 2/26/2017</w:t>
      </w:r>
      <w:r w:rsidR="001A2EC3" w:rsidRPr="00B67678">
        <w:rPr>
          <w:rFonts w:ascii="Arial" w:hAnsi="Arial" w:cs="Arial"/>
          <w:sz w:val="22"/>
          <w:szCs w:val="22"/>
        </w:rPr>
        <w:t xml:space="preserve"> midnight</w:t>
      </w:r>
    </w:p>
    <w:p w14:paraId="000529E1" w14:textId="77777777" w:rsidR="00617292" w:rsidRPr="00B67678" w:rsidRDefault="00617292">
      <w:pPr>
        <w:rPr>
          <w:rFonts w:ascii="Arial" w:hAnsi="Arial" w:cs="Arial"/>
          <w:sz w:val="22"/>
          <w:szCs w:val="22"/>
        </w:rPr>
      </w:pPr>
    </w:p>
    <w:p w14:paraId="61244D5E" w14:textId="77777777" w:rsidR="00617292" w:rsidRPr="00B67678" w:rsidRDefault="001A2EC3">
      <w:pPr>
        <w:rPr>
          <w:rFonts w:ascii="Arial" w:hAnsi="Arial"/>
          <w:sz w:val="22"/>
          <w:szCs w:val="22"/>
        </w:rPr>
      </w:pPr>
      <w:r w:rsidRPr="00B67678">
        <w:rPr>
          <w:rFonts w:ascii="Arial" w:hAnsi="Arial" w:cs="Times"/>
          <w:b/>
          <w:sz w:val="22"/>
          <w:szCs w:val="22"/>
        </w:rPr>
        <w:t>HOMEWORK 2:  Sample classification, RNA-</w:t>
      </w:r>
      <w:proofErr w:type="spellStart"/>
      <w:r w:rsidRPr="00B67678">
        <w:rPr>
          <w:rFonts w:ascii="Arial" w:hAnsi="Arial" w:cs="Times"/>
          <w:b/>
          <w:sz w:val="22"/>
          <w:szCs w:val="22"/>
        </w:rPr>
        <w:t>seq</w:t>
      </w:r>
      <w:proofErr w:type="spellEnd"/>
      <w:r w:rsidRPr="00B67678">
        <w:rPr>
          <w:rFonts w:ascii="Arial" w:hAnsi="Arial" w:cs="Times"/>
          <w:b/>
          <w:sz w:val="22"/>
          <w:szCs w:val="22"/>
        </w:rPr>
        <w:t xml:space="preserve"> analysis</w:t>
      </w:r>
    </w:p>
    <w:p w14:paraId="48B8FB90" w14:textId="77777777" w:rsidR="00617292" w:rsidRPr="00B67678" w:rsidRDefault="00617292">
      <w:pPr>
        <w:rPr>
          <w:rFonts w:ascii="Arial" w:hAnsi="Arial"/>
          <w:sz w:val="22"/>
          <w:szCs w:val="22"/>
        </w:rPr>
      </w:pPr>
    </w:p>
    <w:p w14:paraId="7B97AC5C" w14:textId="77777777" w:rsidR="00617292" w:rsidRPr="00B67678" w:rsidRDefault="001A2EC3">
      <w:pPr>
        <w:rPr>
          <w:rFonts w:ascii="Arial" w:hAnsi="Arial"/>
          <w:sz w:val="22"/>
          <w:szCs w:val="22"/>
        </w:rPr>
      </w:pPr>
      <w:r w:rsidRPr="00B67678">
        <w:rPr>
          <w:rFonts w:ascii="Arial" w:hAnsi="Arial" w:cs="Times"/>
          <w:b/>
          <w:i/>
          <w:sz w:val="22"/>
          <w:szCs w:val="22"/>
        </w:rPr>
        <w:t>“The difference between theory and practice is greater in practice than in theory”.</w:t>
      </w:r>
    </w:p>
    <w:p w14:paraId="04BC3897" w14:textId="77777777" w:rsidR="00617292" w:rsidRPr="00B67678" w:rsidRDefault="00617292">
      <w:pPr>
        <w:rPr>
          <w:rFonts w:ascii="Arial" w:hAnsi="Arial"/>
          <w:sz w:val="22"/>
          <w:szCs w:val="22"/>
        </w:rPr>
      </w:pPr>
    </w:p>
    <w:p w14:paraId="43D3B360" w14:textId="77777777" w:rsidR="00617292" w:rsidRPr="00B67678" w:rsidRDefault="001A2EC3">
      <w:pPr>
        <w:rPr>
          <w:rFonts w:ascii="Arial" w:hAnsi="Arial"/>
          <w:sz w:val="22"/>
          <w:szCs w:val="22"/>
        </w:rPr>
      </w:pPr>
      <w:r w:rsidRPr="00B67678">
        <w:rPr>
          <w:rFonts w:ascii="Arial" w:hAnsi="Arial" w:cs="Arial"/>
          <w:b/>
          <w:sz w:val="22"/>
          <w:szCs w:val="22"/>
        </w:rPr>
        <w:t>Part I. High Level Microarray Analysis (Clustering and Classification)</w:t>
      </w:r>
    </w:p>
    <w:p w14:paraId="2B953E65" w14:textId="77777777" w:rsidR="00617292" w:rsidRPr="00B67678" w:rsidRDefault="00617292">
      <w:pPr>
        <w:rPr>
          <w:rFonts w:ascii="Arial" w:hAnsi="Arial"/>
          <w:sz w:val="22"/>
          <w:szCs w:val="22"/>
        </w:rPr>
      </w:pPr>
    </w:p>
    <w:p w14:paraId="17877E56" w14:textId="77777777" w:rsidR="00617292" w:rsidRPr="00B67678" w:rsidRDefault="001A2EC3">
      <w:pPr>
        <w:rPr>
          <w:rFonts w:ascii="Arial" w:hAnsi="Arial"/>
          <w:sz w:val="22"/>
          <w:szCs w:val="22"/>
        </w:rPr>
      </w:pPr>
      <w:r w:rsidRPr="00B67678">
        <w:rPr>
          <w:rFonts w:ascii="Arial" w:hAnsi="Arial" w:cs="Arial"/>
          <w:sz w:val="22"/>
          <w:szCs w:val="22"/>
        </w:rPr>
        <w:t xml:space="preserve">        The sample data is in file “</w:t>
      </w:r>
      <w:r w:rsidRPr="00B67678">
        <w:rPr>
          <w:rFonts w:ascii="Arial" w:hAnsi="Arial" w:cs="Arial"/>
          <w:b/>
          <w:sz w:val="22"/>
          <w:szCs w:val="22"/>
        </w:rPr>
        <w:t>taylor2010_data.txt”</w:t>
      </w:r>
      <w:r w:rsidRPr="00B67678">
        <w:rPr>
          <w:rFonts w:ascii="Arial" w:hAnsi="Arial" w:cs="Arial"/>
          <w:sz w:val="22"/>
          <w:szCs w:val="22"/>
        </w:rPr>
        <w:t xml:space="preserve"> included in this homework.  This dataset has expression profiles of 23974 genes in 27 normal samples, 129 primary cancer samples, 18 metastasized cancer samples, and 5 unknown samples.  Assume the data has been normalized and summarized to expression index.</w:t>
      </w:r>
    </w:p>
    <w:p w14:paraId="44067452" w14:textId="1A165C83" w:rsidR="00617292" w:rsidRPr="00B67678" w:rsidRDefault="001A2EC3">
      <w:pPr>
        <w:rPr>
          <w:rFonts w:ascii="Arial" w:hAnsi="Arial"/>
          <w:sz w:val="22"/>
          <w:szCs w:val="22"/>
        </w:rPr>
      </w:pPr>
      <w:r w:rsidRPr="00B67678">
        <w:rPr>
          <w:rFonts w:ascii="Arial" w:hAnsi="Arial" w:cs="Arial"/>
          <w:sz w:val="22"/>
          <w:szCs w:val="22"/>
        </w:rPr>
        <w:t xml:space="preserve">        The skeleton R code is in </w:t>
      </w:r>
      <w:r w:rsidRPr="00B67678">
        <w:rPr>
          <w:rFonts w:ascii="Arial" w:hAnsi="Arial" w:cs="Arial"/>
          <w:b/>
          <w:sz w:val="22"/>
          <w:szCs w:val="22"/>
        </w:rPr>
        <w:t>HW2_</w:t>
      </w:r>
      <w:proofErr w:type="gramStart"/>
      <w:r w:rsidRPr="00B67678">
        <w:rPr>
          <w:rFonts w:ascii="Arial" w:hAnsi="Arial" w:cs="Arial"/>
          <w:b/>
          <w:sz w:val="22"/>
          <w:szCs w:val="22"/>
        </w:rPr>
        <w:t>1.R.</w:t>
      </w:r>
      <w:proofErr w:type="gramEnd"/>
      <w:r w:rsidRPr="00B67678">
        <w:rPr>
          <w:rFonts w:ascii="Arial" w:hAnsi="Arial" w:cs="Arial"/>
          <w:sz w:val="22"/>
          <w:szCs w:val="22"/>
        </w:rPr>
        <w:t xml:space="preserve">  Please fill in missing R code for each question, and attach this R file with homework submission.</w:t>
      </w:r>
      <w:r w:rsidR="004C5737">
        <w:rPr>
          <w:rFonts w:ascii="Arial" w:hAnsi="Arial" w:cs="Arial" w:hint="eastAsia"/>
          <w:sz w:val="22"/>
          <w:szCs w:val="22"/>
        </w:rPr>
        <w:t xml:space="preserve"> </w:t>
      </w:r>
      <w:r w:rsidR="004C5737" w:rsidRPr="004C5737">
        <w:rPr>
          <w:rFonts w:ascii="Arial" w:hAnsi="Arial" w:cs="Arial"/>
          <w:sz w:val="22"/>
          <w:szCs w:val="22"/>
        </w:rPr>
        <w:t>You could fill in the code in the script and include the results and answer to the questions in the write-up, or filling the corresponding</w:t>
      </w:r>
      <w:r w:rsidR="004C5737">
        <w:rPr>
          <w:rFonts w:ascii="Arial" w:hAnsi="Arial" w:cs="Arial"/>
          <w:sz w:val="22"/>
          <w:szCs w:val="22"/>
        </w:rPr>
        <w:t xml:space="preserve"> part in the R </w:t>
      </w:r>
      <w:r w:rsidR="004C5737" w:rsidRPr="004C5737">
        <w:rPr>
          <w:rFonts w:ascii="Arial" w:hAnsi="Arial" w:cs="Arial"/>
          <w:sz w:val="22"/>
          <w:szCs w:val="22"/>
        </w:rPr>
        <w:t>markdown as well as the results and answer. But make sure your code can be run through by the TAs on their computer.</w:t>
      </w:r>
    </w:p>
    <w:p w14:paraId="46A947C7" w14:textId="77777777" w:rsidR="00617292" w:rsidRPr="00B67678" w:rsidRDefault="00617292">
      <w:pPr>
        <w:rPr>
          <w:rFonts w:ascii="Arial" w:hAnsi="Arial"/>
          <w:sz w:val="22"/>
          <w:szCs w:val="22"/>
        </w:rPr>
      </w:pPr>
    </w:p>
    <w:p w14:paraId="67337CE6" w14:textId="77777777" w:rsidR="00617292" w:rsidRPr="00B67678" w:rsidRDefault="001A2EC3">
      <w:pPr>
        <w:rPr>
          <w:rFonts w:ascii="Arial" w:hAnsi="Arial"/>
          <w:sz w:val="22"/>
          <w:szCs w:val="22"/>
        </w:rPr>
      </w:pPr>
      <w:r w:rsidRPr="00B67678">
        <w:rPr>
          <w:rFonts w:ascii="Arial" w:hAnsi="Arial" w:cs="Arial"/>
          <w:b/>
          <w:sz w:val="22"/>
          <w:szCs w:val="22"/>
        </w:rPr>
        <w:t>Clustering (unsupervised learning)</w:t>
      </w:r>
    </w:p>
    <w:p w14:paraId="3D4B7B11" w14:textId="77777777" w:rsidR="00617292" w:rsidRPr="00B67678" w:rsidRDefault="00617292">
      <w:pPr>
        <w:rPr>
          <w:rFonts w:ascii="Arial" w:hAnsi="Arial"/>
          <w:sz w:val="22"/>
          <w:szCs w:val="22"/>
        </w:rPr>
      </w:pPr>
    </w:p>
    <w:p w14:paraId="13BD0A27" w14:textId="77777777" w:rsidR="00617292" w:rsidRPr="00B67678" w:rsidRDefault="001A2EC3">
      <w:pPr>
        <w:rPr>
          <w:rFonts w:ascii="Arial" w:hAnsi="Arial"/>
          <w:sz w:val="22"/>
          <w:szCs w:val="22"/>
        </w:rPr>
      </w:pPr>
      <w:r w:rsidRPr="00B67678">
        <w:rPr>
          <w:rFonts w:ascii="Arial" w:hAnsi="Arial" w:cs="Arial"/>
          <w:b/>
          <w:sz w:val="22"/>
          <w:szCs w:val="22"/>
        </w:rPr>
        <w:t>1.</w:t>
      </w:r>
      <w:r w:rsidRPr="00B67678">
        <w:rPr>
          <w:rFonts w:ascii="Arial" w:hAnsi="Arial" w:cs="Arial"/>
          <w:sz w:val="22"/>
          <w:szCs w:val="22"/>
        </w:rPr>
        <w:t xml:space="preserve"> Try </w:t>
      </w:r>
      <w:r w:rsidRPr="00B67678">
        <w:rPr>
          <w:rFonts w:ascii="Arial" w:hAnsi="Arial" w:cs="Arial"/>
          <w:b/>
          <w:sz w:val="22"/>
          <w:szCs w:val="22"/>
        </w:rPr>
        <w:t>hierarchical clustering</w:t>
      </w:r>
      <w:r w:rsidRPr="00B67678">
        <w:rPr>
          <w:rFonts w:ascii="Arial" w:hAnsi="Arial" w:cs="Arial"/>
          <w:sz w:val="22"/>
          <w:szCs w:val="22"/>
        </w:rPr>
        <w:t xml:space="preserve"> average linkage on the samples (normal, primary, metastasized and unknown) using all genes, and plot the </w:t>
      </w:r>
      <w:proofErr w:type="spellStart"/>
      <w:r w:rsidRPr="00B67678">
        <w:rPr>
          <w:rFonts w:ascii="Arial" w:hAnsi="Arial" w:cs="Arial"/>
          <w:sz w:val="22"/>
          <w:szCs w:val="22"/>
        </w:rPr>
        <w:t>dendrogram</w:t>
      </w:r>
      <w:proofErr w:type="spellEnd"/>
      <w:r w:rsidRPr="00B67678">
        <w:rPr>
          <w:rFonts w:ascii="Arial" w:hAnsi="Arial" w:cs="Arial"/>
          <w:sz w:val="22"/>
          <w:szCs w:val="22"/>
        </w:rPr>
        <w:t xml:space="preserve">. </w:t>
      </w:r>
    </w:p>
    <w:p w14:paraId="563B3EE0" w14:textId="77777777" w:rsidR="00617292" w:rsidRPr="00B67678" w:rsidRDefault="00617292">
      <w:pPr>
        <w:rPr>
          <w:rFonts w:ascii="Arial" w:hAnsi="Arial"/>
          <w:sz w:val="22"/>
          <w:szCs w:val="22"/>
        </w:rPr>
      </w:pPr>
    </w:p>
    <w:p w14:paraId="39E806DE" w14:textId="77777777" w:rsidR="00617292" w:rsidRPr="00B67678" w:rsidRDefault="001A2EC3">
      <w:pPr>
        <w:rPr>
          <w:rFonts w:ascii="Arial" w:hAnsi="Arial"/>
          <w:sz w:val="22"/>
          <w:szCs w:val="22"/>
        </w:rPr>
      </w:pPr>
      <w:r w:rsidRPr="00B67678">
        <w:rPr>
          <w:rFonts w:ascii="Arial" w:hAnsi="Arial" w:cs="Arial"/>
          <w:sz w:val="22"/>
          <w:szCs w:val="22"/>
        </w:rPr>
        <w:t xml:space="preserve">Hint: use functions </w:t>
      </w:r>
      <w:proofErr w:type="spellStart"/>
      <w:r w:rsidRPr="00B67678">
        <w:rPr>
          <w:rFonts w:ascii="Arial" w:hAnsi="Arial" w:cs="Arial"/>
          <w:i/>
          <w:sz w:val="22"/>
          <w:szCs w:val="22"/>
        </w:rPr>
        <w:t>dist</w:t>
      </w:r>
      <w:proofErr w:type="spellEnd"/>
      <w:r w:rsidRPr="00B67678">
        <w:rPr>
          <w:rFonts w:ascii="Arial" w:hAnsi="Arial" w:cs="Arial"/>
          <w:i/>
          <w:sz w:val="22"/>
          <w:szCs w:val="22"/>
        </w:rPr>
        <w:t xml:space="preserve">, </w:t>
      </w:r>
      <w:proofErr w:type="spellStart"/>
      <w:r w:rsidRPr="00B67678">
        <w:rPr>
          <w:rFonts w:ascii="Arial" w:hAnsi="Arial" w:cs="Arial"/>
          <w:i/>
          <w:sz w:val="22"/>
          <w:szCs w:val="22"/>
        </w:rPr>
        <w:t>hclust</w:t>
      </w:r>
      <w:proofErr w:type="spellEnd"/>
      <w:r w:rsidRPr="00B67678">
        <w:rPr>
          <w:rFonts w:ascii="Arial" w:hAnsi="Arial" w:cs="Arial"/>
          <w:i/>
          <w:sz w:val="22"/>
          <w:szCs w:val="22"/>
        </w:rPr>
        <w:t>, plot</w:t>
      </w:r>
    </w:p>
    <w:p w14:paraId="155C5748" w14:textId="77777777" w:rsidR="00617292" w:rsidRPr="00B67678" w:rsidRDefault="00617292">
      <w:pPr>
        <w:rPr>
          <w:rFonts w:ascii="Arial" w:hAnsi="Arial"/>
          <w:sz w:val="22"/>
          <w:szCs w:val="22"/>
        </w:rPr>
      </w:pPr>
    </w:p>
    <w:p w14:paraId="128D1676" w14:textId="77777777" w:rsidR="00617292" w:rsidRPr="00B67678" w:rsidRDefault="001A2EC3">
      <w:pPr>
        <w:rPr>
          <w:rFonts w:ascii="Arial" w:hAnsi="Arial"/>
          <w:sz w:val="22"/>
          <w:szCs w:val="22"/>
        </w:rPr>
      </w:pPr>
      <w:r w:rsidRPr="00B67678">
        <w:rPr>
          <w:rFonts w:ascii="Arial" w:hAnsi="Arial" w:cs="Arial"/>
          <w:b/>
          <w:sz w:val="22"/>
          <w:szCs w:val="22"/>
        </w:rPr>
        <w:t xml:space="preserve">2. </w:t>
      </w:r>
      <w:r w:rsidRPr="00B67678">
        <w:rPr>
          <w:rFonts w:ascii="Arial" w:hAnsi="Arial" w:cs="Arial"/>
          <w:sz w:val="22"/>
          <w:szCs w:val="22"/>
        </w:rPr>
        <w:t xml:space="preserve">Do </w:t>
      </w:r>
      <w:r w:rsidRPr="00B67678">
        <w:rPr>
          <w:rFonts w:ascii="Arial" w:hAnsi="Arial" w:cs="Arial"/>
          <w:b/>
          <w:sz w:val="22"/>
          <w:szCs w:val="22"/>
        </w:rPr>
        <w:t xml:space="preserve">PCA </w:t>
      </w:r>
      <w:proofErr w:type="spellStart"/>
      <w:r w:rsidRPr="00B67678">
        <w:rPr>
          <w:rFonts w:ascii="Arial" w:hAnsi="Arial" w:cs="Arial"/>
          <w:b/>
          <w:sz w:val="22"/>
          <w:szCs w:val="22"/>
        </w:rPr>
        <w:t>biplot</w:t>
      </w:r>
      <w:proofErr w:type="spellEnd"/>
      <w:r w:rsidRPr="00B67678">
        <w:rPr>
          <w:rFonts w:ascii="Arial" w:hAnsi="Arial" w:cs="Arial"/>
          <w:sz w:val="22"/>
          <w:szCs w:val="22"/>
        </w:rPr>
        <w:t xml:space="preserve"> on the samples with all genes, and use 4 different colors to distinguish the 4 types of samples (normal, primary, metastasized and unknown).  Do the samples from different groups look separable? </w:t>
      </w:r>
    </w:p>
    <w:p w14:paraId="49A37446" w14:textId="77777777" w:rsidR="00617292" w:rsidRPr="00B67678" w:rsidRDefault="00617292">
      <w:pPr>
        <w:rPr>
          <w:rFonts w:ascii="Arial" w:hAnsi="Arial"/>
          <w:sz w:val="22"/>
          <w:szCs w:val="22"/>
        </w:rPr>
      </w:pPr>
    </w:p>
    <w:p w14:paraId="1EB07F3E" w14:textId="77777777" w:rsidR="008345A4" w:rsidRPr="00B67678" w:rsidRDefault="008345A4" w:rsidP="008345A4">
      <w:pPr>
        <w:rPr>
          <w:rFonts w:ascii="Arial" w:hAnsi="Arial" w:cs="Arial"/>
          <w:sz w:val="22"/>
          <w:szCs w:val="22"/>
        </w:rPr>
      </w:pPr>
      <w:r w:rsidRPr="00B67678">
        <w:rPr>
          <w:rFonts w:ascii="Arial" w:hAnsi="Arial" w:cs="Arial"/>
          <w:sz w:val="22"/>
          <w:szCs w:val="22"/>
        </w:rPr>
        <w:t xml:space="preserve">Hint: use the PCA </w:t>
      </w:r>
      <w:proofErr w:type="spellStart"/>
      <w:r w:rsidRPr="00B67678">
        <w:rPr>
          <w:rFonts w:ascii="Arial" w:hAnsi="Arial" w:cs="Arial"/>
          <w:sz w:val="22"/>
          <w:szCs w:val="22"/>
        </w:rPr>
        <w:t>ggplot</w:t>
      </w:r>
      <w:proofErr w:type="spellEnd"/>
      <w:r w:rsidRPr="00B67678">
        <w:rPr>
          <w:rFonts w:ascii="Arial" w:hAnsi="Arial" w:cs="Arial"/>
          <w:sz w:val="22"/>
          <w:szCs w:val="22"/>
        </w:rPr>
        <w:t xml:space="preserve"> R code, also function </w:t>
      </w:r>
      <w:r w:rsidRPr="00B67678">
        <w:rPr>
          <w:rFonts w:ascii="Arial" w:hAnsi="Arial" w:cs="Arial"/>
          <w:i/>
          <w:sz w:val="22"/>
          <w:szCs w:val="22"/>
        </w:rPr>
        <w:t>legend</w:t>
      </w:r>
      <w:r w:rsidRPr="00B67678">
        <w:rPr>
          <w:rFonts w:ascii="Arial" w:hAnsi="Arial" w:cs="Arial"/>
          <w:sz w:val="22"/>
          <w:szCs w:val="22"/>
        </w:rPr>
        <w:t xml:space="preserve"> is useful. (http://docs.ggplot2.org/0.9.3.1/geom_point.html)</w:t>
      </w:r>
    </w:p>
    <w:p w14:paraId="740E30E2" w14:textId="77777777" w:rsidR="00617292" w:rsidRPr="00B67678" w:rsidRDefault="00617292">
      <w:pPr>
        <w:rPr>
          <w:rFonts w:ascii="Arial" w:hAnsi="Arial"/>
          <w:sz w:val="22"/>
          <w:szCs w:val="22"/>
        </w:rPr>
      </w:pPr>
    </w:p>
    <w:p w14:paraId="5F763341" w14:textId="77777777" w:rsidR="00617292" w:rsidRPr="00B67678" w:rsidRDefault="001A2EC3">
      <w:pPr>
        <w:rPr>
          <w:rFonts w:ascii="Arial" w:hAnsi="Arial"/>
          <w:sz w:val="22"/>
          <w:szCs w:val="22"/>
        </w:rPr>
      </w:pPr>
      <w:r w:rsidRPr="00B67678">
        <w:rPr>
          <w:rFonts w:ascii="Arial" w:hAnsi="Arial" w:cs="Arial"/>
          <w:b/>
          <w:sz w:val="22"/>
          <w:szCs w:val="22"/>
        </w:rPr>
        <w:t xml:space="preserve">3. </w:t>
      </w:r>
      <w:r w:rsidRPr="00B67678">
        <w:rPr>
          <w:rFonts w:ascii="Arial" w:hAnsi="Arial" w:cs="Arial"/>
          <w:sz w:val="22"/>
          <w:szCs w:val="22"/>
        </w:rPr>
        <w:t>What % of variation in the data is captured in the first two principle components? How many principle components do we need to capture 85% of the variation in the data?</w:t>
      </w:r>
    </w:p>
    <w:p w14:paraId="549926D8" w14:textId="77777777" w:rsidR="00617292" w:rsidRPr="00B67678" w:rsidRDefault="00617292">
      <w:pPr>
        <w:rPr>
          <w:rFonts w:ascii="Arial" w:hAnsi="Arial"/>
          <w:sz w:val="22"/>
          <w:szCs w:val="22"/>
        </w:rPr>
      </w:pPr>
    </w:p>
    <w:p w14:paraId="12740B55" w14:textId="77777777" w:rsidR="00617292" w:rsidRPr="00B67678" w:rsidRDefault="001A2EC3">
      <w:pPr>
        <w:rPr>
          <w:rFonts w:ascii="Arial" w:hAnsi="Arial"/>
          <w:sz w:val="22"/>
          <w:szCs w:val="22"/>
        </w:rPr>
      </w:pPr>
      <w:proofErr w:type="spellStart"/>
      <w:r w:rsidRPr="00B67678">
        <w:rPr>
          <w:rFonts w:ascii="Arial" w:hAnsi="Arial" w:cs="Arial"/>
          <w:sz w:val="22"/>
          <w:szCs w:val="22"/>
        </w:rPr>
        <w:t>RHint</w:t>
      </w:r>
      <w:proofErr w:type="spellEnd"/>
      <w:r w:rsidRPr="00B67678">
        <w:rPr>
          <w:rFonts w:ascii="Arial" w:hAnsi="Arial" w:cs="Arial"/>
          <w:sz w:val="22"/>
          <w:szCs w:val="22"/>
        </w:rPr>
        <w:t xml:space="preserve">: use function </w:t>
      </w:r>
      <w:proofErr w:type="spellStart"/>
      <w:r w:rsidRPr="00B67678">
        <w:rPr>
          <w:rFonts w:ascii="Arial" w:hAnsi="Arial" w:cs="Arial"/>
          <w:i/>
          <w:sz w:val="22"/>
          <w:szCs w:val="22"/>
        </w:rPr>
        <w:t>prcomp</w:t>
      </w:r>
      <w:proofErr w:type="spellEnd"/>
      <w:r w:rsidRPr="00B67678">
        <w:rPr>
          <w:rFonts w:ascii="Arial" w:hAnsi="Arial" w:cs="Arial"/>
          <w:sz w:val="22"/>
          <w:szCs w:val="22"/>
        </w:rPr>
        <w:t>.</w:t>
      </w:r>
    </w:p>
    <w:p w14:paraId="08E36DB6" w14:textId="77777777" w:rsidR="00617292" w:rsidRPr="00B67678" w:rsidRDefault="00617292">
      <w:pPr>
        <w:rPr>
          <w:rFonts w:ascii="Arial" w:hAnsi="Arial"/>
          <w:sz w:val="22"/>
          <w:szCs w:val="22"/>
        </w:rPr>
      </w:pPr>
    </w:p>
    <w:p w14:paraId="17F48A94" w14:textId="77777777" w:rsidR="00617292" w:rsidRPr="00B67678" w:rsidRDefault="001A2EC3">
      <w:pPr>
        <w:rPr>
          <w:rFonts w:ascii="Arial" w:hAnsi="Arial"/>
          <w:sz w:val="22"/>
          <w:szCs w:val="22"/>
        </w:rPr>
      </w:pPr>
      <w:bookmarkStart w:id="0" w:name="OLE_LINK1"/>
      <w:bookmarkStart w:id="1" w:name="OLE_LINK2"/>
      <w:r w:rsidRPr="00B67678">
        <w:rPr>
          <w:rFonts w:ascii="Arial" w:hAnsi="Arial" w:cs="Arial"/>
          <w:b/>
          <w:sz w:val="22"/>
          <w:szCs w:val="22"/>
        </w:rPr>
        <w:t>4.</w:t>
      </w:r>
      <w:r w:rsidRPr="00B67678">
        <w:rPr>
          <w:rFonts w:ascii="Arial" w:hAnsi="Arial" w:cs="Arial"/>
          <w:sz w:val="22"/>
          <w:szCs w:val="22"/>
        </w:rPr>
        <w:t xml:space="preserve"> For the 174 samples with known type (normal, primary, metastasized), use LIMMA to find the </w:t>
      </w:r>
      <w:r w:rsidRPr="00B67678">
        <w:rPr>
          <w:rFonts w:ascii="Arial" w:hAnsi="Arial" w:cs="Arial"/>
          <w:b/>
          <w:sz w:val="22"/>
          <w:szCs w:val="22"/>
        </w:rPr>
        <w:t>differentially expressed genes</w:t>
      </w:r>
      <w:r w:rsidRPr="00B67678">
        <w:rPr>
          <w:rFonts w:ascii="Arial" w:hAnsi="Arial" w:cs="Arial"/>
          <w:sz w:val="22"/>
          <w:szCs w:val="22"/>
        </w:rPr>
        <w:t xml:space="preserve"> with fold change threshold 1.5, and adjusted p-value threshold 0.05.  How many differentially expressed genes are there?</w:t>
      </w:r>
    </w:p>
    <w:bookmarkEnd w:id="0"/>
    <w:bookmarkEnd w:id="1"/>
    <w:p w14:paraId="1B7510BB" w14:textId="77777777" w:rsidR="00617292" w:rsidRPr="00B67678" w:rsidRDefault="00617292">
      <w:pPr>
        <w:rPr>
          <w:rFonts w:ascii="Arial" w:hAnsi="Arial"/>
          <w:sz w:val="22"/>
          <w:szCs w:val="22"/>
        </w:rPr>
      </w:pPr>
    </w:p>
    <w:p w14:paraId="750F9BEA" w14:textId="77777777" w:rsidR="00617292" w:rsidRPr="00B67678" w:rsidRDefault="001A2EC3">
      <w:pPr>
        <w:rPr>
          <w:rFonts w:ascii="Arial" w:hAnsi="Arial"/>
          <w:sz w:val="22"/>
          <w:szCs w:val="22"/>
        </w:rPr>
      </w:pPr>
      <w:r w:rsidRPr="00B67678">
        <w:rPr>
          <w:rFonts w:ascii="Arial" w:hAnsi="Arial" w:cs="Arial"/>
          <w:sz w:val="22"/>
          <w:szCs w:val="22"/>
        </w:rPr>
        <w:t>Hint: the design vector consists of type indicator for the 174 samples. For example, 0 for normal, 1 for primary, and 2 for metastasized.</w:t>
      </w:r>
    </w:p>
    <w:p w14:paraId="72DD52DF" w14:textId="77777777" w:rsidR="00617292" w:rsidRPr="00B67678" w:rsidRDefault="00617292">
      <w:pPr>
        <w:rPr>
          <w:rFonts w:ascii="Arial" w:hAnsi="Arial"/>
          <w:sz w:val="22"/>
          <w:szCs w:val="22"/>
        </w:rPr>
      </w:pPr>
    </w:p>
    <w:p w14:paraId="2FC12063" w14:textId="77777777" w:rsidR="00617292" w:rsidRPr="00B67678" w:rsidRDefault="001A2EC3">
      <w:pPr>
        <w:rPr>
          <w:rFonts w:ascii="Arial" w:hAnsi="Arial"/>
          <w:sz w:val="22"/>
          <w:szCs w:val="22"/>
        </w:rPr>
      </w:pPr>
      <w:bookmarkStart w:id="2" w:name="OLE_LINK3"/>
      <w:bookmarkStart w:id="3" w:name="OLE_LINK4"/>
      <w:r w:rsidRPr="00B67678">
        <w:rPr>
          <w:rFonts w:ascii="Arial" w:hAnsi="Arial" w:cs="Arial"/>
          <w:b/>
          <w:sz w:val="22"/>
          <w:szCs w:val="22"/>
        </w:rPr>
        <w:t>5</w:t>
      </w:r>
      <w:r w:rsidRPr="00B67678">
        <w:rPr>
          <w:rFonts w:ascii="Arial" w:hAnsi="Arial" w:cs="Arial"/>
          <w:sz w:val="22"/>
          <w:szCs w:val="22"/>
        </w:rPr>
        <w:t xml:space="preserve">. Repeat the </w:t>
      </w:r>
      <w:r w:rsidRPr="00B67678">
        <w:rPr>
          <w:rFonts w:ascii="Arial" w:hAnsi="Arial" w:cs="Arial"/>
          <w:b/>
          <w:sz w:val="22"/>
          <w:szCs w:val="22"/>
        </w:rPr>
        <w:t>hierarchical clustering and PCA</w:t>
      </w:r>
      <w:r w:rsidRPr="00B67678">
        <w:rPr>
          <w:rFonts w:ascii="Arial" w:hAnsi="Arial" w:cs="Arial"/>
          <w:sz w:val="22"/>
          <w:szCs w:val="22"/>
        </w:rPr>
        <w:t xml:space="preserve"> on all samples with the differentially expressed genes found in </w:t>
      </w:r>
      <w:r w:rsidRPr="00B67678">
        <w:rPr>
          <w:rFonts w:ascii="Arial" w:hAnsi="Arial" w:cs="Arial"/>
          <w:b/>
          <w:sz w:val="22"/>
          <w:szCs w:val="22"/>
        </w:rPr>
        <w:t>3</w:t>
      </w:r>
      <w:r w:rsidRPr="00B67678">
        <w:rPr>
          <w:rFonts w:ascii="Arial" w:hAnsi="Arial" w:cs="Arial"/>
          <w:sz w:val="22"/>
          <w:szCs w:val="22"/>
        </w:rPr>
        <w:t>.  Does the result look better?  Why do you think it is the case?</w:t>
      </w:r>
    </w:p>
    <w:bookmarkEnd w:id="2"/>
    <w:bookmarkEnd w:id="3"/>
    <w:p w14:paraId="1F0434AF" w14:textId="77777777" w:rsidR="00617292" w:rsidRPr="00B67678" w:rsidRDefault="00617292">
      <w:pPr>
        <w:rPr>
          <w:rFonts w:ascii="Arial" w:hAnsi="Arial"/>
          <w:sz w:val="22"/>
          <w:szCs w:val="22"/>
        </w:rPr>
      </w:pPr>
    </w:p>
    <w:p w14:paraId="7F65D252" w14:textId="77777777" w:rsidR="00617292" w:rsidRPr="00B67678" w:rsidRDefault="001A2EC3">
      <w:pPr>
        <w:rPr>
          <w:rFonts w:ascii="Arial" w:hAnsi="Arial"/>
          <w:sz w:val="22"/>
          <w:szCs w:val="22"/>
        </w:rPr>
      </w:pPr>
      <w:r w:rsidRPr="00B67678">
        <w:rPr>
          <w:rFonts w:ascii="Arial" w:hAnsi="Arial" w:cs="Arial"/>
          <w:b/>
          <w:sz w:val="22"/>
          <w:szCs w:val="22"/>
        </w:rPr>
        <w:t>6.</w:t>
      </w:r>
      <w:r w:rsidRPr="00B67678">
        <w:rPr>
          <w:rFonts w:ascii="Arial" w:hAnsi="Arial" w:cs="Arial"/>
          <w:sz w:val="22"/>
          <w:szCs w:val="22"/>
        </w:rPr>
        <w:t xml:space="preserve"> Based on the PCA </w:t>
      </w:r>
      <w:proofErr w:type="spellStart"/>
      <w:r w:rsidRPr="00B67678">
        <w:rPr>
          <w:rFonts w:ascii="Arial" w:hAnsi="Arial" w:cs="Arial"/>
          <w:sz w:val="22"/>
          <w:szCs w:val="22"/>
        </w:rPr>
        <w:t>biplot</w:t>
      </w:r>
      <w:proofErr w:type="spellEnd"/>
      <w:r w:rsidRPr="00B67678">
        <w:rPr>
          <w:rFonts w:ascii="Arial" w:hAnsi="Arial" w:cs="Arial"/>
          <w:sz w:val="22"/>
          <w:szCs w:val="22"/>
        </w:rPr>
        <w:t xml:space="preserve">, can you classify the 5 unknown samples?  Put the PCA </w:t>
      </w:r>
      <w:proofErr w:type="spellStart"/>
      <w:r w:rsidRPr="00B67678">
        <w:rPr>
          <w:rFonts w:ascii="Arial" w:hAnsi="Arial" w:cs="Arial"/>
          <w:sz w:val="22"/>
          <w:szCs w:val="22"/>
        </w:rPr>
        <w:t>biplot</w:t>
      </w:r>
      <w:proofErr w:type="spellEnd"/>
      <w:r w:rsidRPr="00B67678">
        <w:rPr>
          <w:rFonts w:ascii="Arial" w:hAnsi="Arial" w:cs="Arial"/>
          <w:sz w:val="22"/>
          <w:szCs w:val="22"/>
        </w:rPr>
        <w:t xml:space="preserve"> in your HW write-up, and indicate which unknown sample should be classified into which known type (normal, primary, metastasized). Do you have different confidence for each unknown </w:t>
      </w:r>
      <w:r w:rsidRPr="00B67678">
        <w:rPr>
          <w:rFonts w:ascii="Arial" w:hAnsi="Arial" w:cs="Arial"/>
          <w:sz w:val="22"/>
          <w:szCs w:val="22"/>
        </w:rPr>
        <w:lastRenderedPageBreak/>
        <w:t>sample?</w:t>
      </w:r>
    </w:p>
    <w:p w14:paraId="00428F33" w14:textId="77777777" w:rsidR="00617292" w:rsidRPr="00B67678" w:rsidRDefault="00617292">
      <w:pPr>
        <w:rPr>
          <w:rFonts w:ascii="Arial" w:hAnsi="Arial"/>
          <w:sz w:val="22"/>
          <w:szCs w:val="22"/>
        </w:rPr>
      </w:pPr>
    </w:p>
    <w:p w14:paraId="147C514D" w14:textId="77777777" w:rsidR="00617292" w:rsidRPr="00B67678" w:rsidRDefault="001A2EC3">
      <w:pPr>
        <w:rPr>
          <w:rFonts w:ascii="Arial" w:hAnsi="Arial"/>
          <w:sz w:val="22"/>
          <w:szCs w:val="22"/>
        </w:rPr>
      </w:pPr>
      <w:r w:rsidRPr="00B67678">
        <w:rPr>
          <w:rFonts w:ascii="Arial" w:hAnsi="Arial" w:cs="Arial"/>
          <w:b/>
          <w:sz w:val="22"/>
          <w:szCs w:val="22"/>
        </w:rPr>
        <w:t>7.</w:t>
      </w:r>
      <w:r w:rsidRPr="00B67678">
        <w:rPr>
          <w:rFonts w:ascii="Arial" w:hAnsi="Arial" w:cs="Arial"/>
          <w:sz w:val="22"/>
          <w:szCs w:val="22"/>
        </w:rPr>
        <w:t xml:space="preserve"> Also try </w:t>
      </w:r>
      <w:r w:rsidRPr="00B67678">
        <w:rPr>
          <w:rFonts w:ascii="Arial" w:hAnsi="Arial" w:cs="Arial"/>
          <w:b/>
          <w:sz w:val="22"/>
          <w:szCs w:val="22"/>
        </w:rPr>
        <w:t>k-means clustering</w:t>
      </w:r>
      <w:r w:rsidRPr="00B67678">
        <w:rPr>
          <w:rFonts w:ascii="Arial" w:hAnsi="Arial" w:cs="Arial"/>
          <w:sz w:val="22"/>
          <w:szCs w:val="22"/>
        </w:rPr>
        <w:t xml:space="preserve"> on all samples using the differentially expressed genes.</w:t>
      </w:r>
    </w:p>
    <w:p w14:paraId="0047AC2D" w14:textId="77777777" w:rsidR="00617292" w:rsidRPr="00B67678" w:rsidRDefault="001A2EC3">
      <w:pPr>
        <w:rPr>
          <w:rFonts w:ascii="Arial" w:hAnsi="Arial"/>
          <w:sz w:val="22"/>
          <w:szCs w:val="22"/>
        </w:rPr>
      </w:pPr>
      <w:r w:rsidRPr="00B67678">
        <w:rPr>
          <w:rFonts w:ascii="Arial" w:hAnsi="Arial" w:cs="Arial"/>
          <w:sz w:val="22"/>
          <w:szCs w:val="22"/>
        </w:rPr>
        <w:t xml:space="preserve">Hint: function </w:t>
      </w:r>
      <w:proofErr w:type="spellStart"/>
      <w:r w:rsidRPr="00B67678">
        <w:rPr>
          <w:rFonts w:ascii="Arial" w:hAnsi="Arial" w:cs="Arial"/>
          <w:i/>
          <w:sz w:val="22"/>
          <w:szCs w:val="22"/>
        </w:rPr>
        <w:t>kmeans</w:t>
      </w:r>
      <w:proofErr w:type="spellEnd"/>
    </w:p>
    <w:p w14:paraId="58A4FAD7" w14:textId="77777777" w:rsidR="00617292" w:rsidRPr="00B67678" w:rsidRDefault="00617292">
      <w:pPr>
        <w:rPr>
          <w:rFonts w:ascii="Arial" w:hAnsi="Arial"/>
          <w:sz w:val="22"/>
          <w:szCs w:val="22"/>
        </w:rPr>
      </w:pPr>
    </w:p>
    <w:p w14:paraId="4C37FADB" w14:textId="77777777" w:rsidR="00617292" w:rsidRPr="00B67678" w:rsidRDefault="001A2EC3">
      <w:pPr>
        <w:rPr>
          <w:rFonts w:ascii="Arial" w:hAnsi="Arial"/>
          <w:sz w:val="22"/>
          <w:szCs w:val="22"/>
        </w:rPr>
      </w:pPr>
      <w:r w:rsidRPr="00B67678">
        <w:rPr>
          <w:rFonts w:ascii="Arial" w:hAnsi="Arial" w:cs="Arial"/>
          <w:b/>
          <w:sz w:val="22"/>
          <w:szCs w:val="22"/>
        </w:rPr>
        <w:t xml:space="preserve">8. </w:t>
      </w:r>
      <w:r w:rsidRPr="00B67678">
        <w:rPr>
          <w:rFonts w:ascii="Arial" w:hAnsi="Arial" w:cs="Arial"/>
          <w:sz w:val="22"/>
          <w:szCs w:val="22"/>
        </w:rPr>
        <w:t>For</w:t>
      </w:r>
      <w:r w:rsidRPr="00B67678">
        <w:rPr>
          <w:rFonts w:ascii="Arial" w:hAnsi="Arial" w:cs="Arial"/>
          <w:b/>
          <w:sz w:val="22"/>
          <w:szCs w:val="22"/>
        </w:rPr>
        <w:t xml:space="preserve"> GRADUATE </w:t>
      </w:r>
      <w:r w:rsidRPr="00B67678">
        <w:rPr>
          <w:rFonts w:ascii="Arial" w:hAnsi="Arial" w:cs="Arial"/>
          <w:sz w:val="22"/>
          <w:szCs w:val="22"/>
        </w:rPr>
        <w:t>students</w:t>
      </w:r>
      <w:r w:rsidRPr="00B67678">
        <w:rPr>
          <w:rFonts w:ascii="Arial" w:hAnsi="Arial" w:cs="Arial"/>
          <w:b/>
          <w:sz w:val="22"/>
          <w:szCs w:val="22"/>
        </w:rPr>
        <w:t>: How do you determine the number of clusters for K-means clustering?  Three clusters or four clusters, which one seems to work better?</w:t>
      </w:r>
    </w:p>
    <w:p w14:paraId="1A9F7B74" w14:textId="77777777" w:rsidR="00617292" w:rsidRPr="00B67678" w:rsidRDefault="001A2EC3">
      <w:pPr>
        <w:rPr>
          <w:rFonts w:ascii="Arial" w:hAnsi="Arial"/>
          <w:sz w:val="22"/>
          <w:szCs w:val="22"/>
        </w:rPr>
      </w:pPr>
      <w:r w:rsidRPr="00B67678">
        <w:rPr>
          <w:rFonts w:ascii="Arial" w:hAnsi="Arial" w:cs="Arial"/>
          <w:sz w:val="22"/>
          <w:szCs w:val="22"/>
        </w:rPr>
        <w:t>Hint: http://en.wikipedia.org/wiki/Determining_the_number_of_clusters_in_a_data_set</w:t>
      </w:r>
    </w:p>
    <w:p w14:paraId="734FC716" w14:textId="77777777" w:rsidR="00617292" w:rsidRPr="00B67678" w:rsidRDefault="00617292">
      <w:pPr>
        <w:rPr>
          <w:rFonts w:ascii="Arial" w:hAnsi="Arial"/>
          <w:sz w:val="22"/>
          <w:szCs w:val="22"/>
        </w:rPr>
      </w:pPr>
    </w:p>
    <w:p w14:paraId="56958ECD" w14:textId="77777777" w:rsidR="00617292" w:rsidRPr="00B67678" w:rsidRDefault="001A2EC3">
      <w:pPr>
        <w:rPr>
          <w:rFonts w:ascii="Arial" w:hAnsi="Arial"/>
          <w:sz w:val="22"/>
          <w:szCs w:val="22"/>
        </w:rPr>
      </w:pPr>
      <w:r w:rsidRPr="00B67678">
        <w:rPr>
          <w:rFonts w:ascii="Arial" w:hAnsi="Arial" w:cs="Arial"/>
          <w:b/>
          <w:sz w:val="22"/>
          <w:szCs w:val="22"/>
        </w:rPr>
        <w:t>Classification (supervised learning)</w:t>
      </w:r>
    </w:p>
    <w:p w14:paraId="42943965" w14:textId="77777777" w:rsidR="00617292" w:rsidRPr="00B67678" w:rsidRDefault="00617292">
      <w:pPr>
        <w:rPr>
          <w:rFonts w:ascii="Arial" w:hAnsi="Arial"/>
          <w:sz w:val="22"/>
          <w:szCs w:val="22"/>
        </w:rPr>
      </w:pPr>
    </w:p>
    <w:p w14:paraId="4B6AB93F" w14:textId="77777777" w:rsidR="00617292" w:rsidRPr="00B67678" w:rsidRDefault="001A2EC3">
      <w:pPr>
        <w:rPr>
          <w:rFonts w:ascii="Arial" w:hAnsi="Arial"/>
          <w:sz w:val="22"/>
          <w:szCs w:val="22"/>
        </w:rPr>
      </w:pPr>
      <w:r w:rsidRPr="00B67678">
        <w:rPr>
          <w:rFonts w:ascii="Arial" w:hAnsi="Arial" w:cs="Arial"/>
          <w:b/>
          <w:sz w:val="22"/>
          <w:szCs w:val="22"/>
        </w:rPr>
        <w:t xml:space="preserve">9. </w:t>
      </w:r>
      <w:r w:rsidRPr="00B67678">
        <w:rPr>
          <w:rFonts w:ascii="Arial" w:hAnsi="Arial" w:cs="Arial"/>
          <w:sz w:val="22"/>
          <w:szCs w:val="22"/>
        </w:rPr>
        <w:t xml:space="preserve">Use differentially expressed genes in the known samples to perform </w:t>
      </w:r>
      <w:r w:rsidRPr="00B67678">
        <w:rPr>
          <w:rFonts w:ascii="Arial" w:hAnsi="Arial" w:cs="Arial"/>
          <w:b/>
          <w:sz w:val="22"/>
          <w:szCs w:val="22"/>
        </w:rPr>
        <w:t>LDA</w:t>
      </w:r>
      <w:r w:rsidRPr="00B67678">
        <w:rPr>
          <w:rFonts w:ascii="Arial" w:hAnsi="Arial" w:cs="Arial"/>
          <w:sz w:val="22"/>
          <w:szCs w:val="22"/>
        </w:rPr>
        <w:t xml:space="preserve">, and predict the unknown samples.  </w:t>
      </w:r>
      <w:r w:rsidRPr="00B67678">
        <w:rPr>
          <w:rFonts w:ascii="Arial" w:hAnsi="Arial" w:cs="Arial"/>
          <w:b/>
          <w:sz w:val="22"/>
          <w:szCs w:val="22"/>
        </w:rPr>
        <w:t>Hint</w:t>
      </w:r>
      <w:r w:rsidRPr="00B67678">
        <w:rPr>
          <w:rFonts w:ascii="Arial" w:hAnsi="Arial" w:cs="Arial"/>
          <w:sz w:val="22"/>
          <w:szCs w:val="22"/>
        </w:rPr>
        <w:t xml:space="preserve">: use MASS library and function </w:t>
      </w:r>
      <w:proofErr w:type="spellStart"/>
      <w:r w:rsidRPr="00B67678">
        <w:rPr>
          <w:rFonts w:ascii="Arial" w:hAnsi="Arial" w:cs="Arial"/>
          <w:i/>
          <w:sz w:val="22"/>
          <w:szCs w:val="22"/>
        </w:rPr>
        <w:t>lda</w:t>
      </w:r>
      <w:proofErr w:type="spellEnd"/>
      <w:r w:rsidRPr="00B67678">
        <w:rPr>
          <w:rFonts w:ascii="Arial" w:hAnsi="Arial" w:cs="Arial"/>
          <w:sz w:val="22"/>
          <w:szCs w:val="22"/>
        </w:rPr>
        <w:t>.</w:t>
      </w:r>
    </w:p>
    <w:p w14:paraId="585192C2" w14:textId="77777777" w:rsidR="00617292" w:rsidRPr="00B67678" w:rsidRDefault="00617292">
      <w:pPr>
        <w:rPr>
          <w:rFonts w:ascii="Arial" w:hAnsi="Arial"/>
          <w:sz w:val="22"/>
          <w:szCs w:val="22"/>
        </w:rPr>
      </w:pPr>
    </w:p>
    <w:p w14:paraId="4C77F365" w14:textId="77777777" w:rsidR="00617292" w:rsidRPr="00B67678" w:rsidRDefault="001A2EC3">
      <w:pPr>
        <w:rPr>
          <w:rFonts w:ascii="Arial" w:hAnsi="Arial"/>
          <w:sz w:val="22"/>
          <w:szCs w:val="22"/>
        </w:rPr>
      </w:pPr>
      <w:r w:rsidRPr="00B67678">
        <w:rPr>
          <w:rFonts w:ascii="Arial" w:hAnsi="Arial" w:cs="Arial"/>
          <w:b/>
          <w:sz w:val="22"/>
          <w:szCs w:val="22"/>
        </w:rPr>
        <w:t>10.</w:t>
      </w:r>
      <w:r w:rsidRPr="00B67678">
        <w:rPr>
          <w:rFonts w:ascii="Arial" w:hAnsi="Arial" w:cs="Arial"/>
          <w:sz w:val="22"/>
          <w:szCs w:val="22"/>
        </w:rPr>
        <w:t xml:space="preserve"> What is the “K” in </w:t>
      </w:r>
      <w:r w:rsidRPr="00B67678">
        <w:rPr>
          <w:rFonts w:ascii="Arial" w:hAnsi="Arial" w:cs="Arial"/>
          <w:b/>
          <w:sz w:val="22"/>
          <w:szCs w:val="22"/>
        </w:rPr>
        <w:t>K</w:t>
      </w:r>
      <w:r w:rsidRPr="00B67678">
        <w:rPr>
          <w:rFonts w:ascii="Arial" w:hAnsi="Arial" w:cs="Arial"/>
          <w:sz w:val="22"/>
          <w:szCs w:val="22"/>
        </w:rPr>
        <w:t>-</w:t>
      </w:r>
      <w:r w:rsidRPr="00B67678">
        <w:rPr>
          <w:rFonts w:ascii="Arial" w:hAnsi="Arial" w:cs="Arial"/>
          <w:b/>
          <w:sz w:val="22"/>
          <w:szCs w:val="22"/>
        </w:rPr>
        <w:t>N</w:t>
      </w:r>
      <w:r w:rsidRPr="00B67678">
        <w:rPr>
          <w:rFonts w:ascii="Arial" w:hAnsi="Arial" w:cs="Arial"/>
          <w:sz w:val="22"/>
          <w:szCs w:val="22"/>
        </w:rPr>
        <w:t>earest-</w:t>
      </w:r>
      <w:r w:rsidRPr="00B67678">
        <w:rPr>
          <w:rFonts w:ascii="Arial" w:hAnsi="Arial" w:cs="Arial"/>
          <w:b/>
          <w:sz w:val="22"/>
          <w:szCs w:val="22"/>
        </w:rPr>
        <w:t>N</w:t>
      </w:r>
      <w:r w:rsidRPr="00B67678">
        <w:rPr>
          <w:rFonts w:ascii="Arial" w:hAnsi="Arial" w:cs="Arial"/>
          <w:sz w:val="22"/>
          <w:szCs w:val="22"/>
        </w:rPr>
        <w:t>eighbor (</w:t>
      </w:r>
      <w:r w:rsidRPr="00B67678">
        <w:rPr>
          <w:rFonts w:ascii="Arial" w:hAnsi="Arial" w:cs="Arial"/>
          <w:b/>
          <w:sz w:val="22"/>
          <w:szCs w:val="22"/>
        </w:rPr>
        <w:t>KNN</w:t>
      </w:r>
      <w:r w:rsidRPr="00B67678">
        <w:rPr>
          <w:rFonts w:ascii="Arial" w:hAnsi="Arial" w:cs="Arial"/>
          <w:sz w:val="22"/>
          <w:szCs w:val="22"/>
        </w:rPr>
        <w:t xml:space="preserve">) algorithm? What is the problem if K </w:t>
      </w:r>
      <w:proofErr w:type="gramStart"/>
      <w:r w:rsidRPr="00B67678">
        <w:rPr>
          <w:rFonts w:ascii="Arial" w:hAnsi="Arial" w:cs="Arial"/>
          <w:sz w:val="22"/>
          <w:szCs w:val="22"/>
        </w:rPr>
        <w:t>equals</w:t>
      </w:r>
      <w:proofErr w:type="gramEnd"/>
      <w:r w:rsidRPr="00B67678">
        <w:rPr>
          <w:rFonts w:ascii="Arial" w:hAnsi="Arial" w:cs="Arial"/>
          <w:sz w:val="22"/>
          <w:szCs w:val="22"/>
        </w:rPr>
        <w:t xml:space="preserve"> N (the number of data points)?</w:t>
      </w:r>
    </w:p>
    <w:p w14:paraId="30C13825" w14:textId="77777777" w:rsidR="00617292" w:rsidRPr="00B67678" w:rsidRDefault="00617292">
      <w:pPr>
        <w:rPr>
          <w:rFonts w:ascii="Arial" w:hAnsi="Arial"/>
          <w:sz w:val="22"/>
          <w:szCs w:val="22"/>
        </w:rPr>
      </w:pPr>
    </w:p>
    <w:p w14:paraId="7F939DBB" w14:textId="77777777" w:rsidR="00617292" w:rsidRPr="00B67678" w:rsidRDefault="001A2EC3">
      <w:pPr>
        <w:rPr>
          <w:rFonts w:ascii="Arial" w:hAnsi="Arial"/>
          <w:sz w:val="22"/>
          <w:szCs w:val="22"/>
        </w:rPr>
      </w:pPr>
      <w:r w:rsidRPr="00B67678">
        <w:rPr>
          <w:rFonts w:ascii="Arial" w:hAnsi="Arial" w:cs="Arial"/>
          <w:b/>
          <w:sz w:val="22"/>
          <w:szCs w:val="22"/>
        </w:rPr>
        <w:t xml:space="preserve">11. </w:t>
      </w:r>
      <w:r w:rsidRPr="00B67678">
        <w:rPr>
          <w:rFonts w:ascii="Arial" w:hAnsi="Arial" w:cs="Arial"/>
          <w:sz w:val="22"/>
          <w:szCs w:val="22"/>
        </w:rPr>
        <w:t xml:space="preserve">Run </w:t>
      </w:r>
      <w:r w:rsidRPr="00B67678">
        <w:rPr>
          <w:rFonts w:ascii="Arial" w:hAnsi="Arial" w:cs="Arial"/>
          <w:b/>
          <w:sz w:val="22"/>
          <w:szCs w:val="22"/>
        </w:rPr>
        <w:t xml:space="preserve">KNN </w:t>
      </w:r>
      <w:r w:rsidRPr="00B67678">
        <w:rPr>
          <w:rFonts w:ascii="Arial" w:hAnsi="Arial" w:cs="Arial"/>
          <w:sz w:val="22"/>
          <w:szCs w:val="22"/>
        </w:rPr>
        <w:t xml:space="preserve">(try K = 1, 3 and 5) on all the genes and all the samples, and predict the unknown samples based on the 174 labeled samples.  </w:t>
      </w:r>
      <w:r w:rsidRPr="00B67678">
        <w:rPr>
          <w:rFonts w:ascii="Arial" w:hAnsi="Arial" w:cs="Arial"/>
          <w:b/>
          <w:sz w:val="22"/>
          <w:szCs w:val="22"/>
        </w:rPr>
        <w:t>Hint</w:t>
      </w:r>
      <w:r w:rsidRPr="00B67678">
        <w:rPr>
          <w:rFonts w:ascii="Arial" w:hAnsi="Arial" w:cs="Arial"/>
          <w:sz w:val="22"/>
          <w:szCs w:val="22"/>
        </w:rPr>
        <w:t xml:space="preserve">: use library class and function </w:t>
      </w:r>
      <w:proofErr w:type="spellStart"/>
      <w:r w:rsidRPr="00B67678">
        <w:rPr>
          <w:rFonts w:ascii="Arial" w:hAnsi="Arial" w:cs="Arial"/>
          <w:i/>
          <w:sz w:val="22"/>
          <w:szCs w:val="22"/>
        </w:rPr>
        <w:t>knn</w:t>
      </w:r>
      <w:proofErr w:type="spellEnd"/>
      <w:r w:rsidRPr="00B67678">
        <w:rPr>
          <w:rFonts w:ascii="Arial" w:hAnsi="Arial" w:cs="Arial"/>
          <w:sz w:val="22"/>
          <w:szCs w:val="22"/>
        </w:rPr>
        <w:t>.</w:t>
      </w:r>
    </w:p>
    <w:p w14:paraId="5D171B46" w14:textId="77777777" w:rsidR="00617292" w:rsidRPr="00B67678" w:rsidRDefault="00617292">
      <w:pPr>
        <w:rPr>
          <w:rFonts w:ascii="Arial" w:hAnsi="Arial"/>
          <w:sz w:val="22"/>
          <w:szCs w:val="22"/>
        </w:rPr>
      </w:pPr>
    </w:p>
    <w:p w14:paraId="5A7E2E82" w14:textId="77777777" w:rsidR="00617292" w:rsidRPr="00B67678" w:rsidRDefault="001A2EC3">
      <w:pPr>
        <w:rPr>
          <w:rFonts w:ascii="Arial" w:hAnsi="Arial"/>
          <w:sz w:val="22"/>
          <w:szCs w:val="22"/>
        </w:rPr>
      </w:pPr>
      <w:r w:rsidRPr="00B67678">
        <w:rPr>
          <w:rFonts w:ascii="Arial" w:hAnsi="Arial" w:cs="Arial"/>
          <w:b/>
          <w:sz w:val="22"/>
          <w:szCs w:val="22"/>
        </w:rPr>
        <w:t>12.</w:t>
      </w:r>
      <w:r w:rsidRPr="00B67678">
        <w:rPr>
          <w:rFonts w:ascii="Arial" w:hAnsi="Arial" w:cs="Arial"/>
          <w:sz w:val="22"/>
          <w:szCs w:val="22"/>
        </w:rPr>
        <w:t xml:space="preserve"> Run </w:t>
      </w:r>
      <w:r w:rsidRPr="00B67678">
        <w:rPr>
          <w:rFonts w:ascii="Arial" w:hAnsi="Arial" w:cs="Arial"/>
          <w:b/>
          <w:sz w:val="22"/>
          <w:szCs w:val="22"/>
        </w:rPr>
        <w:t>SVM</w:t>
      </w:r>
      <w:r w:rsidRPr="00B67678">
        <w:rPr>
          <w:rFonts w:ascii="Arial" w:hAnsi="Arial" w:cs="Arial"/>
          <w:sz w:val="22"/>
          <w:szCs w:val="22"/>
        </w:rPr>
        <w:t xml:space="preserve"> (try a linear kernel) on all the genes and all the samples, and predict the unknown samples based on the 174 labeled samples.  </w:t>
      </w:r>
      <w:r w:rsidRPr="00B67678">
        <w:rPr>
          <w:rFonts w:ascii="Arial" w:hAnsi="Arial" w:cs="Arial"/>
          <w:b/>
          <w:sz w:val="22"/>
          <w:szCs w:val="22"/>
        </w:rPr>
        <w:t>Hint</w:t>
      </w:r>
      <w:r w:rsidRPr="00B67678">
        <w:rPr>
          <w:rFonts w:ascii="Arial" w:hAnsi="Arial" w:cs="Arial"/>
          <w:sz w:val="22"/>
          <w:szCs w:val="22"/>
        </w:rPr>
        <w:t xml:space="preserve">: use library e1071 and function </w:t>
      </w:r>
      <w:proofErr w:type="spellStart"/>
      <w:r w:rsidRPr="00B67678">
        <w:rPr>
          <w:rFonts w:ascii="Arial" w:hAnsi="Arial" w:cs="Arial"/>
          <w:i/>
          <w:sz w:val="22"/>
          <w:szCs w:val="22"/>
        </w:rPr>
        <w:t>svm</w:t>
      </w:r>
      <w:proofErr w:type="spellEnd"/>
      <w:r w:rsidRPr="00B67678">
        <w:rPr>
          <w:rFonts w:ascii="Arial" w:hAnsi="Arial" w:cs="Arial"/>
          <w:sz w:val="22"/>
          <w:szCs w:val="22"/>
        </w:rPr>
        <w:t>.</w:t>
      </w:r>
    </w:p>
    <w:p w14:paraId="35CB2883" w14:textId="77777777" w:rsidR="00617292" w:rsidRPr="00B67678" w:rsidRDefault="00617292">
      <w:pPr>
        <w:rPr>
          <w:rFonts w:ascii="Arial" w:hAnsi="Arial"/>
          <w:sz w:val="22"/>
          <w:szCs w:val="22"/>
        </w:rPr>
      </w:pPr>
    </w:p>
    <w:p w14:paraId="4DDE0A06" w14:textId="77777777" w:rsidR="00617292" w:rsidRPr="00B67678" w:rsidRDefault="001A2EC3">
      <w:pPr>
        <w:rPr>
          <w:rFonts w:ascii="Arial" w:hAnsi="Arial"/>
          <w:sz w:val="22"/>
          <w:szCs w:val="22"/>
        </w:rPr>
      </w:pPr>
      <w:r w:rsidRPr="00B67678">
        <w:rPr>
          <w:rFonts w:ascii="Arial" w:hAnsi="Arial" w:cs="Arial"/>
          <w:b/>
          <w:sz w:val="22"/>
          <w:szCs w:val="22"/>
        </w:rPr>
        <w:t xml:space="preserve">13. </w:t>
      </w:r>
      <w:r w:rsidRPr="00B67678">
        <w:rPr>
          <w:rFonts w:ascii="Arial" w:hAnsi="Arial" w:cs="Arial"/>
          <w:sz w:val="22"/>
          <w:szCs w:val="22"/>
        </w:rPr>
        <w:t>In K-fold cross-validation, what does “K” mean? Why it is necessary to shuffle the samples before doing K-fold cross-validation?</w:t>
      </w:r>
    </w:p>
    <w:p w14:paraId="5A335940" w14:textId="77777777" w:rsidR="00617292" w:rsidRPr="00B67678" w:rsidRDefault="00617292">
      <w:pPr>
        <w:rPr>
          <w:rFonts w:ascii="Arial" w:hAnsi="Arial"/>
          <w:sz w:val="22"/>
          <w:szCs w:val="22"/>
        </w:rPr>
      </w:pPr>
    </w:p>
    <w:p w14:paraId="7EF3DA9E" w14:textId="77777777" w:rsidR="00617292" w:rsidRPr="00B67678" w:rsidRDefault="001A2EC3">
      <w:pPr>
        <w:rPr>
          <w:rFonts w:ascii="Arial" w:hAnsi="Arial"/>
          <w:sz w:val="22"/>
          <w:szCs w:val="22"/>
        </w:rPr>
      </w:pPr>
      <w:r w:rsidRPr="00B67678">
        <w:rPr>
          <w:rFonts w:ascii="Arial" w:hAnsi="Arial" w:cs="Arial"/>
          <w:b/>
          <w:sz w:val="22"/>
          <w:szCs w:val="22"/>
        </w:rPr>
        <w:t>14.</w:t>
      </w:r>
      <w:r w:rsidRPr="00B67678">
        <w:rPr>
          <w:rFonts w:ascii="Arial" w:hAnsi="Arial" w:cs="Arial"/>
          <w:sz w:val="22"/>
          <w:szCs w:val="22"/>
        </w:rPr>
        <w:t xml:space="preserve"> For</w:t>
      </w:r>
      <w:r w:rsidRPr="00B67678">
        <w:rPr>
          <w:rFonts w:ascii="Arial" w:hAnsi="Arial" w:cs="Arial"/>
          <w:b/>
          <w:sz w:val="22"/>
          <w:szCs w:val="22"/>
        </w:rPr>
        <w:t xml:space="preserve"> GRADUATE </w:t>
      </w:r>
      <w:r w:rsidRPr="00B67678">
        <w:rPr>
          <w:rFonts w:ascii="Arial" w:hAnsi="Arial" w:cs="Arial"/>
          <w:sz w:val="22"/>
          <w:szCs w:val="22"/>
        </w:rPr>
        <w:t>students</w:t>
      </w:r>
      <w:r w:rsidRPr="00B67678">
        <w:rPr>
          <w:rFonts w:ascii="Arial" w:hAnsi="Arial" w:cs="Arial"/>
          <w:b/>
          <w:sz w:val="22"/>
          <w:szCs w:val="22"/>
        </w:rPr>
        <w:t xml:space="preserve">: </w:t>
      </w:r>
      <w:r w:rsidRPr="00B67678">
        <w:rPr>
          <w:rFonts w:ascii="Arial" w:hAnsi="Arial" w:cs="Arial"/>
          <w:sz w:val="22"/>
          <w:szCs w:val="22"/>
        </w:rPr>
        <w:t xml:space="preserve">Implement a 5-fold cross validation to estimate the classification error rate of </w:t>
      </w:r>
      <w:r w:rsidRPr="00B67678">
        <w:rPr>
          <w:rFonts w:ascii="Arial" w:hAnsi="Arial" w:cs="Arial"/>
          <w:b/>
          <w:sz w:val="22"/>
          <w:szCs w:val="22"/>
        </w:rPr>
        <w:t>KNN</w:t>
      </w:r>
      <w:r w:rsidRPr="00B67678">
        <w:rPr>
          <w:rFonts w:ascii="Arial" w:hAnsi="Arial" w:cs="Arial"/>
          <w:sz w:val="22"/>
          <w:szCs w:val="22"/>
        </w:rPr>
        <w:t xml:space="preserve"> and </w:t>
      </w:r>
      <w:r w:rsidRPr="00B67678">
        <w:rPr>
          <w:rFonts w:ascii="Arial" w:hAnsi="Arial" w:cs="Arial"/>
          <w:b/>
          <w:sz w:val="22"/>
          <w:szCs w:val="22"/>
        </w:rPr>
        <w:t>SVM</w:t>
      </w:r>
      <w:r w:rsidRPr="00B67678">
        <w:rPr>
          <w:rFonts w:ascii="Arial" w:hAnsi="Arial" w:cs="Arial"/>
          <w:sz w:val="22"/>
          <w:szCs w:val="22"/>
        </w:rPr>
        <w:t>, based on the 174 samples with known label.  Which of the method has lower estimated classification error rate?</w:t>
      </w:r>
    </w:p>
    <w:p w14:paraId="6C16CE97" w14:textId="77777777" w:rsidR="00617292" w:rsidRPr="00B67678" w:rsidRDefault="00617292">
      <w:pPr>
        <w:rPr>
          <w:rFonts w:ascii="Arial" w:hAnsi="Arial"/>
          <w:sz w:val="22"/>
          <w:szCs w:val="22"/>
        </w:rPr>
      </w:pPr>
    </w:p>
    <w:p w14:paraId="420065F9" w14:textId="77777777" w:rsidR="00617292" w:rsidRPr="00140948" w:rsidRDefault="001A2EC3">
      <w:pPr>
        <w:rPr>
          <w:rFonts w:ascii="Arial" w:hAnsi="Arial"/>
          <w:sz w:val="22"/>
          <w:szCs w:val="22"/>
        </w:rPr>
      </w:pPr>
      <w:r w:rsidRPr="00140948">
        <w:rPr>
          <w:rFonts w:ascii="Arial" w:hAnsi="Arial" w:cs="Arial"/>
          <w:b/>
          <w:sz w:val="22"/>
          <w:szCs w:val="22"/>
        </w:rPr>
        <w:t>Part II. RNA-</w:t>
      </w:r>
      <w:proofErr w:type="spellStart"/>
      <w:r w:rsidRPr="00140948">
        <w:rPr>
          <w:rFonts w:ascii="Arial" w:hAnsi="Arial" w:cs="Arial"/>
          <w:b/>
          <w:sz w:val="22"/>
          <w:szCs w:val="22"/>
        </w:rPr>
        <w:t>seq</w:t>
      </w:r>
      <w:proofErr w:type="spellEnd"/>
      <w:r w:rsidRPr="00140948">
        <w:rPr>
          <w:rFonts w:ascii="Arial" w:hAnsi="Arial" w:cs="Arial"/>
          <w:b/>
          <w:sz w:val="22"/>
          <w:szCs w:val="22"/>
        </w:rPr>
        <w:t xml:space="preserve"> analysis</w:t>
      </w:r>
    </w:p>
    <w:p w14:paraId="2454E9AF" w14:textId="77777777" w:rsidR="00617292" w:rsidRPr="00140948" w:rsidRDefault="00617292">
      <w:pPr>
        <w:rPr>
          <w:rFonts w:ascii="Arial" w:hAnsi="Arial"/>
          <w:sz w:val="22"/>
          <w:szCs w:val="22"/>
        </w:rPr>
      </w:pPr>
    </w:p>
    <w:p w14:paraId="6895AB73" w14:textId="77777777" w:rsidR="00617292" w:rsidRPr="00140948" w:rsidRDefault="001A2EC3">
      <w:pPr>
        <w:rPr>
          <w:rFonts w:ascii="Arial" w:hAnsi="Arial"/>
          <w:sz w:val="22"/>
          <w:szCs w:val="22"/>
        </w:rPr>
      </w:pPr>
      <w:r w:rsidRPr="00140948">
        <w:rPr>
          <w:rFonts w:ascii="Arial" w:hAnsi="Arial" w:cs="Arial"/>
          <w:sz w:val="22"/>
          <w:szCs w:val="22"/>
        </w:rPr>
        <w:t>For this RNA-</w:t>
      </w:r>
      <w:proofErr w:type="spellStart"/>
      <w:r w:rsidRPr="00140948">
        <w:rPr>
          <w:rFonts w:ascii="Arial" w:hAnsi="Arial" w:cs="Arial"/>
          <w:sz w:val="22"/>
          <w:szCs w:val="22"/>
        </w:rPr>
        <w:t>seq</w:t>
      </w:r>
      <w:proofErr w:type="spellEnd"/>
      <w:r w:rsidRPr="00140948">
        <w:rPr>
          <w:rFonts w:ascii="Arial" w:hAnsi="Arial" w:cs="Arial"/>
          <w:sz w:val="22"/>
          <w:szCs w:val="22"/>
        </w:rPr>
        <w:t xml:space="preserve"> analysis, we will use the data from: </w:t>
      </w:r>
    </w:p>
    <w:p w14:paraId="051DA135" w14:textId="31DA6EB5" w:rsidR="006D1B6D" w:rsidRPr="00140948" w:rsidRDefault="006D1B6D">
      <w:pPr>
        <w:rPr>
          <w:rFonts w:ascii="Arial" w:hAnsi="Arial"/>
          <w:sz w:val="22"/>
          <w:szCs w:val="22"/>
        </w:rPr>
      </w:pPr>
      <w:r w:rsidRPr="00140948">
        <w:rPr>
          <w:rFonts w:ascii="Arial" w:hAnsi="Arial" w:cs="Arial"/>
          <w:sz w:val="22"/>
          <w:szCs w:val="22"/>
        </w:rPr>
        <w:t xml:space="preserve">Xu H et al. NUP98 Fusion Proteins Interact with the NSL and MLL1 Complexes to Drive </w:t>
      </w:r>
      <w:proofErr w:type="spellStart"/>
      <w:r w:rsidRPr="00140948">
        <w:rPr>
          <w:rFonts w:ascii="Arial" w:hAnsi="Arial" w:cs="Arial"/>
          <w:sz w:val="22"/>
          <w:szCs w:val="22"/>
        </w:rPr>
        <w:t>Leukemogenesis</w:t>
      </w:r>
      <w:proofErr w:type="spellEnd"/>
      <w:r w:rsidRPr="00140948">
        <w:rPr>
          <w:rFonts w:ascii="Arial" w:hAnsi="Arial" w:cs="Arial"/>
          <w:sz w:val="22"/>
          <w:szCs w:val="22"/>
        </w:rPr>
        <w:t>. Cancer Cell 2016</w:t>
      </w:r>
      <w:r w:rsidR="001A2EC3" w:rsidRPr="00140948">
        <w:rPr>
          <w:rFonts w:ascii="Arial" w:hAnsi="Arial" w:cs="Arial"/>
          <w:sz w:val="22"/>
          <w:szCs w:val="22"/>
        </w:rPr>
        <w:t>. The raw sequencing data is at GEO with six FASTQ files:</w:t>
      </w:r>
    </w:p>
    <w:p w14:paraId="15F87298" w14:textId="58064F50" w:rsidR="00617292" w:rsidRPr="00140948" w:rsidRDefault="006D1B6D">
      <w:pPr>
        <w:rPr>
          <w:rFonts w:ascii="Arial" w:hAnsi="Arial" w:cs="Arial"/>
          <w:sz w:val="22"/>
          <w:szCs w:val="22"/>
        </w:rPr>
      </w:pPr>
      <w:r w:rsidRPr="00140948">
        <w:rPr>
          <w:rFonts w:ascii="Arial" w:hAnsi="Arial" w:cs="Arial"/>
          <w:sz w:val="22"/>
          <w:szCs w:val="22"/>
        </w:rPr>
        <w:t>https://www.ncbi.nlm.nih.gov/geo/query/acc.cgi?acc=GSE75997</w:t>
      </w:r>
    </w:p>
    <w:p w14:paraId="4546C596" w14:textId="77777777" w:rsidR="00DD5E10" w:rsidRPr="00140948" w:rsidRDefault="00DD5E10">
      <w:pPr>
        <w:rPr>
          <w:rFonts w:ascii="Arial" w:hAnsi="Arial" w:cs="Arial"/>
          <w:sz w:val="22"/>
          <w:szCs w:val="22"/>
        </w:rPr>
      </w:pPr>
    </w:p>
    <w:p w14:paraId="7750F866" w14:textId="77777777" w:rsidR="00617292" w:rsidRPr="00140948" w:rsidRDefault="001A2EC3">
      <w:pPr>
        <w:rPr>
          <w:rFonts w:ascii="Arial" w:hAnsi="Arial"/>
          <w:sz w:val="22"/>
          <w:szCs w:val="22"/>
        </w:rPr>
      </w:pPr>
      <w:r w:rsidRPr="00140948">
        <w:rPr>
          <w:rFonts w:ascii="Arial" w:hAnsi="Arial" w:cs="Arial"/>
          <w:sz w:val="22"/>
          <w:szCs w:val="22"/>
        </w:rPr>
        <w:t>Normally for paired-end RNA-</w:t>
      </w:r>
      <w:proofErr w:type="spellStart"/>
      <w:r w:rsidRPr="00140948">
        <w:rPr>
          <w:rFonts w:ascii="Arial" w:hAnsi="Arial" w:cs="Arial"/>
          <w:sz w:val="22"/>
          <w:szCs w:val="22"/>
        </w:rPr>
        <w:t>seq</w:t>
      </w:r>
      <w:proofErr w:type="spellEnd"/>
      <w:r w:rsidRPr="00140948">
        <w:rPr>
          <w:rFonts w:ascii="Arial" w:hAnsi="Arial" w:cs="Arial"/>
          <w:sz w:val="22"/>
          <w:szCs w:val="22"/>
        </w:rPr>
        <w:t>, each sample will have two separate FASTQ files, with line-by-line correspondence to the two reads from the same fragment. This data is a little unusual in that the two reads of the same fragment are written in the same file. We have split each FASTQ file into two, which is the standard format most RNA-</w:t>
      </w:r>
      <w:proofErr w:type="spellStart"/>
      <w:r w:rsidRPr="00140948">
        <w:rPr>
          <w:rFonts w:ascii="Arial" w:hAnsi="Arial" w:cs="Arial"/>
          <w:sz w:val="22"/>
          <w:szCs w:val="22"/>
        </w:rPr>
        <w:t>seq</w:t>
      </w:r>
      <w:proofErr w:type="spellEnd"/>
      <w:r w:rsidRPr="00140948">
        <w:rPr>
          <w:rFonts w:ascii="Arial" w:hAnsi="Arial" w:cs="Arial"/>
          <w:sz w:val="22"/>
          <w:szCs w:val="22"/>
        </w:rPr>
        <w:t xml:space="preserve"> mapping and analysis algorithms take. </w:t>
      </w:r>
    </w:p>
    <w:p w14:paraId="4642B5DE" w14:textId="30833C27" w:rsidR="004269C4" w:rsidRPr="00140948" w:rsidRDefault="001A2EC3">
      <w:pPr>
        <w:rPr>
          <w:rFonts w:ascii="Arial" w:hAnsi="Arial" w:cs="Arial"/>
          <w:sz w:val="22"/>
          <w:szCs w:val="22"/>
        </w:rPr>
      </w:pPr>
      <w:proofErr w:type="gramStart"/>
      <w:r w:rsidRPr="00140948">
        <w:rPr>
          <w:rFonts w:ascii="Arial" w:hAnsi="Arial" w:cs="Arial"/>
          <w:sz w:val="22"/>
          <w:szCs w:val="22"/>
        </w:rPr>
        <w:t>In order for</w:t>
      </w:r>
      <w:proofErr w:type="gramEnd"/>
      <w:r w:rsidRPr="00140948">
        <w:rPr>
          <w:rFonts w:ascii="Arial" w:hAnsi="Arial" w:cs="Arial"/>
          <w:sz w:val="22"/>
          <w:szCs w:val="22"/>
        </w:rPr>
        <w:t xml:space="preserve"> students to test the different mapping algorithms quickly, we will only use 5M paired-end reads from </w:t>
      </w:r>
      <w:r w:rsidR="00240787" w:rsidRPr="00140948">
        <w:rPr>
          <w:rFonts w:ascii="Arial" w:hAnsi="Arial" w:cs="Arial"/>
          <w:sz w:val="22"/>
          <w:szCs w:val="22"/>
        </w:rPr>
        <w:t>40H</w:t>
      </w:r>
      <w:r w:rsidRPr="00140948">
        <w:rPr>
          <w:rFonts w:ascii="Arial" w:hAnsi="Arial" w:cs="Arial"/>
          <w:sz w:val="22"/>
          <w:szCs w:val="22"/>
        </w:rPr>
        <w:t xml:space="preserve"> Sample </w:t>
      </w:r>
    </w:p>
    <w:p w14:paraId="1FD205B2" w14:textId="3B95BA86" w:rsidR="00F24144" w:rsidRPr="00140948" w:rsidRDefault="004269C4">
      <w:pPr>
        <w:rPr>
          <w:rFonts w:ascii="Arial" w:hAnsi="Arial" w:cs="Arial"/>
          <w:sz w:val="22"/>
          <w:szCs w:val="22"/>
        </w:rPr>
      </w:pPr>
      <w:r w:rsidRPr="00140948">
        <w:rPr>
          <w:rFonts w:ascii="Arial" w:hAnsi="Arial" w:cs="Arial"/>
          <w:sz w:val="22"/>
          <w:szCs w:val="22"/>
        </w:rPr>
        <w:t xml:space="preserve">  </w:t>
      </w:r>
      <w:r w:rsidR="00192AE6" w:rsidRPr="00140948">
        <w:rPr>
          <w:rFonts w:ascii="Arial" w:hAnsi="Arial" w:cs="Arial"/>
          <w:sz w:val="22"/>
          <w:szCs w:val="22"/>
        </w:rPr>
        <w:t xml:space="preserve"> </w:t>
      </w:r>
      <w:r w:rsidR="001A2EC3" w:rsidRPr="00140948">
        <w:rPr>
          <w:rFonts w:ascii="Arial" w:hAnsi="Arial" w:cs="Arial"/>
          <w:sz w:val="22"/>
          <w:szCs w:val="22"/>
        </w:rPr>
        <w:t xml:space="preserve">The 5M fragments from this sample have been split into paired ends, and are available on Odyssey under </w:t>
      </w:r>
      <w:r w:rsidR="00F24144" w:rsidRPr="00140948">
        <w:rPr>
          <w:rFonts w:ascii="Arial" w:hAnsi="Arial" w:cs="Arial"/>
          <w:sz w:val="22"/>
          <w:szCs w:val="22"/>
        </w:rPr>
        <w:t>/n/</w:t>
      </w:r>
      <w:r w:rsidR="003E28F1" w:rsidRPr="00140948">
        <w:rPr>
          <w:rFonts w:ascii="Arial" w:hAnsi="Arial" w:cs="Arial" w:hint="eastAsia"/>
          <w:sz w:val="22"/>
          <w:szCs w:val="22"/>
        </w:rPr>
        <w:t>stat115</w:t>
      </w:r>
      <w:r w:rsidR="005C49EB" w:rsidRPr="00140948">
        <w:rPr>
          <w:rFonts w:ascii="Arial" w:hAnsi="Arial" w:cs="Arial"/>
          <w:sz w:val="22"/>
          <w:szCs w:val="22"/>
        </w:rPr>
        <w:t>/</w:t>
      </w:r>
      <w:r w:rsidR="003E28F1" w:rsidRPr="00140948">
        <w:rPr>
          <w:rFonts w:ascii="Arial" w:hAnsi="Arial" w:cs="Arial" w:hint="eastAsia"/>
          <w:sz w:val="22"/>
          <w:szCs w:val="22"/>
        </w:rPr>
        <w:t>2017/HW2/</w:t>
      </w:r>
      <w:r w:rsidR="002413D7" w:rsidRPr="00140948">
        <w:rPr>
          <w:rFonts w:ascii="Arial" w:hAnsi="Arial" w:cs="Arial"/>
          <w:sz w:val="22"/>
          <w:szCs w:val="22"/>
        </w:rPr>
        <w:t>Homework2/</w:t>
      </w:r>
      <w:proofErr w:type="spellStart"/>
      <w:r w:rsidR="005C49EB" w:rsidRPr="00140948">
        <w:rPr>
          <w:rFonts w:ascii="Arial" w:hAnsi="Arial" w:cs="Arial"/>
          <w:sz w:val="22"/>
          <w:szCs w:val="22"/>
        </w:rPr>
        <w:t>Fastq</w:t>
      </w:r>
      <w:r w:rsidR="00F24144" w:rsidRPr="00140948">
        <w:rPr>
          <w:rFonts w:ascii="Arial" w:hAnsi="Arial" w:cs="Arial"/>
          <w:sz w:val="22"/>
          <w:szCs w:val="22"/>
        </w:rPr>
        <w:t>Data</w:t>
      </w:r>
      <w:proofErr w:type="spellEnd"/>
      <w:r w:rsidR="00F24144" w:rsidRPr="00140948">
        <w:rPr>
          <w:rFonts w:ascii="Arial" w:hAnsi="Arial" w:cs="Arial"/>
          <w:sz w:val="22"/>
          <w:szCs w:val="22"/>
        </w:rPr>
        <w:t>.</w:t>
      </w:r>
    </w:p>
    <w:p w14:paraId="178C085A" w14:textId="6CA58819" w:rsidR="00617292" w:rsidRPr="00140948" w:rsidRDefault="004269C4" w:rsidP="00F24144">
      <w:pPr>
        <w:rPr>
          <w:rFonts w:ascii="Arial" w:hAnsi="Arial"/>
          <w:sz w:val="22"/>
          <w:szCs w:val="22"/>
        </w:rPr>
      </w:pPr>
      <w:r w:rsidRPr="00140948">
        <w:rPr>
          <w:rFonts w:ascii="Arial" w:hAnsi="Arial"/>
          <w:sz w:val="22"/>
          <w:szCs w:val="22"/>
        </w:rPr>
        <w:t xml:space="preserve"> </w:t>
      </w:r>
      <w:r w:rsidR="001A2EC3" w:rsidRPr="00140948">
        <w:rPr>
          <w:rFonts w:ascii="Arial" w:hAnsi="Arial" w:cs="Arial"/>
          <w:sz w:val="22"/>
          <w:szCs w:val="22"/>
        </w:rPr>
        <w:t>We are going to use the RNA-</w:t>
      </w:r>
      <w:proofErr w:type="spellStart"/>
      <w:r w:rsidR="001A2EC3" w:rsidRPr="00140948">
        <w:rPr>
          <w:rFonts w:ascii="Arial" w:hAnsi="Arial" w:cs="Arial"/>
          <w:sz w:val="22"/>
          <w:szCs w:val="22"/>
        </w:rPr>
        <w:t>seq</w:t>
      </w:r>
      <w:proofErr w:type="spellEnd"/>
      <w:r w:rsidR="001A2EC3" w:rsidRPr="00140948">
        <w:rPr>
          <w:rFonts w:ascii="Arial" w:hAnsi="Arial" w:cs="Arial"/>
          <w:sz w:val="22"/>
          <w:szCs w:val="22"/>
        </w:rPr>
        <w:t xml:space="preserve"> workflow in </w:t>
      </w:r>
      <w:proofErr w:type="spellStart"/>
      <w:r w:rsidR="001A2EC3" w:rsidRPr="00140948">
        <w:rPr>
          <w:rFonts w:ascii="Arial" w:hAnsi="Arial" w:cs="Arial"/>
          <w:sz w:val="22"/>
          <w:szCs w:val="22"/>
        </w:rPr>
        <w:t>BioConductor</w:t>
      </w:r>
      <w:proofErr w:type="spellEnd"/>
      <w:r w:rsidR="001A2EC3" w:rsidRPr="00140948">
        <w:rPr>
          <w:rFonts w:ascii="Arial" w:hAnsi="Arial" w:cs="Arial"/>
          <w:sz w:val="22"/>
          <w:szCs w:val="22"/>
        </w:rPr>
        <w:t xml:space="preserve"> to analyze the RNA-</w:t>
      </w:r>
      <w:proofErr w:type="spellStart"/>
      <w:r w:rsidR="001A2EC3" w:rsidRPr="00140948">
        <w:rPr>
          <w:rFonts w:ascii="Arial" w:hAnsi="Arial" w:cs="Arial"/>
          <w:sz w:val="22"/>
          <w:szCs w:val="22"/>
        </w:rPr>
        <w:t>seq</w:t>
      </w:r>
      <w:proofErr w:type="spellEnd"/>
      <w:r w:rsidR="001A2EC3" w:rsidRPr="00140948">
        <w:rPr>
          <w:rFonts w:ascii="Arial" w:hAnsi="Arial" w:cs="Arial"/>
          <w:sz w:val="22"/>
          <w:szCs w:val="22"/>
        </w:rPr>
        <w:t xml:space="preserve"> data</w:t>
      </w:r>
      <w:r w:rsidR="00F24144" w:rsidRPr="00140948">
        <w:rPr>
          <w:rFonts w:ascii="Arial" w:hAnsi="Arial" w:cs="Arial"/>
          <w:sz w:val="22"/>
          <w:szCs w:val="22"/>
        </w:rPr>
        <w:t>(http://www.bioconductor.org/help/workflows/rnaseqGene/)</w:t>
      </w:r>
      <w:r w:rsidR="001A2EC3" w:rsidRPr="00140948">
        <w:rPr>
          <w:rFonts w:ascii="Arial" w:hAnsi="Arial" w:cs="Arial"/>
          <w:sz w:val="22"/>
          <w:szCs w:val="22"/>
        </w:rPr>
        <w:t xml:space="preserve">. </w:t>
      </w:r>
    </w:p>
    <w:p w14:paraId="72292DD3" w14:textId="77777777" w:rsidR="00617292" w:rsidRPr="00140948" w:rsidRDefault="00617292">
      <w:pPr>
        <w:rPr>
          <w:rFonts w:ascii="Arial" w:hAnsi="Arial"/>
          <w:sz w:val="22"/>
          <w:szCs w:val="22"/>
        </w:rPr>
      </w:pPr>
    </w:p>
    <w:p w14:paraId="30CFDC48" w14:textId="4A933C2A" w:rsidR="00617292" w:rsidRPr="00140948" w:rsidRDefault="001A2EC3">
      <w:pPr>
        <w:rPr>
          <w:rFonts w:ascii="Arial" w:hAnsi="Arial"/>
          <w:sz w:val="22"/>
          <w:szCs w:val="22"/>
        </w:rPr>
      </w:pPr>
      <w:r w:rsidRPr="00140948">
        <w:rPr>
          <w:rFonts w:ascii="Arial" w:hAnsi="Arial" w:cs="Arial"/>
          <w:b/>
          <w:sz w:val="22"/>
          <w:szCs w:val="22"/>
        </w:rPr>
        <w:t>1.</w:t>
      </w:r>
      <w:r w:rsidRPr="00140948">
        <w:rPr>
          <w:rFonts w:ascii="Arial" w:hAnsi="Arial" w:cs="Arial"/>
          <w:sz w:val="22"/>
          <w:szCs w:val="22"/>
        </w:rPr>
        <w:t xml:space="preserve"> Use STAR (</w:t>
      </w:r>
      <w:proofErr w:type="spellStart"/>
      <w:r w:rsidRPr="00140948">
        <w:rPr>
          <w:rFonts w:ascii="Arial" w:hAnsi="Arial" w:cs="Arial"/>
          <w:sz w:val="22"/>
          <w:szCs w:val="22"/>
        </w:rPr>
        <w:t>Dobin</w:t>
      </w:r>
      <w:proofErr w:type="spellEnd"/>
      <w:r w:rsidRPr="00140948">
        <w:rPr>
          <w:rFonts w:ascii="Arial" w:hAnsi="Arial" w:cs="Arial"/>
          <w:sz w:val="22"/>
          <w:szCs w:val="22"/>
        </w:rPr>
        <w:t xml:space="preserve"> et al, Bioinformatics 2012) to map the reads to the mouse reference genome, available on Odyssey at </w:t>
      </w:r>
      <w:r w:rsidR="003E28F1" w:rsidRPr="00140948">
        <w:rPr>
          <w:rFonts w:ascii="Arial" w:hAnsi="Arial" w:cs="Arial"/>
          <w:sz w:val="22"/>
          <w:szCs w:val="22"/>
        </w:rPr>
        <w:t>/n/</w:t>
      </w:r>
      <w:r w:rsidR="003E28F1" w:rsidRPr="00140948">
        <w:rPr>
          <w:rFonts w:ascii="Arial" w:hAnsi="Arial" w:cs="Arial" w:hint="eastAsia"/>
          <w:sz w:val="22"/>
          <w:szCs w:val="22"/>
        </w:rPr>
        <w:t>stat115</w:t>
      </w:r>
      <w:r w:rsidR="003E28F1" w:rsidRPr="00140948">
        <w:rPr>
          <w:rFonts w:ascii="Arial" w:hAnsi="Arial" w:cs="Arial"/>
          <w:sz w:val="22"/>
          <w:szCs w:val="22"/>
        </w:rPr>
        <w:t>/</w:t>
      </w:r>
      <w:r w:rsidR="003E28F1" w:rsidRPr="00140948">
        <w:rPr>
          <w:rFonts w:ascii="Arial" w:hAnsi="Arial" w:cs="Arial" w:hint="eastAsia"/>
          <w:sz w:val="22"/>
          <w:szCs w:val="22"/>
        </w:rPr>
        <w:t>2017/HW2/</w:t>
      </w:r>
      <w:r w:rsidR="00140948" w:rsidRPr="00140948">
        <w:rPr>
          <w:rFonts w:ascii="Arial" w:hAnsi="Arial" w:cs="Arial"/>
          <w:sz w:val="22"/>
          <w:szCs w:val="22"/>
        </w:rPr>
        <w:t>Homework2/</w:t>
      </w:r>
      <w:proofErr w:type="spellStart"/>
      <w:r w:rsidRPr="00140948">
        <w:rPr>
          <w:rFonts w:ascii="Arial" w:hAnsi="Arial" w:cs="Arial"/>
          <w:sz w:val="22"/>
          <w:szCs w:val="22"/>
        </w:rPr>
        <w:t>STARIndex</w:t>
      </w:r>
      <w:proofErr w:type="spellEnd"/>
      <w:r w:rsidRPr="00140948">
        <w:rPr>
          <w:rFonts w:ascii="Arial" w:hAnsi="Arial" w:cs="Arial"/>
          <w:sz w:val="22"/>
          <w:szCs w:val="22"/>
        </w:rPr>
        <w:t>/</w:t>
      </w:r>
    </w:p>
    <w:p w14:paraId="31428DE6" w14:textId="77777777" w:rsidR="00617292" w:rsidRPr="00140948" w:rsidRDefault="00617292">
      <w:pPr>
        <w:rPr>
          <w:rFonts w:ascii="Arial" w:hAnsi="Arial"/>
          <w:sz w:val="22"/>
          <w:szCs w:val="22"/>
        </w:rPr>
      </w:pPr>
    </w:p>
    <w:p w14:paraId="614A7EEE" w14:textId="77777777" w:rsidR="00617292" w:rsidRPr="00140948" w:rsidRDefault="001A2EC3">
      <w:pPr>
        <w:ind w:left="720"/>
        <w:rPr>
          <w:rFonts w:ascii="Arial" w:hAnsi="Arial"/>
          <w:sz w:val="22"/>
          <w:szCs w:val="22"/>
        </w:rPr>
      </w:pPr>
      <w:r w:rsidRPr="00140948">
        <w:rPr>
          <w:rFonts w:ascii="Arial" w:hAnsi="Arial" w:cs="Arial"/>
          <w:sz w:val="22"/>
          <w:szCs w:val="22"/>
        </w:rPr>
        <w:lastRenderedPageBreak/>
        <w:tab/>
        <w:t>•</w:t>
      </w:r>
      <w:r w:rsidRPr="00140948">
        <w:rPr>
          <w:rFonts w:ascii="Arial" w:hAnsi="Arial" w:cs="Arial"/>
          <w:sz w:val="22"/>
          <w:szCs w:val="22"/>
        </w:rPr>
        <w:tab/>
        <w:t>For RNA-</w:t>
      </w:r>
      <w:proofErr w:type="spellStart"/>
      <w:r w:rsidRPr="00140948">
        <w:rPr>
          <w:rFonts w:ascii="Arial" w:hAnsi="Arial" w:cs="Arial"/>
          <w:sz w:val="22"/>
          <w:szCs w:val="22"/>
        </w:rPr>
        <w:t>seq</w:t>
      </w:r>
      <w:proofErr w:type="spellEnd"/>
      <w:r w:rsidRPr="00140948">
        <w:rPr>
          <w:rFonts w:ascii="Arial" w:hAnsi="Arial" w:cs="Arial"/>
          <w:sz w:val="22"/>
          <w:szCs w:val="22"/>
        </w:rPr>
        <w:t xml:space="preserve"> read mapping, a popular mapper is </w:t>
      </w:r>
      <w:proofErr w:type="spellStart"/>
      <w:r w:rsidRPr="00140948">
        <w:rPr>
          <w:rFonts w:ascii="Arial" w:hAnsi="Arial" w:cs="Arial"/>
          <w:sz w:val="22"/>
          <w:szCs w:val="22"/>
        </w:rPr>
        <w:t>TopHat</w:t>
      </w:r>
      <w:proofErr w:type="spellEnd"/>
      <w:r w:rsidRPr="00140948">
        <w:rPr>
          <w:rFonts w:ascii="Arial" w:hAnsi="Arial" w:cs="Arial"/>
          <w:sz w:val="22"/>
          <w:szCs w:val="22"/>
        </w:rPr>
        <w:t xml:space="preserve"> (</w:t>
      </w:r>
      <w:proofErr w:type="spellStart"/>
      <w:r w:rsidRPr="00140948">
        <w:rPr>
          <w:rFonts w:ascii="Arial" w:hAnsi="Arial" w:cs="Arial"/>
          <w:sz w:val="22"/>
          <w:szCs w:val="22"/>
        </w:rPr>
        <w:t>Trapnell</w:t>
      </w:r>
      <w:proofErr w:type="spellEnd"/>
      <w:r w:rsidRPr="00140948">
        <w:rPr>
          <w:rFonts w:ascii="Arial" w:hAnsi="Arial" w:cs="Arial"/>
          <w:sz w:val="22"/>
          <w:szCs w:val="22"/>
        </w:rPr>
        <w:t xml:space="preserve"> et al, Bioinformatics 2009): https://ccb.jhu.edu/software/tophat/index.shtml. However, if the data is paired-end sequencing with huge read count, STAR is much faster.</w:t>
      </w:r>
    </w:p>
    <w:p w14:paraId="01F44A27" w14:textId="6682A92C" w:rsidR="00617292" w:rsidRPr="00140948" w:rsidRDefault="001A2EC3">
      <w:pPr>
        <w:ind w:left="720"/>
        <w:rPr>
          <w:rFonts w:ascii="Arial" w:hAnsi="Arial"/>
          <w:sz w:val="22"/>
          <w:szCs w:val="22"/>
        </w:rPr>
      </w:pPr>
      <w:r w:rsidRPr="00140948">
        <w:rPr>
          <w:rFonts w:ascii="Arial" w:hAnsi="Arial" w:cs="Arial"/>
          <w:sz w:val="22"/>
          <w:szCs w:val="22"/>
        </w:rPr>
        <w:tab/>
        <w:t>•</w:t>
      </w:r>
      <w:r w:rsidRPr="00140948">
        <w:rPr>
          <w:rFonts w:ascii="Arial" w:hAnsi="Arial" w:cs="Arial"/>
          <w:sz w:val="22"/>
          <w:szCs w:val="22"/>
        </w:rPr>
        <w:tab/>
        <w:t xml:space="preserve">For </w:t>
      </w:r>
      <w:r w:rsidRPr="00140948">
        <w:rPr>
          <w:rFonts w:ascii="Arial" w:hAnsi="Arial" w:cs="Arial"/>
          <w:b/>
          <w:sz w:val="22"/>
          <w:szCs w:val="22"/>
        </w:rPr>
        <w:t>STAT115</w:t>
      </w:r>
      <w:r w:rsidRPr="00140948">
        <w:rPr>
          <w:rFonts w:ascii="Arial" w:hAnsi="Arial" w:cs="Arial"/>
          <w:sz w:val="22"/>
          <w:szCs w:val="22"/>
        </w:rPr>
        <w:t xml:space="preserve"> students, please use STAR to map the 5M paired-end reads in the two FASTQ files for </w:t>
      </w:r>
      <w:r w:rsidR="009E2F5E" w:rsidRPr="00140948">
        <w:rPr>
          <w:rFonts w:ascii="Arial" w:hAnsi="Arial" w:cs="Arial"/>
          <w:sz w:val="22"/>
          <w:szCs w:val="22"/>
        </w:rPr>
        <w:t>4OH</w:t>
      </w:r>
      <w:r w:rsidRPr="00140948">
        <w:rPr>
          <w:rFonts w:ascii="Arial" w:hAnsi="Arial" w:cs="Arial"/>
          <w:sz w:val="22"/>
          <w:szCs w:val="22"/>
        </w:rPr>
        <w:t xml:space="preserve"> Sample </w:t>
      </w:r>
      <w:proofErr w:type="gramStart"/>
      <w:r w:rsidRPr="00140948">
        <w:rPr>
          <w:rFonts w:ascii="Arial" w:hAnsi="Arial" w:cs="Arial"/>
          <w:sz w:val="22"/>
          <w:szCs w:val="22"/>
        </w:rPr>
        <w:t>1.</w:t>
      </w:r>
      <w:r w:rsidR="009E2F5E" w:rsidRPr="00140948">
        <w:rPr>
          <w:rFonts w:ascii="Arial" w:hAnsi="Arial" w:cs="Arial"/>
          <w:sz w:val="22"/>
          <w:szCs w:val="22"/>
        </w:rPr>
        <w:t>(</w:t>
      </w:r>
      <w:proofErr w:type="gramEnd"/>
      <w:r w:rsidR="009E2F5E" w:rsidRPr="00140948">
        <w:rPr>
          <w:rFonts w:ascii="Arial" w:hAnsi="Arial" w:cs="Arial"/>
          <w:sz w:val="22"/>
          <w:szCs w:val="22"/>
        </w:rPr>
        <w:t>4OH1_5M_a.fastq</w:t>
      </w:r>
      <w:r w:rsidR="009E2F5E" w:rsidRPr="00140948">
        <w:rPr>
          <w:rFonts w:ascii="Arial" w:hAnsi="Arial" w:cs="Arial"/>
          <w:sz w:val="22"/>
          <w:szCs w:val="22"/>
        </w:rPr>
        <w:t>；</w:t>
      </w:r>
      <w:r w:rsidR="009E2F5E" w:rsidRPr="00140948">
        <w:rPr>
          <w:rFonts w:ascii="Arial" w:hAnsi="Arial" w:cs="Arial"/>
          <w:sz w:val="22"/>
          <w:szCs w:val="22"/>
        </w:rPr>
        <w:t>4OH1_5M_b.fastq</w:t>
      </w:r>
      <w:r w:rsidR="00421AA3">
        <w:rPr>
          <w:rFonts w:ascii="Arial" w:hAnsi="Arial" w:cs="Arial" w:hint="eastAsia"/>
          <w:sz w:val="22"/>
          <w:szCs w:val="22"/>
        </w:rPr>
        <w:t xml:space="preserve"> in </w:t>
      </w:r>
      <w:r w:rsidR="00421AA3" w:rsidRPr="00140948">
        <w:rPr>
          <w:rFonts w:ascii="Arial" w:hAnsi="Arial" w:cs="Arial"/>
          <w:sz w:val="22"/>
          <w:szCs w:val="22"/>
        </w:rPr>
        <w:t>/n/</w:t>
      </w:r>
      <w:r w:rsidR="00421AA3" w:rsidRPr="00140948">
        <w:rPr>
          <w:rFonts w:ascii="Arial" w:hAnsi="Arial" w:cs="Arial" w:hint="eastAsia"/>
          <w:sz w:val="22"/>
          <w:szCs w:val="22"/>
        </w:rPr>
        <w:t>stat115</w:t>
      </w:r>
      <w:r w:rsidR="00421AA3" w:rsidRPr="00140948">
        <w:rPr>
          <w:rFonts w:ascii="Arial" w:hAnsi="Arial" w:cs="Arial"/>
          <w:sz w:val="22"/>
          <w:szCs w:val="22"/>
        </w:rPr>
        <w:t>/</w:t>
      </w:r>
      <w:r w:rsidR="00421AA3" w:rsidRPr="00140948">
        <w:rPr>
          <w:rFonts w:ascii="Arial" w:hAnsi="Arial" w:cs="Arial" w:hint="eastAsia"/>
          <w:sz w:val="22"/>
          <w:szCs w:val="22"/>
        </w:rPr>
        <w:t>2017/HW2/</w:t>
      </w:r>
      <w:r w:rsidR="00421AA3" w:rsidRPr="00140948">
        <w:rPr>
          <w:rFonts w:ascii="Arial" w:hAnsi="Arial" w:cs="Arial"/>
          <w:sz w:val="22"/>
          <w:szCs w:val="22"/>
        </w:rPr>
        <w:t>Homework2/</w:t>
      </w:r>
      <w:proofErr w:type="spellStart"/>
      <w:r w:rsidR="00421AA3" w:rsidRPr="00140948">
        <w:rPr>
          <w:rFonts w:ascii="Arial" w:hAnsi="Arial" w:cs="Arial"/>
          <w:sz w:val="22"/>
          <w:szCs w:val="22"/>
        </w:rPr>
        <w:t>FastqData</w:t>
      </w:r>
      <w:proofErr w:type="spellEnd"/>
      <w:r w:rsidR="009E2F5E" w:rsidRPr="00140948">
        <w:rPr>
          <w:rFonts w:ascii="Arial" w:hAnsi="Arial" w:cs="Arial"/>
          <w:sz w:val="22"/>
          <w:szCs w:val="22"/>
        </w:rPr>
        <w:t>)</w:t>
      </w:r>
      <w:r w:rsidRPr="00140948">
        <w:rPr>
          <w:rFonts w:ascii="Arial" w:hAnsi="Arial" w:cs="Arial"/>
          <w:sz w:val="22"/>
          <w:szCs w:val="22"/>
        </w:rPr>
        <w:t xml:space="preserve"> How many fragments are </w:t>
      </w:r>
      <w:proofErr w:type="spellStart"/>
      <w:r w:rsidRPr="00140948">
        <w:rPr>
          <w:rFonts w:ascii="Arial" w:hAnsi="Arial" w:cs="Arial"/>
          <w:sz w:val="22"/>
          <w:szCs w:val="22"/>
        </w:rPr>
        <w:t>mappable</w:t>
      </w:r>
      <w:proofErr w:type="spellEnd"/>
      <w:r w:rsidRPr="00140948">
        <w:rPr>
          <w:rFonts w:ascii="Arial" w:hAnsi="Arial" w:cs="Arial"/>
          <w:sz w:val="22"/>
          <w:szCs w:val="22"/>
        </w:rPr>
        <w:t xml:space="preserve">? </w:t>
      </w:r>
    </w:p>
    <w:p w14:paraId="13CD7DE8" w14:textId="5F7242CC" w:rsidR="00617292" w:rsidRPr="00140948" w:rsidRDefault="001A2EC3">
      <w:pPr>
        <w:ind w:left="720"/>
        <w:rPr>
          <w:rFonts w:ascii="Arial" w:hAnsi="Arial"/>
          <w:sz w:val="22"/>
          <w:szCs w:val="22"/>
        </w:rPr>
      </w:pPr>
      <w:r w:rsidRPr="00140948">
        <w:rPr>
          <w:rFonts w:ascii="Arial" w:hAnsi="Arial" w:cs="Arial"/>
          <w:sz w:val="22"/>
          <w:szCs w:val="22"/>
        </w:rPr>
        <w:tab/>
        <w:t>•</w:t>
      </w:r>
      <w:r w:rsidRPr="00140948">
        <w:rPr>
          <w:rFonts w:ascii="Arial" w:hAnsi="Arial" w:cs="Arial"/>
          <w:sz w:val="22"/>
          <w:szCs w:val="22"/>
        </w:rPr>
        <w:tab/>
        <w:t xml:space="preserve">For </w:t>
      </w:r>
      <w:r w:rsidRPr="00140948">
        <w:rPr>
          <w:rFonts w:ascii="Arial" w:hAnsi="Arial" w:cs="Arial"/>
          <w:b/>
          <w:sz w:val="22"/>
          <w:szCs w:val="22"/>
        </w:rPr>
        <w:t>GRADUATE</w:t>
      </w:r>
      <w:r w:rsidR="00AC03D7" w:rsidRPr="00140948">
        <w:rPr>
          <w:rFonts w:ascii="Arial" w:hAnsi="Arial" w:cs="Arial"/>
          <w:sz w:val="22"/>
          <w:szCs w:val="22"/>
        </w:rPr>
        <w:t xml:space="preserve"> students, please use 5 million</w:t>
      </w:r>
      <w:r w:rsidRPr="00140948">
        <w:rPr>
          <w:rFonts w:ascii="Arial" w:hAnsi="Arial" w:cs="Arial"/>
          <w:sz w:val="22"/>
          <w:szCs w:val="22"/>
        </w:rPr>
        <w:t xml:space="preserve"> fragments from </w:t>
      </w:r>
      <w:r w:rsidR="00587CE2" w:rsidRPr="00140948">
        <w:rPr>
          <w:rFonts w:ascii="Arial" w:hAnsi="Arial" w:cs="Arial"/>
          <w:sz w:val="22"/>
          <w:szCs w:val="22"/>
        </w:rPr>
        <w:t>4OH</w:t>
      </w:r>
      <w:r w:rsidRPr="00140948">
        <w:rPr>
          <w:rFonts w:ascii="Arial" w:hAnsi="Arial" w:cs="Arial"/>
          <w:sz w:val="22"/>
          <w:szCs w:val="22"/>
        </w:rPr>
        <w:t xml:space="preserve"> Sample 1</w:t>
      </w:r>
      <w:r w:rsidR="009E2F5E" w:rsidRPr="00140948">
        <w:rPr>
          <w:rFonts w:ascii="Arial" w:hAnsi="Arial" w:cs="Arial"/>
          <w:sz w:val="22"/>
          <w:szCs w:val="22"/>
        </w:rPr>
        <w:t xml:space="preserve"> </w:t>
      </w:r>
      <w:r w:rsidRPr="00140948">
        <w:rPr>
          <w:rFonts w:ascii="Arial" w:hAnsi="Arial" w:cs="Arial"/>
          <w:sz w:val="22"/>
          <w:szCs w:val="22"/>
        </w:rPr>
        <w:t xml:space="preserve">to test both </w:t>
      </w:r>
      <w:proofErr w:type="spellStart"/>
      <w:proofErr w:type="gramStart"/>
      <w:r w:rsidRPr="00140948">
        <w:rPr>
          <w:rFonts w:ascii="Arial" w:hAnsi="Arial" w:cs="Arial"/>
          <w:sz w:val="22"/>
          <w:szCs w:val="22"/>
        </w:rPr>
        <w:t>TopHat</w:t>
      </w:r>
      <w:proofErr w:type="spellEnd"/>
      <w:r w:rsidR="00DB7871" w:rsidRPr="00140948">
        <w:rPr>
          <w:rFonts w:ascii="Arial" w:hAnsi="Arial" w:cs="Arial"/>
          <w:sz w:val="22"/>
          <w:szCs w:val="22"/>
        </w:rPr>
        <w:t>(</w:t>
      </w:r>
      <w:proofErr w:type="gramEnd"/>
      <w:r w:rsidR="00FA5FEB" w:rsidRPr="00140948">
        <w:rPr>
          <w:rFonts w:ascii="Arial" w:hAnsi="Arial" w:cs="Arial"/>
          <w:sz w:val="22"/>
          <w:szCs w:val="22"/>
        </w:rPr>
        <w:t xml:space="preserve">Index is at </w:t>
      </w:r>
      <w:r w:rsidR="001C298C" w:rsidRPr="00140948">
        <w:rPr>
          <w:rFonts w:ascii="Arial" w:hAnsi="Arial" w:cs="Arial"/>
          <w:sz w:val="22"/>
          <w:szCs w:val="22"/>
        </w:rPr>
        <w:t>/n/</w:t>
      </w:r>
      <w:r w:rsidR="001C298C" w:rsidRPr="00140948">
        <w:rPr>
          <w:rFonts w:ascii="Arial" w:hAnsi="Arial" w:cs="Arial" w:hint="eastAsia"/>
          <w:sz w:val="22"/>
          <w:szCs w:val="22"/>
        </w:rPr>
        <w:t>stat115</w:t>
      </w:r>
      <w:r w:rsidR="001C298C" w:rsidRPr="00140948">
        <w:rPr>
          <w:rFonts w:ascii="Arial" w:hAnsi="Arial" w:cs="Arial"/>
          <w:sz w:val="22"/>
          <w:szCs w:val="22"/>
        </w:rPr>
        <w:t>/</w:t>
      </w:r>
      <w:r w:rsidR="001C298C" w:rsidRPr="00140948">
        <w:rPr>
          <w:rFonts w:ascii="Arial" w:hAnsi="Arial" w:cs="Arial" w:hint="eastAsia"/>
          <w:sz w:val="22"/>
          <w:szCs w:val="22"/>
        </w:rPr>
        <w:t>2017/HW2/</w:t>
      </w:r>
      <w:proofErr w:type="spellStart"/>
      <w:r w:rsidR="00FA5FEB" w:rsidRPr="00140948">
        <w:rPr>
          <w:rFonts w:ascii="Arial" w:hAnsi="Arial" w:cs="Arial"/>
          <w:sz w:val="22"/>
          <w:szCs w:val="22"/>
        </w:rPr>
        <w:t>bowtieIndex</w:t>
      </w:r>
      <w:proofErr w:type="spellEnd"/>
      <w:r w:rsidR="00DB7871" w:rsidRPr="00140948">
        <w:rPr>
          <w:rFonts w:ascii="Arial" w:hAnsi="Arial" w:cs="Arial"/>
          <w:sz w:val="22"/>
          <w:szCs w:val="22"/>
        </w:rPr>
        <w:t>)</w:t>
      </w:r>
      <w:r w:rsidRPr="00140948">
        <w:rPr>
          <w:rFonts w:ascii="Arial" w:hAnsi="Arial" w:cs="Arial"/>
          <w:sz w:val="22"/>
          <w:szCs w:val="22"/>
        </w:rPr>
        <w:t xml:space="preserve"> and STAR for read mapping. Also compared paired-end read mapping</w:t>
      </w:r>
      <w:r w:rsidR="00AC03D7" w:rsidRPr="00140948">
        <w:rPr>
          <w:rFonts w:ascii="Arial" w:hAnsi="Arial" w:cs="Arial"/>
          <w:sz w:val="22"/>
          <w:szCs w:val="22"/>
        </w:rPr>
        <w:t xml:space="preserve"> (use both FASTQ files in the 5 </w:t>
      </w:r>
      <w:r w:rsidR="008315B4" w:rsidRPr="00140948">
        <w:rPr>
          <w:rFonts w:ascii="Arial" w:hAnsi="Arial" w:cs="Arial"/>
          <w:sz w:val="22"/>
          <w:szCs w:val="22"/>
        </w:rPr>
        <w:t>M</w:t>
      </w:r>
      <w:r w:rsidRPr="00140948">
        <w:rPr>
          <w:rFonts w:ascii="Arial" w:hAnsi="Arial" w:cs="Arial"/>
          <w:sz w:val="22"/>
          <w:szCs w:val="22"/>
        </w:rPr>
        <w:t xml:space="preserve"> </w:t>
      </w:r>
      <w:r w:rsidR="00587CE2" w:rsidRPr="00140948">
        <w:rPr>
          <w:rFonts w:ascii="Arial" w:hAnsi="Arial" w:cs="Arial"/>
          <w:sz w:val="22"/>
          <w:szCs w:val="22"/>
        </w:rPr>
        <w:t>4OH</w:t>
      </w:r>
      <w:r w:rsidRPr="00140948">
        <w:rPr>
          <w:rFonts w:ascii="Arial" w:hAnsi="Arial" w:cs="Arial"/>
          <w:sz w:val="22"/>
          <w:szCs w:val="22"/>
        </w:rPr>
        <w:t xml:space="preserve"> Sample 1) and single end read mapping (</w:t>
      </w:r>
      <w:r w:rsidR="009E2F5E" w:rsidRPr="00140948">
        <w:rPr>
          <w:rFonts w:ascii="Arial" w:hAnsi="Arial" w:cs="Arial"/>
          <w:sz w:val="22"/>
          <w:szCs w:val="22"/>
        </w:rPr>
        <w:t>4OH1_5M_</w:t>
      </w:r>
      <w:proofErr w:type="gramStart"/>
      <w:r w:rsidR="009E2F5E" w:rsidRPr="00140948">
        <w:rPr>
          <w:rFonts w:ascii="Arial" w:hAnsi="Arial" w:cs="Arial"/>
          <w:sz w:val="22"/>
          <w:szCs w:val="22"/>
        </w:rPr>
        <w:t>a.fastq</w:t>
      </w:r>
      <w:proofErr w:type="gramEnd"/>
      <w:r w:rsidRPr="00140948">
        <w:rPr>
          <w:rFonts w:ascii="Arial" w:hAnsi="Arial" w:cs="Arial"/>
          <w:sz w:val="22"/>
          <w:szCs w:val="22"/>
        </w:rPr>
        <w:t xml:space="preserve">). </w:t>
      </w:r>
    </w:p>
    <w:p w14:paraId="4D63E88D" w14:textId="77777777" w:rsidR="00617292" w:rsidRPr="00140948" w:rsidRDefault="001A2EC3">
      <w:pPr>
        <w:ind w:left="720"/>
        <w:rPr>
          <w:rFonts w:ascii="Arial" w:hAnsi="Arial"/>
          <w:sz w:val="22"/>
          <w:szCs w:val="22"/>
        </w:rPr>
      </w:pPr>
      <w:r w:rsidRPr="00140948">
        <w:rPr>
          <w:rFonts w:ascii="Arial" w:hAnsi="Arial" w:cs="Arial"/>
          <w:sz w:val="22"/>
          <w:szCs w:val="22"/>
        </w:rPr>
        <w:tab/>
        <w:t>•</w:t>
      </w:r>
      <w:r w:rsidRPr="00140948">
        <w:rPr>
          <w:rFonts w:ascii="Arial" w:hAnsi="Arial" w:cs="Arial"/>
          <w:sz w:val="22"/>
          <w:szCs w:val="22"/>
        </w:rPr>
        <w:tab/>
        <w:t xml:space="preserve">FOR </w:t>
      </w:r>
      <w:r w:rsidRPr="00140948">
        <w:rPr>
          <w:rFonts w:ascii="Arial" w:hAnsi="Arial" w:cs="Arial"/>
          <w:b/>
          <w:sz w:val="22"/>
          <w:szCs w:val="22"/>
        </w:rPr>
        <w:t>GRADUATE</w:t>
      </w:r>
      <w:r w:rsidRPr="00140948">
        <w:rPr>
          <w:rFonts w:ascii="Arial" w:hAnsi="Arial" w:cs="Arial"/>
          <w:sz w:val="22"/>
          <w:szCs w:val="22"/>
        </w:rPr>
        <w:t xml:space="preserve"> students, for the above 4 scenarios (</w:t>
      </w:r>
      <w:proofErr w:type="spellStart"/>
      <w:r w:rsidRPr="00140948">
        <w:rPr>
          <w:rFonts w:ascii="Arial" w:hAnsi="Arial" w:cs="Arial"/>
          <w:sz w:val="22"/>
          <w:szCs w:val="22"/>
        </w:rPr>
        <w:t>TopHat</w:t>
      </w:r>
      <w:proofErr w:type="spellEnd"/>
      <w:r w:rsidRPr="00140948">
        <w:rPr>
          <w:rFonts w:ascii="Arial" w:hAnsi="Arial" w:cs="Arial"/>
          <w:sz w:val="22"/>
          <w:szCs w:val="22"/>
        </w:rPr>
        <w:t xml:space="preserve"> / STAR, PE / SE), evaluate the mapping on two metrics: # of </w:t>
      </w:r>
      <w:proofErr w:type="spellStart"/>
      <w:r w:rsidRPr="00140948">
        <w:rPr>
          <w:rFonts w:ascii="Arial" w:hAnsi="Arial" w:cs="Arial"/>
          <w:sz w:val="22"/>
          <w:szCs w:val="22"/>
        </w:rPr>
        <w:t>mappable</w:t>
      </w:r>
      <w:proofErr w:type="spellEnd"/>
      <w:r w:rsidRPr="00140948">
        <w:rPr>
          <w:rFonts w:ascii="Arial" w:hAnsi="Arial" w:cs="Arial"/>
          <w:sz w:val="22"/>
          <w:szCs w:val="22"/>
        </w:rPr>
        <w:t xml:space="preserve"> reads (for SE) or fragments (for PE), and time. </w:t>
      </w:r>
    </w:p>
    <w:p w14:paraId="0CDD4DB4" w14:textId="77777777" w:rsidR="00617292" w:rsidRPr="00140948" w:rsidRDefault="00617292">
      <w:pPr>
        <w:rPr>
          <w:rFonts w:ascii="Arial" w:hAnsi="Arial"/>
          <w:sz w:val="22"/>
          <w:szCs w:val="22"/>
        </w:rPr>
      </w:pPr>
    </w:p>
    <w:p w14:paraId="20FABC1F" w14:textId="2B413BE1" w:rsidR="00617292" w:rsidRPr="00140948" w:rsidRDefault="001A2EC3">
      <w:pPr>
        <w:rPr>
          <w:rFonts w:ascii="Arial" w:hAnsi="Arial"/>
          <w:sz w:val="22"/>
          <w:szCs w:val="22"/>
        </w:rPr>
      </w:pPr>
      <w:r w:rsidRPr="00140948">
        <w:rPr>
          <w:rFonts w:ascii="Arial" w:hAnsi="Arial" w:cs="Arial"/>
          <w:b/>
          <w:sz w:val="22"/>
          <w:szCs w:val="22"/>
        </w:rPr>
        <w:t>2.</w:t>
      </w:r>
      <w:r w:rsidRPr="00140948">
        <w:rPr>
          <w:rFonts w:ascii="Arial" w:hAnsi="Arial" w:cs="Arial"/>
          <w:sz w:val="22"/>
          <w:szCs w:val="22"/>
        </w:rPr>
        <w:t xml:space="preserve"> The above test will allow you to learn how to use the read mappers well. We have mapped the full dataset already and put the BAM files in </w:t>
      </w:r>
      <w:r w:rsidR="001C298C" w:rsidRPr="00140948">
        <w:rPr>
          <w:rFonts w:ascii="Arial" w:hAnsi="Arial" w:cs="Arial"/>
          <w:sz w:val="22"/>
          <w:szCs w:val="22"/>
        </w:rPr>
        <w:t>/n/</w:t>
      </w:r>
      <w:r w:rsidR="001C298C" w:rsidRPr="00140948">
        <w:rPr>
          <w:rFonts w:ascii="Arial" w:hAnsi="Arial" w:cs="Arial" w:hint="eastAsia"/>
          <w:sz w:val="22"/>
          <w:szCs w:val="22"/>
        </w:rPr>
        <w:t>stat115</w:t>
      </w:r>
      <w:r w:rsidR="001C298C" w:rsidRPr="00140948">
        <w:rPr>
          <w:rFonts w:ascii="Arial" w:hAnsi="Arial" w:cs="Arial"/>
          <w:sz w:val="22"/>
          <w:szCs w:val="22"/>
        </w:rPr>
        <w:t>/</w:t>
      </w:r>
      <w:r w:rsidR="001C298C" w:rsidRPr="00140948">
        <w:rPr>
          <w:rFonts w:ascii="Arial" w:hAnsi="Arial" w:cs="Arial" w:hint="eastAsia"/>
          <w:sz w:val="22"/>
          <w:szCs w:val="22"/>
        </w:rPr>
        <w:t>2017/HW2/</w:t>
      </w:r>
      <w:r w:rsidR="00140948" w:rsidRPr="00140948">
        <w:rPr>
          <w:rFonts w:ascii="Arial" w:hAnsi="Arial" w:cs="Arial"/>
          <w:sz w:val="22"/>
          <w:szCs w:val="22"/>
        </w:rPr>
        <w:t>Homework2/</w:t>
      </w:r>
      <w:proofErr w:type="spellStart"/>
      <w:r w:rsidR="00EF7DB2" w:rsidRPr="00140948">
        <w:rPr>
          <w:rFonts w:ascii="Arial" w:hAnsi="Arial" w:cs="Arial"/>
          <w:sz w:val="22"/>
          <w:szCs w:val="22"/>
        </w:rPr>
        <w:t>BamFile</w:t>
      </w:r>
      <w:proofErr w:type="spellEnd"/>
      <w:r w:rsidRPr="00140948">
        <w:rPr>
          <w:rFonts w:ascii="Arial" w:hAnsi="Arial" w:cs="Arial"/>
          <w:sz w:val="22"/>
          <w:szCs w:val="22"/>
        </w:rPr>
        <w:t xml:space="preserve">. Use </w:t>
      </w:r>
      <w:proofErr w:type="spellStart"/>
      <w:r w:rsidRPr="00140948">
        <w:rPr>
          <w:rFonts w:ascii="Arial" w:hAnsi="Arial" w:cs="Arial"/>
          <w:sz w:val="22"/>
          <w:szCs w:val="22"/>
        </w:rPr>
        <w:t>HTSeq</w:t>
      </w:r>
      <w:proofErr w:type="spellEnd"/>
      <w:r w:rsidRPr="00140948">
        <w:rPr>
          <w:rFonts w:ascii="Arial" w:hAnsi="Arial" w:cs="Arial"/>
          <w:sz w:val="22"/>
          <w:szCs w:val="22"/>
        </w:rPr>
        <w:t xml:space="preserve"> (Anders et al, Bioinformatics 2014) to count the reads for each gene from the BAM files. </w:t>
      </w:r>
      <w:r w:rsidR="009B6A81" w:rsidRPr="00140948">
        <w:rPr>
          <w:rFonts w:ascii="Arial" w:hAnsi="Arial" w:cs="Arial"/>
          <w:sz w:val="22"/>
          <w:szCs w:val="22"/>
        </w:rPr>
        <w:t xml:space="preserve">(Annotation File is on </w:t>
      </w:r>
      <w:bookmarkStart w:id="4" w:name="OLE_LINK7"/>
      <w:bookmarkStart w:id="5" w:name="OLE_LINK8"/>
      <w:bookmarkStart w:id="6" w:name="OLE_LINK9"/>
      <w:bookmarkStart w:id="7" w:name="OLE_LINK10"/>
      <w:r w:rsidR="009B6A81" w:rsidRPr="00140948">
        <w:rPr>
          <w:rFonts w:ascii="Arial" w:hAnsi="Arial" w:cs="Arial"/>
          <w:sz w:val="22"/>
          <w:szCs w:val="22"/>
        </w:rPr>
        <w:t>/</w:t>
      </w:r>
      <w:r w:rsidR="001C298C" w:rsidRPr="00140948">
        <w:rPr>
          <w:rFonts w:ascii="Arial" w:hAnsi="Arial" w:cs="Arial"/>
          <w:sz w:val="22"/>
          <w:szCs w:val="22"/>
        </w:rPr>
        <w:t>n/</w:t>
      </w:r>
      <w:r w:rsidR="001C298C" w:rsidRPr="00140948">
        <w:rPr>
          <w:rFonts w:ascii="Arial" w:hAnsi="Arial" w:cs="Arial" w:hint="eastAsia"/>
          <w:sz w:val="22"/>
          <w:szCs w:val="22"/>
        </w:rPr>
        <w:t>stat115</w:t>
      </w:r>
      <w:r w:rsidR="001C298C" w:rsidRPr="00140948">
        <w:rPr>
          <w:rFonts w:ascii="Arial" w:hAnsi="Arial" w:cs="Arial"/>
          <w:sz w:val="22"/>
          <w:szCs w:val="22"/>
        </w:rPr>
        <w:t>/</w:t>
      </w:r>
      <w:r w:rsidR="001C298C" w:rsidRPr="00140948">
        <w:rPr>
          <w:rFonts w:ascii="Arial" w:hAnsi="Arial" w:cs="Arial" w:hint="eastAsia"/>
          <w:sz w:val="22"/>
          <w:szCs w:val="22"/>
        </w:rPr>
        <w:t>2017/HW2/</w:t>
      </w:r>
      <w:r w:rsidR="009B6A81" w:rsidRPr="00140948">
        <w:rPr>
          <w:rFonts w:ascii="Arial" w:hAnsi="Arial" w:cs="Arial"/>
          <w:sz w:val="22"/>
          <w:szCs w:val="22"/>
        </w:rPr>
        <w:t>Homework2/)</w:t>
      </w:r>
      <w:bookmarkEnd w:id="4"/>
      <w:bookmarkEnd w:id="5"/>
      <w:bookmarkEnd w:id="6"/>
      <w:bookmarkEnd w:id="7"/>
    </w:p>
    <w:p w14:paraId="4E0FC0E9" w14:textId="77777777" w:rsidR="00617292" w:rsidRPr="00140948" w:rsidRDefault="00617292">
      <w:pPr>
        <w:rPr>
          <w:rFonts w:ascii="Arial" w:hAnsi="Arial"/>
          <w:sz w:val="22"/>
          <w:szCs w:val="22"/>
        </w:rPr>
      </w:pPr>
    </w:p>
    <w:p w14:paraId="4D6887B4" w14:textId="02B31F81" w:rsidR="00617292" w:rsidRPr="00140948" w:rsidRDefault="001A2EC3">
      <w:pPr>
        <w:rPr>
          <w:rFonts w:ascii="Arial" w:hAnsi="Arial"/>
          <w:sz w:val="22"/>
          <w:szCs w:val="22"/>
        </w:rPr>
      </w:pPr>
      <w:r w:rsidRPr="00140948">
        <w:rPr>
          <w:rFonts w:ascii="Arial" w:hAnsi="Arial" w:cs="Arial"/>
          <w:b/>
          <w:sz w:val="22"/>
          <w:szCs w:val="22"/>
        </w:rPr>
        <w:t>3.</w:t>
      </w:r>
      <w:r w:rsidRPr="00140948">
        <w:rPr>
          <w:rFonts w:ascii="Arial" w:hAnsi="Arial" w:cs="Arial"/>
          <w:sz w:val="22"/>
          <w:szCs w:val="22"/>
        </w:rPr>
        <w:t xml:space="preserve"> Use DESeq2 (Love et al, Genome </w:t>
      </w:r>
      <w:proofErr w:type="spellStart"/>
      <w:r w:rsidRPr="00140948">
        <w:rPr>
          <w:rFonts w:ascii="Arial" w:hAnsi="Arial" w:cs="Arial"/>
          <w:sz w:val="22"/>
          <w:szCs w:val="22"/>
        </w:rPr>
        <w:t>Biol</w:t>
      </w:r>
      <w:proofErr w:type="spellEnd"/>
      <w:r w:rsidRPr="00140948">
        <w:rPr>
          <w:rFonts w:ascii="Arial" w:hAnsi="Arial" w:cs="Arial"/>
          <w:sz w:val="22"/>
          <w:szCs w:val="22"/>
        </w:rPr>
        <w:t xml:space="preserve"> 2014) to look at differential expression. How many </w:t>
      </w:r>
      <w:proofErr w:type="spellStart"/>
      <w:r w:rsidRPr="00140948">
        <w:rPr>
          <w:rFonts w:ascii="Arial" w:hAnsi="Arial" w:cs="Arial"/>
          <w:sz w:val="22"/>
          <w:szCs w:val="22"/>
        </w:rPr>
        <w:t>RefSeq</w:t>
      </w:r>
      <w:proofErr w:type="spellEnd"/>
      <w:r w:rsidRPr="00140948">
        <w:rPr>
          <w:rFonts w:ascii="Arial" w:hAnsi="Arial" w:cs="Arial"/>
          <w:sz w:val="22"/>
          <w:szCs w:val="22"/>
        </w:rPr>
        <w:t xml:space="preserve"> transcripts are up vs down-regulated by </w:t>
      </w:r>
      <w:r w:rsidR="00EF7DB2" w:rsidRPr="00140948">
        <w:rPr>
          <w:rFonts w:ascii="Arial" w:hAnsi="Arial" w:cs="Arial"/>
          <w:sz w:val="22"/>
          <w:szCs w:val="22"/>
        </w:rPr>
        <w:t>MLL1</w:t>
      </w:r>
      <w:r w:rsidRPr="00140948">
        <w:rPr>
          <w:rFonts w:ascii="Arial" w:hAnsi="Arial" w:cs="Arial"/>
          <w:sz w:val="22"/>
          <w:szCs w:val="22"/>
        </w:rPr>
        <w:t>?</w:t>
      </w:r>
    </w:p>
    <w:p w14:paraId="3E2AF528" w14:textId="77777777" w:rsidR="00617292" w:rsidRPr="00140948" w:rsidRDefault="00617292">
      <w:pPr>
        <w:rPr>
          <w:rFonts w:ascii="Arial" w:hAnsi="Arial"/>
          <w:sz w:val="22"/>
          <w:szCs w:val="22"/>
        </w:rPr>
      </w:pPr>
    </w:p>
    <w:p w14:paraId="110BE789" w14:textId="77777777" w:rsidR="00617292" w:rsidRPr="00140948" w:rsidRDefault="001A2EC3">
      <w:pPr>
        <w:rPr>
          <w:rFonts w:ascii="Arial" w:hAnsi="Arial"/>
          <w:sz w:val="22"/>
          <w:szCs w:val="22"/>
        </w:rPr>
      </w:pPr>
      <w:r w:rsidRPr="00140948">
        <w:rPr>
          <w:rFonts w:ascii="Arial" w:hAnsi="Arial" w:cs="Arial"/>
          <w:b/>
          <w:sz w:val="22"/>
          <w:szCs w:val="22"/>
        </w:rPr>
        <w:t>4.</w:t>
      </w:r>
      <w:r w:rsidRPr="00140948">
        <w:rPr>
          <w:rFonts w:ascii="Arial" w:hAnsi="Arial" w:cs="Arial"/>
          <w:sz w:val="22"/>
          <w:szCs w:val="22"/>
        </w:rPr>
        <w:t xml:space="preserve"> Can you generate some visual diagnostic figures to check your overall data quality? </w:t>
      </w:r>
    </w:p>
    <w:p w14:paraId="68BA1D75" w14:textId="77777777" w:rsidR="00CE213D" w:rsidRPr="00140948" w:rsidRDefault="00CE213D" w:rsidP="00CE213D">
      <w:pPr>
        <w:rPr>
          <w:rFonts w:ascii="Arial" w:hAnsi="Arial" w:cs="Arial"/>
          <w:sz w:val="22"/>
          <w:szCs w:val="22"/>
        </w:rPr>
      </w:pPr>
      <w:r w:rsidRPr="00140948">
        <w:rPr>
          <w:rFonts w:ascii="Arial" w:hAnsi="Arial" w:cs="Arial"/>
          <w:sz w:val="22"/>
          <w:szCs w:val="22"/>
        </w:rPr>
        <w:t>Hint: clustering samples.</w:t>
      </w:r>
    </w:p>
    <w:p w14:paraId="10BE2ABF" w14:textId="77777777" w:rsidR="00617292" w:rsidRPr="00140948" w:rsidRDefault="00617292">
      <w:pPr>
        <w:rPr>
          <w:rFonts w:ascii="Arial" w:hAnsi="Arial"/>
          <w:sz w:val="22"/>
          <w:szCs w:val="22"/>
        </w:rPr>
      </w:pPr>
    </w:p>
    <w:p w14:paraId="015D6AE2" w14:textId="77777777" w:rsidR="00C87216" w:rsidRPr="00140948" w:rsidRDefault="00C87216">
      <w:pPr>
        <w:rPr>
          <w:rFonts w:ascii="Arial" w:hAnsi="Arial"/>
          <w:sz w:val="22"/>
          <w:szCs w:val="22"/>
        </w:rPr>
      </w:pPr>
    </w:p>
    <w:p w14:paraId="6A7A88CC" w14:textId="39DFAFF4" w:rsidR="00617292" w:rsidRPr="00140948" w:rsidRDefault="001A2EC3">
      <w:pPr>
        <w:rPr>
          <w:rFonts w:ascii="Arial" w:hAnsi="Arial"/>
          <w:sz w:val="22"/>
          <w:szCs w:val="22"/>
        </w:rPr>
      </w:pPr>
      <w:r w:rsidRPr="00140948">
        <w:rPr>
          <w:rFonts w:ascii="Arial" w:hAnsi="Arial" w:cs="Arial"/>
          <w:b/>
          <w:sz w:val="22"/>
          <w:szCs w:val="22"/>
        </w:rPr>
        <w:t>5.</w:t>
      </w:r>
      <w:r w:rsidRPr="00140948">
        <w:rPr>
          <w:rFonts w:ascii="Arial" w:hAnsi="Arial" w:cs="Arial"/>
          <w:sz w:val="22"/>
          <w:szCs w:val="22"/>
        </w:rPr>
        <w:t xml:space="preserve"> Use some GO analysis tool to look at whether there are enriched functions / processes / pathways that are regulated by </w:t>
      </w:r>
      <w:r w:rsidR="00EF7DB2" w:rsidRPr="00140948">
        <w:rPr>
          <w:rFonts w:ascii="Arial" w:hAnsi="Arial" w:cs="Arial"/>
          <w:sz w:val="22"/>
          <w:szCs w:val="22"/>
        </w:rPr>
        <w:t>MLL1</w:t>
      </w:r>
      <w:r w:rsidRPr="00140948">
        <w:rPr>
          <w:rFonts w:ascii="Arial" w:hAnsi="Arial" w:cs="Arial"/>
          <w:sz w:val="22"/>
          <w:szCs w:val="22"/>
        </w:rPr>
        <w:t xml:space="preserve">? </w:t>
      </w:r>
    </w:p>
    <w:p w14:paraId="79DEE8C6" w14:textId="77777777" w:rsidR="00617292" w:rsidRPr="00140948" w:rsidRDefault="00617292">
      <w:pPr>
        <w:rPr>
          <w:rFonts w:ascii="Arial" w:hAnsi="Arial"/>
          <w:sz w:val="22"/>
          <w:szCs w:val="22"/>
        </w:rPr>
      </w:pPr>
    </w:p>
    <w:p w14:paraId="1A61E740" w14:textId="77777777" w:rsidR="00B04C84" w:rsidRPr="00140948" w:rsidRDefault="001A2EC3" w:rsidP="00B04C84">
      <w:pPr>
        <w:rPr>
          <w:rFonts w:ascii="Arial" w:hAnsi="Arial" w:cs="Arial"/>
          <w:sz w:val="22"/>
          <w:szCs w:val="22"/>
        </w:rPr>
      </w:pPr>
      <w:r w:rsidRPr="00140948">
        <w:rPr>
          <w:rFonts w:ascii="Arial" w:hAnsi="Arial" w:cs="Arial"/>
          <w:b/>
          <w:sz w:val="22"/>
          <w:szCs w:val="22"/>
        </w:rPr>
        <w:t>6.</w:t>
      </w:r>
      <w:r w:rsidRPr="00140948">
        <w:rPr>
          <w:rFonts w:ascii="Arial" w:hAnsi="Arial" w:cs="Arial"/>
          <w:sz w:val="22"/>
          <w:szCs w:val="22"/>
        </w:rPr>
        <w:t xml:space="preserve"> For</w:t>
      </w:r>
      <w:r w:rsidRPr="00140948">
        <w:rPr>
          <w:rFonts w:ascii="Arial" w:hAnsi="Arial" w:cs="Arial"/>
          <w:b/>
          <w:sz w:val="22"/>
          <w:szCs w:val="22"/>
        </w:rPr>
        <w:t xml:space="preserve"> GRADUATE </w:t>
      </w:r>
      <w:r w:rsidRPr="00140948">
        <w:rPr>
          <w:rFonts w:ascii="Arial" w:hAnsi="Arial" w:cs="Arial"/>
          <w:sz w:val="22"/>
          <w:szCs w:val="22"/>
        </w:rPr>
        <w:t>students</w:t>
      </w:r>
      <w:r w:rsidRPr="00140948">
        <w:rPr>
          <w:rFonts w:ascii="Arial" w:hAnsi="Arial" w:cs="Arial"/>
          <w:b/>
          <w:sz w:val="22"/>
          <w:szCs w:val="22"/>
        </w:rPr>
        <w:t>:</w:t>
      </w:r>
      <w:r w:rsidRPr="00140948">
        <w:rPr>
          <w:rFonts w:ascii="Arial" w:hAnsi="Arial" w:cs="Arial"/>
          <w:sz w:val="22"/>
          <w:szCs w:val="22"/>
        </w:rPr>
        <w:t xml:space="preserve"> The exciting thing about bioinformatics is how fast things move. Since we started covering RNA-</w:t>
      </w:r>
      <w:proofErr w:type="spellStart"/>
      <w:r w:rsidRPr="00140948">
        <w:rPr>
          <w:rFonts w:ascii="Arial" w:hAnsi="Arial" w:cs="Arial"/>
          <w:sz w:val="22"/>
          <w:szCs w:val="22"/>
        </w:rPr>
        <w:t>seq</w:t>
      </w:r>
      <w:proofErr w:type="spellEnd"/>
      <w:r w:rsidRPr="00140948">
        <w:rPr>
          <w:rFonts w:ascii="Arial" w:hAnsi="Arial" w:cs="Arial"/>
          <w:sz w:val="22"/>
          <w:szCs w:val="22"/>
        </w:rPr>
        <w:t xml:space="preserve"> analysis, every year a new and potentially better algorithm comes along. This year is no exception. Recently a pair of new algorithms were developed for differential RNA-</w:t>
      </w:r>
      <w:proofErr w:type="spellStart"/>
      <w:r w:rsidRPr="00140948">
        <w:rPr>
          <w:rFonts w:ascii="Arial" w:hAnsi="Arial" w:cs="Arial"/>
          <w:sz w:val="22"/>
          <w:szCs w:val="22"/>
        </w:rPr>
        <w:t>seq</w:t>
      </w:r>
      <w:proofErr w:type="spellEnd"/>
      <w:r w:rsidRPr="00140948">
        <w:rPr>
          <w:rFonts w:ascii="Arial" w:hAnsi="Arial" w:cs="Arial"/>
          <w:sz w:val="22"/>
          <w:szCs w:val="22"/>
        </w:rPr>
        <w:t xml:space="preserve"> analysis from the </w:t>
      </w:r>
      <w:proofErr w:type="spellStart"/>
      <w:r w:rsidRPr="00140948">
        <w:rPr>
          <w:rFonts w:ascii="Arial" w:hAnsi="Arial" w:cs="Arial"/>
          <w:sz w:val="22"/>
          <w:szCs w:val="22"/>
        </w:rPr>
        <w:t>TopHat</w:t>
      </w:r>
      <w:proofErr w:type="spellEnd"/>
      <w:r w:rsidRPr="00140948">
        <w:rPr>
          <w:rFonts w:ascii="Arial" w:hAnsi="Arial" w:cs="Arial"/>
          <w:sz w:val="22"/>
          <w:szCs w:val="22"/>
        </w:rPr>
        <w:t xml:space="preserve"> / Cufflinks developers. They haven’t been published yet, but have already received good feedback from early adopters. Instead of mapping to the whole genome, </w:t>
      </w:r>
      <w:proofErr w:type="spellStart"/>
      <w:r w:rsidRPr="00140948">
        <w:rPr>
          <w:rFonts w:ascii="Arial" w:hAnsi="Arial" w:cs="Arial"/>
          <w:sz w:val="22"/>
          <w:szCs w:val="22"/>
        </w:rPr>
        <w:t>Kallisto</w:t>
      </w:r>
      <w:proofErr w:type="spellEnd"/>
      <w:r w:rsidRPr="00140948">
        <w:rPr>
          <w:rFonts w:ascii="Arial" w:hAnsi="Arial" w:cs="Arial"/>
          <w:sz w:val="22"/>
          <w:szCs w:val="22"/>
        </w:rPr>
        <w:t xml:space="preserve"> only maps to the </w:t>
      </w:r>
      <w:proofErr w:type="spellStart"/>
      <w:r w:rsidRPr="00140948">
        <w:rPr>
          <w:rFonts w:ascii="Arial" w:hAnsi="Arial" w:cs="Arial"/>
          <w:sz w:val="22"/>
          <w:szCs w:val="22"/>
        </w:rPr>
        <w:t>RefSeq</w:t>
      </w:r>
      <w:proofErr w:type="spellEnd"/>
      <w:r w:rsidRPr="00140948">
        <w:rPr>
          <w:rFonts w:ascii="Arial" w:hAnsi="Arial" w:cs="Arial"/>
          <w:sz w:val="22"/>
          <w:szCs w:val="22"/>
        </w:rPr>
        <w:t xml:space="preserve"> transcriptome, so can go from FASTQ to read count on genes in a snap! </w:t>
      </w:r>
    </w:p>
    <w:p w14:paraId="62C843C5" w14:textId="6F33BAD5" w:rsidR="00F07C93" w:rsidRPr="00140948" w:rsidRDefault="001A2EC3">
      <w:pPr>
        <w:rPr>
          <w:rFonts w:ascii="Arial" w:hAnsi="Arial" w:cs="Arial"/>
          <w:sz w:val="22"/>
          <w:szCs w:val="22"/>
        </w:rPr>
      </w:pPr>
      <w:r w:rsidRPr="00140948">
        <w:rPr>
          <w:rFonts w:ascii="Arial" w:hAnsi="Arial" w:cs="Arial"/>
          <w:sz w:val="22"/>
          <w:szCs w:val="22"/>
        </w:rPr>
        <w:t xml:space="preserve">Try using </w:t>
      </w:r>
      <w:proofErr w:type="spellStart"/>
      <w:r w:rsidRPr="00140948">
        <w:rPr>
          <w:rFonts w:ascii="Arial" w:hAnsi="Arial" w:cs="Arial"/>
          <w:sz w:val="22"/>
          <w:szCs w:val="22"/>
        </w:rPr>
        <w:t>Kallisto</w:t>
      </w:r>
      <w:proofErr w:type="spellEnd"/>
      <w:r w:rsidRPr="00140948">
        <w:rPr>
          <w:rFonts w:ascii="Arial" w:hAnsi="Arial" w:cs="Arial"/>
          <w:sz w:val="22"/>
          <w:szCs w:val="22"/>
        </w:rPr>
        <w:t xml:space="preserve"> (http://pachterlab.github.io/kallisto/) on the full FASTQ data (2 FASTQ for each of the 6 samples</w:t>
      </w:r>
      <w:r w:rsidR="00B04C84" w:rsidRPr="00140948">
        <w:rPr>
          <w:rFonts w:ascii="Arial" w:hAnsi="Arial" w:cs="Arial"/>
          <w:sz w:val="22"/>
          <w:szCs w:val="22"/>
        </w:rPr>
        <w:t xml:space="preserve">, </w:t>
      </w:r>
      <w:r w:rsidR="00140948" w:rsidRPr="00140948">
        <w:rPr>
          <w:rFonts w:ascii="Arial" w:hAnsi="Arial" w:cs="Arial"/>
          <w:sz w:val="22"/>
          <w:szCs w:val="22"/>
        </w:rPr>
        <w:t>n/</w:t>
      </w:r>
      <w:r w:rsidR="00140948" w:rsidRPr="00140948">
        <w:rPr>
          <w:rFonts w:ascii="Arial" w:hAnsi="Arial" w:cs="Arial" w:hint="eastAsia"/>
          <w:sz w:val="22"/>
          <w:szCs w:val="22"/>
        </w:rPr>
        <w:t>stat115</w:t>
      </w:r>
      <w:r w:rsidR="00140948" w:rsidRPr="00140948">
        <w:rPr>
          <w:rFonts w:ascii="Arial" w:hAnsi="Arial" w:cs="Arial"/>
          <w:sz w:val="22"/>
          <w:szCs w:val="22"/>
        </w:rPr>
        <w:t>/</w:t>
      </w:r>
      <w:r w:rsidR="00140948" w:rsidRPr="00140948">
        <w:rPr>
          <w:rFonts w:ascii="Arial" w:hAnsi="Arial" w:cs="Arial" w:hint="eastAsia"/>
          <w:sz w:val="22"/>
          <w:szCs w:val="22"/>
        </w:rPr>
        <w:t>2017/HW2/</w:t>
      </w:r>
      <w:r w:rsidR="00140948" w:rsidRPr="00140948">
        <w:rPr>
          <w:rFonts w:ascii="Arial" w:hAnsi="Arial" w:cs="Arial"/>
          <w:sz w:val="22"/>
          <w:szCs w:val="22"/>
        </w:rPr>
        <w:t>Homework2/</w:t>
      </w:r>
      <w:bookmarkStart w:id="8" w:name="OLE_LINK11"/>
      <w:bookmarkStart w:id="9" w:name="OLE_LINK12"/>
      <w:proofErr w:type="spellStart"/>
      <w:r w:rsidR="00B04C84" w:rsidRPr="00140948">
        <w:rPr>
          <w:rFonts w:ascii="Arial" w:hAnsi="Arial" w:cs="Arial"/>
          <w:sz w:val="22"/>
          <w:szCs w:val="22"/>
        </w:rPr>
        <w:t>Fastq</w:t>
      </w:r>
      <w:bookmarkEnd w:id="8"/>
      <w:bookmarkEnd w:id="9"/>
      <w:r w:rsidR="00B04C84" w:rsidRPr="00140948">
        <w:rPr>
          <w:rFonts w:ascii="Arial" w:hAnsi="Arial" w:cs="Arial"/>
          <w:sz w:val="22"/>
          <w:szCs w:val="22"/>
        </w:rPr>
        <w:t>Data</w:t>
      </w:r>
      <w:proofErr w:type="spellEnd"/>
      <w:r w:rsidR="00B04C84" w:rsidRPr="00140948">
        <w:rPr>
          <w:rFonts w:ascii="Arial" w:hAnsi="Arial" w:cs="Arial"/>
          <w:sz w:val="22"/>
          <w:szCs w:val="22"/>
        </w:rPr>
        <w:t>.</w:t>
      </w:r>
      <w:r w:rsidRPr="00140948">
        <w:rPr>
          <w:rFonts w:ascii="Arial" w:hAnsi="Arial" w:cs="Arial"/>
          <w:sz w:val="22"/>
          <w:szCs w:val="22"/>
        </w:rPr>
        <w:t xml:space="preserve">) to map the reads to the mouse </w:t>
      </w:r>
      <w:proofErr w:type="spellStart"/>
      <w:r w:rsidRPr="00140948">
        <w:rPr>
          <w:rFonts w:ascii="Arial" w:hAnsi="Arial" w:cs="Arial"/>
          <w:sz w:val="22"/>
          <w:szCs w:val="22"/>
        </w:rPr>
        <w:t>RefSeq</w:t>
      </w:r>
      <w:proofErr w:type="spellEnd"/>
      <w:r w:rsidRPr="00140948">
        <w:rPr>
          <w:rFonts w:ascii="Arial" w:hAnsi="Arial" w:cs="Arial"/>
          <w:sz w:val="22"/>
          <w:szCs w:val="22"/>
        </w:rPr>
        <w:t xml:space="preserve"> transcriptome</w:t>
      </w:r>
      <w:r w:rsidR="00F07C93" w:rsidRPr="00140948">
        <w:rPr>
          <w:rFonts w:ascii="Arial" w:hAnsi="Arial" w:cs="Arial"/>
          <w:sz w:val="22"/>
          <w:szCs w:val="22"/>
        </w:rPr>
        <w:t>.</w:t>
      </w:r>
    </w:p>
    <w:p w14:paraId="7794FEFE" w14:textId="4F761CC0" w:rsidR="00617292" w:rsidRPr="00140948" w:rsidRDefault="00B04C84">
      <w:pPr>
        <w:rPr>
          <w:rFonts w:ascii="Arial" w:hAnsi="Arial" w:cs="Arial"/>
          <w:sz w:val="22"/>
          <w:szCs w:val="22"/>
        </w:rPr>
      </w:pPr>
      <w:r w:rsidRPr="00140948">
        <w:rPr>
          <w:rFonts w:ascii="Arial" w:hAnsi="Arial" w:cs="Arial"/>
          <w:sz w:val="22"/>
          <w:szCs w:val="22"/>
        </w:rPr>
        <w:t>(</w:t>
      </w:r>
      <w:r w:rsidR="00140948" w:rsidRPr="00140948">
        <w:rPr>
          <w:rFonts w:ascii="Arial" w:hAnsi="Arial" w:cs="Arial"/>
          <w:sz w:val="22"/>
          <w:szCs w:val="22"/>
        </w:rPr>
        <w:t>n/</w:t>
      </w:r>
      <w:r w:rsidR="00140948" w:rsidRPr="00140948">
        <w:rPr>
          <w:rFonts w:ascii="Arial" w:hAnsi="Arial" w:cs="Arial" w:hint="eastAsia"/>
          <w:sz w:val="22"/>
          <w:szCs w:val="22"/>
        </w:rPr>
        <w:t>stat115</w:t>
      </w:r>
      <w:r w:rsidR="00140948" w:rsidRPr="00140948">
        <w:rPr>
          <w:rFonts w:ascii="Arial" w:hAnsi="Arial" w:cs="Arial"/>
          <w:sz w:val="22"/>
          <w:szCs w:val="22"/>
        </w:rPr>
        <w:t>/</w:t>
      </w:r>
      <w:r w:rsidR="00140948" w:rsidRPr="00140948">
        <w:rPr>
          <w:rFonts w:ascii="Arial" w:hAnsi="Arial" w:cs="Arial" w:hint="eastAsia"/>
          <w:sz w:val="22"/>
          <w:szCs w:val="22"/>
        </w:rPr>
        <w:t>2017/HW2/</w:t>
      </w:r>
      <w:r w:rsidR="00140948" w:rsidRPr="00140948">
        <w:rPr>
          <w:rFonts w:ascii="Arial" w:hAnsi="Arial" w:cs="Arial"/>
          <w:sz w:val="22"/>
          <w:szCs w:val="22"/>
        </w:rPr>
        <w:t>Homework2/</w:t>
      </w:r>
      <w:r w:rsidR="009B14C4" w:rsidRPr="00140948">
        <w:rPr>
          <w:rFonts w:ascii="Arial" w:hAnsi="Arial" w:cs="Arial"/>
          <w:sz w:val="22"/>
          <w:szCs w:val="22"/>
        </w:rPr>
        <w:t>transcriptome</w:t>
      </w:r>
      <w:r w:rsidRPr="00140948">
        <w:rPr>
          <w:rFonts w:ascii="Arial" w:hAnsi="Arial" w:cs="Arial"/>
          <w:sz w:val="22"/>
          <w:szCs w:val="22"/>
        </w:rPr>
        <w:t>)</w:t>
      </w:r>
    </w:p>
    <w:p w14:paraId="2A075B46" w14:textId="77777777" w:rsidR="00617292" w:rsidRPr="00140948" w:rsidRDefault="00617292">
      <w:pPr>
        <w:rPr>
          <w:rFonts w:ascii="Arial" w:hAnsi="Arial"/>
          <w:sz w:val="22"/>
          <w:szCs w:val="22"/>
        </w:rPr>
      </w:pPr>
    </w:p>
    <w:p w14:paraId="77454FCA" w14:textId="77777777" w:rsidR="00617292" w:rsidRPr="00B67678" w:rsidRDefault="001A2EC3">
      <w:pPr>
        <w:rPr>
          <w:rFonts w:ascii="Arial" w:hAnsi="Arial"/>
          <w:sz w:val="22"/>
          <w:szCs w:val="22"/>
        </w:rPr>
      </w:pPr>
      <w:r w:rsidRPr="00140948">
        <w:rPr>
          <w:rFonts w:ascii="Arial" w:hAnsi="Arial" w:cs="Arial"/>
          <w:b/>
          <w:sz w:val="22"/>
          <w:szCs w:val="22"/>
        </w:rPr>
        <w:t>7.</w:t>
      </w:r>
      <w:r w:rsidRPr="00140948">
        <w:rPr>
          <w:rFonts w:ascii="Arial" w:hAnsi="Arial" w:cs="Arial"/>
          <w:sz w:val="22"/>
          <w:szCs w:val="22"/>
        </w:rPr>
        <w:t xml:space="preserve"> For</w:t>
      </w:r>
      <w:r w:rsidRPr="00140948">
        <w:rPr>
          <w:rFonts w:ascii="Arial" w:hAnsi="Arial" w:cs="Arial"/>
          <w:b/>
          <w:sz w:val="22"/>
          <w:szCs w:val="22"/>
        </w:rPr>
        <w:t xml:space="preserve"> GRADUATE </w:t>
      </w:r>
      <w:r w:rsidRPr="00140948">
        <w:rPr>
          <w:rFonts w:ascii="Arial" w:hAnsi="Arial" w:cs="Arial"/>
          <w:sz w:val="22"/>
          <w:szCs w:val="22"/>
        </w:rPr>
        <w:t>students</w:t>
      </w:r>
      <w:r w:rsidRPr="00140948">
        <w:rPr>
          <w:rFonts w:ascii="Arial" w:hAnsi="Arial" w:cs="Arial"/>
          <w:b/>
          <w:sz w:val="22"/>
          <w:szCs w:val="22"/>
        </w:rPr>
        <w:t xml:space="preserve">: </w:t>
      </w:r>
      <w:r w:rsidRPr="00140948">
        <w:rPr>
          <w:rFonts w:ascii="Arial" w:hAnsi="Arial" w:cs="Arial"/>
          <w:sz w:val="22"/>
          <w:szCs w:val="22"/>
        </w:rPr>
        <w:t xml:space="preserve">Run Sleuth (http://pachterlab.github.io/sleuth/) on the results from </w:t>
      </w:r>
      <w:proofErr w:type="spellStart"/>
      <w:r w:rsidRPr="00140948">
        <w:rPr>
          <w:rFonts w:ascii="Arial" w:hAnsi="Arial" w:cs="Arial"/>
          <w:sz w:val="22"/>
          <w:szCs w:val="22"/>
        </w:rPr>
        <w:t>Kallisto</w:t>
      </w:r>
      <w:proofErr w:type="spellEnd"/>
      <w:r w:rsidRPr="00140948">
        <w:rPr>
          <w:rFonts w:ascii="Arial" w:hAnsi="Arial" w:cs="Arial"/>
          <w:sz w:val="22"/>
          <w:szCs w:val="22"/>
        </w:rPr>
        <w:t xml:space="preserve"> for differential expression analysis</w:t>
      </w:r>
    </w:p>
    <w:p w14:paraId="3912DD89" w14:textId="77777777" w:rsidR="00617292" w:rsidRPr="00B67678" w:rsidRDefault="00617292">
      <w:pPr>
        <w:rPr>
          <w:rFonts w:ascii="Arial" w:hAnsi="Arial"/>
          <w:sz w:val="22"/>
          <w:szCs w:val="22"/>
        </w:rPr>
      </w:pPr>
    </w:p>
    <w:p w14:paraId="23C9B301" w14:textId="77777777" w:rsidR="00617292" w:rsidRPr="00B67678" w:rsidRDefault="001A2EC3">
      <w:pPr>
        <w:rPr>
          <w:rFonts w:ascii="Arial" w:hAnsi="Arial"/>
          <w:sz w:val="22"/>
          <w:szCs w:val="22"/>
        </w:rPr>
      </w:pPr>
      <w:bookmarkStart w:id="10" w:name="OLE_LINK5"/>
      <w:bookmarkStart w:id="11" w:name="OLE_LINK6"/>
      <w:r w:rsidRPr="00B67678">
        <w:rPr>
          <w:rFonts w:ascii="Arial" w:hAnsi="Arial" w:cs="Arial"/>
          <w:b/>
          <w:sz w:val="22"/>
          <w:szCs w:val="22"/>
        </w:rPr>
        <w:t>8.</w:t>
      </w:r>
      <w:r w:rsidRPr="00B67678">
        <w:rPr>
          <w:rFonts w:ascii="Arial" w:hAnsi="Arial" w:cs="Arial"/>
          <w:sz w:val="22"/>
          <w:szCs w:val="22"/>
        </w:rPr>
        <w:t xml:space="preserve"> For</w:t>
      </w:r>
      <w:r w:rsidRPr="00B67678">
        <w:rPr>
          <w:rFonts w:ascii="Arial" w:hAnsi="Arial" w:cs="Arial"/>
          <w:b/>
          <w:sz w:val="22"/>
          <w:szCs w:val="22"/>
        </w:rPr>
        <w:t xml:space="preserve"> GRADUATE </w:t>
      </w:r>
      <w:r w:rsidRPr="00B67678">
        <w:rPr>
          <w:rFonts w:ascii="Arial" w:hAnsi="Arial" w:cs="Arial"/>
          <w:sz w:val="22"/>
          <w:szCs w:val="22"/>
        </w:rPr>
        <w:t>students</w:t>
      </w:r>
      <w:r w:rsidRPr="00B67678">
        <w:rPr>
          <w:rFonts w:ascii="Arial" w:hAnsi="Arial" w:cs="Arial"/>
          <w:b/>
          <w:sz w:val="22"/>
          <w:szCs w:val="22"/>
        </w:rPr>
        <w:t xml:space="preserve">: </w:t>
      </w:r>
      <w:r w:rsidRPr="00B67678">
        <w:rPr>
          <w:rFonts w:ascii="Arial" w:hAnsi="Arial" w:cs="Arial"/>
          <w:sz w:val="22"/>
          <w:szCs w:val="22"/>
        </w:rPr>
        <w:t xml:space="preserve">Compare the results of </w:t>
      </w:r>
      <w:proofErr w:type="spellStart"/>
      <w:r w:rsidRPr="00B67678">
        <w:rPr>
          <w:rFonts w:ascii="Arial" w:hAnsi="Arial" w:cs="Arial"/>
          <w:sz w:val="22"/>
          <w:szCs w:val="22"/>
        </w:rPr>
        <w:t>Kallisto</w:t>
      </w:r>
      <w:proofErr w:type="spellEnd"/>
      <w:r w:rsidRPr="00B67678">
        <w:rPr>
          <w:rFonts w:ascii="Arial" w:hAnsi="Arial" w:cs="Arial"/>
          <w:sz w:val="22"/>
          <w:szCs w:val="22"/>
        </w:rPr>
        <w:t xml:space="preserve"> + Sleuth with STAR + DESeq2</w:t>
      </w:r>
    </w:p>
    <w:p w14:paraId="0BE4E5DD" w14:textId="77777777" w:rsidR="00617292" w:rsidRPr="00B67678" w:rsidRDefault="001A2EC3">
      <w:pPr>
        <w:ind w:left="720"/>
        <w:rPr>
          <w:rFonts w:ascii="Arial" w:hAnsi="Arial"/>
          <w:sz w:val="22"/>
          <w:szCs w:val="22"/>
        </w:rPr>
      </w:pPr>
      <w:r w:rsidRPr="00B67678">
        <w:rPr>
          <w:rFonts w:ascii="Arial" w:hAnsi="Arial" w:cs="Arial"/>
          <w:sz w:val="22"/>
          <w:szCs w:val="22"/>
        </w:rPr>
        <w:tab/>
        <w:t>•</w:t>
      </w:r>
      <w:r w:rsidRPr="00B67678">
        <w:rPr>
          <w:rFonts w:ascii="Arial" w:hAnsi="Arial" w:cs="Arial"/>
          <w:sz w:val="22"/>
          <w:szCs w:val="22"/>
        </w:rPr>
        <w:tab/>
        <w:t xml:space="preserve">Which one is better, why (hint: features, ease of use, correctness of the differential genes from visual plots or GO enrichment)? It is possible that there is no right or wrong answer here, </w:t>
      </w:r>
      <w:proofErr w:type="gramStart"/>
      <w:r w:rsidRPr="00B67678">
        <w:rPr>
          <w:rFonts w:ascii="Arial" w:hAnsi="Arial" w:cs="Arial"/>
          <w:sz w:val="22"/>
          <w:szCs w:val="22"/>
        </w:rPr>
        <w:t>as long as</w:t>
      </w:r>
      <w:proofErr w:type="gramEnd"/>
      <w:r w:rsidRPr="00B67678">
        <w:rPr>
          <w:rFonts w:ascii="Arial" w:hAnsi="Arial" w:cs="Arial"/>
          <w:sz w:val="22"/>
          <w:szCs w:val="22"/>
        </w:rPr>
        <w:t xml:space="preserve"> you can justify your decision here.  </w:t>
      </w:r>
    </w:p>
    <w:p w14:paraId="6753011C" w14:textId="77777777" w:rsidR="00617292" w:rsidRDefault="001A2EC3">
      <w:pPr>
        <w:ind w:left="720"/>
        <w:rPr>
          <w:rFonts w:ascii="Arial" w:hAnsi="Arial" w:cs="Arial" w:hint="eastAsia"/>
          <w:sz w:val="22"/>
          <w:szCs w:val="22"/>
        </w:rPr>
      </w:pPr>
      <w:r w:rsidRPr="00B67678">
        <w:rPr>
          <w:rFonts w:ascii="Arial" w:hAnsi="Arial" w:cs="Arial"/>
          <w:sz w:val="22"/>
          <w:szCs w:val="22"/>
        </w:rPr>
        <w:tab/>
        <w:t>•</w:t>
      </w:r>
      <w:r w:rsidRPr="00B67678">
        <w:rPr>
          <w:rFonts w:ascii="Arial" w:hAnsi="Arial" w:cs="Arial"/>
          <w:sz w:val="22"/>
          <w:szCs w:val="22"/>
        </w:rPr>
        <w:tab/>
        <w:t>You can see the field is still very competitive and there are new tools coming out often. Whether they will be winner depends on solid statistics, good programming, other useful features, and user-friendly interface.</w:t>
      </w:r>
    </w:p>
    <w:p w14:paraId="10D11F87" w14:textId="474CF797" w:rsidR="006031D1" w:rsidRPr="001C2B0A" w:rsidRDefault="001C2B0A" w:rsidP="00421AA3">
      <w:pPr>
        <w:rPr>
          <w:rFonts w:ascii="Arial" w:hAnsi="Arial" w:hint="eastAsia"/>
          <w:sz w:val="22"/>
          <w:szCs w:val="22"/>
        </w:rPr>
      </w:pPr>
      <w:r>
        <w:rPr>
          <w:rFonts w:ascii="Arial" w:hAnsi="Arial" w:cs="Arial"/>
          <w:b/>
          <w:sz w:val="22"/>
          <w:szCs w:val="22"/>
        </w:rPr>
        <w:lastRenderedPageBreak/>
        <w:t>Part II</w:t>
      </w:r>
      <w:r>
        <w:rPr>
          <w:rFonts w:ascii="Arial" w:hAnsi="Arial" w:cs="Arial" w:hint="eastAsia"/>
          <w:b/>
          <w:sz w:val="22"/>
          <w:szCs w:val="22"/>
        </w:rPr>
        <w:t>I</w:t>
      </w:r>
      <w:r>
        <w:rPr>
          <w:rFonts w:ascii="Arial" w:hAnsi="Arial" w:cs="Arial"/>
          <w:b/>
          <w:sz w:val="22"/>
          <w:szCs w:val="22"/>
        </w:rPr>
        <w:t xml:space="preserve">. </w:t>
      </w:r>
      <w:r w:rsidR="00421AA3" w:rsidRPr="00421AA3">
        <w:rPr>
          <w:rFonts w:ascii="Arial" w:hAnsi="Arial" w:cs="Arial" w:hint="eastAsia"/>
          <w:b/>
          <w:sz w:val="22"/>
          <w:szCs w:val="22"/>
        </w:rPr>
        <w:t xml:space="preserve">Python </w:t>
      </w:r>
      <w:r w:rsidR="00421AA3" w:rsidRPr="00421AA3">
        <w:rPr>
          <w:rFonts w:ascii="Arial" w:hAnsi="Arial" w:cs="Arial"/>
          <w:b/>
          <w:sz w:val="22"/>
          <w:szCs w:val="22"/>
        </w:rPr>
        <w:t>exercise</w:t>
      </w:r>
      <w:r w:rsidR="00421AA3" w:rsidRPr="00421AA3">
        <w:rPr>
          <w:rFonts w:ascii="Arial" w:hAnsi="Arial" w:cs="Arial" w:hint="eastAsia"/>
          <w:b/>
          <w:sz w:val="22"/>
          <w:szCs w:val="22"/>
        </w:rPr>
        <w:t xml:space="preserve"> </w:t>
      </w:r>
    </w:p>
    <w:p w14:paraId="75BE0469" w14:textId="77777777" w:rsidR="00421AA3" w:rsidRDefault="00421AA3" w:rsidP="00421AA3">
      <w:pPr>
        <w:rPr>
          <w:rFonts w:ascii="Arial" w:hAnsi="Arial" w:cs="Arial" w:hint="eastAsia"/>
          <w:b/>
          <w:sz w:val="22"/>
          <w:szCs w:val="22"/>
        </w:rPr>
      </w:pPr>
    </w:p>
    <w:p w14:paraId="2B27C12E" w14:textId="298418D2" w:rsidR="00421AA3" w:rsidRDefault="00421AA3" w:rsidP="00421AA3">
      <w:pPr>
        <w:rPr>
          <w:rFonts w:ascii="Arial" w:hAnsi="Arial" w:cs="Arial" w:hint="eastAsia"/>
          <w:sz w:val="22"/>
          <w:szCs w:val="22"/>
        </w:rPr>
      </w:pPr>
      <w:r>
        <w:rPr>
          <w:rFonts w:ascii="Arial" w:hAnsi="Arial" w:cs="Arial" w:hint="eastAsia"/>
          <w:sz w:val="22"/>
          <w:szCs w:val="22"/>
        </w:rPr>
        <w:t xml:space="preserve">Write a python program to merge two paired-end </w:t>
      </w:r>
      <w:proofErr w:type="spellStart"/>
      <w:r w:rsidRPr="00140948">
        <w:rPr>
          <w:rFonts w:ascii="Arial" w:hAnsi="Arial" w:cs="Arial"/>
          <w:sz w:val="22"/>
          <w:szCs w:val="22"/>
        </w:rPr>
        <w:t>Fastq</w:t>
      </w:r>
      <w:proofErr w:type="spellEnd"/>
      <w:r>
        <w:rPr>
          <w:rFonts w:ascii="Arial" w:hAnsi="Arial" w:cs="Arial" w:hint="eastAsia"/>
          <w:sz w:val="22"/>
          <w:szCs w:val="22"/>
        </w:rPr>
        <w:t xml:space="preserve"> files (</w:t>
      </w:r>
      <w:r w:rsidRPr="00140948">
        <w:rPr>
          <w:rFonts w:ascii="Arial" w:hAnsi="Arial" w:cs="Arial"/>
          <w:sz w:val="22"/>
          <w:szCs w:val="22"/>
        </w:rPr>
        <w:t>4OH1_5M_a</w:t>
      </w:r>
      <w:r>
        <w:rPr>
          <w:rFonts w:ascii="Arial" w:hAnsi="Arial" w:cs="Arial" w:hint="eastAsia"/>
          <w:sz w:val="22"/>
          <w:szCs w:val="22"/>
        </w:rPr>
        <w:t>_sub</w:t>
      </w:r>
      <w:r w:rsidRPr="00140948">
        <w:rPr>
          <w:rFonts w:ascii="Arial" w:hAnsi="Arial" w:cs="Arial"/>
          <w:sz w:val="22"/>
          <w:szCs w:val="22"/>
        </w:rPr>
        <w:t>.fastq</w:t>
      </w:r>
      <w:r w:rsidRPr="00140948">
        <w:rPr>
          <w:rFonts w:ascii="Arial" w:hAnsi="Arial" w:cs="Arial"/>
          <w:sz w:val="22"/>
          <w:szCs w:val="22"/>
        </w:rPr>
        <w:t>；</w:t>
      </w:r>
      <w:r w:rsidRPr="00140948">
        <w:rPr>
          <w:rFonts w:ascii="Arial" w:hAnsi="Arial" w:cs="Arial"/>
          <w:sz w:val="22"/>
          <w:szCs w:val="22"/>
        </w:rPr>
        <w:t>4OH1_5M_b</w:t>
      </w:r>
      <w:r>
        <w:rPr>
          <w:rFonts w:ascii="Arial" w:hAnsi="Arial" w:cs="Arial" w:hint="eastAsia"/>
          <w:sz w:val="22"/>
          <w:szCs w:val="22"/>
        </w:rPr>
        <w:t>_sub</w:t>
      </w:r>
      <w:r w:rsidRPr="00140948">
        <w:rPr>
          <w:rFonts w:ascii="Arial" w:hAnsi="Arial" w:cs="Arial"/>
          <w:sz w:val="22"/>
          <w:szCs w:val="22"/>
        </w:rPr>
        <w:t>.fastq</w:t>
      </w:r>
      <w:r>
        <w:rPr>
          <w:rFonts w:ascii="Arial" w:hAnsi="Arial" w:cs="Arial" w:hint="eastAsia"/>
          <w:sz w:val="22"/>
          <w:szCs w:val="22"/>
        </w:rPr>
        <w:t xml:space="preserve"> in </w:t>
      </w:r>
      <w:r w:rsidRPr="00140948">
        <w:rPr>
          <w:rFonts w:ascii="Arial" w:hAnsi="Arial" w:cs="Arial"/>
          <w:sz w:val="22"/>
          <w:szCs w:val="22"/>
        </w:rPr>
        <w:t>/n/</w:t>
      </w:r>
      <w:r w:rsidRPr="00140948">
        <w:rPr>
          <w:rFonts w:ascii="Arial" w:hAnsi="Arial" w:cs="Arial" w:hint="eastAsia"/>
          <w:sz w:val="22"/>
          <w:szCs w:val="22"/>
        </w:rPr>
        <w:t>stat115</w:t>
      </w:r>
      <w:r w:rsidRPr="00140948">
        <w:rPr>
          <w:rFonts w:ascii="Arial" w:hAnsi="Arial" w:cs="Arial"/>
          <w:sz w:val="22"/>
          <w:szCs w:val="22"/>
        </w:rPr>
        <w:t>/</w:t>
      </w:r>
      <w:r w:rsidRPr="00140948">
        <w:rPr>
          <w:rFonts w:ascii="Arial" w:hAnsi="Arial" w:cs="Arial" w:hint="eastAsia"/>
          <w:sz w:val="22"/>
          <w:szCs w:val="22"/>
        </w:rPr>
        <w:t>2017/HW2/</w:t>
      </w:r>
      <w:r w:rsidRPr="00140948">
        <w:rPr>
          <w:rFonts w:ascii="Arial" w:hAnsi="Arial" w:cs="Arial"/>
          <w:sz w:val="22"/>
          <w:szCs w:val="22"/>
        </w:rPr>
        <w:t>Homework2/</w:t>
      </w:r>
      <w:proofErr w:type="spellStart"/>
      <w:r w:rsidRPr="00140948">
        <w:rPr>
          <w:rFonts w:ascii="Arial" w:hAnsi="Arial" w:cs="Arial"/>
          <w:sz w:val="22"/>
          <w:szCs w:val="22"/>
        </w:rPr>
        <w:t>FastqData</w:t>
      </w:r>
      <w:proofErr w:type="spellEnd"/>
      <w:r>
        <w:rPr>
          <w:rFonts w:ascii="Arial" w:hAnsi="Arial" w:cs="Arial" w:hint="eastAsia"/>
          <w:sz w:val="22"/>
          <w:szCs w:val="22"/>
        </w:rPr>
        <w:t xml:space="preserve">)  in to one. </w:t>
      </w:r>
    </w:p>
    <w:p w14:paraId="16F9A725" w14:textId="26AB46DA" w:rsidR="00421AA3" w:rsidRDefault="00421AA3" w:rsidP="00421AA3">
      <w:pPr>
        <w:pStyle w:val="ListParagraph"/>
        <w:numPr>
          <w:ilvl w:val="0"/>
          <w:numId w:val="2"/>
        </w:numPr>
        <w:rPr>
          <w:rFonts w:ascii="Arial" w:hAnsi="Arial" w:cs="Arial" w:hint="eastAsia"/>
          <w:sz w:val="22"/>
          <w:szCs w:val="22"/>
        </w:rPr>
      </w:pPr>
      <w:r>
        <w:rPr>
          <w:rFonts w:ascii="Arial" w:hAnsi="Arial" w:cs="Arial"/>
          <w:sz w:val="22"/>
          <w:szCs w:val="22"/>
        </w:rPr>
        <w:t>R</w:t>
      </w:r>
      <w:r>
        <w:rPr>
          <w:rFonts w:ascii="Arial" w:hAnsi="Arial" w:cs="Arial" w:hint="eastAsia"/>
          <w:sz w:val="22"/>
          <w:szCs w:val="22"/>
        </w:rPr>
        <w:t>ead in the two files into python</w:t>
      </w:r>
    </w:p>
    <w:p w14:paraId="5C723A26" w14:textId="26EFDB62" w:rsidR="00421AA3" w:rsidRPr="00421AA3" w:rsidRDefault="00421AA3" w:rsidP="00421AA3">
      <w:pPr>
        <w:pStyle w:val="ListParagraph"/>
        <w:numPr>
          <w:ilvl w:val="0"/>
          <w:numId w:val="2"/>
        </w:numPr>
        <w:rPr>
          <w:rFonts w:ascii="Arial" w:hAnsi="Arial" w:cs="Arial" w:hint="eastAsia"/>
          <w:sz w:val="22"/>
          <w:szCs w:val="22"/>
        </w:rPr>
      </w:pPr>
      <w:r>
        <w:rPr>
          <w:rFonts w:ascii="Arial" w:hAnsi="Arial" w:cs="Arial" w:hint="eastAsia"/>
          <w:sz w:val="22"/>
          <w:szCs w:val="22"/>
        </w:rPr>
        <w:t>Distinguish</w:t>
      </w:r>
      <w:r>
        <w:rPr>
          <w:rFonts w:ascii="Arial" w:hAnsi="Arial" w:cs="Arial"/>
          <w:sz w:val="22"/>
          <w:szCs w:val="22"/>
        </w:rPr>
        <w:t xml:space="preserve"> </w:t>
      </w:r>
      <w:bookmarkEnd w:id="10"/>
      <w:bookmarkEnd w:id="11"/>
      <w:r>
        <w:rPr>
          <w:rFonts w:ascii="Arial" w:hAnsi="Arial"/>
          <w:sz w:val="22"/>
          <w:szCs w:val="22"/>
        </w:rPr>
        <w:t>quality ID and</w:t>
      </w:r>
      <w:r w:rsidRPr="00421AA3">
        <w:rPr>
          <w:rFonts w:ascii="Arial" w:hAnsi="Arial"/>
          <w:sz w:val="22"/>
          <w:szCs w:val="22"/>
        </w:rPr>
        <w:t xml:space="preserve"> quality score</w:t>
      </w:r>
      <w:r>
        <w:rPr>
          <w:rFonts w:ascii="Arial" w:hAnsi="Arial" w:hint="eastAsia"/>
          <w:sz w:val="22"/>
          <w:szCs w:val="22"/>
        </w:rPr>
        <w:t>, and sequence Id and sequence information</w:t>
      </w:r>
    </w:p>
    <w:p w14:paraId="60E69FDF" w14:textId="7151AE5F" w:rsidR="00421AA3" w:rsidRPr="00421AA3" w:rsidRDefault="00421AA3" w:rsidP="00421AA3">
      <w:pPr>
        <w:pStyle w:val="ListParagraph"/>
        <w:numPr>
          <w:ilvl w:val="0"/>
          <w:numId w:val="2"/>
        </w:numPr>
        <w:rPr>
          <w:rFonts w:ascii="Arial" w:hAnsi="Arial" w:cs="Arial" w:hint="eastAsia"/>
          <w:sz w:val="22"/>
          <w:szCs w:val="22"/>
        </w:rPr>
      </w:pPr>
      <w:r>
        <w:rPr>
          <w:rFonts w:ascii="Arial" w:hAnsi="Arial"/>
          <w:sz w:val="22"/>
          <w:szCs w:val="22"/>
        </w:rPr>
        <w:t>M</w:t>
      </w:r>
      <w:r>
        <w:rPr>
          <w:rFonts w:ascii="Arial" w:hAnsi="Arial" w:hint="eastAsia"/>
          <w:sz w:val="22"/>
          <w:szCs w:val="22"/>
        </w:rPr>
        <w:t xml:space="preserve">atch the sequence </w:t>
      </w:r>
      <w:proofErr w:type="gramStart"/>
      <w:r>
        <w:rPr>
          <w:rFonts w:ascii="Arial" w:hAnsi="Arial" w:hint="eastAsia"/>
          <w:sz w:val="22"/>
          <w:szCs w:val="22"/>
        </w:rPr>
        <w:t>according to</w:t>
      </w:r>
      <w:proofErr w:type="gramEnd"/>
      <w:r>
        <w:rPr>
          <w:rFonts w:ascii="Arial" w:hAnsi="Arial" w:hint="eastAsia"/>
          <w:sz w:val="22"/>
          <w:szCs w:val="22"/>
        </w:rPr>
        <w:t xml:space="preserve"> their </w:t>
      </w:r>
      <w:r>
        <w:rPr>
          <w:rFonts w:ascii="Arial" w:hAnsi="Arial"/>
          <w:sz w:val="22"/>
          <w:szCs w:val="22"/>
        </w:rPr>
        <w:t>sequence</w:t>
      </w:r>
      <w:r>
        <w:rPr>
          <w:rFonts w:ascii="Arial" w:hAnsi="Arial" w:hint="eastAsia"/>
          <w:sz w:val="22"/>
          <w:szCs w:val="22"/>
        </w:rPr>
        <w:t xml:space="preserve"> </w:t>
      </w:r>
      <w:r>
        <w:rPr>
          <w:rFonts w:ascii="Arial" w:hAnsi="Arial"/>
          <w:sz w:val="22"/>
          <w:szCs w:val="22"/>
        </w:rPr>
        <w:t>I</w:t>
      </w:r>
      <w:r>
        <w:rPr>
          <w:rFonts w:ascii="Arial" w:hAnsi="Arial" w:hint="eastAsia"/>
          <w:sz w:val="22"/>
          <w:szCs w:val="22"/>
        </w:rPr>
        <w:t>D</w:t>
      </w:r>
    </w:p>
    <w:p w14:paraId="1139CBF2" w14:textId="050DFB2B" w:rsidR="00421AA3" w:rsidRDefault="00421AA3" w:rsidP="00421AA3">
      <w:pPr>
        <w:pStyle w:val="ListParagraph"/>
        <w:numPr>
          <w:ilvl w:val="0"/>
          <w:numId w:val="2"/>
        </w:numPr>
        <w:rPr>
          <w:rFonts w:ascii="Arial" w:hAnsi="Arial" w:cs="Arial" w:hint="eastAsia"/>
          <w:sz w:val="22"/>
          <w:szCs w:val="22"/>
        </w:rPr>
      </w:pPr>
      <w:r>
        <w:rPr>
          <w:rFonts w:ascii="Arial" w:hAnsi="Arial" w:cs="Arial" w:hint="eastAsia"/>
          <w:sz w:val="22"/>
          <w:szCs w:val="22"/>
        </w:rPr>
        <w:t>Write out the results in csv files (remember to name your file with .csv suffix so that it can be opened directly by excel)</w:t>
      </w:r>
    </w:p>
    <w:p w14:paraId="13D2532B" w14:textId="649197F0" w:rsidR="00421AA3" w:rsidRDefault="00421AA3" w:rsidP="00421AA3">
      <w:pPr>
        <w:rPr>
          <w:rFonts w:ascii="Arial" w:hAnsi="Arial" w:cs="Arial" w:hint="eastAsia"/>
          <w:sz w:val="22"/>
          <w:szCs w:val="22"/>
        </w:rPr>
      </w:pPr>
      <w:bookmarkStart w:id="12" w:name="OLE_LINK13"/>
      <w:bookmarkStart w:id="13" w:name="_GoBack"/>
      <w:r>
        <w:rPr>
          <w:rFonts w:ascii="Arial" w:hAnsi="Arial" w:cs="Arial" w:hint="eastAsia"/>
          <w:sz w:val="22"/>
          <w:szCs w:val="22"/>
        </w:rPr>
        <w:t>The results should look like below:</w:t>
      </w:r>
    </w:p>
    <w:p w14:paraId="3ACCF9A2" w14:textId="77777777" w:rsidR="00421AA3" w:rsidRDefault="00421AA3" w:rsidP="00421AA3">
      <w:pPr>
        <w:rPr>
          <w:rFonts w:ascii="Arial" w:hAnsi="Arial" w:cs="Arial" w:hint="eastAsia"/>
          <w:sz w:val="22"/>
          <w:szCs w:val="22"/>
        </w:rPr>
      </w:pPr>
    </w:p>
    <w:p w14:paraId="0469579F" w14:textId="3622F273" w:rsidR="00421AA3" w:rsidRDefault="00421AA3" w:rsidP="00421AA3">
      <w:pPr>
        <w:rPr>
          <w:rFonts w:ascii="Arial" w:hAnsi="Arial" w:cs="Arial" w:hint="eastAsia"/>
          <w:sz w:val="22"/>
          <w:szCs w:val="22"/>
        </w:rPr>
      </w:pPr>
      <w:proofErr w:type="spellStart"/>
      <w:r>
        <w:rPr>
          <w:rFonts w:ascii="Arial" w:hAnsi="Arial" w:cs="Arial"/>
          <w:sz w:val="22"/>
          <w:szCs w:val="22"/>
        </w:rPr>
        <w:t>S</w:t>
      </w:r>
      <w:r>
        <w:rPr>
          <w:rFonts w:ascii="Arial" w:hAnsi="Arial" w:cs="Arial" w:hint="eastAsia"/>
          <w:sz w:val="22"/>
          <w:szCs w:val="22"/>
        </w:rPr>
        <w:t>equace</w:t>
      </w:r>
      <w:proofErr w:type="spellEnd"/>
      <w:r>
        <w:rPr>
          <w:rFonts w:ascii="Arial" w:hAnsi="Arial" w:cs="Arial" w:hint="eastAsia"/>
          <w:sz w:val="22"/>
          <w:szCs w:val="22"/>
        </w:rPr>
        <w:t xml:space="preserve"> </w:t>
      </w:r>
      <w:proofErr w:type="spellStart"/>
      <w:proofErr w:type="gramStart"/>
      <w:r w:rsidR="0082422C">
        <w:rPr>
          <w:rFonts w:ascii="Arial" w:hAnsi="Arial" w:cs="Arial" w:hint="eastAsia"/>
          <w:sz w:val="22"/>
          <w:szCs w:val="22"/>
        </w:rPr>
        <w:t>ID,sequence</w:t>
      </w:r>
      <w:proofErr w:type="spellEnd"/>
      <w:proofErr w:type="gramEnd"/>
      <w:r w:rsidR="0082422C">
        <w:rPr>
          <w:rFonts w:ascii="Arial" w:hAnsi="Arial" w:cs="Arial" w:hint="eastAsia"/>
          <w:sz w:val="22"/>
          <w:szCs w:val="22"/>
        </w:rPr>
        <w:t xml:space="preserve"> </w:t>
      </w:r>
      <w:proofErr w:type="spellStart"/>
      <w:r w:rsidR="0082422C">
        <w:rPr>
          <w:rFonts w:ascii="Arial" w:hAnsi="Arial" w:cs="Arial" w:hint="eastAsia"/>
          <w:sz w:val="22"/>
          <w:szCs w:val="22"/>
        </w:rPr>
        <w:t>a,</w:t>
      </w:r>
      <w:r>
        <w:rPr>
          <w:rFonts w:ascii="Arial" w:hAnsi="Arial" w:cs="Arial" w:hint="eastAsia"/>
          <w:sz w:val="22"/>
          <w:szCs w:val="22"/>
        </w:rPr>
        <w:t>sequence</w:t>
      </w:r>
      <w:proofErr w:type="spellEnd"/>
      <w:r>
        <w:rPr>
          <w:rFonts w:ascii="Arial" w:hAnsi="Arial" w:cs="Arial" w:hint="eastAsia"/>
          <w:sz w:val="22"/>
          <w:szCs w:val="22"/>
        </w:rPr>
        <w:t xml:space="preserve"> </w:t>
      </w:r>
      <w:proofErr w:type="spellStart"/>
      <w:r>
        <w:rPr>
          <w:rFonts w:ascii="Arial" w:hAnsi="Arial" w:cs="Arial" w:hint="eastAsia"/>
          <w:sz w:val="22"/>
          <w:szCs w:val="22"/>
        </w:rPr>
        <w:t>b</w:t>
      </w:r>
      <w:r w:rsidR="0082422C">
        <w:rPr>
          <w:rFonts w:ascii="Arial" w:hAnsi="Arial" w:cs="Arial" w:hint="eastAsia"/>
          <w:sz w:val="22"/>
          <w:szCs w:val="22"/>
        </w:rPr>
        <w:t>,sequence</w:t>
      </w:r>
      <w:proofErr w:type="spellEnd"/>
      <w:r w:rsidR="0082422C">
        <w:rPr>
          <w:rFonts w:ascii="Arial" w:hAnsi="Arial" w:cs="Arial" w:hint="eastAsia"/>
          <w:sz w:val="22"/>
          <w:szCs w:val="22"/>
        </w:rPr>
        <w:t xml:space="preserve"> a </w:t>
      </w:r>
      <w:proofErr w:type="spellStart"/>
      <w:r w:rsidR="0082422C">
        <w:rPr>
          <w:rFonts w:ascii="Arial" w:hAnsi="Arial" w:cs="Arial" w:hint="eastAsia"/>
          <w:sz w:val="22"/>
          <w:szCs w:val="22"/>
        </w:rPr>
        <w:t>quality,</w:t>
      </w:r>
      <w:r>
        <w:rPr>
          <w:rFonts w:ascii="Arial" w:hAnsi="Arial" w:cs="Arial" w:hint="eastAsia"/>
          <w:sz w:val="22"/>
          <w:szCs w:val="22"/>
        </w:rPr>
        <w:t>sequence</w:t>
      </w:r>
      <w:proofErr w:type="spellEnd"/>
      <w:r>
        <w:rPr>
          <w:rFonts w:ascii="Arial" w:hAnsi="Arial" w:cs="Arial" w:hint="eastAsia"/>
          <w:sz w:val="22"/>
          <w:szCs w:val="22"/>
        </w:rPr>
        <w:t xml:space="preserve"> b </w:t>
      </w:r>
    </w:p>
    <w:p w14:paraId="4BB8EF9A" w14:textId="6F032896" w:rsidR="00421AA3" w:rsidRDefault="0082422C" w:rsidP="00421AA3">
      <w:pPr>
        <w:rPr>
          <w:rFonts w:ascii="Arial" w:hAnsi="Arial" w:cs="Arial" w:hint="eastAsia"/>
          <w:sz w:val="22"/>
          <w:szCs w:val="22"/>
        </w:rPr>
      </w:pPr>
      <w:r w:rsidRPr="0082422C">
        <w:rPr>
          <w:rFonts w:ascii="Arial" w:hAnsi="Arial" w:cs="Arial"/>
          <w:sz w:val="22"/>
          <w:szCs w:val="22"/>
        </w:rPr>
        <w:t>@SRR2994643.15099964 15099964 length=50</w:t>
      </w:r>
      <w:r>
        <w:rPr>
          <w:rFonts w:ascii="Arial" w:hAnsi="Arial" w:cs="Arial" w:hint="eastAsia"/>
          <w:sz w:val="22"/>
          <w:szCs w:val="22"/>
        </w:rPr>
        <w:t>,</w:t>
      </w:r>
      <w:r w:rsidRPr="0082422C">
        <w:t xml:space="preserve"> </w:t>
      </w:r>
      <w:r w:rsidRPr="0082422C">
        <w:rPr>
          <w:rFonts w:ascii="Arial" w:hAnsi="Arial" w:cs="Arial"/>
          <w:sz w:val="22"/>
          <w:szCs w:val="22"/>
        </w:rPr>
        <w:t>CTTTTTTTTTTTTTTTTTTTTTTTTTTTTTTTTTTTTTTTTTTTTTTTTT</w:t>
      </w:r>
      <w:r>
        <w:rPr>
          <w:rFonts w:ascii="Arial" w:hAnsi="Arial" w:cs="Arial" w:hint="eastAsia"/>
          <w:sz w:val="22"/>
          <w:szCs w:val="22"/>
        </w:rPr>
        <w:t>,</w:t>
      </w:r>
      <w:r w:rsidRPr="0082422C">
        <w:t xml:space="preserve"> </w:t>
      </w:r>
      <w:r w:rsidRPr="0082422C">
        <w:rPr>
          <w:rFonts w:ascii="Arial" w:hAnsi="Arial" w:cs="Arial"/>
          <w:sz w:val="22"/>
          <w:szCs w:val="22"/>
        </w:rPr>
        <w:t>AAAAAAAAAAAAAAAAAAAAAAAAAAAAAAAAAAAAAAAAAAAAAAAAAA</w:t>
      </w:r>
      <w:r>
        <w:rPr>
          <w:rFonts w:ascii="Arial" w:hAnsi="Arial" w:cs="Arial" w:hint="eastAsia"/>
          <w:sz w:val="22"/>
          <w:szCs w:val="22"/>
        </w:rPr>
        <w:t>,</w:t>
      </w:r>
      <w:r w:rsidR="005A5205" w:rsidRPr="005A5205">
        <w:t xml:space="preserve"> </w:t>
      </w:r>
      <w:r w:rsidR="005A5205" w:rsidRPr="005A5205">
        <w:rPr>
          <w:rFonts w:ascii="Arial" w:hAnsi="Arial" w:cs="Arial"/>
          <w:sz w:val="22"/>
          <w:szCs w:val="22"/>
        </w:rPr>
        <w:t>CCCCCGGGGGGGGGGGGGGGGGGGGGGGGGGGGGGGGGGGGGGGGGGGGG</w:t>
      </w:r>
      <w:r w:rsidR="005A5205">
        <w:rPr>
          <w:rFonts w:ascii="Arial" w:hAnsi="Arial" w:cs="Arial" w:hint="eastAsia"/>
          <w:sz w:val="22"/>
          <w:szCs w:val="22"/>
        </w:rPr>
        <w:t>,</w:t>
      </w:r>
      <w:r w:rsidR="005A5205" w:rsidRPr="005A5205">
        <w:t xml:space="preserve"> </w:t>
      </w:r>
      <w:r w:rsidR="005A5205" w:rsidRPr="005A5205">
        <w:rPr>
          <w:rFonts w:ascii="Arial" w:hAnsi="Arial" w:cs="Arial"/>
          <w:sz w:val="22"/>
          <w:szCs w:val="22"/>
        </w:rPr>
        <w:t>BBB@</w:t>
      </w:r>
      <w:proofErr w:type="gramStart"/>
      <w:r w:rsidR="005A5205" w:rsidRPr="005A5205">
        <w:rPr>
          <w:rFonts w:ascii="Arial" w:hAnsi="Arial" w:cs="Arial"/>
          <w:sz w:val="22"/>
          <w:szCs w:val="22"/>
        </w:rPr>
        <w:t>BGGGGGGGGGGGFGGGGGFGGGGGD;?</w:t>
      </w:r>
      <w:proofErr w:type="gramEnd"/>
      <w:r w:rsidR="005A5205" w:rsidRPr="005A5205">
        <w:rPr>
          <w:rFonts w:ascii="Arial" w:hAnsi="Arial" w:cs="Arial"/>
          <w:sz w:val="22"/>
          <w:szCs w:val="22"/>
        </w:rPr>
        <w:t>/:9??9/999:9::&gt;9?C?</w:t>
      </w:r>
      <w:bookmarkEnd w:id="12"/>
      <w:bookmarkEnd w:id="13"/>
    </w:p>
    <w:p w14:paraId="3A4F9074" w14:textId="77777777" w:rsidR="00421AA3" w:rsidRPr="00421AA3" w:rsidRDefault="00421AA3" w:rsidP="00421AA3">
      <w:pPr>
        <w:rPr>
          <w:rFonts w:ascii="Arial" w:hAnsi="Arial" w:cs="Arial" w:hint="eastAsia"/>
          <w:sz w:val="22"/>
          <w:szCs w:val="22"/>
        </w:rPr>
      </w:pPr>
    </w:p>
    <w:p w14:paraId="765E875B" w14:textId="77777777" w:rsidR="00617292" w:rsidRPr="00B67678" w:rsidRDefault="00617292">
      <w:pPr>
        <w:rPr>
          <w:rFonts w:ascii="Arial" w:hAnsi="Arial"/>
          <w:sz w:val="22"/>
          <w:szCs w:val="22"/>
        </w:rPr>
      </w:pPr>
    </w:p>
    <w:p w14:paraId="237B9563" w14:textId="77777777" w:rsidR="00617292" w:rsidRPr="00B67678" w:rsidRDefault="001A2EC3">
      <w:pPr>
        <w:rPr>
          <w:rFonts w:ascii="Arial" w:hAnsi="Arial"/>
          <w:sz w:val="22"/>
          <w:szCs w:val="22"/>
        </w:rPr>
      </w:pPr>
      <w:r w:rsidRPr="00B67678">
        <w:rPr>
          <w:rFonts w:ascii="Arial" w:hAnsi="Arial" w:cs="Times"/>
          <w:b/>
          <w:sz w:val="22"/>
          <w:szCs w:val="22"/>
        </w:rPr>
        <w:t>Rules for submitting the homework:</w:t>
      </w:r>
    </w:p>
    <w:p w14:paraId="571EBD06" w14:textId="77777777" w:rsidR="00617292" w:rsidRPr="00B67678" w:rsidRDefault="00617292">
      <w:pPr>
        <w:rPr>
          <w:rFonts w:ascii="Arial" w:hAnsi="Arial"/>
          <w:sz w:val="22"/>
          <w:szCs w:val="22"/>
        </w:rPr>
      </w:pPr>
    </w:p>
    <w:p w14:paraId="514662A6" w14:textId="77777777" w:rsidR="00617292" w:rsidRPr="00B67678" w:rsidRDefault="001A2EC3">
      <w:pPr>
        <w:rPr>
          <w:rFonts w:ascii="Arial" w:hAnsi="Arial"/>
          <w:sz w:val="22"/>
          <w:szCs w:val="22"/>
        </w:rPr>
      </w:pPr>
      <w:r w:rsidRPr="00B67678">
        <w:rPr>
          <w:rFonts w:ascii="Arial" w:hAnsi="Arial" w:cs="Arial"/>
          <w:sz w:val="22"/>
          <w:szCs w:val="22"/>
        </w:rPr>
        <w:t xml:space="preserve">Please submit your solution directly on the canvas website. Please provide your code, and a </w:t>
      </w:r>
      <w:r w:rsidRPr="00B67678">
        <w:rPr>
          <w:rFonts w:ascii="Arial" w:hAnsi="Arial" w:cs="Arial"/>
          <w:b/>
          <w:color w:val="FF0000"/>
          <w:sz w:val="22"/>
          <w:szCs w:val="22"/>
        </w:rPr>
        <w:t>pdf</w:t>
      </w:r>
      <w:r w:rsidRPr="00B67678">
        <w:rPr>
          <w:rFonts w:ascii="Arial" w:hAnsi="Arial" w:cs="Arial"/>
          <w:sz w:val="22"/>
          <w:szCs w:val="22"/>
        </w:rPr>
        <w:t xml:space="preserve"> file for your final write-up. Please pay attention to the clarity and cleanness of your homework. Page numbers and figure or table numbers are highly recommended for easier reference.</w:t>
      </w:r>
    </w:p>
    <w:p w14:paraId="1443617C" w14:textId="77777777" w:rsidR="00617292" w:rsidRPr="00B67678" w:rsidRDefault="00617292">
      <w:pPr>
        <w:rPr>
          <w:rFonts w:ascii="Arial" w:hAnsi="Arial"/>
          <w:sz w:val="22"/>
          <w:szCs w:val="22"/>
        </w:rPr>
      </w:pPr>
    </w:p>
    <w:p w14:paraId="77FF8A17" w14:textId="77777777" w:rsidR="00617292" w:rsidRPr="00B67678" w:rsidRDefault="001A2EC3">
      <w:pPr>
        <w:rPr>
          <w:rFonts w:ascii="Arial" w:hAnsi="Arial"/>
          <w:sz w:val="22"/>
          <w:szCs w:val="22"/>
        </w:rPr>
      </w:pPr>
      <w:r w:rsidRPr="00B67678">
        <w:rPr>
          <w:rFonts w:ascii="Arial" w:hAnsi="Arial" w:cs="Arial"/>
          <w:sz w:val="22"/>
          <w:szCs w:val="22"/>
        </w:rPr>
        <w:t xml:space="preserve">If you have any questions about the HW, please post them on the Canvas HW2 discussion site, instead of emails. The teaching fellows will grade your homework and give the grades with feedback through canvas within one week after the due date. Some of the questions might not have a unique or optimal solution. TFs will grade those </w:t>
      </w:r>
      <w:proofErr w:type="gramStart"/>
      <w:r w:rsidRPr="00B67678">
        <w:rPr>
          <w:rFonts w:ascii="Arial" w:hAnsi="Arial" w:cs="Arial"/>
          <w:sz w:val="22"/>
          <w:szCs w:val="22"/>
        </w:rPr>
        <w:t>according to</w:t>
      </w:r>
      <w:proofErr w:type="gramEnd"/>
      <w:r w:rsidRPr="00B67678">
        <w:rPr>
          <w:rFonts w:ascii="Arial" w:hAnsi="Arial" w:cs="Arial"/>
          <w:sz w:val="22"/>
          <w:szCs w:val="22"/>
        </w:rPr>
        <w:t xml:space="preserve"> your creativity and effort on exploration, especially in the graduate-level questions.</w:t>
      </w:r>
    </w:p>
    <w:p w14:paraId="21618F77" w14:textId="77777777" w:rsidR="00617292" w:rsidRPr="00B67678" w:rsidRDefault="00617292">
      <w:pPr>
        <w:rPr>
          <w:rFonts w:ascii="Arial" w:hAnsi="Arial"/>
          <w:sz w:val="22"/>
          <w:szCs w:val="22"/>
        </w:rPr>
      </w:pPr>
    </w:p>
    <w:sectPr w:rsidR="00617292" w:rsidRPr="00B6767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D04755"/>
    <w:multiLevelType w:val="hybridMultilevel"/>
    <w:tmpl w:val="46303150"/>
    <w:lvl w:ilvl="0" w:tplc="F0741F0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823444"/>
    <w:multiLevelType w:val="hybridMultilevel"/>
    <w:tmpl w:val="7B481A4E"/>
    <w:lvl w:ilvl="0" w:tplc="8FCE612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bordersDoNotSurroundHeader/>
  <w:bordersDoNotSurroundFooter/>
  <w:proofState w:spelling="clean" w:grammar="clean"/>
  <w:defaultTabStop w:val="4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292"/>
    <w:rsid w:val="000A10A6"/>
    <w:rsid w:val="00140948"/>
    <w:rsid w:val="00192AE6"/>
    <w:rsid w:val="001A2EC3"/>
    <w:rsid w:val="001C298C"/>
    <w:rsid w:val="001C2B0A"/>
    <w:rsid w:val="00240787"/>
    <w:rsid w:val="002413D7"/>
    <w:rsid w:val="003135EC"/>
    <w:rsid w:val="003E28F1"/>
    <w:rsid w:val="00421AA3"/>
    <w:rsid w:val="004269C4"/>
    <w:rsid w:val="00431E79"/>
    <w:rsid w:val="004C5737"/>
    <w:rsid w:val="00587CE2"/>
    <w:rsid w:val="005A5205"/>
    <w:rsid w:val="005C49EB"/>
    <w:rsid w:val="006031D1"/>
    <w:rsid w:val="00617292"/>
    <w:rsid w:val="006D1B6D"/>
    <w:rsid w:val="00713886"/>
    <w:rsid w:val="0079696A"/>
    <w:rsid w:val="0082422C"/>
    <w:rsid w:val="008315B4"/>
    <w:rsid w:val="008345A4"/>
    <w:rsid w:val="008A6991"/>
    <w:rsid w:val="008D6F71"/>
    <w:rsid w:val="009B14C4"/>
    <w:rsid w:val="009B6A81"/>
    <w:rsid w:val="009E2F5E"/>
    <w:rsid w:val="00AC03D7"/>
    <w:rsid w:val="00B04C84"/>
    <w:rsid w:val="00B26526"/>
    <w:rsid w:val="00B67678"/>
    <w:rsid w:val="00C87216"/>
    <w:rsid w:val="00CD7CC9"/>
    <w:rsid w:val="00CE213D"/>
    <w:rsid w:val="00D86E83"/>
    <w:rsid w:val="00DB7871"/>
    <w:rsid w:val="00DD5E10"/>
    <w:rsid w:val="00E52D4D"/>
    <w:rsid w:val="00EC74E0"/>
    <w:rsid w:val="00ED6C78"/>
    <w:rsid w:val="00EF7DB2"/>
    <w:rsid w:val="00F07C93"/>
    <w:rsid w:val="00F24144"/>
    <w:rsid w:val="00FA1207"/>
    <w:rsid w:val="00FA5FE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77731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7216"/>
    <w:rPr>
      <w:color w:val="0000FF" w:themeColor="hyperlink"/>
      <w:u w:val="single"/>
    </w:rPr>
  </w:style>
  <w:style w:type="character" w:styleId="FollowedHyperlink">
    <w:name w:val="FollowedHyperlink"/>
    <w:basedOn w:val="DefaultParagraphFont"/>
    <w:uiPriority w:val="99"/>
    <w:semiHidden/>
    <w:unhideWhenUsed/>
    <w:rsid w:val="00C87216"/>
    <w:rPr>
      <w:color w:val="800080" w:themeColor="followedHyperlink"/>
      <w:u w:val="single"/>
    </w:rPr>
  </w:style>
  <w:style w:type="character" w:customStyle="1" w:styleId="apple-converted-space">
    <w:name w:val="apple-converted-space"/>
    <w:basedOn w:val="DefaultParagraphFont"/>
    <w:rsid w:val="006D1B6D"/>
  </w:style>
  <w:style w:type="paragraph" w:styleId="ListParagraph">
    <w:name w:val="List Paragraph"/>
    <w:basedOn w:val="Normal"/>
    <w:uiPriority w:val="34"/>
    <w:qFormat/>
    <w:rsid w:val="00421A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55924">
      <w:bodyDiv w:val="1"/>
      <w:marLeft w:val="0"/>
      <w:marRight w:val="0"/>
      <w:marTop w:val="0"/>
      <w:marBottom w:val="0"/>
      <w:divBdr>
        <w:top w:val="none" w:sz="0" w:space="0" w:color="auto"/>
        <w:left w:val="none" w:sz="0" w:space="0" w:color="auto"/>
        <w:bottom w:val="none" w:sz="0" w:space="0" w:color="auto"/>
        <w:right w:val="none" w:sz="0" w:space="0" w:color="auto"/>
      </w:divBdr>
    </w:div>
    <w:div w:id="39440282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CocoaOOXMLWriter/1404.34</generator>
</meta>
</file>

<file path=customXml/itemProps1.xml><?xml version="1.0" encoding="utf-8"?>
<ds:datastoreItem xmlns:ds="http://schemas.openxmlformats.org/officeDocument/2006/customXml" ds:itemID="{B10DD467-6DEB-D346-A6DD-7E972B3F62E4}">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1498</Words>
  <Characters>8542</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HSPH / DFCI</Company>
  <LinksUpToDate>false</LinksUpToDate>
  <CharactersWithSpaces>10020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xsliu</dc:creator>
  <cp:lastModifiedBy>Helian Feng</cp:lastModifiedBy>
  <cp:revision>10</cp:revision>
  <dcterms:created xsi:type="dcterms:W3CDTF">2017-01-23T01:35:00Z</dcterms:created>
  <dcterms:modified xsi:type="dcterms:W3CDTF">2017-02-11T20:54:00Z</dcterms:modified>
</cp:coreProperties>
</file>