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sz w:val="40"/>
          <w:szCs w:val="40"/>
          <w:u w:color="000000"/>
          <w:rtl w:val="0"/>
          <w:lang w:val="es-ES_tradnl"/>
        </w:rPr>
        <w:t>Extraer Data desde OpenStreetMap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>OpenStreetMap es data abierta. Esto significa que cualquiera puede descargar y usar la data libremente, para cualquier prop</w:t>
      </w: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>ó</w:t>
      </w: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>sito, mientras que el cr</w:t>
      </w: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>é</w:t>
      </w: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 xml:space="preserve">dito sea dado a los contribuyentes de OpenStreeetMap* (ese eres tu!). </w:t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i w:val="1"/>
          <w:iCs w:val="1"/>
          <w:color w:val="222222"/>
          <w:u w:color="222222"/>
          <w:lang w:val="es-ES_tradnl"/>
        </w:rPr>
      </w:pP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>Existen muchas maneras de descargar data de la base de datos de OpenStreetMap. Diferentes m</w:t>
      </w: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>é</w:t>
      </w: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>todos son apropiados para diferentes prop</w:t>
      </w: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>ó</w:t>
      </w: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 xml:space="preserve">sitos. Considere si es que desea extraer la data para un </w:t>
      </w: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>á</w:t>
      </w: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>rea relativamente grande o peque</w:t>
      </w: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>ñ</w:t>
      </w: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>a, y si es que esta interesado primordialmente en analizar alg</w:t>
      </w: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>ú</w:t>
      </w:r>
      <w:r>
        <w:rPr>
          <w:rFonts w:ascii="Calibri" w:cs="Calibri" w:hAnsi="Calibri" w:eastAsia="Calibri"/>
          <w:color w:val="333333"/>
          <w:u w:color="333333"/>
          <w:shd w:val="clear" w:color="auto" w:fill="ffffff"/>
          <w:rtl w:val="0"/>
          <w:lang w:val="es-ES_tradnl"/>
        </w:rPr>
        <w:t>n atributo en especifico.</w:t>
      </w:r>
      <w:r>
        <w:rPr>
          <w:rFonts w:ascii="Calibri" w:cs="Calibri" w:hAnsi="Calibri" w:eastAsia="Calibri"/>
          <w:i w:val="1"/>
          <w:iCs w:val="1"/>
          <w:color w:val="222222"/>
          <w:u w:color="222222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rPr>
          <w:rFonts w:ascii="Calibri" w:cs="Calibri" w:hAnsi="Calibri" w:eastAsia="Calibri"/>
          <w:i w:val="1"/>
          <w:iCs w:val="1"/>
          <w:color w:val="222222"/>
          <w:u w:color="222222"/>
          <w:lang w:val="es-ES_tradnl"/>
        </w:rPr>
      </w:pP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i w:val="1"/>
          <w:iCs w:val="1"/>
          <w:color w:val="222222"/>
          <w:u w:color="222222"/>
          <w:rtl w:val="0"/>
          <w:lang w:val="es-ES_tradnl"/>
        </w:rPr>
        <w:t xml:space="preserve">La data de *OpenStreetMap es abierta, disponible bajo la licencia de Base de Datos, con sus siglas en Ingles  ODbl desde  </w:t>
      </w:r>
      <w:hyperlink r:id="rId4" w:history="1">
        <w:r>
          <w:rPr>
            <w:rStyle w:val="Hyperlink.0"/>
            <w:rFonts w:ascii="Calibri" w:cs="Calibri" w:hAnsi="Calibri" w:eastAsia="Calibri"/>
            <w:i w:val="1"/>
            <w:iCs w:val="1"/>
            <w:color w:val="2244dd"/>
            <w:u w:val="single" w:color="2244dd"/>
            <w:rtl w:val="0"/>
            <w:lang w:val="es-ES_tradnl"/>
          </w:rPr>
          <w:t>Open Data Commons</w:t>
        </w:r>
      </w:hyperlink>
      <w:r>
        <w:rPr>
          <w:rFonts w:ascii="Calibri" w:cs="Calibri" w:hAnsi="Calibri" w:eastAsia="Calibri"/>
          <w:i w:val="1"/>
          <w:iCs w:val="1"/>
          <w:color w:val="222222"/>
          <w:u w:color="222222"/>
          <w:rtl w:val="0"/>
          <w:lang w:val="es-ES_tradnl"/>
        </w:rPr>
        <w:t>.</w:t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222222"/>
          <w:u w:color="222222"/>
          <w:rtl w:val="0"/>
          <w:lang w:val="es-ES_tradnl"/>
        </w:rPr>
        <w:t xml:space="preserve">Formatos de Data OSM 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>Usted encontrara varios formatos de archivo cuando trabaje con data geogr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>á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>fica, aqu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 xml:space="preserve">í 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>algunos ejemplos de formatos de archivos que puede utilizar en la data OpenStreetMap.</w:t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 xml:space="preserve">Shapefiles 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 xml:space="preserve">– 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>el formato mas utilizado en GIS.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 xml:space="preserve">GeoJSON 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 xml:space="preserve">– 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>un formato para compartir data geogr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>á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>fica f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>á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>cilmente en el ciberespacio (world wide web) La mayor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>í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>a de GIS comprenden el GeoJSONs.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 xml:space="preserve">OSM XML 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 xml:space="preserve">– 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>El formato de data que OpenStreetMap usa para representar data geogr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>á</w:t>
      </w:r>
      <w:r>
        <w:rPr>
          <w:rFonts w:ascii="Calibri" w:cs="Calibri" w:hAnsi="Calibri" w:eastAsia="Calibri"/>
          <w:color w:val="222222"/>
          <w:u w:color="222222"/>
          <w:rtl w:val="0"/>
          <w:lang w:val="es-ES_tradnl"/>
        </w:rPr>
        <w:t>fica.</w:t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sz w:val="30"/>
          <w:szCs w:val="30"/>
          <w:u w:color="000000"/>
          <w:rtl w:val="0"/>
          <w:lang w:val="es-ES_tradnl"/>
        </w:rPr>
        <w:t>Extracciones Previamente Construidas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Muchos grupos han creado paginas web y herramientas para asistir en la extracci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de data del OpenStreetMap, para que los usuarios puedan acceder con mayor facilidad a la data enriquecida en OpenStreetMap. Ciertas paginas albergan descargas disponibles, listas y actualizadas,  para ser descargadas en la Data de OpenStreetMap.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GeoFabrik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ies un sitio web que provee descargas gratuitas de exportaciones de Bases de datos de OpenStreetMap actualizadas, en Shapefile y en formatos b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sicos de OSM, tanto para regiones como para pa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ses. Esta data es actualizada diariamente. Mayormente, pero no todos los pa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ses, pueden descargar esta data. La data puede ser descargada en formatos m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ú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ltiples, incluido un shapefile con puntos, l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neas y capas de pol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gonos. Para descargar la data OSM de Sudam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é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rica o del Per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ú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, navegue hacia las paginas enlistadas debajo y haga clic en el enlace  peru-latet.shp.zip y el file comenzara a ser descargado. 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>South America OSM Data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hyperlink r:id="rId5" w:history="1">
        <w:r>
          <w:rPr>
            <w:rStyle w:val="Hyperlink.1"/>
            <w:rFonts w:ascii="Calibri" w:cs="Calibri" w:hAnsi="Calibri" w:eastAsia="Calibri"/>
            <w:b w:val="1"/>
            <w:bCs w:val="1"/>
            <w:color w:val="1155cc"/>
            <w:u w:val="single" w:color="1155cc"/>
            <w:rtl w:val="0"/>
            <w:lang w:val="es-ES_tradnl"/>
          </w:rPr>
          <w:t>http://download.geofabrik.de/south-america.html</w:t>
        </w:r>
      </w:hyperlink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>Country Wide Peru OSM Data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hyperlink r:id="rId6" w:history="1">
        <w:r>
          <w:rPr>
            <w:rStyle w:val="Hyperlink.1"/>
            <w:rFonts w:ascii="Calibri" w:cs="Calibri" w:hAnsi="Calibri" w:eastAsia="Calibri"/>
            <w:b w:val="1"/>
            <w:bCs w:val="1"/>
            <w:color w:val="1155cc"/>
            <w:u w:val="single" w:color="1155cc"/>
            <w:rtl w:val="0"/>
            <w:lang w:val="es-ES_tradnl"/>
          </w:rPr>
          <w:t>http://download.geofabrik.de/south-america/peru.html</w:t>
        </w:r>
      </w:hyperlink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Mapzen Metro Extracts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es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ú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til si desea extraer data de una sola cidad, en vez de extraer data de todo el pa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s o regi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n. Mapzen Metro Extracts proveen shapefiles para seleccionar ciudades alrededor del mundo. El sitio web incluye instrucciones para agregar nuevas ciudades que no esten disponibles para descargar en la pagina. 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>Cusco Area OSM Data (enter Cusco, Peru in the search bar)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hyperlink r:id="rId7" w:history="1">
        <w:r>
          <w:rPr>
            <w:rStyle w:val="Hyperlink.1"/>
            <w:rFonts w:ascii="Calibri" w:cs="Calibri" w:hAnsi="Calibri" w:eastAsia="Calibri"/>
            <w:b w:val="1"/>
            <w:bCs w:val="1"/>
            <w:color w:val="1155cc"/>
            <w:u w:val="single" w:color="1155cc"/>
            <w:rtl w:val="0"/>
            <w:lang w:val="es-ES_tradnl"/>
          </w:rPr>
          <w:t>https://mapzen.com/data/metro-extracts</w:t>
        </w:r>
      </w:hyperlink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before="80" w:after="0" w:line="240" w:lineRule="auto"/>
        <w:outlineLvl w:val="2"/>
        <w:rPr>
          <w:b w:val="1"/>
          <w:bCs w:val="1"/>
          <w:sz w:val="27"/>
          <w:szCs w:val="27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Exportar 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de 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OpenStreetMap </w:t>
      </w:r>
      <w:r>
        <w:rPr>
          <w:b w:val="1"/>
          <w:bCs w:val="1"/>
          <w:sz w:val="27"/>
          <w:szCs w:val="27"/>
          <w:rtl w:val="0"/>
        </w:rPr>
        <w:drawing>
          <wp:inline distT="0" distB="0" distL="0" distR="0">
            <wp:extent cx="5660391" cy="4245610"/>
            <wp:effectExtent l="0" t="0" r="0" b="0"/>
            <wp:docPr id="1073741825" name="officeArt object" descr="Screen Shot 2015-08-13 at 11.09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Screen Shot 2015-08-13 at 11.09.22 PM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391" cy="42456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80" w:after="0" w:line="240" w:lineRule="auto"/>
        <w:outlineLvl w:val="2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Mientras navegue en OpenStreetMap vera una opci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n de Exportar en la barra de Herramientas a mano izquierda. Para poder exportar la data a una especifica caja de limites y luego elija su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rea de inter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é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s. Esto solo funciona en niveles de bajo acercamiento o zoom. La data b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sica exportable contiene nodos, modos, relaciones y etiquetas del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rea en formato .xml </w:t>
      </w:r>
      <w:r>
        <w:rPr>
          <w:sz w:val="24"/>
          <w:szCs w:val="24"/>
          <w:rtl w:val="0"/>
          <w:lang w:val="es-ES_tradnl"/>
        </w:rPr>
        <w:br w:type="textWrapping"/>
        <w:br w:type="textWrapping"/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Planet.osm 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le permite descargar data de OpenStreetMap  actualizada de todo el planeta. 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La pagina  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>Planet History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contiene data hist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rica en OpenStreetMap . Considere que estos dos archivos son bastante grandes y son usados primordialmente para usuarios muy t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é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cnicos de OSM. Solo el archivo  planet.osm llega a casi 40Gb comprimido. La base de datos de OpenStreetMap es inmensa, y contiene millones de caracter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sticas. Es bueno conocer de esta herramienta, aunque en m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é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todos previos es mas com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ú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ser practico para la mayor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a de prop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sitos. 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>Planet.osm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hyperlink r:id="rId9" w:history="1">
        <w:r>
          <w:rPr>
            <w:rStyle w:val="Hyperlink.2"/>
            <w:rFonts w:ascii="Calibri" w:cs="Calibri" w:hAnsi="Calibri" w:eastAsia="Calibri"/>
            <w:color w:val="1155cc"/>
            <w:u w:val="single" w:color="1155cc"/>
            <w:rtl w:val="0"/>
            <w:lang w:val="es-ES_tradnl"/>
          </w:rPr>
          <w:t>http://planet.openstreetmap.org</w:t>
        </w:r>
      </w:hyperlink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>Planet History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hyperlink r:id="rId10" w:history="1">
        <w:r>
          <w:rPr>
            <w:rStyle w:val="Hyperlink.2"/>
            <w:rFonts w:ascii="Calibri" w:cs="Calibri" w:hAnsi="Calibri" w:eastAsia="Calibri"/>
            <w:color w:val="1155cc"/>
            <w:u w:val="single" w:color="1155cc"/>
            <w:rtl w:val="0"/>
            <w:lang w:val="es-ES_tradnl"/>
          </w:rPr>
          <w:t>http://planet.openstreetmap.org/planet/full-history/</w:t>
        </w:r>
      </w:hyperlink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rtl w:val="0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Lea debaj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o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y considere hacer una extracci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personalizada.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rtl w:val="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rtl w:val="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rtl w:val="0"/>
          <w:lang w:val="es-ES_tradnl"/>
        </w:rPr>
      </w:pP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sz w:val="30"/>
          <w:szCs w:val="30"/>
          <w:u w:color="000000"/>
          <w:rtl w:val="0"/>
          <w:lang w:val="es-ES_tradnl"/>
        </w:rPr>
        <w:t>Extracciones Personalizadas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Rasgos en OpenStreetMap pueden tener un numero ilimitado de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“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etiquetas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”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(tags) o atributos, pero los shapefiles tienen atributos que est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guardados en un numero de columnas ilimitadas. Los sitios web que  ofrecen extracciones previamente construidas, proveen archivos con un conjunto de etiquetas comunes est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ndar, pero si le gustar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a extraer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etiquetas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especificas, necesitas hacer extracciones personalizadas.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sz w:val="24"/>
          <w:szCs w:val="24"/>
          <w:rtl w:val="0"/>
          <w:lang w:val="es-ES_tradnl"/>
        </w:rPr>
        <w:br w:type="textWrapping"/>
      </w:r>
      <w:r>
        <w:rPr>
          <w:sz w:val="24"/>
          <w:szCs w:val="24"/>
          <w:rtl w:val="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2474654" cy="2743200"/>
            <wp:effectExtent l="0" t="0" r="0" b="0"/>
            <wp:wrapThrough wrapText="bothSides" distL="0" distR="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 descr="Screen Shot 2015-08-13 at 10.38.5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 descr="Screen Shot 2015-08-13 at 10.38.50 PM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654" cy="2743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after="10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Consejo: Entendiendo la Data de  OpenStreetMap </w:t>
      </w:r>
    </w:p>
    <w:p>
      <w:pPr>
        <w:pStyle w:val="Body"/>
        <w:spacing w:after="10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OpenStreetMap utiliza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etiquetas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, similares a sus atributos, para agregar significado a  objetos geogr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ficos. Para poder hacer extracciones personalizadas, seria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ú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til conocer que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etiquetas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esta buscando extraer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.</w:t>
      </w:r>
    </w:p>
    <w:p>
      <w:pPr>
        <w:pStyle w:val="Body"/>
        <w:spacing w:after="10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>TagInfo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 le ayuda a entender la data en OpenStreetMap al mostrarle estad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sticas de las  etiquetas que se encuentran en la base de datos, cuanta gente utiliza esas etiquetas , donde son utilizadas, etc. </w:t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10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 xml:space="preserve">Pagina Principal de TagInfo </w:t>
      </w:r>
    </w:p>
    <w:p>
      <w:pPr>
        <w:pStyle w:val="Body"/>
        <w:spacing w:after="100" w:line="240" w:lineRule="auto"/>
        <w:rPr>
          <w:rFonts w:ascii="Calibri" w:cs="Calibri" w:hAnsi="Calibri" w:eastAsia="Calibri"/>
          <w:color w:val="000000"/>
          <w:u w:color="000000"/>
          <w:rtl w:val="0"/>
          <w:lang w:val="es-ES_tradnl"/>
        </w:rPr>
      </w:pPr>
      <w:hyperlink r:id="rId12" w:history="1">
        <w:r>
          <w:rPr>
            <w:rStyle w:val="Hyperlink.3"/>
            <w:rFonts w:ascii="Calibri" w:cs="Calibri" w:hAnsi="Calibri" w:eastAsia="Calibri"/>
            <w:color w:val="000000"/>
            <w:u w:val="single" w:color="000000"/>
            <w:rtl w:val="0"/>
            <w:lang w:val="es-ES_tradnl"/>
          </w:rPr>
          <w:t>https://taginfo.openstreetmap.org</w:t>
        </w:r>
      </w:hyperlink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/ </w:t>
      </w:r>
    </w:p>
    <w:p>
      <w:pPr>
        <w:pStyle w:val="Body"/>
        <w:spacing w:after="100" w:line="240" w:lineRule="auto"/>
        <w:rPr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100" w:line="240" w:lineRule="auto"/>
        <w:rPr>
          <w:rFonts w:ascii="Calibri" w:cs="Calibri" w:hAnsi="Calibri" w:eastAsia="Calibri"/>
          <w:color w:val="000000"/>
          <w:u w:color="000000"/>
          <w:rtl w:val="0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OpenStreetMap representa los rasgos del mapa en el suelo (ejemplo,: caminos o edificios) utilizando etiquetas adjuntas a la data b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sica de estructuras ( sus nodos, modos y relaciones). Cada etiqueta describe un atributo geogr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fico del rasgo siendo mostrado por ese nodo , modo o relaci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n especifica. </w:t>
      </w:r>
    </w:p>
    <w:p>
      <w:pPr>
        <w:pStyle w:val="Body"/>
        <w:spacing w:after="10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10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El sistema de etiquetado libre de OpenStreetMap (OpenStreetMap's </w:t>
      </w:r>
      <w:hyperlink r:id="rId13" w:history="1">
        <w:r>
          <w:rPr>
            <w:rStyle w:val="Hyperlink.3"/>
            <w:rFonts w:ascii="Calibri" w:cs="Calibri" w:hAnsi="Calibri" w:eastAsia="Calibri"/>
            <w:color w:val="000000"/>
            <w:u w:val="single" w:color="000000"/>
            <w:rtl w:val="0"/>
            <w:lang w:val="es-ES_tradnl"/>
          </w:rPr>
          <w:t>free tagging system</w:t>
        </w:r>
      </w:hyperlink>
      <w:r>
        <w:rPr>
          <w:rFonts w:ascii="Calibri" w:cs="Calibri" w:hAnsi="Calibri" w:eastAsia="Calibri"/>
          <w:color w:val="000000"/>
          <w:u w:val="single" w:color="000000"/>
          <w:rtl w:val="0"/>
          <w:lang w:val="es-ES_tradnl"/>
        </w:rPr>
        <w:t>)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le  permite al mapa incluir un numero de atributos ilimitados describiendo cada rasgo. La comunidad acuerda en ciertos valores e combinaciones clave para la mayor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a de etiquetas com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ú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nmente utilizadas, las cuales act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ú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an como est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ndares informales. Sin embargo, los usuarios pueden crear nuevas etiqueta para mejorar el estilo del mapa o para apoyar el an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lisis que conf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a en ciertos atributos  no mapeados previamente. Descripciones cortas de etiquetas que se relacionan a temas particulares o de inter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é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s pueden ser encontrados utilizando </w:t>
      </w:r>
      <w:r>
        <w:rPr>
          <w:rFonts w:ascii="Calibri" w:cs="Calibri" w:hAnsi="Calibri" w:eastAsia="Calibri"/>
          <w:color w:val="000000"/>
          <w:u w:val="single" w:color="000000"/>
          <w:rtl w:val="0"/>
          <w:lang w:val="es-ES_tradnl"/>
        </w:rPr>
        <w:t>paginas de rasgo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 (</w:t>
      </w:r>
      <w:hyperlink r:id="rId14" w:history="1">
        <w:r>
          <w:rPr>
            <w:rStyle w:val="Hyperlink.3"/>
            <w:rFonts w:ascii="Calibri" w:cs="Calibri" w:hAnsi="Calibri" w:eastAsia="Calibri"/>
            <w:color w:val="000000"/>
            <w:u w:val="single" w:color="000000"/>
            <w:rtl w:val="0"/>
            <w:lang w:val="es-ES_tradnl"/>
          </w:rPr>
          <w:t>feature pages</w:t>
        </w:r>
      </w:hyperlink>
      <w:r>
        <w:rPr>
          <w:rFonts w:ascii="Calibri" w:cs="Calibri" w:hAnsi="Calibri" w:eastAsia="Calibri"/>
          <w:color w:val="000000"/>
          <w:u w:val="single" w:color="000000"/>
          <w:rtl w:val="0"/>
          <w:lang w:val="es-ES_tradnl"/>
        </w:rPr>
        <w:t>)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. La mayor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a de rasgos  pueden ser descritos utilizando un numero peque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ñ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o de etiquetas. </w:t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100" w:line="240" w:lineRule="auto"/>
        <w:rPr>
          <w:sz w:val="24"/>
          <w:szCs w:val="24"/>
        </w:rPr>
      </w:pP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 xml:space="preserve">Wiki comprensivo de  rasgos de Mapa en  OpenStreetMap </w:t>
      </w:r>
    </w:p>
    <w:p>
      <w:pPr>
        <w:pStyle w:val="Body"/>
        <w:spacing w:after="100" w:line="240" w:lineRule="auto"/>
        <w:rPr>
          <w:sz w:val="24"/>
          <w:szCs w:val="24"/>
          <w:lang w:val="es-ES_tradnl"/>
        </w:rPr>
      </w:pPr>
      <w:hyperlink r:id="rId15" w:history="1">
        <w:r>
          <w:rPr>
            <w:rStyle w:val="Hyperlink.2"/>
            <w:rFonts w:ascii="Calibri" w:cs="Calibri" w:hAnsi="Calibri" w:eastAsia="Calibri"/>
            <w:color w:val="1155cc"/>
            <w:u w:val="single" w:color="1155cc"/>
            <w:rtl w:val="0"/>
            <w:lang w:val="es-ES_tradnl"/>
          </w:rPr>
          <w:t>http://wiki.openstreetmap.org/wiki/ES:Map_Features</w:t>
        </w:r>
      </w:hyperlink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OverPass Turbo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le permite extraer rasgos espec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ficos 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de cualquier locaci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en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OpenStreetMap. Por ejemplo, puede ingresar una consulta para extraer todos los edificios, rutas y hospitales dados en la caja de limites. Usted puede f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cilmente navegar a una locaci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especifica utilizando la barra de b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ú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squeda en el mapa y luego afinar la locaci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n a una caja de limites utilizando la barra de herramientas del mapa. 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Consultas de ejemplo 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hyperlink r:id="rId16" w:history="1">
        <w:r>
          <w:rPr>
            <w:rStyle w:val="Hyperlink.1"/>
            <w:rFonts w:ascii="Calibri" w:cs="Calibri" w:hAnsi="Calibri" w:eastAsia="Calibri"/>
            <w:b w:val="1"/>
            <w:bCs w:val="1"/>
            <w:color w:val="1155cc"/>
            <w:u w:val="single" w:color="1155cc"/>
            <w:rtl w:val="0"/>
            <w:lang w:val="es-ES_tradnl"/>
          </w:rPr>
          <w:t>https://github.com/AmericanRedCross/OpenMapKit/wiki/OSM-Data-from-the-Overpass-API</w:t>
        </w:r>
      </w:hyperlink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hyperlink r:id="rId17" w:history="1">
        <w:r>
          <w:rPr>
            <w:rStyle w:val="Hyperlink.1"/>
            <w:rFonts w:ascii="Calibri" w:cs="Calibri" w:hAnsi="Calibri" w:eastAsia="Calibri"/>
            <w:b w:val="1"/>
            <w:bCs w:val="1"/>
            <w:color w:val="1155cc"/>
            <w:u w:val="single" w:color="1155cc"/>
            <w:rtl w:val="0"/>
            <w:lang w:val="es-ES_tradnl"/>
          </w:rPr>
          <w:t>http://wiki.openstreetmap.org/wiki/Overpass_turbo/Examples</w:t>
        </w:r>
      </w:hyperlink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Mas ejemplos de uso avanzado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hyperlink r:id="rId18" w:anchor="Advanced_usage_examples" w:history="1">
        <w:r>
          <w:rPr>
            <w:rStyle w:val="Hyperlink.2"/>
            <w:rFonts w:ascii="Calibri" w:cs="Calibri" w:hAnsi="Calibri" w:eastAsia="Calibri"/>
            <w:color w:val="1155cc"/>
            <w:u w:val="single" w:color="1155cc"/>
            <w:rtl w:val="0"/>
            <w:lang w:val="es-ES_tradnl"/>
          </w:rPr>
          <w:t>http://wiki.openstreetmap.org/wiki/Overpass_API#Advanced_usage_examples</w:t>
        </w:r>
      </w:hyperlink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keepNext w:val="1"/>
        <w:spacing w:after="0" w:line="240" w:lineRule="auto"/>
        <w:rPr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</w:rPr>
        <w:drawing>
          <wp:inline distT="0" distB="0" distL="0" distR="0">
            <wp:extent cx="6400800" cy="3785540"/>
            <wp:effectExtent l="0" t="0" r="0" b="0"/>
            <wp:docPr id="1073741827" name="officeArt object" descr="https://lh5.googleusercontent.com/idB-rxgh-VIi5E5WioO31tu_SdTEX5mRz9MgBqNHbPFWwJUen25mBnGAXpCwWk1SzLFk8vg1coCrKzrhUNvMfpkvj2fuUK9VJlgrUQrAOwfsEynksJhMp5n5VpvGUQK3rQIayG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 descr="https://lh5.googleusercontent.com/idB-rxgh-VIi5E5WioO31tu_SdTEX5mRz9MgBqNHbPFWwJUen25mBnGAXpCwWk1SzLFk8vg1coCrKzrhUNvMfpkvj2fuUK9VJlgrUQrAOwfsEynksJhMp5n5VpvGUQK3rQIayGw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5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sz w:val="24"/>
          <w:szCs w:val="24"/>
          <w:lang w:val="es-ES_tradnl"/>
        </w:rPr>
      </w:pPr>
      <w:r>
        <w:rPr>
          <w:rFonts w:ascii="Cambria" w:cs="Cambria" w:hAnsi="Cambria" w:eastAsia="Cambria"/>
          <w:rtl w:val="0"/>
          <w:lang w:val="es-ES_tradnl"/>
        </w:rPr>
        <w:t xml:space="preserve">Figure </w:t>
      </w:r>
      <w:r>
        <w:rPr>
          <w:rFonts w:ascii="Cambria" w:cs="Cambria" w:hAnsi="Cambria" w:eastAsia="Cambria"/>
          <w:rtl w:val="0"/>
          <w:lang w:val="en-US"/>
        </w:rPr>
        <w:t>1</w:t>
      </w:r>
      <w:r>
        <w:rPr>
          <w:rFonts w:ascii="Cambria" w:cs="Cambria" w:hAnsi="Cambria" w:eastAsia="Cambria"/>
          <w:rtl w:val="0"/>
          <w:lang w:val="es-ES_tradnl"/>
        </w:rPr>
        <w:t xml:space="preserve"> OverPass Turbo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Una vez que navegue en el sitio web, esta imagen deber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a aparecer. El mapa en la derecha incluye  una barra de b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ú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squeda al igual que zoom y herramientas de localizaci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que lo ayudan a navegar a la locaci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que usted este interesado.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3432809</wp:posOffset>
            </wp:positionH>
            <wp:positionV relativeFrom="line">
              <wp:posOffset>274320</wp:posOffset>
            </wp:positionV>
            <wp:extent cx="2333280" cy="1835337"/>
            <wp:effectExtent l="0" t="0" r="0" b="0"/>
            <wp:wrapThrough wrapText="bothSides" distL="0" distR="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 descr="https://lh4.googleusercontent.com/lAxlsRzkkVl_tbYdy6C7142IBNs6nxa8egbB6BxG8v8iyUU9qzwLNxp1tfUjTGk3aT6zSG2UYqOjTbuwLkarywqyIHepug6ewiaAODXAeTM8fHhlequOfdz0YEO2CXlSbBRaeS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 descr="https://lh4.googleusercontent.com/lAxlsRzkkVl_tbYdy6C7142IBNs6nxa8egbB6BxG8v8iyUU9qzwLNxp1tfUjTGk3aT6zSG2UYqOjTbuwLkarywqyIHepug6ewiaAODXAeTM8fHhlequOfdz0YEO2CXlSbBRaeSw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280" cy="18353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keepNext w:val="1"/>
        <w:spacing w:after="0" w:line="240" w:lineRule="auto"/>
        <w:rPr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La barra de la mano izquierda le permite manualmente ingresar consultas para extraer data de OpenStreetMap desde un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rea  de su  incumbencia. </w:t>
      </w:r>
      <w:r>
        <w:rPr>
          <w:rFonts w:ascii="Calibri" w:cs="Calibri" w:hAnsi="Calibri" w:eastAsia="Calibri"/>
          <w:b w:val="1"/>
          <w:bCs w:val="1"/>
          <w:rtl w:val="0"/>
          <w:lang w:val="es-ES_tradnl"/>
        </w:rPr>
        <w:t xml:space="preserve">El </w:t>
      </w:r>
      <w:r>
        <w:rPr>
          <w:rFonts w:ascii="Calibri" w:cs="Calibri" w:hAnsi="Calibri" w:eastAsia="Calibri"/>
          <w:b w:val="1"/>
          <w:bCs w:val="1"/>
          <w:rtl w:val="0"/>
          <w:lang w:val="es-ES_tradnl"/>
        </w:rPr>
        <w:t>“</w:t>
      </w:r>
      <w:r>
        <w:rPr>
          <w:rFonts w:ascii="Calibri" w:cs="Calibri" w:hAnsi="Calibri" w:eastAsia="Calibri"/>
          <w:b w:val="1"/>
          <w:bCs w:val="1"/>
          <w:rtl w:val="0"/>
          <w:lang w:val="es-ES_tradnl"/>
        </w:rPr>
        <w:t>Asistente</w:t>
      </w:r>
      <w:r>
        <w:rPr>
          <w:rFonts w:ascii="Calibri" w:cs="Calibri" w:hAnsi="Calibri" w:eastAsia="Calibri"/>
          <w:b w:val="1"/>
          <w:bCs w:val="1"/>
          <w:rtl w:val="0"/>
          <w:lang w:val="es-ES_tradnl"/>
        </w:rPr>
        <w:t>”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esta disponible para ayudarlo a construir y ejecutar estas consultas para que usted busque rasgos del mapa mas f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cilmente. </w:t>
      </w:r>
    </w:p>
    <w:p>
      <w:pPr>
        <w:pStyle w:val="caption"/>
        <w:rPr>
          <w:lang w:val="es-ES_tradnl"/>
        </w:rPr>
      </w:pPr>
      <w:r>
        <w:rPr>
          <w:rFonts w:ascii="Cambria" w:cs="Cambria" w:hAnsi="Cambria" w:eastAsia="Cambria"/>
          <w:rtl w:val="0"/>
          <w:lang w:val="es-ES_tradnl"/>
        </w:rPr>
        <w:t xml:space="preserve">Figure </w:t>
      </w:r>
      <w:r>
        <w:rPr>
          <w:rFonts w:ascii="Cambria" w:cs="Cambria" w:hAnsi="Cambria" w:eastAsia="Cambria"/>
          <w:rtl w:val="0"/>
          <w:lang w:val="en-US"/>
        </w:rPr>
        <w:t>2</w:t>
      </w:r>
      <w:r>
        <w:rPr>
          <w:rFonts w:ascii="Cambria" w:cs="Cambria" w:hAnsi="Cambria" w:eastAsia="Cambria"/>
          <w:rtl w:val="0"/>
          <w:lang w:val="es-ES_tradnl"/>
        </w:rPr>
        <w:t xml:space="preserve"> Asistente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</w:rPr>
        <w:drawing>
          <wp:inline distT="0" distB="0" distL="0" distR="0">
            <wp:extent cx="6400801" cy="2757268"/>
            <wp:effectExtent l="0" t="0" r="0" b="0"/>
            <wp:docPr id="1073741829" name="officeArt object" descr="https://lh6.googleusercontent.com/VvndmPONObzoaSmzgP7wvAVTcu6Jrl9V_RcPit9zAfNAtX4Ude4WfLQLzVfZvbc_m8GtdqicPO68_L_TOiU-7mH_LofAkSToBC28cJwO8_o2vM8AVZei0pqjTEXNDVq1CV6oQX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 descr="https://lh6.googleusercontent.com/VvndmPONObzoaSmzgP7wvAVTcu6Jrl9V_RcPit9zAfNAtX4Ude4WfLQLzVfZvbc_m8GtdqicPO68_L_TOiU-7mH_LofAkSToBC28cJwO8_o2vM8AVZei0pqjTEXNDVq1CV6oQXI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1" cy="27572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El  numero de muestras de consultas es accesible al seleccionar  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“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Cargar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”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en el men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ú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de opciones. 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</w:rPr>
        <w:drawing>
          <wp:inline distT="0" distB="0" distL="0" distR="0">
            <wp:extent cx="6400800" cy="2440593"/>
            <wp:effectExtent l="0" t="0" r="0" b="0"/>
            <wp:docPr id="1073741830" name="officeArt object" descr="https://lh4.googleusercontent.com/rMZ5HPb64BLNCfKlqSzNppqvT275io6OqzXtW5wC65UnvRhKlLIns9mK-u54_rEf26LVPkrfZiHduO5VONclva5Jw77Jro9tOk0swPmKNF2kHBOxCZiYq8UvA-8-9D4TI-Qmf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 descr="https://lh4.googleusercontent.com/rMZ5HPb64BLNCfKlqSzNppqvT275io6OqzXtW5wC65UnvRhKlLIns9mK-u54_rEf26LVPkrfZiHduO5VONclva5Jw77Jro9tOk0swPmKNF2kHBOxCZiYq8UvA-8-9D4TI-QmfPY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405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Usted puede expl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citamente incluir la locaci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en sus consultas o especificar la locaci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en el papa de su derecha. Para ajustar el mapa a la derecha, puede acercar o alejar al usar los iconos de + y - , y tambi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é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elegir una caja de limites mas especifica, utilizando el icono de caja en la barra de herramientas.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265048</wp:posOffset>
            </wp:positionV>
            <wp:extent cx="1578132" cy="2313893"/>
            <wp:effectExtent l="0" t="0" r="0" b="0"/>
            <wp:wrapThrough wrapText="bothSides" distL="0" distR="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 descr="https://lh4.googleusercontent.com/OpyU3LPDQnLw3DPyOSde8OCLn3zAxSG42oQNgiefAweGxyqI8yvLbK6NLnPVqUwU--v16_G2pni_uh_2V6NfnPD8rAOQ31xP_dXPhHWjZc1kn4kaUjIgX-wewmcC6R5ltkIjZ5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 descr="https://lh4.googleusercontent.com/OpyU3LPDQnLw3DPyOSde8OCLn3zAxSG42oQNgiefAweGxyqI8yvLbK6NLnPVqUwU--v16_G2pni_uh_2V6NfnPD8rAOQ31xP_dXPhHWjZc1kn4kaUjIgX-wewmcC6R5ltkIjZ5A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132" cy="23138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Una vez que haya ejecutado su consulta, exporte la data de OpenStreetMap y seleccione </w:t>
      </w:r>
      <w:r>
        <w:rPr>
          <w:rFonts w:ascii="Times New Roman"/>
          <w:sz w:val="24"/>
          <w:szCs w:val="24"/>
          <w:rtl w:val="0"/>
          <w:lang w:val="es-ES_tradnl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“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Exportar.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”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Esto dar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á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pie a que escoja el formato de archivo para su data, escoja el que desee utilizar.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b w:val="1"/>
          <w:bCs w:val="1"/>
          <w:sz w:val="30"/>
          <w:szCs w:val="30"/>
          <w:lang w:val="es-ES_tradnl"/>
        </w:rPr>
      </w:pPr>
      <w:r>
        <w:rPr>
          <w:rFonts w:ascii="Calibri" w:cs="Calibri" w:hAnsi="Calibri" w:eastAsia="Calibri"/>
          <w:b w:val="1"/>
          <w:bCs w:val="1"/>
          <w:sz w:val="30"/>
          <w:szCs w:val="30"/>
          <w:rtl w:val="0"/>
          <w:lang w:val="es-ES_tradnl"/>
        </w:rPr>
        <w:t>Utilizando la data de OSM en ArcGIS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Si esta planeando utilizar la data en ArcGis, puede utilizar varias maneras. 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Utilizando el  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GeoJSON.io,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puede exportar como un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geoJSON, y convertirlo a un shapefile utilizando el sitio web. En este sitio web, seleccione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“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Open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”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(abrir) , escoja el archivo , y Guardar (Save) en el formato que usted desee, como por ejemplo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“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shapefile.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” 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keepNext w:val="1"/>
        <w:spacing w:after="0" w:line="240" w:lineRule="auto"/>
        <w:rPr>
          <w:lang w:val="es-ES_tradnl"/>
        </w:rPr>
      </w:pPr>
      <w:r>
        <w:rPr>
          <w:rtl w:val="0"/>
        </w:rPr>
        <w:drawing>
          <wp:inline distT="0" distB="0" distL="0" distR="0">
            <wp:extent cx="5943600" cy="196469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sz w:val="24"/>
          <w:szCs w:val="24"/>
          <w:lang w:val="es-ES_tradnl"/>
        </w:rPr>
      </w:pPr>
      <w:r>
        <w:rPr>
          <w:rFonts w:ascii="Cambria" w:cs="Cambria" w:hAnsi="Cambria" w:eastAsia="Cambria"/>
          <w:rtl w:val="0"/>
          <w:lang w:val="es-ES_tradnl"/>
        </w:rPr>
        <w:t xml:space="preserve">Figure </w:t>
      </w:r>
      <w:r>
        <w:rPr>
          <w:rFonts w:ascii="Cambria" w:cs="Cambria" w:hAnsi="Cambria" w:eastAsia="Cambria"/>
          <w:rtl w:val="0"/>
          <w:lang w:val="en-US"/>
        </w:rPr>
        <w:t>3</w:t>
      </w:r>
      <w:r>
        <w:rPr>
          <w:rFonts w:ascii="Cambria" w:cs="Cambria" w:hAnsi="Cambria" w:eastAsia="Cambria"/>
          <w:rtl w:val="0"/>
          <w:lang w:val="es-ES_tradnl"/>
        </w:rPr>
        <w:t xml:space="preserve"> GeoJSON.io</w:t>
      </w:r>
    </w:p>
    <w:p>
      <w:pPr>
        <w:pStyle w:val="Body"/>
        <w:spacing w:after="0" w:line="240" w:lineRule="auto"/>
        <w:rPr>
          <w:rFonts w:ascii="Calibri" w:cs="Calibri" w:hAnsi="Calibri" w:eastAsia="Calibri"/>
          <w:i w:val="1"/>
          <w:iCs w:val="1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>GeoJSON.io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  <w:hyperlink r:id="rId25" w:history="1">
        <w:r>
          <w:rPr>
            <w:rStyle w:val="Hyperlink.4"/>
            <w:rFonts w:ascii="Calibri" w:cs="Calibri" w:hAnsi="Calibri" w:eastAsia="Calibri"/>
            <w:rtl w:val="0"/>
            <w:lang w:val="es-ES_tradnl"/>
          </w:rPr>
          <w:t>http://geojson.io/</w:t>
        </w:r>
      </w:hyperlink>
      <w:r>
        <w:rPr>
          <w:rFonts w:ascii="Calibri" w:cs="Calibri" w:hAnsi="Calibri" w:eastAsia="Calibri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ind w:left="360" w:firstLine="0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>QGIS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 es un GIS gratis y de open source que le permite convertir la data OSM a Shapefiles. Tambi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é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puede usar un QGIS para crear, editar, visualizar , analizar y publicar informaci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n geoespacial en Windows, Mac, Linux, y BSD (Muy pronto en Android). 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i w:val="1"/>
          <w:iCs w:val="1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>Chequee la gu</w:t>
      </w: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 xml:space="preserve">a LearnOSM  </w:t>
      </w: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>“</w:t>
      </w: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>Using OSM Data in QGIS</w:t>
      </w: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 xml:space="preserve">” </w:t>
      </w: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>p</w:t>
      </w: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 xml:space="preserve">ara aprender los pasos necesarios para poder hacerlo Ud. </w:t>
      </w:r>
    </w:p>
    <w:p>
      <w:pPr>
        <w:pStyle w:val="Body"/>
        <w:spacing w:after="0" w:line="240" w:lineRule="auto"/>
        <w:rPr>
          <w:rFonts w:ascii="Calibri" w:cs="Calibri" w:hAnsi="Calibri" w:eastAsia="Calibri"/>
          <w:i w:val="1"/>
          <w:iCs w:val="1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 xml:space="preserve"> </w:t>
      </w:r>
      <w:hyperlink r:id="rId26" w:history="1">
        <w:r>
          <w:rPr>
            <w:rStyle w:val="Hyperlink.4"/>
            <w:rFonts w:ascii="Calibri" w:cs="Calibri" w:hAnsi="Calibri" w:eastAsia="Calibri"/>
            <w:rtl w:val="0"/>
            <w:lang w:val="es-ES_tradnl"/>
          </w:rPr>
          <w:t>http://learnosm.org/en/osm-data/osm-in-qgis/</w:t>
        </w:r>
      </w:hyperlink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rPr>
          <w:rFonts w:ascii="Calibri" w:cs="Calibri" w:hAnsi="Calibri" w:eastAsia="Calibri"/>
          <w:i w:val="1"/>
          <w:iCs w:val="1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 xml:space="preserve">Learn more about QGIS 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hyperlink r:id="rId27" w:history="1">
        <w:r>
          <w:rPr>
            <w:rStyle w:val="Hyperlink.4"/>
            <w:rFonts w:ascii="Calibri" w:cs="Calibri" w:hAnsi="Calibri" w:eastAsia="Calibri"/>
            <w:rtl w:val="0"/>
            <w:lang w:val="es-ES_tradnl"/>
          </w:rPr>
          <w:t>http://www.qgis.org/es/site/index.html</w:t>
        </w:r>
      </w:hyperlink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>Download QGIS here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hyperlink r:id="rId28" w:history="1">
        <w:r>
          <w:rPr>
            <w:rStyle w:val="Hyperlink.4"/>
            <w:rFonts w:ascii="Calibri" w:cs="Calibri" w:hAnsi="Calibri" w:eastAsia="Calibri"/>
            <w:rtl w:val="0"/>
            <w:lang w:val="es-ES_tradnl"/>
          </w:rPr>
          <w:t>https://www.qgis.org/es/site/forusers/download.html</w:t>
        </w:r>
      </w:hyperlink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183557</wp:posOffset>
            </wp:positionV>
            <wp:extent cx="3330869" cy="2651761"/>
            <wp:effectExtent l="0" t="0" r="0" b="0"/>
            <wp:wrapThrough wrapText="bothSides" distL="0" distR="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869" cy="26517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</w:t>
      </w:r>
    </w:p>
    <w:p>
      <w:pPr>
        <w:pStyle w:val="List Paragraph"/>
        <w:spacing w:after="0" w:line="240" w:lineRule="auto"/>
        <w:ind w:left="1440" w:firstLine="0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keepNext w:val="1"/>
        <w:spacing w:after="0" w:line="240" w:lineRule="auto"/>
        <w:ind w:left="360" w:firstLine="0"/>
        <w:rPr>
          <w:lang w:val="es-ES_tradnl"/>
        </w:rPr>
      </w:pPr>
    </w:p>
    <w:p>
      <w:pPr>
        <w:pStyle w:val="caption"/>
        <w:rPr>
          <w:rFonts w:ascii="Calibri" w:cs="Calibri" w:hAnsi="Calibri" w:eastAsia="Calibri"/>
          <w:color w:val="000000"/>
          <w:u w:color="000000"/>
          <w:lang w:val="es-ES_tradnl"/>
        </w:rPr>
      </w:pPr>
      <w:r>
        <w:rPr>
          <w:rFonts w:ascii="Cambria" w:cs="Cambria" w:hAnsi="Cambria" w:eastAsia="Cambria"/>
          <w:rtl w:val="0"/>
          <w:lang w:val="es-ES_tradnl"/>
        </w:rPr>
        <w:t xml:space="preserve">Figure </w:t>
      </w:r>
      <w:r>
        <w:rPr>
          <w:rFonts w:ascii="Cambria" w:cs="Cambria" w:hAnsi="Cambria" w:eastAsia="Cambria"/>
          <w:rtl w:val="0"/>
          <w:lang w:val="en-US"/>
        </w:rPr>
        <w:t>4</w:t>
      </w:r>
      <w:r>
        <w:rPr>
          <w:rFonts w:ascii="Cambria" w:cs="Cambria" w:hAnsi="Cambria" w:eastAsia="Cambria"/>
          <w:rtl w:val="0"/>
          <w:lang w:val="es-ES_tradnl"/>
        </w:rPr>
        <w:t xml:space="preserve"> QGIS</w:t>
      </w:r>
    </w:p>
    <w:p>
      <w:pPr>
        <w:pStyle w:val="Body"/>
        <w:spacing w:after="0" w:line="240" w:lineRule="auto"/>
        <w:rPr>
          <w:rFonts w:ascii="Calibri" w:cs="Calibri" w:hAnsi="Calibri" w:eastAsia="Calibri"/>
          <w:b w:val="1"/>
          <w:bCs w:val="1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b w:val="1"/>
          <w:bCs w:val="1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b w:val="1"/>
          <w:bCs w:val="1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b w:val="1"/>
          <w:bCs w:val="1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b w:val="1"/>
          <w:bCs w:val="1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b w:val="1"/>
          <w:bCs w:val="1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b w:val="1"/>
          <w:bCs w:val="1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b w:val="1"/>
          <w:bCs w:val="1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b w:val="1"/>
          <w:bCs w:val="1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b w:val="1"/>
          <w:bCs w:val="1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b w:val="1"/>
          <w:bCs w:val="1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b w:val="1"/>
          <w:bCs w:val="1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b w:val="1"/>
          <w:bCs w:val="1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Dentro de  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>ArcGIS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, tambi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é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puede usar la Herramienta de conversi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de KML a capa (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>KML to Layer Conversion Tool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.) Est le data puntos, l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neas y pol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gonos, pero esta desmantelara sus rasgos y atributos espec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ficos.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>Esri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>’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s ArcGIS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tambi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é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le ofrece la extensi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n para el 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ArcGIS 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>OpenStreetMap Editor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la cual le permitir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á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acceder y editar data de OpenStreetMap.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i w:val="1"/>
          <w:iCs w:val="1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>ArcGIS Editor para la extensi</w:t>
      </w: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i w:val="1"/>
          <w:iCs w:val="1"/>
          <w:color w:val="000000"/>
          <w:u w:color="000000"/>
          <w:rtl w:val="0"/>
          <w:lang w:val="es-ES_tradnl"/>
        </w:rPr>
        <w:t>n  OpenStreetMap</w:t>
      </w:r>
    </w:p>
    <w:p>
      <w:pPr>
        <w:pStyle w:val="Body"/>
        <w:spacing w:after="0" w:line="240" w:lineRule="auto"/>
        <w:rPr>
          <w:b w:val="1"/>
          <w:bCs w:val="1"/>
          <w:sz w:val="24"/>
          <w:szCs w:val="24"/>
          <w:lang w:val="es-ES_tradnl"/>
        </w:rPr>
      </w:pPr>
      <w:hyperlink r:id="rId30" w:history="1">
        <w:r>
          <w:rPr>
            <w:rStyle w:val="Hyperlink.5"/>
            <w:rFonts w:ascii="Times New Roman"/>
            <w:b w:val="1"/>
            <w:bCs w:val="1"/>
            <w:sz w:val="24"/>
            <w:szCs w:val="24"/>
            <w:rtl w:val="0"/>
            <w:lang w:val="es-ES_tradnl"/>
          </w:rPr>
          <w:t>http://www.esri.com/software/arcgis/extensions/openstreetmap</w:t>
        </w:r>
      </w:hyperlink>
      <w:r>
        <w:rPr>
          <w:rFonts w:ascii="Times New Roman"/>
          <w:b w:val="1"/>
          <w:bCs w:val="1"/>
          <w:sz w:val="24"/>
          <w:szCs w:val="24"/>
          <w:rtl w:val="0"/>
          <w:lang w:val="es-ES_tradnl"/>
        </w:rPr>
        <w:t xml:space="preserve"> </w:t>
        <w:br w:type="textWrapping"/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>Mas recursos: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hyperlink r:id="rId31" w:history="1">
        <w:r>
          <w:rPr>
            <w:rStyle w:val="Hyperlink.2"/>
            <w:rFonts w:ascii="Calibri" w:cs="Calibri" w:hAnsi="Calibri" w:eastAsia="Calibri"/>
            <w:color w:val="1155cc"/>
            <w:u w:val="single" w:color="1155cc"/>
            <w:rtl w:val="0"/>
            <w:lang w:val="es-ES_tradnl"/>
          </w:rPr>
          <w:t>http://wiki.openstreetmap.org/wiki/Downloading_data</w:t>
        </w:r>
      </w:hyperlink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hyperlink r:id="rId32" w:history="1">
        <w:r>
          <w:rPr>
            <w:rStyle w:val="Hyperlink.2"/>
            <w:rFonts w:ascii="Calibri" w:cs="Calibri" w:hAnsi="Calibri" w:eastAsia="Calibri"/>
            <w:color w:val="1155cc"/>
            <w:u w:val="single" w:color="1155cc"/>
            <w:rtl w:val="0"/>
            <w:lang w:val="es-ES_tradnl"/>
          </w:rPr>
          <w:t>http://learnosm.org/en/osm-data/getting-data/</w:t>
        </w:r>
      </w:hyperlink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hyperlink r:id="rId33" w:history="1">
        <w:r>
          <w:rPr>
            <w:rStyle w:val="Hyperlink.2"/>
            <w:rFonts w:ascii="Calibri" w:cs="Calibri" w:hAnsi="Calibri" w:eastAsia="Calibri"/>
            <w:color w:val="1155cc"/>
            <w:u w:val="single" w:color="1155cc"/>
            <w:rtl w:val="0"/>
            <w:lang w:val="es-ES_tradnl"/>
          </w:rPr>
          <w:t>https://www.openstreetmap.org/about</w:t>
        </w:r>
      </w:hyperlink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*Esta lista representa algunas, pero no todas las herramientas disponibles para ayudarlo a trabajar con  data de OpenStreetMap . Muchas de ellas han hecho que ciertas extracciones personalizadas se encuentren disponibles, enfocadas en temas espec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ficos, o han creado herramientas para hacer que el entendimiento y extracci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de data de OpenStreetMap sea mas f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cil. </w:t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sz w:val="32"/>
          <w:szCs w:val="32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sz w:val="32"/>
          <w:szCs w:val="32"/>
          <w:u w:color="000000"/>
          <w:rtl w:val="0"/>
          <w:lang w:val="es-ES_tradnl"/>
        </w:rPr>
        <w:t xml:space="preserve">Subiendo y Compartiendo Data en el Cusco  GeoNodo: </w:t>
      </w:r>
      <w:r>
        <w:rPr>
          <w:rFonts w:ascii="Calibri" w:cs="Calibri" w:hAnsi="Calibri" w:eastAsia="Calibri"/>
          <w:color w:val="000000"/>
          <w:sz w:val="32"/>
          <w:szCs w:val="32"/>
          <w:u w:color="000000"/>
          <w:rtl w:val="0"/>
          <w:lang w:val="es-ES_tradnl"/>
        </w:rPr>
        <w:t xml:space="preserve">cuscogeonode.state.gov </w:t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s-ES_tradnl"/>
        </w:rPr>
      </w:pP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 xml:space="preserve">Un Geonodo es una plataforma de open source para compartir y colaborar con data. 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Los Geonodos le permiten a los usuarios subir y visualizar informaci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geoespacial en el buscador web (o descargarlo en el escritorio) y compartir la data geoespacial entre individuos en una organizaci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n Sepa mas en </w:t>
      </w:r>
      <w:hyperlink r:id="rId34" w:history="1">
        <w:r>
          <w:rPr>
            <w:rStyle w:val="Hyperlink.3"/>
            <w:rFonts w:ascii="Calibri" w:cs="Calibri" w:hAnsi="Calibri" w:eastAsia="Calibri"/>
            <w:color w:val="000000"/>
            <w:u w:val="single" w:color="000000"/>
            <w:rtl w:val="0"/>
            <w:lang w:val="es-ES_tradnl"/>
          </w:rPr>
          <w:t xml:space="preserve"> http://geonode.org/</w:t>
        </w:r>
      </w:hyperlink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. El </w:t>
      </w:r>
      <w:hyperlink r:id="rId35" w:history="1">
        <w:r>
          <w:rPr>
            <w:rStyle w:val="Hyperlink.3"/>
            <w:rFonts w:ascii="Calibri" w:cs="Calibri" w:hAnsi="Calibri" w:eastAsia="Calibri"/>
            <w:color w:val="000000"/>
            <w:u w:val="single" w:color="000000"/>
            <w:rtl w:val="0"/>
            <w:lang w:val="es-ES_tradnl"/>
          </w:rPr>
          <w:t xml:space="preserve"> Cusco GeoNode</w:t>
        </w:r>
      </w:hyperlink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 es una plataforma geoespacial provista como parte de el proyecto </w:t>
      </w:r>
      <w:hyperlink r:id="rId36" w:history="1">
        <w:r>
          <w:rPr>
            <w:rStyle w:val="Hyperlink.3"/>
            <w:rFonts w:ascii="Calibri" w:cs="Calibri" w:hAnsi="Calibri" w:eastAsia="Calibri"/>
            <w:color w:val="000000"/>
            <w:u w:val="single" w:color="000000"/>
            <w:rtl w:val="0"/>
            <w:lang w:val="es-ES_tradnl"/>
          </w:rPr>
          <w:t xml:space="preserve"> Secondary Cities</w:t>
        </w:r>
      </w:hyperlink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. Puede albergar conjuntos de data espacial y productos de mapa (Adobe PDF mapas). Use Mozilla Firefox o Chrome con esta plataforma. </w:t>
      </w:r>
    </w:p>
    <w:p>
      <w:pPr>
        <w:pStyle w:val="Body"/>
        <w:spacing w:after="0" w:line="240" w:lineRule="auto"/>
        <w:rPr>
          <w:rFonts w:ascii="Calibri" w:cs="Calibri" w:hAnsi="Calibri" w:eastAsia="Calibri"/>
          <w:color w:val="000000"/>
          <w:u w:color="000000"/>
          <w:lang w:val="es-ES_tradnl"/>
        </w:rPr>
      </w:pPr>
    </w:p>
    <w:p>
      <w:pPr>
        <w:pStyle w:val="Body"/>
        <w:spacing w:after="0" w:line="240" w:lineRule="auto"/>
        <w:rPr>
          <w:sz w:val="24"/>
          <w:szCs w:val="24"/>
          <w:lang w:val="es-ES_tradnl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es-ES_tradnl"/>
        </w:rPr>
        <w:t>Cuentas:</w:t>
      </w:r>
    </w:p>
    <w:p>
      <w:pPr>
        <w:pStyle w:val="Body"/>
        <w:spacing w:after="0" w:line="240" w:lineRule="auto"/>
      </w:pP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Si ingresa a </w:t>
      </w:r>
      <w:hyperlink r:id="rId37" w:history="1">
        <w:r>
          <w:rPr>
            <w:rStyle w:val="Hyperlink.3"/>
            <w:rFonts w:ascii="Calibri" w:cs="Calibri" w:hAnsi="Calibri" w:eastAsia="Calibri"/>
            <w:color w:val="000000"/>
            <w:u w:val="single" w:color="000000"/>
            <w:rtl w:val="0"/>
            <w:lang w:val="es-ES_tradnl"/>
          </w:rPr>
          <w:t xml:space="preserve"> http://cuscogeonode.state.gov</w:t>
        </w:r>
      </w:hyperlink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 por primera vez, usted debe registrarse. Vea que este utilizando la cuenta apropiada. Las cuentas de usuario pueden ser generadas al pedir una nueva cuenta a: </w:t>
      </w:r>
      <w:r>
        <w:rPr>
          <w:rFonts w:ascii="Calibri" w:cs="Calibri" w:hAnsi="Calibri" w:eastAsia="Calibri"/>
          <w:color w:val="1155cc"/>
          <w:u w:color="1155cc"/>
          <w:rtl w:val="0"/>
          <w:lang w:val="es-ES_tradnl"/>
        </w:rPr>
        <w:t>HIU_DATA@state.gov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. Si desea mas gu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í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as en como usted, sus colegas o su organizaci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ó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n puede utilizar el GeoNodo, por favor, cont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>á</w:t>
      </w:r>
      <w:r>
        <w:rPr>
          <w:rFonts w:ascii="Calibri" w:cs="Calibri" w:hAnsi="Calibri" w:eastAsia="Calibri"/>
          <w:color w:val="000000"/>
          <w:u w:color="000000"/>
          <w:rtl w:val="0"/>
          <w:lang w:val="es-ES_tradnl"/>
        </w:rPr>
        <w:t xml:space="preserve">ctese con </w:t>
      </w:r>
      <w:hyperlink r:id="rId38" w:history="1">
        <w:r>
          <w:rPr>
            <w:rStyle w:val="Hyperlink.4"/>
            <w:rFonts w:ascii="Calibri" w:cs="Calibri" w:hAnsi="Calibri" w:eastAsia="Calibri"/>
            <w:rtl w:val="0"/>
            <w:lang w:val="es-ES_tradnl"/>
          </w:rPr>
          <w:t>secondarycites@gmail.com</w:t>
        </w:r>
      </w:hyperlink>
      <w:r>
        <w:rPr>
          <w:rFonts w:ascii="Times New Roman"/>
          <w:sz w:val="24"/>
          <w:szCs w:val="24"/>
          <w:rtl w:val="0"/>
          <w:lang w:val="es-ES_tradnl"/>
        </w:rPr>
        <w:t xml:space="preserve"> </w:t>
      </w:r>
    </w:p>
    <w:sectPr>
      <w:headerReference w:type="default" r:id="rId39"/>
      <w:footerReference w:type="default" r:id="rId40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>
      <w:rPr/>
      <w:fldChar w:fldCharType="begin" w:fldLock="0"/>
    </w:r>
    <w:r>
      <w:t xml:space="preserve"> PAGE </w:t>
    </w:r>
    <w:r>
      <w:rPr/>
      <w:fldChar w:fldCharType="separate" w:fldLock="0"/>
    </w:r>
    <w:r>
      <w:t>7</w:t>
    </w:r>
    <w:r>
      <w:rPr/>
      <w:fldChar w:fldCharType="end" w:fldLock="0"/>
    </w:r>
    <w:r>
      <w:rPr>
        <w:rFonts w:ascii="Helvetica" w:cs="Arial Unicode MS" w:hAnsi="Arial Unicode MS" w:eastAsia="Arial Unicode MS"/>
        <w:rtl w:val="0"/>
        <w:lang w:val="en-US"/>
      </w:rPr>
      <w:t xml:space="preserve"> of </w:t>
    </w:r>
    <w:r>
      <w:rPr/>
      <w:fldChar w:fldCharType="begin" w:fldLock="0"/>
    </w:r>
    <w:r>
      <w:t xml:space="preserve"> NUMPAGES </w:t>
    </w:r>
    <w:r>
      <w:rPr/>
      <w:fldChar w:fldCharType="separate" w:fldLock="0"/>
    </w:r>
    <w:r>
      <w:t>7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Calibri" w:cs="Calibri" w:hAnsi="Calibri" w:eastAsia="Calibri"/>
      <w:i w:val="1"/>
      <w:iCs w:val="1"/>
      <w:color w:val="2244dd"/>
      <w:u w:val="single" w:color="2244dd"/>
      <w:lang w:val="es-ES_tradnl"/>
    </w:rPr>
  </w:style>
  <w:style w:type="character" w:styleId="Hyperlink.1">
    <w:name w:val="Hyperlink.1"/>
    <w:basedOn w:val="None"/>
    <w:next w:val="Hyperlink.1"/>
    <w:rPr>
      <w:rFonts w:ascii="Calibri" w:cs="Calibri" w:hAnsi="Calibri" w:eastAsia="Calibri"/>
      <w:b w:val="1"/>
      <w:bCs w:val="1"/>
      <w:color w:val="1155cc"/>
      <w:u w:val="single" w:color="1155cc"/>
      <w:lang w:val="es-ES_tradnl"/>
    </w:rPr>
  </w:style>
  <w:style w:type="character" w:styleId="Hyperlink.2">
    <w:name w:val="Hyperlink.2"/>
    <w:basedOn w:val="None"/>
    <w:next w:val="Hyperlink.2"/>
    <w:rPr>
      <w:rFonts w:ascii="Calibri" w:cs="Calibri" w:hAnsi="Calibri" w:eastAsia="Calibri"/>
      <w:color w:val="1155cc"/>
      <w:u w:val="single" w:color="1155cc"/>
      <w:lang w:val="es-ES_tradnl"/>
    </w:rPr>
  </w:style>
  <w:style w:type="character" w:styleId="Hyperlink.3">
    <w:name w:val="Hyperlink.3"/>
    <w:basedOn w:val="None"/>
    <w:next w:val="Hyperlink.3"/>
    <w:rPr>
      <w:rFonts w:ascii="Calibri" w:cs="Calibri" w:hAnsi="Calibri" w:eastAsia="Calibri"/>
      <w:color w:val="000000"/>
      <w:u w:val="single" w:color="000000"/>
      <w:lang w:val="es-ES_tradnl"/>
    </w:rPr>
  </w:style>
  <w:style w:type="paragraph" w:styleId="caption">
    <w:name w:val="caption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18"/>
      <w:szCs w:val="18"/>
      <w:u w:val="none" w:color="4f81bd"/>
      <w:vertAlign w:val="baseline"/>
      <w:lang w:val="en-US"/>
    </w:rPr>
  </w:style>
  <w:style w:type="character" w:styleId="Link">
    <w:name w:val="Link"/>
    <w:rPr>
      <w:color w:val="0000ff"/>
      <w:u w:val="single" w:color="0000ff"/>
    </w:rPr>
  </w:style>
  <w:style w:type="character" w:styleId="Hyperlink.4">
    <w:name w:val="Hyperlink.4"/>
    <w:basedOn w:val="Link"/>
    <w:next w:val="Hyperlink.4"/>
    <w:rPr>
      <w:rFonts w:ascii="Calibri" w:cs="Calibri" w:hAnsi="Calibri" w:eastAsia="Calibri"/>
      <w:lang w:val="es-ES_tradnl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Hyperlink.5">
    <w:name w:val="Hyperlink.5"/>
    <w:basedOn w:val="Link"/>
    <w:next w:val="Hyperlink.5"/>
    <w:rPr>
      <w:b w:val="1"/>
      <w:bCs w:val="1"/>
      <w:sz w:val="24"/>
      <w:szCs w:val="24"/>
      <w:lang w:val="es-ES_tradnl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yperlink" Target="http://opendatacommons.org/licenses/odbl/1.0/" TargetMode="External"/><Relationship Id="rId5" Type="http://schemas.openxmlformats.org/officeDocument/2006/relationships/hyperlink" Target="http://download.geofabrik.de/south-america.html" TargetMode="External"/><Relationship Id="rId6" Type="http://schemas.openxmlformats.org/officeDocument/2006/relationships/hyperlink" Target="http://download.geofabrik.de/south-america/peru.html" TargetMode="External"/><Relationship Id="rId7" Type="http://schemas.openxmlformats.org/officeDocument/2006/relationships/hyperlink" Target="https://mapzen.com/data/metro-extracts" TargetMode="External"/><Relationship Id="rId8" Type="http://schemas.openxmlformats.org/officeDocument/2006/relationships/image" Target="media/image1.png"/><Relationship Id="rId9" Type="http://schemas.openxmlformats.org/officeDocument/2006/relationships/hyperlink" Target="http://planet.openstreetmap.org" TargetMode="External"/><Relationship Id="rId10" Type="http://schemas.openxmlformats.org/officeDocument/2006/relationships/hyperlink" Target="http://planet.openstreetmap.org/planet/full-history/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s://taginfo.openstreetmap.org/" TargetMode="External"/><Relationship Id="rId13" Type="http://schemas.openxmlformats.org/officeDocument/2006/relationships/hyperlink" Target="http://wiki.openstreetmap.org/wiki/Tags" TargetMode="External"/><Relationship Id="rId14" Type="http://schemas.openxmlformats.org/officeDocument/2006/relationships/hyperlink" Target="http://wiki.openstreetmap.org/wiki/Category:Features" TargetMode="External"/><Relationship Id="rId15" Type="http://schemas.openxmlformats.org/officeDocument/2006/relationships/hyperlink" Target="http://wiki.openstreetmap.org/wiki/ES:Map_Features" TargetMode="External"/><Relationship Id="rId16" Type="http://schemas.openxmlformats.org/officeDocument/2006/relationships/hyperlink" Target="https://github.com/AmericanRedCross/OpenMapKit/wiki/OSM-Data-from-the-Overpass-API" TargetMode="External"/><Relationship Id="rId17" Type="http://schemas.openxmlformats.org/officeDocument/2006/relationships/hyperlink" Target="http://wiki.openstreetmap.org/wiki/Overpass_turbo/Examples" TargetMode="External"/><Relationship Id="rId18" Type="http://schemas.openxmlformats.org/officeDocument/2006/relationships/hyperlink" Target="http://wiki.openstreetmap.org/wiki/Overpass_API" TargetMode="External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hyperlink" Target="http://geojson.io/" TargetMode="External"/><Relationship Id="rId26" Type="http://schemas.openxmlformats.org/officeDocument/2006/relationships/hyperlink" Target="http://learnosm.org/en/osm-data/osm-in-qgis/" TargetMode="External"/><Relationship Id="rId27" Type="http://schemas.openxmlformats.org/officeDocument/2006/relationships/hyperlink" Target="http://www.qgis.org/es/site/index.html" TargetMode="External"/><Relationship Id="rId28" Type="http://schemas.openxmlformats.org/officeDocument/2006/relationships/hyperlink" Target="https://www.qgis.org/es/site/forusers/download.html" TargetMode="External"/><Relationship Id="rId29" Type="http://schemas.openxmlformats.org/officeDocument/2006/relationships/image" Target="media/image9.png"/><Relationship Id="rId30" Type="http://schemas.openxmlformats.org/officeDocument/2006/relationships/hyperlink" Target="http://www.esri.com/software/arcgis/extensions/openstreetmap" TargetMode="External"/><Relationship Id="rId31" Type="http://schemas.openxmlformats.org/officeDocument/2006/relationships/hyperlink" Target="http://wiki.openstreetmap.org/wiki/Downloading_data" TargetMode="External"/><Relationship Id="rId32" Type="http://schemas.openxmlformats.org/officeDocument/2006/relationships/hyperlink" Target="http://learnosm.org/en/osm-data/getting-data/" TargetMode="External"/><Relationship Id="rId33" Type="http://schemas.openxmlformats.org/officeDocument/2006/relationships/hyperlink" Target="https://www.openstreetmap.org/about" TargetMode="External"/><Relationship Id="rId34" Type="http://schemas.openxmlformats.org/officeDocument/2006/relationships/hyperlink" Target="http://geonode.org/" TargetMode="External"/><Relationship Id="rId35" Type="http://schemas.openxmlformats.org/officeDocument/2006/relationships/hyperlink" Target="http://cuscogeonode.state.gov/" TargetMode="External"/><Relationship Id="rId36" Type="http://schemas.openxmlformats.org/officeDocument/2006/relationships/hyperlink" Target="http://secondarycities.state.gov/" TargetMode="External"/><Relationship Id="rId37" Type="http://schemas.openxmlformats.org/officeDocument/2006/relationships/hyperlink" Target="http://cuscogeonode.state.gov/" TargetMode="External"/><Relationship Id="rId38" Type="http://schemas.openxmlformats.org/officeDocument/2006/relationships/hyperlink" Target="mailto:secondarycites@gmail.com" TargetMode="External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0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15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