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F6A0CA" w14:textId="77777777" w:rsidR="008D1CE8" w:rsidRPr="008D1CE8" w:rsidRDefault="008D1CE8" w:rsidP="008D1CE8">
      <w:pPr>
        <w:jc w:val="center"/>
        <w:rPr>
          <w:b/>
        </w:rPr>
      </w:pPr>
      <w:bookmarkStart w:id="0" w:name="_GoBack"/>
      <w:bookmarkEnd w:id="0"/>
      <w:r w:rsidRPr="008D1CE8">
        <w:rPr>
          <w:rFonts w:hint="eastAsia"/>
          <w:b/>
        </w:rPr>
        <w:t>Accuen SSP</w:t>
      </w:r>
      <w:r w:rsidRPr="008D1CE8">
        <w:rPr>
          <w:rFonts w:hint="eastAsia"/>
          <w:b/>
        </w:rPr>
        <w:t>流量</w:t>
      </w:r>
      <w:r w:rsidRPr="008D1CE8">
        <w:rPr>
          <w:b/>
        </w:rPr>
        <w:t>分析</w:t>
      </w:r>
    </w:p>
    <w:p w14:paraId="4C835314" w14:textId="77777777" w:rsidR="008D1CE8" w:rsidRDefault="008D1CE8" w:rsidP="008D1CE8">
      <w:pPr>
        <w:pStyle w:val="ListParagraph"/>
        <w:ind w:left="360" w:firstLineChars="0" w:firstLine="0"/>
      </w:pPr>
    </w:p>
    <w:p w14:paraId="6516FD1B" w14:textId="77777777" w:rsidR="008D1CE8" w:rsidRDefault="008D1CE8" w:rsidP="008D1CE8">
      <w:pPr>
        <w:pStyle w:val="ListParagraph"/>
        <w:ind w:left="360" w:firstLineChars="0" w:firstLine="0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5248196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F8E2A7" w14:textId="77777777" w:rsidR="00C32A62" w:rsidRDefault="00C32A62">
          <w:pPr>
            <w:pStyle w:val="TOCHeading"/>
          </w:pPr>
          <w:r>
            <w:rPr>
              <w:lang w:val="zh-CN"/>
            </w:rPr>
            <w:t>目录</w:t>
          </w:r>
        </w:p>
        <w:p w14:paraId="101C0573" w14:textId="77777777" w:rsidR="00AA2E6C" w:rsidRDefault="00C32A62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4578792" w:history="1">
            <w:r w:rsidR="00AA2E6C" w:rsidRPr="004C720D">
              <w:rPr>
                <w:rStyle w:val="Hyperlink"/>
                <w:rFonts w:hint="eastAsia"/>
                <w:noProof/>
              </w:rPr>
              <w:t>平台整体概况</w:t>
            </w:r>
            <w:r w:rsidR="00AA2E6C">
              <w:rPr>
                <w:noProof/>
                <w:webHidden/>
              </w:rPr>
              <w:tab/>
            </w:r>
            <w:r w:rsidR="00AA2E6C">
              <w:rPr>
                <w:noProof/>
                <w:webHidden/>
              </w:rPr>
              <w:fldChar w:fldCharType="begin"/>
            </w:r>
            <w:r w:rsidR="00AA2E6C">
              <w:rPr>
                <w:noProof/>
                <w:webHidden/>
              </w:rPr>
              <w:instrText xml:space="preserve"> PAGEREF _Toc434578792 \h </w:instrText>
            </w:r>
            <w:r w:rsidR="00AA2E6C">
              <w:rPr>
                <w:noProof/>
                <w:webHidden/>
              </w:rPr>
            </w:r>
            <w:r w:rsidR="00AA2E6C">
              <w:rPr>
                <w:noProof/>
                <w:webHidden/>
              </w:rPr>
              <w:fldChar w:fldCharType="separate"/>
            </w:r>
            <w:r w:rsidR="00AA2E6C">
              <w:rPr>
                <w:noProof/>
                <w:webHidden/>
              </w:rPr>
              <w:t>2</w:t>
            </w:r>
            <w:r w:rsidR="00AA2E6C">
              <w:rPr>
                <w:noProof/>
                <w:webHidden/>
              </w:rPr>
              <w:fldChar w:fldCharType="end"/>
            </w:r>
          </w:hyperlink>
        </w:p>
        <w:p w14:paraId="1E09CC05" w14:textId="77777777" w:rsidR="00AA2E6C" w:rsidRDefault="00A3531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34578793" w:history="1">
            <w:r w:rsidR="00AA2E6C" w:rsidRPr="004C720D">
              <w:rPr>
                <w:rStyle w:val="Hyperlink"/>
                <w:rFonts w:hint="eastAsia"/>
                <w:noProof/>
              </w:rPr>
              <w:t>结论</w:t>
            </w:r>
            <w:r w:rsidR="00AA2E6C">
              <w:rPr>
                <w:noProof/>
                <w:webHidden/>
              </w:rPr>
              <w:tab/>
            </w:r>
            <w:r w:rsidR="00AA2E6C">
              <w:rPr>
                <w:noProof/>
                <w:webHidden/>
              </w:rPr>
              <w:fldChar w:fldCharType="begin"/>
            </w:r>
            <w:r w:rsidR="00AA2E6C">
              <w:rPr>
                <w:noProof/>
                <w:webHidden/>
              </w:rPr>
              <w:instrText xml:space="preserve"> PAGEREF _Toc434578793 \h </w:instrText>
            </w:r>
            <w:r w:rsidR="00AA2E6C">
              <w:rPr>
                <w:noProof/>
                <w:webHidden/>
              </w:rPr>
            </w:r>
            <w:r w:rsidR="00AA2E6C">
              <w:rPr>
                <w:noProof/>
                <w:webHidden/>
              </w:rPr>
              <w:fldChar w:fldCharType="separate"/>
            </w:r>
            <w:r w:rsidR="00AA2E6C">
              <w:rPr>
                <w:noProof/>
                <w:webHidden/>
              </w:rPr>
              <w:t>2</w:t>
            </w:r>
            <w:r w:rsidR="00AA2E6C">
              <w:rPr>
                <w:noProof/>
                <w:webHidden/>
              </w:rPr>
              <w:fldChar w:fldCharType="end"/>
            </w:r>
          </w:hyperlink>
        </w:p>
        <w:p w14:paraId="78E49AFA" w14:textId="77777777" w:rsidR="00AA2E6C" w:rsidRDefault="00A3531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34578794" w:history="1">
            <w:r w:rsidR="00AA2E6C" w:rsidRPr="004C720D">
              <w:rPr>
                <w:rStyle w:val="Hyperlink"/>
                <w:rFonts w:hint="eastAsia"/>
                <w:noProof/>
              </w:rPr>
              <w:t>建议</w:t>
            </w:r>
            <w:r w:rsidR="00AA2E6C">
              <w:rPr>
                <w:noProof/>
                <w:webHidden/>
              </w:rPr>
              <w:tab/>
            </w:r>
            <w:r w:rsidR="00AA2E6C">
              <w:rPr>
                <w:noProof/>
                <w:webHidden/>
              </w:rPr>
              <w:fldChar w:fldCharType="begin"/>
            </w:r>
            <w:r w:rsidR="00AA2E6C">
              <w:rPr>
                <w:noProof/>
                <w:webHidden/>
              </w:rPr>
              <w:instrText xml:space="preserve"> PAGEREF _Toc434578794 \h </w:instrText>
            </w:r>
            <w:r w:rsidR="00AA2E6C">
              <w:rPr>
                <w:noProof/>
                <w:webHidden/>
              </w:rPr>
            </w:r>
            <w:r w:rsidR="00AA2E6C">
              <w:rPr>
                <w:noProof/>
                <w:webHidden/>
              </w:rPr>
              <w:fldChar w:fldCharType="separate"/>
            </w:r>
            <w:r w:rsidR="00AA2E6C">
              <w:rPr>
                <w:noProof/>
                <w:webHidden/>
              </w:rPr>
              <w:t>2</w:t>
            </w:r>
            <w:r w:rsidR="00AA2E6C">
              <w:rPr>
                <w:noProof/>
                <w:webHidden/>
              </w:rPr>
              <w:fldChar w:fldCharType="end"/>
            </w:r>
          </w:hyperlink>
        </w:p>
        <w:p w14:paraId="751A6DBD" w14:textId="77777777" w:rsidR="00AA2E6C" w:rsidRDefault="00A3531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34578795" w:history="1">
            <w:r w:rsidR="00AA2E6C" w:rsidRPr="004C720D">
              <w:rPr>
                <w:rStyle w:val="Hyperlink"/>
                <w:rFonts w:hint="eastAsia"/>
                <w:noProof/>
              </w:rPr>
              <w:t>数据分析</w:t>
            </w:r>
            <w:r w:rsidR="00AA2E6C">
              <w:rPr>
                <w:noProof/>
                <w:webHidden/>
              </w:rPr>
              <w:tab/>
            </w:r>
            <w:r w:rsidR="00AA2E6C">
              <w:rPr>
                <w:noProof/>
                <w:webHidden/>
              </w:rPr>
              <w:fldChar w:fldCharType="begin"/>
            </w:r>
            <w:r w:rsidR="00AA2E6C">
              <w:rPr>
                <w:noProof/>
                <w:webHidden/>
              </w:rPr>
              <w:instrText xml:space="preserve"> PAGEREF _Toc434578795 \h </w:instrText>
            </w:r>
            <w:r w:rsidR="00AA2E6C">
              <w:rPr>
                <w:noProof/>
                <w:webHidden/>
              </w:rPr>
            </w:r>
            <w:r w:rsidR="00AA2E6C">
              <w:rPr>
                <w:noProof/>
                <w:webHidden/>
              </w:rPr>
              <w:fldChar w:fldCharType="separate"/>
            </w:r>
            <w:r w:rsidR="00AA2E6C">
              <w:rPr>
                <w:noProof/>
                <w:webHidden/>
              </w:rPr>
              <w:t>2</w:t>
            </w:r>
            <w:r w:rsidR="00AA2E6C">
              <w:rPr>
                <w:noProof/>
                <w:webHidden/>
              </w:rPr>
              <w:fldChar w:fldCharType="end"/>
            </w:r>
          </w:hyperlink>
        </w:p>
        <w:p w14:paraId="11F0F4DB" w14:textId="77777777" w:rsidR="00AA2E6C" w:rsidRDefault="00A35318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4578796" w:history="1">
            <w:r w:rsidR="00AA2E6C" w:rsidRPr="004C720D">
              <w:rPr>
                <w:rStyle w:val="Hyperlink"/>
                <w:noProof/>
              </w:rPr>
              <w:t>1.</w:t>
            </w:r>
            <w:r w:rsidR="00AA2E6C">
              <w:rPr>
                <w:noProof/>
              </w:rPr>
              <w:tab/>
            </w:r>
            <w:r w:rsidR="00AA2E6C" w:rsidRPr="004C720D">
              <w:rPr>
                <w:rStyle w:val="Hyperlink"/>
                <w:rFonts w:hint="eastAsia"/>
                <w:noProof/>
              </w:rPr>
              <w:t>按流量分时段，流量成本低，</w:t>
            </w:r>
            <w:r w:rsidR="00AA2E6C" w:rsidRPr="004C720D">
              <w:rPr>
                <w:rStyle w:val="Hyperlink"/>
                <w:noProof/>
              </w:rPr>
              <w:t>CTR</w:t>
            </w:r>
            <w:r w:rsidR="00AA2E6C" w:rsidRPr="004C720D">
              <w:rPr>
                <w:rStyle w:val="Hyperlink"/>
                <w:rFonts w:hint="eastAsia"/>
                <w:noProof/>
              </w:rPr>
              <w:t>不稳定，整体</w:t>
            </w:r>
            <w:r w:rsidR="00AA2E6C" w:rsidRPr="004C720D">
              <w:rPr>
                <w:rStyle w:val="Hyperlink"/>
                <w:noProof/>
              </w:rPr>
              <w:t>CPC</w:t>
            </w:r>
            <w:r w:rsidR="00AA2E6C" w:rsidRPr="004C720D">
              <w:rPr>
                <w:rStyle w:val="Hyperlink"/>
                <w:rFonts w:hint="eastAsia"/>
                <w:noProof/>
              </w:rPr>
              <w:t>偏高。</w:t>
            </w:r>
            <w:r w:rsidR="00AA2E6C">
              <w:rPr>
                <w:noProof/>
                <w:webHidden/>
              </w:rPr>
              <w:tab/>
            </w:r>
            <w:r w:rsidR="00AA2E6C">
              <w:rPr>
                <w:noProof/>
                <w:webHidden/>
              </w:rPr>
              <w:fldChar w:fldCharType="begin"/>
            </w:r>
            <w:r w:rsidR="00AA2E6C">
              <w:rPr>
                <w:noProof/>
                <w:webHidden/>
              </w:rPr>
              <w:instrText xml:space="preserve"> PAGEREF _Toc434578796 \h </w:instrText>
            </w:r>
            <w:r w:rsidR="00AA2E6C">
              <w:rPr>
                <w:noProof/>
                <w:webHidden/>
              </w:rPr>
            </w:r>
            <w:r w:rsidR="00AA2E6C">
              <w:rPr>
                <w:noProof/>
                <w:webHidden/>
              </w:rPr>
              <w:fldChar w:fldCharType="separate"/>
            </w:r>
            <w:r w:rsidR="00AA2E6C">
              <w:rPr>
                <w:noProof/>
                <w:webHidden/>
              </w:rPr>
              <w:t>3</w:t>
            </w:r>
            <w:r w:rsidR="00AA2E6C">
              <w:rPr>
                <w:noProof/>
                <w:webHidden/>
              </w:rPr>
              <w:fldChar w:fldCharType="end"/>
            </w:r>
          </w:hyperlink>
        </w:p>
        <w:p w14:paraId="63EE3F83" w14:textId="77777777" w:rsidR="00AA2E6C" w:rsidRDefault="00A35318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4578797" w:history="1">
            <w:r w:rsidR="00AA2E6C" w:rsidRPr="004C720D">
              <w:rPr>
                <w:rStyle w:val="Hyperlink"/>
                <w:noProof/>
              </w:rPr>
              <w:t>2.</w:t>
            </w:r>
            <w:r w:rsidR="00AA2E6C">
              <w:rPr>
                <w:noProof/>
              </w:rPr>
              <w:tab/>
            </w:r>
            <w:r w:rsidR="00AA2E6C" w:rsidRPr="004C720D">
              <w:rPr>
                <w:rStyle w:val="Hyperlink"/>
                <w:rFonts w:hint="eastAsia"/>
                <w:noProof/>
              </w:rPr>
              <w:t>平台媒体分析，媒体流量不够丰富，低质流量占绝大比例。</w:t>
            </w:r>
            <w:r w:rsidR="00AA2E6C">
              <w:rPr>
                <w:noProof/>
                <w:webHidden/>
              </w:rPr>
              <w:tab/>
            </w:r>
            <w:r w:rsidR="00AA2E6C">
              <w:rPr>
                <w:noProof/>
                <w:webHidden/>
              </w:rPr>
              <w:fldChar w:fldCharType="begin"/>
            </w:r>
            <w:r w:rsidR="00AA2E6C">
              <w:rPr>
                <w:noProof/>
                <w:webHidden/>
              </w:rPr>
              <w:instrText xml:space="preserve"> PAGEREF _Toc434578797 \h </w:instrText>
            </w:r>
            <w:r w:rsidR="00AA2E6C">
              <w:rPr>
                <w:noProof/>
                <w:webHidden/>
              </w:rPr>
            </w:r>
            <w:r w:rsidR="00AA2E6C">
              <w:rPr>
                <w:noProof/>
                <w:webHidden/>
              </w:rPr>
              <w:fldChar w:fldCharType="separate"/>
            </w:r>
            <w:r w:rsidR="00AA2E6C">
              <w:rPr>
                <w:noProof/>
                <w:webHidden/>
              </w:rPr>
              <w:t>5</w:t>
            </w:r>
            <w:r w:rsidR="00AA2E6C">
              <w:rPr>
                <w:noProof/>
                <w:webHidden/>
              </w:rPr>
              <w:fldChar w:fldCharType="end"/>
            </w:r>
          </w:hyperlink>
        </w:p>
        <w:p w14:paraId="46076925" w14:textId="77777777" w:rsidR="00AA2E6C" w:rsidRDefault="00A35318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4578798" w:history="1">
            <w:r w:rsidR="00AA2E6C" w:rsidRPr="004C720D">
              <w:rPr>
                <w:rStyle w:val="Hyperlink"/>
                <w:noProof/>
              </w:rPr>
              <w:t>3.</w:t>
            </w:r>
            <w:r w:rsidR="00AA2E6C">
              <w:rPr>
                <w:noProof/>
              </w:rPr>
              <w:tab/>
            </w:r>
            <w:r w:rsidR="00AA2E6C" w:rsidRPr="004C720D">
              <w:rPr>
                <w:rStyle w:val="Hyperlink"/>
                <w:rFonts w:hint="eastAsia"/>
                <w:noProof/>
              </w:rPr>
              <w:t>不同域名分析，整体的成本</w:t>
            </w:r>
            <w:r w:rsidR="00AA2E6C" w:rsidRPr="004C720D">
              <w:rPr>
                <w:rStyle w:val="Hyperlink"/>
                <w:noProof/>
              </w:rPr>
              <w:t>cpm</w:t>
            </w:r>
            <w:r w:rsidR="00AA2E6C" w:rsidRPr="004C720D">
              <w:rPr>
                <w:rStyle w:val="Hyperlink"/>
                <w:rFonts w:hint="eastAsia"/>
                <w:noProof/>
              </w:rPr>
              <w:t>偏低，消耗较集中在两个域名上</w:t>
            </w:r>
            <w:r w:rsidR="00AA2E6C">
              <w:rPr>
                <w:noProof/>
                <w:webHidden/>
              </w:rPr>
              <w:tab/>
            </w:r>
            <w:r w:rsidR="00AA2E6C">
              <w:rPr>
                <w:noProof/>
                <w:webHidden/>
              </w:rPr>
              <w:fldChar w:fldCharType="begin"/>
            </w:r>
            <w:r w:rsidR="00AA2E6C">
              <w:rPr>
                <w:noProof/>
                <w:webHidden/>
              </w:rPr>
              <w:instrText xml:space="preserve"> PAGEREF _Toc434578798 \h </w:instrText>
            </w:r>
            <w:r w:rsidR="00AA2E6C">
              <w:rPr>
                <w:noProof/>
                <w:webHidden/>
              </w:rPr>
            </w:r>
            <w:r w:rsidR="00AA2E6C">
              <w:rPr>
                <w:noProof/>
                <w:webHidden/>
              </w:rPr>
              <w:fldChar w:fldCharType="separate"/>
            </w:r>
            <w:r w:rsidR="00AA2E6C">
              <w:rPr>
                <w:noProof/>
                <w:webHidden/>
              </w:rPr>
              <w:t>6</w:t>
            </w:r>
            <w:r w:rsidR="00AA2E6C">
              <w:rPr>
                <w:noProof/>
                <w:webHidden/>
              </w:rPr>
              <w:fldChar w:fldCharType="end"/>
            </w:r>
          </w:hyperlink>
        </w:p>
        <w:p w14:paraId="25598124" w14:textId="77777777" w:rsidR="00AA2E6C" w:rsidRDefault="00A35318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4578799" w:history="1">
            <w:r w:rsidR="00AA2E6C" w:rsidRPr="004C720D">
              <w:rPr>
                <w:rStyle w:val="Hyperlink"/>
                <w:noProof/>
              </w:rPr>
              <w:t>4.</w:t>
            </w:r>
            <w:r w:rsidR="00AA2E6C">
              <w:rPr>
                <w:noProof/>
              </w:rPr>
              <w:tab/>
            </w:r>
            <w:r w:rsidR="00AA2E6C" w:rsidRPr="004C720D">
              <w:rPr>
                <w:rStyle w:val="Hyperlink"/>
                <w:rFonts w:hint="eastAsia"/>
                <w:noProof/>
              </w:rPr>
              <w:t>点位分析，竞争环境好，各点位</w:t>
            </w:r>
            <w:r w:rsidR="00AA2E6C" w:rsidRPr="004C720D">
              <w:rPr>
                <w:rStyle w:val="Hyperlink"/>
                <w:noProof/>
              </w:rPr>
              <w:t>CTR/CPC</w:t>
            </w:r>
            <w:r w:rsidR="00AA2E6C" w:rsidRPr="004C720D">
              <w:rPr>
                <w:rStyle w:val="Hyperlink"/>
                <w:rFonts w:hint="eastAsia"/>
                <w:noProof/>
              </w:rPr>
              <w:t>差异较大</w:t>
            </w:r>
            <w:r w:rsidR="00AA2E6C">
              <w:rPr>
                <w:noProof/>
                <w:webHidden/>
              </w:rPr>
              <w:tab/>
            </w:r>
            <w:r w:rsidR="00AA2E6C">
              <w:rPr>
                <w:noProof/>
                <w:webHidden/>
              </w:rPr>
              <w:fldChar w:fldCharType="begin"/>
            </w:r>
            <w:r w:rsidR="00AA2E6C">
              <w:rPr>
                <w:noProof/>
                <w:webHidden/>
              </w:rPr>
              <w:instrText xml:space="preserve"> PAGEREF _Toc434578799 \h </w:instrText>
            </w:r>
            <w:r w:rsidR="00AA2E6C">
              <w:rPr>
                <w:noProof/>
                <w:webHidden/>
              </w:rPr>
            </w:r>
            <w:r w:rsidR="00AA2E6C">
              <w:rPr>
                <w:noProof/>
                <w:webHidden/>
              </w:rPr>
              <w:fldChar w:fldCharType="separate"/>
            </w:r>
            <w:r w:rsidR="00AA2E6C">
              <w:rPr>
                <w:noProof/>
                <w:webHidden/>
              </w:rPr>
              <w:t>7</w:t>
            </w:r>
            <w:r w:rsidR="00AA2E6C">
              <w:rPr>
                <w:noProof/>
                <w:webHidden/>
              </w:rPr>
              <w:fldChar w:fldCharType="end"/>
            </w:r>
          </w:hyperlink>
        </w:p>
        <w:p w14:paraId="75BC0D9A" w14:textId="77777777" w:rsidR="00AA2E6C" w:rsidRDefault="00A35318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4578800" w:history="1">
            <w:r w:rsidR="00AA2E6C" w:rsidRPr="004C720D">
              <w:rPr>
                <w:rStyle w:val="Hyperlink"/>
                <w:noProof/>
              </w:rPr>
              <w:t>5.</w:t>
            </w:r>
            <w:r w:rsidR="00AA2E6C">
              <w:rPr>
                <w:noProof/>
              </w:rPr>
              <w:tab/>
            </w:r>
            <w:r w:rsidR="00AA2E6C" w:rsidRPr="004C720D">
              <w:rPr>
                <w:rStyle w:val="Hyperlink"/>
                <w:rFonts w:hint="eastAsia"/>
                <w:noProof/>
              </w:rPr>
              <w:t>曝光频次分布，单人曝光频次为</w:t>
            </w:r>
            <w:r w:rsidR="00AA2E6C" w:rsidRPr="004C720D">
              <w:rPr>
                <w:rStyle w:val="Hyperlink"/>
                <w:noProof/>
              </w:rPr>
              <w:t>1</w:t>
            </w:r>
            <w:r w:rsidR="00AA2E6C" w:rsidRPr="004C720D">
              <w:rPr>
                <w:rStyle w:val="Hyperlink"/>
                <w:rFonts w:hint="eastAsia"/>
                <w:noProof/>
              </w:rPr>
              <w:t>的占比</w:t>
            </w:r>
            <w:r w:rsidR="00AA2E6C" w:rsidRPr="004C720D">
              <w:rPr>
                <w:rStyle w:val="Hyperlink"/>
                <w:noProof/>
              </w:rPr>
              <w:t>80%</w:t>
            </w:r>
            <w:r w:rsidR="00AA2E6C" w:rsidRPr="004C720D">
              <w:rPr>
                <w:rStyle w:val="Hyperlink"/>
                <w:rFonts w:hint="eastAsia"/>
                <w:noProof/>
              </w:rPr>
              <w:t>，用户行为欠丰富</w:t>
            </w:r>
            <w:r w:rsidR="00AA2E6C">
              <w:rPr>
                <w:noProof/>
                <w:webHidden/>
              </w:rPr>
              <w:tab/>
            </w:r>
            <w:r w:rsidR="00AA2E6C">
              <w:rPr>
                <w:noProof/>
                <w:webHidden/>
              </w:rPr>
              <w:fldChar w:fldCharType="begin"/>
            </w:r>
            <w:r w:rsidR="00AA2E6C">
              <w:rPr>
                <w:noProof/>
                <w:webHidden/>
              </w:rPr>
              <w:instrText xml:space="preserve"> PAGEREF _Toc434578800 \h </w:instrText>
            </w:r>
            <w:r w:rsidR="00AA2E6C">
              <w:rPr>
                <w:noProof/>
                <w:webHidden/>
              </w:rPr>
            </w:r>
            <w:r w:rsidR="00AA2E6C">
              <w:rPr>
                <w:noProof/>
                <w:webHidden/>
              </w:rPr>
              <w:fldChar w:fldCharType="separate"/>
            </w:r>
            <w:r w:rsidR="00AA2E6C">
              <w:rPr>
                <w:noProof/>
                <w:webHidden/>
              </w:rPr>
              <w:t>9</w:t>
            </w:r>
            <w:r w:rsidR="00AA2E6C">
              <w:rPr>
                <w:noProof/>
                <w:webHidden/>
              </w:rPr>
              <w:fldChar w:fldCharType="end"/>
            </w:r>
          </w:hyperlink>
        </w:p>
        <w:p w14:paraId="4A62D0BE" w14:textId="77777777" w:rsidR="00AA2E6C" w:rsidRDefault="00A35318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4578801" w:history="1">
            <w:r w:rsidR="00AA2E6C" w:rsidRPr="004C720D">
              <w:rPr>
                <w:rStyle w:val="Hyperlink"/>
                <w:noProof/>
              </w:rPr>
              <w:t>6.</w:t>
            </w:r>
            <w:r w:rsidR="00AA2E6C">
              <w:rPr>
                <w:noProof/>
              </w:rPr>
              <w:tab/>
            </w:r>
            <w:r w:rsidR="00AA2E6C" w:rsidRPr="004C720D">
              <w:rPr>
                <w:rStyle w:val="Hyperlink"/>
                <w:rFonts w:hint="eastAsia"/>
                <w:noProof/>
              </w:rPr>
              <w:t>整体作弊程度较低，但低质流量突出</w:t>
            </w:r>
            <w:r w:rsidR="00AA2E6C">
              <w:rPr>
                <w:noProof/>
                <w:webHidden/>
              </w:rPr>
              <w:tab/>
            </w:r>
            <w:r w:rsidR="00AA2E6C">
              <w:rPr>
                <w:noProof/>
                <w:webHidden/>
              </w:rPr>
              <w:fldChar w:fldCharType="begin"/>
            </w:r>
            <w:r w:rsidR="00AA2E6C">
              <w:rPr>
                <w:noProof/>
                <w:webHidden/>
              </w:rPr>
              <w:instrText xml:space="preserve"> PAGEREF _Toc434578801 \h </w:instrText>
            </w:r>
            <w:r w:rsidR="00AA2E6C">
              <w:rPr>
                <w:noProof/>
                <w:webHidden/>
              </w:rPr>
            </w:r>
            <w:r w:rsidR="00AA2E6C">
              <w:rPr>
                <w:noProof/>
                <w:webHidden/>
              </w:rPr>
              <w:fldChar w:fldCharType="separate"/>
            </w:r>
            <w:r w:rsidR="00AA2E6C">
              <w:rPr>
                <w:noProof/>
                <w:webHidden/>
              </w:rPr>
              <w:t>10</w:t>
            </w:r>
            <w:r w:rsidR="00AA2E6C">
              <w:rPr>
                <w:noProof/>
                <w:webHidden/>
              </w:rPr>
              <w:fldChar w:fldCharType="end"/>
            </w:r>
          </w:hyperlink>
        </w:p>
        <w:p w14:paraId="4BEEF658" w14:textId="77777777" w:rsidR="00AA2E6C" w:rsidRDefault="00A35318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4578802" w:history="1">
            <w:r w:rsidR="00AA2E6C" w:rsidRPr="004C720D">
              <w:rPr>
                <w:rStyle w:val="Hyperlink"/>
                <w:noProof/>
              </w:rPr>
              <w:t>7.</w:t>
            </w:r>
            <w:r w:rsidR="00AA2E6C">
              <w:rPr>
                <w:noProof/>
              </w:rPr>
              <w:tab/>
            </w:r>
            <w:r w:rsidR="00AA2E6C" w:rsidRPr="004C720D">
              <w:rPr>
                <w:rStyle w:val="Hyperlink"/>
                <w:rFonts w:hint="eastAsia"/>
                <w:noProof/>
              </w:rPr>
              <w:t>投放效果分析，点转成本高</w:t>
            </w:r>
            <w:r w:rsidR="00AA2E6C">
              <w:rPr>
                <w:noProof/>
                <w:webHidden/>
              </w:rPr>
              <w:tab/>
            </w:r>
            <w:r w:rsidR="00AA2E6C">
              <w:rPr>
                <w:noProof/>
                <w:webHidden/>
              </w:rPr>
              <w:fldChar w:fldCharType="begin"/>
            </w:r>
            <w:r w:rsidR="00AA2E6C">
              <w:rPr>
                <w:noProof/>
                <w:webHidden/>
              </w:rPr>
              <w:instrText xml:space="preserve"> PAGEREF _Toc434578802 \h </w:instrText>
            </w:r>
            <w:r w:rsidR="00AA2E6C">
              <w:rPr>
                <w:noProof/>
                <w:webHidden/>
              </w:rPr>
            </w:r>
            <w:r w:rsidR="00AA2E6C">
              <w:rPr>
                <w:noProof/>
                <w:webHidden/>
              </w:rPr>
              <w:fldChar w:fldCharType="separate"/>
            </w:r>
            <w:r w:rsidR="00AA2E6C">
              <w:rPr>
                <w:noProof/>
                <w:webHidden/>
              </w:rPr>
              <w:t>11</w:t>
            </w:r>
            <w:r w:rsidR="00AA2E6C">
              <w:rPr>
                <w:noProof/>
                <w:webHidden/>
              </w:rPr>
              <w:fldChar w:fldCharType="end"/>
            </w:r>
          </w:hyperlink>
        </w:p>
        <w:p w14:paraId="296D6855" w14:textId="77777777" w:rsidR="00C32A62" w:rsidRDefault="00C32A62">
          <w:r>
            <w:rPr>
              <w:b/>
              <w:bCs/>
              <w:lang w:val="zh-CN"/>
            </w:rPr>
            <w:fldChar w:fldCharType="end"/>
          </w:r>
        </w:p>
      </w:sdtContent>
    </w:sdt>
    <w:p w14:paraId="654860F7" w14:textId="77777777" w:rsidR="008D1CE8" w:rsidRDefault="008D1CE8" w:rsidP="008D1CE8">
      <w:pPr>
        <w:pStyle w:val="ListParagraph"/>
        <w:ind w:left="360" w:firstLineChars="0" w:firstLine="0"/>
      </w:pPr>
    </w:p>
    <w:p w14:paraId="24BCC6A3" w14:textId="77777777" w:rsidR="008D1CE8" w:rsidRDefault="008D1CE8" w:rsidP="008D1CE8">
      <w:pPr>
        <w:pStyle w:val="ListParagraph"/>
        <w:ind w:left="360" w:firstLineChars="0" w:firstLine="0"/>
      </w:pPr>
    </w:p>
    <w:p w14:paraId="791D2C0F" w14:textId="77777777" w:rsidR="008D1CE8" w:rsidRDefault="008D1CE8" w:rsidP="008D1CE8">
      <w:pPr>
        <w:pStyle w:val="ListParagraph"/>
        <w:ind w:left="360" w:firstLineChars="0" w:firstLine="0"/>
      </w:pPr>
    </w:p>
    <w:p w14:paraId="6F303B46" w14:textId="77777777" w:rsidR="008D1CE8" w:rsidRDefault="008D1CE8" w:rsidP="008D1CE8">
      <w:pPr>
        <w:pStyle w:val="ListParagraph"/>
        <w:ind w:left="360" w:firstLineChars="0" w:firstLine="0"/>
      </w:pPr>
    </w:p>
    <w:p w14:paraId="285EE823" w14:textId="77777777" w:rsidR="008D1CE8" w:rsidRDefault="008D1CE8" w:rsidP="008D1CE8">
      <w:pPr>
        <w:pStyle w:val="ListParagraph"/>
        <w:ind w:left="360" w:firstLineChars="0" w:firstLine="0"/>
      </w:pPr>
    </w:p>
    <w:p w14:paraId="5BFC5C5B" w14:textId="77777777" w:rsidR="008D1CE8" w:rsidRDefault="008D1CE8" w:rsidP="008D1CE8">
      <w:pPr>
        <w:pStyle w:val="ListParagraph"/>
        <w:ind w:left="360" w:firstLineChars="0" w:firstLine="0"/>
      </w:pPr>
    </w:p>
    <w:p w14:paraId="7B70007F" w14:textId="77777777" w:rsidR="008D1CE8" w:rsidRDefault="008D1CE8" w:rsidP="008D1CE8">
      <w:pPr>
        <w:pStyle w:val="ListParagraph"/>
        <w:ind w:left="360" w:firstLineChars="0" w:firstLine="0"/>
      </w:pPr>
    </w:p>
    <w:p w14:paraId="12D0087E" w14:textId="77777777" w:rsidR="008D1CE8" w:rsidRDefault="008D1CE8" w:rsidP="008D1CE8">
      <w:pPr>
        <w:pStyle w:val="ListParagraph"/>
        <w:ind w:left="360" w:firstLineChars="0" w:firstLine="0"/>
      </w:pPr>
    </w:p>
    <w:p w14:paraId="51E28318" w14:textId="77777777" w:rsidR="008D1CE8" w:rsidRDefault="008D1CE8" w:rsidP="008D1CE8">
      <w:pPr>
        <w:pStyle w:val="ListParagraph"/>
        <w:ind w:left="360" w:firstLineChars="0" w:firstLine="0"/>
      </w:pPr>
    </w:p>
    <w:p w14:paraId="79CC07D5" w14:textId="77777777" w:rsidR="008D1CE8" w:rsidRDefault="008D1CE8" w:rsidP="008D1CE8">
      <w:pPr>
        <w:pStyle w:val="ListParagraph"/>
        <w:ind w:left="360" w:firstLineChars="0" w:firstLine="0"/>
      </w:pPr>
    </w:p>
    <w:p w14:paraId="23556799" w14:textId="77777777" w:rsidR="008D1CE8" w:rsidRDefault="008D1CE8" w:rsidP="008D1CE8">
      <w:pPr>
        <w:pStyle w:val="ListParagraph"/>
        <w:ind w:left="360" w:firstLineChars="0" w:firstLine="0"/>
      </w:pPr>
    </w:p>
    <w:p w14:paraId="1E741DBE" w14:textId="77777777" w:rsidR="008D1CE8" w:rsidRDefault="008D1CE8" w:rsidP="008D1CE8">
      <w:pPr>
        <w:pStyle w:val="ListParagraph"/>
        <w:ind w:left="360" w:firstLineChars="0" w:firstLine="0"/>
      </w:pPr>
    </w:p>
    <w:p w14:paraId="67A5CE99" w14:textId="77777777" w:rsidR="008D1CE8" w:rsidRDefault="008D1CE8" w:rsidP="008D1CE8">
      <w:pPr>
        <w:pStyle w:val="ListParagraph"/>
        <w:ind w:left="360" w:firstLineChars="0" w:firstLine="0"/>
      </w:pPr>
    </w:p>
    <w:p w14:paraId="5EF3B5D9" w14:textId="77777777" w:rsidR="008D1CE8" w:rsidRDefault="008D1CE8" w:rsidP="008D1CE8">
      <w:pPr>
        <w:pStyle w:val="ListParagraph"/>
        <w:ind w:left="360" w:firstLineChars="0" w:firstLine="0"/>
      </w:pPr>
    </w:p>
    <w:p w14:paraId="46941FBF" w14:textId="77777777" w:rsidR="008D1CE8" w:rsidRDefault="008D1CE8" w:rsidP="008D1CE8">
      <w:pPr>
        <w:pStyle w:val="ListParagraph"/>
        <w:ind w:left="360" w:firstLineChars="0" w:firstLine="0"/>
      </w:pPr>
    </w:p>
    <w:p w14:paraId="3B92BB07" w14:textId="77777777" w:rsidR="008D1CE8" w:rsidRDefault="008D1CE8" w:rsidP="008D1CE8">
      <w:pPr>
        <w:pStyle w:val="ListParagraph"/>
        <w:ind w:left="360" w:firstLineChars="0" w:firstLine="0"/>
      </w:pPr>
    </w:p>
    <w:p w14:paraId="071DD0D1" w14:textId="77777777" w:rsidR="008D1CE8" w:rsidRDefault="008D1CE8" w:rsidP="008D1CE8">
      <w:pPr>
        <w:pStyle w:val="ListParagraph"/>
        <w:ind w:left="360" w:firstLineChars="0" w:firstLine="0"/>
      </w:pPr>
    </w:p>
    <w:p w14:paraId="1DE08A2A" w14:textId="77777777" w:rsidR="008D1CE8" w:rsidRDefault="008D1CE8" w:rsidP="008D1CE8">
      <w:pPr>
        <w:pStyle w:val="ListParagraph"/>
        <w:ind w:left="360" w:firstLineChars="0" w:firstLine="0"/>
      </w:pPr>
    </w:p>
    <w:p w14:paraId="4A21357D" w14:textId="77777777" w:rsidR="008D1CE8" w:rsidRDefault="008D1CE8" w:rsidP="008D1CE8">
      <w:pPr>
        <w:pStyle w:val="ListParagraph"/>
        <w:ind w:left="360" w:firstLineChars="0" w:firstLine="0"/>
      </w:pPr>
    </w:p>
    <w:p w14:paraId="770DDA24" w14:textId="77777777" w:rsidR="008D1CE8" w:rsidRDefault="008D1CE8" w:rsidP="008D1CE8">
      <w:pPr>
        <w:pStyle w:val="ListParagraph"/>
        <w:ind w:left="360" w:firstLineChars="0" w:firstLine="0"/>
      </w:pPr>
    </w:p>
    <w:p w14:paraId="6976A032" w14:textId="77777777" w:rsidR="008D1CE8" w:rsidRDefault="008D1CE8" w:rsidP="008D1CE8">
      <w:pPr>
        <w:pStyle w:val="ListParagraph"/>
        <w:ind w:left="360" w:firstLineChars="0" w:firstLine="0"/>
      </w:pPr>
    </w:p>
    <w:p w14:paraId="06EC8798" w14:textId="77777777" w:rsidR="00A744E0" w:rsidRDefault="00A744E0" w:rsidP="008D1CE8">
      <w:pPr>
        <w:pStyle w:val="ListParagraph"/>
        <w:ind w:left="360" w:firstLineChars="0" w:firstLine="0"/>
      </w:pPr>
    </w:p>
    <w:p w14:paraId="3B1A7523" w14:textId="77777777" w:rsidR="00A744E0" w:rsidRDefault="00A744E0" w:rsidP="008D1CE8">
      <w:pPr>
        <w:pStyle w:val="ListParagraph"/>
        <w:ind w:left="360" w:firstLineChars="0" w:firstLine="0"/>
      </w:pPr>
    </w:p>
    <w:p w14:paraId="010C8BEC" w14:textId="77777777" w:rsidR="00A744E0" w:rsidRDefault="00A744E0" w:rsidP="008D1CE8">
      <w:pPr>
        <w:pStyle w:val="ListParagraph"/>
        <w:ind w:left="360" w:firstLineChars="0" w:firstLine="0"/>
      </w:pPr>
    </w:p>
    <w:p w14:paraId="596085CB" w14:textId="77777777" w:rsidR="00A744E0" w:rsidRDefault="00A744E0" w:rsidP="008D1CE8">
      <w:pPr>
        <w:pStyle w:val="ListParagraph"/>
        <w:ind w:left="360" w:firstLineChars="0" w:firstLine="0"/>
      </w:pPr>
    </w:p>
    <w:p w14:paraId="66F9AB44" w14:textId="77777777" w:rsidR="00A744E0" w:rsidRDefault="00A744E0" w:rsidP="008D1CE8">
      <w:pPr>
        <w:pStyle w:val="ListParagraph"/>
        <w:ind w:left="360" w:firstLineChars="0" w:firstLine="0"/>
      </w:pPr>
    </w:p>
    <w:p w14:paraId="132C31F0" w14:textId="77777777" w:rsidR="00A744E0" w:rsidRDefault="00A744E0" w:rsidP="008D1CE8">
      <w:pPr>
        <w:pStyle w:val="ListParagraph"/>
        <w:ind w:left="360" w:firstLineChars="0" w:firstLine="0"/>
      </w:pPr>
    </w:p>
    <w:p w14:paraId="21847CB0" w14:textId="77777777" w:rsidR="00A744E0" w:rsidRDefault="00A744E0" w:rsidP="00B2139C"/>
    <w:p w14:paraId="72B01DC3" w14:textId="77777777" w:rsidR="00E33F9E" w:rsidRDefault="00ED7DB2" w:rsidP="006F6C78">
      <w:pPr>
        <w:pStyle w:val="Heading1"/>
      </w:pPr>
      <w:bookmarkStart w:id="1" w:name="_Toc434578792"/>
      <w:r>
        <w:rPr>
          <w:rFonts w:hint="eastAsia"/>
        </w:rPr>
        <w:t>平台</w:t>
      </w:r>
      <w:r>
        <w:t>整体概况</w:t>
      </w:r>
      <w:bookmarkEnd w:id="1"/>
    </w:p>
    <w:p w14:paraId="6972BA06" w14:textId="77777777" w:rsidR="006C04B4" w:rsidRDefault="006C04B4" w:rsidP="00E33F9E">
      <w:pPr>
        <w:tabs>
          <w:tab w:val="left" w:pos="1823"/>
          <w:tab w:val="left" w:pos="1935"/>
        </w:tabs>
      </w:pPr>
    </w:p>
    <w:p w14:paraId="71575F81" w14:textId="77777777" w:rsidR="00E33F9E" w:rsidRDefault="00E33F9E" w:rsidP="00E33F9E">
      <w:pPr>
        <w:tabs>
          <w:tab w:val="left" w:pos="1823"/>
          <w:tab w:val="left" w:pos="1935"/>
        </w:tabs>
      </w:pPr>
      <w:r>
        <w:rPr>
          <w:rFonts w:hint="eastAsia"/>
        </w:rPr>
        <w:t>数据</w:t>
      </w:r>
      <w:r>
        <w:t>来源</w:t>
      </w:r>
      <w:r>
        <w:rPr>
          <w:rFonts w:hint="eastAsia"/>
        </w:rPr>
        <w:t>：</w:t>
      </w:r>
      <w:r w:rsidR="006C04B4">
        <w:rPr>
          <w:rFonts w:hint="eastAsia"/>
        </w:rPr>
        <w:t>2015</w:t>
      </w:r>
      <w:r w:rsidR="006C04B4">
        <w:rPr>
          <w:rFonts w:hint="eastAsia"/>
        </w:rPr>
        <w:t>年</w:t>
      </w:r>
      <w:r w:rsidR="006C04B4">
        <w:rPr>
          <w:rFonts w:hint="eastAsia"/>
        </w:rPr>
        <w:t>10</w:t>
      </w:r>
      <w:r w:rsidR="006C04B4">
        <w:rPr>
          <w:rFonts w:hint="eastAsia"/>
        </w:rPr>
        <w:t>月</w:t>
      </w:r>
      <w:r w:rsidR="006C04B4">
        <w:rPr>
          <w:rFonts w:hint="eastAsia"/>
        </w:rPr>
        <w:t>19</w:t>
      </w:r>
      <w:r w:rsidR="006C04B4">
        <w:rPr>
          <w:rFonts w:hint="eastAsia"/>
        </w:rPr>
        <w:t>日</w:t>
      </w:r>
      <w:r w:rsidR="006C04B4">
        <w:t>-30</w:t>
      </w:r>
      <w:r w:rsidR="006C04B4">
        <w:rPr>
          <w:rFonts w:hint="eastAsia"/>
        </w:rPr>
        <w:t>日</w:t>
      </w:r>
      <w:r w:rsidR="006C04B4">
        <w:t>数据。</w:t>
      </w:r>
    </w:p>
    <w:p w14:paraId="3FF7C436" w14:textId="77777777" w:rsidR="006C04B4" w:rsidRPr="006C04B4" w:rsidRDefault="006C04B4" w:rsidP="00E33F9E">
      <w:pPr>
        <w:tabs>
          <w:tab w:val="left" w:pos="1823"/>
          <w:tab w:val="left" w:pos="1935"/>
        </w:tabs>
      </w:pPr>
    </w:p>
    <w:p w14:paraId="1F2F1845" w14:textId="77777777" w:rsidR="00E33F9E" w:rsidRPr="006F6C78" w:rsidRDefault="00E33F9E" w:rsidP="006F6C78">
      <w:pPr>
        <w:pStyle w:val="Heading1"/>
      </w:pPr>
      <w:bookmarkStart w:id="2" w:name="_Toc434578793"/>
      <w:r w:rsidRPr="006F6C78">
        <w:rPr>
          <w:rFonts w:hint="eastAsia"/>
        </w:rPr>
        <w:t>结论</w:t>
      </w:r>
      <w:bookmarkEnd w:id="2"/>
    </w:p>
    <w:p w14:paraId="6CC2E1EF" w14:textId="77777777" w:rsidR="00ED7DB2" w:rsidRDefault="00617C10" w:rsidP="006F6C78">
      <w:pPr>
        <w:pStyle w:val="ListParagraph"/>
        <w:numPr>
          <w:ilvl w:val="0"/>
          <w:numId w:val="15"/>
        </w:numPr>
        <w:ind w:firstLineChars="0"/>
      </w:pPr>
      <w:r>
        <w:rPr>
          <w:rFonts w:hint="eastAsia"/>
        </w:rPr>
        <w:t>小</w:t>
      </w:r>
      <w:r w:rsidR="00C84DEA">
        <w:rPr>
          <w:rFonts w:hint="eastAsia"/>
        </w:rPr>
        <w:t>时</w:t>
      </w:r>
      <w:r>
        <w:rPr>
          <w:rFonts w:hint="eastAsia"/>
        </w:rPr>
        <w:t>分</w:t>
      </w:r>
      <w:r w:rsidR="00C84DEA">
        <w:rPr>
          <w:rFonts w:hint="eastAsia"/>
        </w:rPr>
        <w:t>段</w:t>
      </w:r>
      <w:r>
        <w:rPr>
          <w:rFonts w:hint="eastAsia"/>
        </w:rPr>
        <w:t>分析</w:t>
      </w:r>
      <w:r w:rsidR="00C84DEA">
        <w:rPr>
          <w:rFonts w:hint="eastAsia"/>
        </w:rPr>
        <w:t>，</w:t>
      </w:r>
      <w:r w:rsidR="00C84DEA">
        <w:t>流量成本低</w:t>
      </w:r>
      <w:r w:rsidR="00C84DEA">
        <w:rPr>
          <w:rFonts w:hint="eastAsia"/>
        </w:rPr>
        <w:t>，</w:t>
      </w:r>
      <w:r w:rsidR="00C84DEA">
        <w:rPr>
          <w:rFonts w:hint="eastAsia"/>
        </w:rPr>
        <w:t>CTR</w:t>
      </w:r>
      <w:r w:rsidR="00C84DEA">
        <w:rPr>
          <w:rFonts w:hint="eastAsia"/>
        </w:rPr>
        <w:t>不稳定，</w:t>
      </w:r>
      <w:r w:rsidR="00C84DEA">
        <w:t>整体</w:t>
      </w:r>
      <w:r w:rsidR="00C84DEA">
        <w:rPr>
          <w:rFonts w:hint="eastAsia"/>
        </w:rPr>
        <w:t>CPC</w:t>
      </w:r>
      <w:r w:rsidR="00C84DEA">
        <w:rPr>
          <w:rFonts w:hint="eastAsia"/>
        </w:rPr>
        <w:t>偏高</w:t>
      </w:r>
    </w:p>
    <w:p w14:paraId="0B6289FC" w14:textId="77777777" w:rsidR="006F6C78" w:rsidRDefault="006F6C78" w:rsidP="006F6C78">
      <w:pPr>
        <w:pStyle w:val="ListParagraph"/>
        <w:numPr>
          <w:ilvl w:val="0"/>
          <w:numId w:val="15"/>
        </w:numPr>
        <w:ind w:firstLineChars="0"/>
      </w:pPr>
      <w:r>
        <w:rPr>
          <w:rFonts w:hint="eastAsia"/>
        </w:rPr>
        <w:t>平台媒体</w:t>
      </w:r>
      <w:r>
        <w:t>分析</w:t>
      </w:r>
      <w:r>
        <w:rPr>
          <w:rFonts w:hint="eastAsia"/>
        </w:rPr>
        <w:t>，媒体</w:t>
      </w:r>
      <w:r>
        <w:t>流量不够丰富，</w:t>
      </w:r>
      <w:r w:rsidRPr="000152B9">
        <w:rPr>
          <w:rFonts w:hint="eastAsia"/>
        </w:rPr>
        <w:t>低质</w:t>
      </w:r>
      <w:r>
        <w:rPr>
          <w:rFonts w:hint="eastAsia"/>
        </w:rPr>
        <w:t>流量</w:t>
      </w:r>
      <w:r>
        <w:t>占绝大比例。</w:t>
      </w:r>
    </w:p>
    <w:p w14:paraId="5E543B46" w14:textId="77777777" w:rsidR="006F6C78" w:rsidRDefault="006F6C78" w:rsidP="006F6C78">
      <w:pPr>
        <w:pStyle w:val="ListParagraph"/>
        <w:numPr>
          <w:ilvl w:val="0"/>
          <w:numId w:val="15"/>
        </w:numPr>
        <w:ind w:firstLineChars="0"/>
      </w:pPr>
      <w:r>
        <w:rPr>
          <w:rFonts w:hint="eastAsia"/>
        </w:rPr>
        <w:t>不同域名</w:t>
      </w:r>
      <w:r>
        <w:t>分析</w:t>
      </w:r>
      <w:r>
        <w:rPr>
          <w:rFonts w:hint="eastAsia"/>
        </w:rPr>
        <w:t>，整体</w:t>
      </w:r>
      <w:r>
        <w:t>的</w:t>
      </w:r>
      <w:r>
        <w:rPr>
          <w:rFonts w:hint="eastAsia"/>
        </w:rPr>
        <w:t>成本</w:t>
      </w:r>
      <w:r>
        <w:t>cpm</w:t>
      </w:r>
      <w:r>
        <w:rPr>
          <w:rFonts w:hint="eastAsia"/>
        </w:rPr>
        <w:t>偏低，</w:t>
      </w:r>
      <w:r>
        <w:t>消耗较集中在两个域名</w:t>
      </w:r>
      <w:r>
        <w:rPr>
          <w:rFonts w:hint="eastAsia"/>
        </w:rPr>
        <w:t>上</w:t>
      </w:r>
    </w:p>
    <w:p w14:paraId="6072C525" w14:textId="77777777" w:rsidR="006F6C78" w:rsidRDefault="006F6C78" w:rsidP="006F6C78">
      <w:pPr>
        <w:pStyle w:val="ListParagraph"/>
        <w:numPr>
          <w:ilvl w:val="0"/>
          <w:numId w:val="15"/>
        </w:numPr>
        <w:ind w:firstLineChars="0"/>
      </w:pPr>
      <w:r>
        <w:rPr>
          <w:rFonts w:hint="eastAsia"/>
        </w:rPr>
        <w:t>流量点位</w:t>
      </w:r>
      <w:r>
        <w:t>分析，</w:t>
      </w:r>
      <w:r w:rsidR="00A44E10">
        <w:rPr>
          <w:rFonts w:hint="eastAsia"/>
        </w:rPr>
        <w:t>竞争</w:t>
      </w:r>
      <w:r w:rsidR="00A44E10">
        <w:t>环境优，</w:t>
      </w:r>
      <w:r w:rsidRPr="00C84DEA">
        <w:t>流量较大的点位</w:t>
      </w:r>
      <w:r w:rsidRPr="00C84DEA">
        <w:rPr>
          <w:rFonts w:hint="eastAsia"/>
        </w:rPr>
        <w:t>CTR</w:t>
      </w:r>
      <w:r w:rsidRPr="00C84DEA">
        <w:t>/CPC</w:t>
      </w:r>
      <w:r>
        <w:rPr>
          <w:rFonts w:hint="eastAsia"/>
        </w:rPr>
        <w:t>差异较</w:t>
      </w:r>
      <w:r>
        <w:t>大</w:t>
      </w:r>
    </w:p>
    <w:p w14:paraId="2E01F8AE" w14:textId="77777777" w:rsidR="006F6C78" w:rsidRDefault="006F6C78" w:rsidP="006F6C78">
      <w:pPr>
        <w:pStyle w:val="ListParagraph"/>
        <w:numPr>
          <w:ilvl w:val="0"/>
          <w:numId w:val="15"/>
        </w:numPr>
        <w:ind w:firstLineChars="0"/>
      </w:pPr>
      <w:r>
        <w:rPr>
          <w:rFonts w:hint="eastAsia"/>
        </w:rPr>
        <w:t>曝光</w:t>
      </w:r>
      <w:r>
        <w:t>频次</w:t>
      </w:r>
      <w:r>
        <w:rPr>
          <w:rFonts w:hint="eastAsia"/>
        </w:rPr>
        <w:t>分析，</w:t>
      </w:r>
      <w:r>
        <w:t>单人曝光频次为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t>占比</w:t>
      </w:r>
      <w:r>
        <w:rPr>
          <w:rFonts w:hint="eastAsia"/>
        </w:rPr>
        <w:t>80%</w:t>
      </w:r>
      <w:r>
        <w:rPr>
          <w:rFonts w:hint="eastAsia"/>
        </w:rPr>
        <w:t>，</w:t>
      </w:r>
      <w:r>
        <w:t>用户行为</w:t>
      </w:r>
      <w:r>
        <w:rPr>
          <w:rFonts w:hint="eastAsia"/>
        </w:rPr>
        <w:t>欠</w:t>
      </w:r>
      <w:r>
        <w:t>丰富</w:t>
      </w:r>
    </w:p>
    <w:p w14:paraId="1CADF5B1" w14:textId="77777777" w:rsidR="006F6C78" w:rsidRDefault="006F6C78" w:rsidP="006F6C78">
      <w:pPr>
        <w:pStyle w:val="ListParagraph"/>
        <w:numPr>
          <w:ilvl w:val="0"/>
          <w:numId w:val="15"/>
        </w:numPr>
        <w:ind w:firstLineChars="0"/>
      </w:pPr>
      <w:r>
        <w:rPr>
          <w:rFonts w:hint="eastAsia"/>
        </w:rPr>
        <w:t>作弊</w:t>
      </w:r>
      <w:r>
        <w:t>程度分析，</w:t>
      </w:r>
      <w:r>
        <w:rPr>
          <w:rFonts w:hint="eastAsia"/>
        </w:rPr>
        <w:t>整体作弊</w:t>
      </w:r>
      <w:r>
        <w:t>程度较低，但低质</w:t>
      </w:r>
      <w:r>
        <w:rPr>
          <w:rFonts w:hint="eastAsia"/>
        </w:rPr>
        <w:t>流量</w:t>
      </w:r>
      <w:r>
        <w:t>突出</w:t>
      </w:r>
    </w:p>
    <w:p w14:paraId="58B74FE8" w14:textId="77777777" w:rsidR="006F6C78" w:rsidRDefault="006F6C78" w:rsidP="006F6C78">
      <w:pPr>
        <w:pStyle w:val="ListParagraph"/>
        <w:numPr>
          <w:ilvl w:val="0"/>
          <w:numId w:val="15"/>
        </w:numPr>
        <w:ind w:firstLineChars="0"/>
      </w:pPr>
      <w:r>
        <w:rPr>
          <w:rFonts w:hint="eastAsia"/>
        </w:rPr>
        <w:t>投放</w:t>
      </w:r>
      <w:r>
        <w:t>效果分析</w:t>
      </w:r>
      <w:r>
        <w:rPr>
          <w:rFonts w:hint="eastAsia"/>
        </w:rPr>
        <w:t>，点转</w:t>
      </w:r>
      <w:r>
        <w:t>成本高</w:t>
      </w:r>
    </w:p>
    <w:p w14:paraId="0B815180" w14:textId="77777777" w:rsidR="00ED7DB2" w:rsidRDefault="00ED7DB2" w:rsidP="00ED7DB2"/>
    <w:p w14:paraId="7B204349" w14:textId="77777777" w:rsidR="00E33F9E" w:rsidRDefault="00E33F9E" w:rsidP="006F6C78">
      <w:pPr>
        <w:pStyle w:val="Heading1"/>
      </w:pPr>
      <w:bookmarkStart w:id="3" w:name="_Toc434578794"/>
      <w:r>
        <w:rPr>
          <w:rFonts w:hint="eastAsia"/>
        </w:rPr>
        <w:t>建议</w:t>
      </w:r>
      <w:bookmarkEnd w:id="3"/>
    </w:p>
    <w:p w14:paraId="1FC232AB" w14:textId="77777777" w:rsidR="00E33F9E" w:rsidRDefault="00E33F9E" w:rsidP="00E33F9E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把控</w:t>
      </w:r>
      <w:r>
        <w:t>低质流量和作弊流量；</w:t>
      </w:r>
    </w:p>
    <w:p w14:paraId="781E9A5E" w14:textId="77777777" w:rsidR="006F6C78" w:rsidRDefault="00E33F9E" w:rsidP="006F6C78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分</w:t>
      </w:r>
      <w:r>
        <w:t>不同的考核</w:t>
      </w:r>
      <w:r>
        <w:t>KPI</w:t>
      </w:r>
      <w:r>
        <w:t>情况，</w:t>
      </w:r>
      <w:r w:rsidR="00E5512A">
        <w:rPr>
          <w:rFonts w:hint="eastAsia"/>
        </w:rPr>
        <w:t>项目</w:t>
      </w:r>
      <w:r>
        <w:t>酌情对流量进行投放使用；</w:t>
      </w:r>
    </w:p>
    <w:p w14:paraId="4914F698" w14:textId="77777777" w:rsidR="00E33F9E" w:rsidRDefault="00B2139C" w:rsidP="00ED7DB2">
      <w:r>
        <w:rPr>
          <w:rFonts w:hint="eastAsia"/>
        </w:rPr>
        <w:t>3</w:t>
      </w:r>
      <w:r>
        <w:rPr>
          <w:rFonts w:hint="eastAsia"/>
        </w:rPr>
        <w:t>、</w:t>
      </w:r>
      <w:r>
        <w:t xml:space="preserve"> </w:t>
      </w:r>
      <w:r>
        <w:t>不建议</w:t>
      </w:r>
      <w:r>
        <w:rPr>
          <w:rFonts w:hint="eastAsia"/>
        </w:rPr>
        <w:t>对人群</w:t>
      </w:r>
      <w:r>
        <w:t>行为定向投放</w:t>
      </w:r>
    </w:p>
    <w:p w14:paraId="4444F52B" w14:textId="77777777" w:rsidR="006F6C78" w:rsidRDefault="006F6C78" w:rsidP="00ED7DB2"/>
    <w:p w14:paraId="247E4532" w14:textId="77777777" w:rsidR="006F6C78" w:rsidRDefault="006F6C78" w:rsidP="00ED7DB2"/>
    <w:p w14:paraId="1B314916" w14:textId="77777777" w:rsidR="00B2139C" w:rsidRDefault="00B2139C" w:rsidP="00ED7DB2"/>
    <w:p w14:paraId="4CCD9421" w14:textId="77777777" w:rsidR="00B2139C" w:rsidRDefault="00B2139C" w:rsidP="00ED7DB2"/>
    <w:p w14:paraId="05B8863E" w14:textId="77777777" w:rsidR="00B2139C" w:rsidRDefault="00B2139C" w:rsidP="00ED7DB2"/>
    <w:p w14:paraId="13029A3F" w14:textId="77777777" w:rsidR="00B2139C" w:rsidRDefault="00B2139C" w:rsidP="00ED7DB2"/>
    <w:p w14:paraId="65E40C52" w14:textId="77777777" w:rsidR="006F6C78" w:rsidRPr="00E33F9E" w:rsidRDefault="006F6C78" w:rsidP="00ED7DB2"/>
    <w:p w14:paraId="78B990C9" w14:textId="77777777" w:rsidR="006C04B4" w:rsidRDefault="00ED7DB2" w:rsidP="006F6C78">
      <w:pPr>
        <w:pStyle w:val="Heading1"/>
      </w:pPr>
      <w:bookmarkStart w:id="4" w:name="_Toc434578795"/>
      <w:r>
        <w:rPr>
          <w:rFonts w:hint="eastAsia"/>
        </w:rPr>
        <w:t>数据</w:t>
      </w:r>
      <w:r>
        <w:t>分析</w:t>
      </w:r>
      <w:bookmarkEnd w:id="4"/>
    </w:p>
    <w:p w14:paraId="01F4578C" w14:textId="77777777" w:rsidR="006F6C78" w:rsidRPr="006F6C78" w:rsidRDefault="006F6C78" w:rsidP="006F6C78"/>
    <w:p w14:paraId="15CF5853" w14:textId="77777777" w:rsidR="008D1CE8" w:rsidRDefault="006C04B4" w:rsidP="00A744E0">
      <w:pPr>
        <w:pStyle w:val="Heading2"/>
        <w:numPr>
          <w:ilvl w:val="0"/>
          <w:numId w:val="4"/>
        </w:numPr>
      </w:pPr>
      <w:bookmarkStart w:id="5" w:name="_Toc434578796"/>
      <w:r>
        <w:rPr>
          <w:rFonts w:hint="eastAsia"/>
        </w:rPr>
        <w:lastRenderedPageBreak/>
        <w:t>按</w:t>
      </w:r>
      <w:r w:rsidR="00104111">
        <w:t>流量</w:t>
      </w:r>
      <w:r>
        <w:rPr>
          <w:rFonts w:hint="eastAsia"/>
        </w:rPr>
        <w:t>分时段，</w:t>
      </w:r>
      <w:r>
        <w:t>流量成本低</w:t>
      </w:r>
      <w:r>
        <w:rPr>
          <w:rFonts w:hint="eastAsia"/>
        </w:rPr>
        <w:t>，</w:t>
      </w:r>
      <w:r>
        <w:rPr>
          <w:rFonts w:hint="eastAsia"/>
        </w:rPr>
        <w:t>CTR</w:t>
      </w:r>
      <w:r>
        <w:rPr>
          <w:rFonts w:hint="eastAsia"/>
        </w:rPr>
        <w:t>不稳定，</w:t>
      </w:r>
      <w:r>
        <w:t>整体</w:t>
      </w:r>
      <w:r>
        <w:rPr>
          <w:rFonts w:hint="eastAsia"/>
        </w:rPr>
        <w:t>CPC</w:t>
      </w:r>
      <w:r>
        <w:rPr>
          <w:rFonts w:hint="eastAsia"/>
        </w:rPr>
        <w:t>偏高</w:t>
      </w:r>
      <w:r w:rsidR="00104111">
        <w:t>。</w:t>
      </w:r>
      <w:bookmarkEnd w:id="5"/>
    </w:p>
    <w:p w14:paraId="4E7C200D" w14:textId="77777777" w:rsidR="000A7BE5" w:rsidRDefault="000A7BE5" w:rsidP="00ED7DB2">
      <w:r>
        <w:rPr>
          <w:rFonts w:hint="eastAsia"/>
        </w:rPr>
        <w:t>结论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t>流量成本低，竞价成功率高</w:t>
      </w:r>
      <w:r>
        <w:rPr>
          <w:rFonts w:hint="eastAsia"/>
        </w:rPr>
        <w:t>，</w:t>
      </w:r>
      <w:r w:rsidR="00144F22">
        <w:rPr>
          <w:rFonts w:hint="eastAsia"/>
        </w:rPr>
        <w:t>与</w:t>
      </w:r>
      <w:r w:rsidR="00144F22">
        <w:t>全网均值相比，</w:t>
      </w:r>
      <w:r>
        <w:rPr>
          <w:rFonts w:hint="eastAsia"/>
        </w:rPr>
        <w:t>CTR</w:t>
      </w:r>
      <w:r>
        <w:rPr>
          <w:rFonts w:hint="eastAsia"/>
        </w:rPr>
        <w:t>不稳定</w:t>
      </w:r>
      <w:r>
        <w:t>，呈现上午</w:t>
      </w:r>
      <w:r>
        <w:rPr>
          <w:rFonts w:hint="eastAsia"/>
        </w:rPr>
        <w:t>高</w:t>
      </w:r>
      <w:r>
        <w:t>下午骤降</w:t>
      </w:r>
      <w:r>
        <w:rPr>
          <w:rFonts w:hint="eastAsia"/>
        </w:rPr>
        <w:t>的</w:t>
      </w:r>
      <w:r w:rsidR="00144F22">
        <w:t>趋势</w:t>
      </w:r>
      <w:r w:rsidR="00144F22">
        <w:rPr>
          <w:rFonts w:hint="eastAsia"/>
        </w:rPr>
        <w:t>，</w:t>
      </w:r>
      <w:r w:rsidR="00144F22">
        <w:t>整体</w:t>
      </w:r>
      <w:r w:rsidR="00144F22">
        <w:t>CPC</w:t>
      </w:r>
      <w:r w:rsidR="00144F22">
        <w:t>偏高</w:t>
      </w:r>
      <w:r>
        <w:t>。</w:t>
      </w:r>
    </w:p>
    <w:p w14:paraId="0AE67089" w14:textId="77777777" w:rsidR="00ED7DB2" w:rsidRPr="00ED7DB2" w:rsidRDefault="00ED7DB2" w:rsidP="00ED7DB2">
      <w:r>
        <w:rPr>
          <w:rFonts w:hint="eastAsia"/>
        </w:rPr>
        <w:t>从分时段</w:t>
      </w:r>
      <w:r>
        <w:t>数据看，</w:t>
      </w:r>
      <w:r w:rsidR="000A7BE5">
        <w:rPr>
          <w:rFonts w:hint="eastAsia"/>
        </w:rPr>
        <w:t>竞价</w:t>
      </w:r>
      <w:r w:rsidR="000A7BE5">
        <w:t>成功率</w:t>
      </w:r>
      <w:r w:rsidR="000A7BE5">
        <w:rPr>
          <w:rFonts w:hint="eastAsia"/>
        </w:rPr>
        <w:t>在</w:t>
      </w:r>
      <w:r w:rsidR="000A7BE5">
        <w:rPr>
          <w:rFonts w:hint="eastAsia"/>
        </w:rPr>
        <w:t>90</w:t>
      </w:r>
      <w:r w:rsidR="000A7BE5">
        <w:t>%</w:t>
      </w:r>
      <w:r w:rsidR="000A7BE5">
        <w:rPr>
          <w:rFonts w:hint="eastAsia"/>
        </w:rPr>
        <w:t>以上，流量</w:t>
      </w:r>
      <w:r w:rsidR="000A7BE5">
        <w:t>成本</w:t>
      </w:r>
      <w:r w:rsidR="000A7BE5">
        <w:t>cpm</w:t>
      </w:r>
      <w:r w:rsidR="000A7BE5">
        <w:rPr>
          <w:rFonts w:hint="eastAsia"/>
        </w:rPr>
        <w:t>全天都</w:t>
      </w:r>
      <w:r w:rsidR="000A7BE5">
        <w:t>较低，</w:t>
      </w:r>
      <w:r w:rsidR="000A7BE5">
        <w:t>7-23</w:t>
      </w:r>
      <w:r w:rsidR="000A7BE5">
        <w:rPr>
          <w:rFonts w:hint="eastAsia"/>
        </w:rPr>
        <w:t>点</w:t>
      </w:r>
      <w:r w:rsidR="000A7BE5">
        <w:t>的</w:t>
      </w:r>
      <w:r w:rsidR="000A7BE5">
        <w:t>cpm</w:t>
      </w:r>
      <w:r w:rsidR="000A7BE5">
        <w:rPr>
          <w:rFonts w:hint="eastAsia"/>
        </w:rPr>
        <w:t>平均值</w:t>
      </w:r>
      <w:r w:rsidR="000A7BE5">
        <w:t>只有</w:t>
      </w:r>
      <w:r w:rsidR="000A7BE5">
        <w:rPr>
          <w:rFonts w:hint="eastAsia"/>
        </w:rPr>
        <w:t>不足</w:t>
      </w:r>
      <w:r w:rsidR="000A7BE5">
        <w:rPr>
          <w:rFonts w:hint="eastAsia"/>
        </w:rPr>
        <w:t>1</w:t>
      </w:r>
      <w:r w:rsidR="000A7BE5">
        <w:rPr>
          <w:rFonts w:hint="eastAsia"/>
        </w:rPr>
        <w:t>元</w:t>
      </w:r>
      <w:r w:rsidR="00B2139C">
        <w:rPr>
          <w:rFonts w:hint="eastAsia"/>
        </w:rPr>
        <w:t>。</w:t>
      </w:r>
    </w:p>
    <w:p w14:paraId="4577FB21" w14:textId="77777777" w:rsidR="003F2B86" w:rsidRDefault="003F2B86" w:rsidP="003F2B86">
      <w:pPr>
        <w:pStyle w:val="ListParagraph"/>
        <w:ind w:left="720" w:firstLineChars="0" w:firstLine="0"/>
      </w:pPr>
      <w:r w:rsidRPr="003F2B86">
        <w:rPr>
          <w:noProof/>
          <w:lang w:eastAsia="en-US"/>
        </w:rPr>
        <w:drawing>
          <wp:inline distT="0" distB="0" distL="0" distR="0" wp14:anchorId="4AD86423" wp14:editId="6A866AFA">
            <wp:extent cx="4238625" cy="2143125"/>
            <wp:effectExtent l="0" t="0" r="9525" b="952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Pr="003F2B86">
        <w:rPr>
          <w:noProof/>
          <w:lang w:eastAsia="en-US"/>
        </w:rPr>
        <w:drawing>
          <wp:inline distT="0" distB="0" distL="0" distR="0" wp14:anchorId="41C2F7F9" wp14:editId="6FAFEEA9">
            <wp:extent cx="4257675" cy="2552700"/>
            <wp:effectExtent l="0" t="0" r="0" b="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Pr="003F2B86">
        <w:rPr>
          <w:noProof/>
          <w:lang w:eastAsia="en-US"/>
        </w:rPr>
        <w:drawing>
          <wp:inline distT="0" distB="0" distL="0" distR="0" wp14:anchorId="4B63B61D" wp14:editId="4B4E65F4">
            <wp:extent cx="4286250" cy="2524125"/>
            <wp:effectExtent l="0" t="0" r="0" b="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6EA0625" w14:textId="77777777" w:rsidR="008D1CE8" w:rsidRDefault="008D1CE8" w:rsidP="008D1CE8">
      <w:pPr>
        <w:pStyle w:val="ListParagraph"/>
        <w:ind w:left="360" w:firstLineChars="0" w:firstLine="0"/>
      </w:pPr>
    </w:p>
    <w:p w14:paraId="7AFA7528" w14:textId="77777777" w:rsidR="008E7FB3" w:rsidRDefault="008E7FB3" w:rsidP="008D1CE8">
      <w:pPr>
        <w:pStyle w:val="ListParagraph"/>
        <w:ind w:left="360" w:firstLineChars="0" w:firstLine="0"/>
      </w:pPr>
      <w:r>
        <w:rPr>
          <w:rFonts w:hint="eastAsia"/>
        </w:rPr>
        <w:t>（表一</w:t>
      </w:r>
      <w:r w:rsidRPr="008E7FB3">
        <w:t>between 20151019 and 20151023</w:t>
      </w:r>
      <w:r>
        <w:t>）</w:t>
      </w:r>
    </w:p>
    <w:tbl>
      <w:tblPr>
        <w:tblW w:w="5440" w:type="dxa"/>
        <w:tblInd w:w="730" w:type="dxa"/>
        <w:tblLook w:val="04A0" w:firstRow="1" w:lastRow="0" w:firstColumn="1" w:lastColumn="0" w:noHBand="0" w:noVBand="1"/>
      </w:tblPr>
      <w:tblGrid>
        <w:gridCol w:w="820"/>
        <w:gridCol w:w="1020"/>
        <w:gridCol w:w="900"/>
        <w:gridCol w:w="1020"/>
        <w:gridCol w:w="780"/>
        <w:gridCol w:w="900"/>
      </w:tblGrid>
      <w:tr w:rsidR="00151CA6" w:rsidRPr="006C04B4" w14:paraId="17F4C699" w14:textId="77777777" w:rsidTr="00151CA6">
        <w:trPr>
          <w:trHeight w:val="270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D76D0" w14:textId="77777777" w:rsidR="00151CA6" w:rsidRPr="006C04B4" w:rsidRDefault="00151CA6" w:rsidP="006C04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04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小时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4105D" w14:textId="77777777" w:rsidR="00151CA6" w:rsidRPr="006C04B4" w:rsidRDefault="00151CA6" w:rsidP="006C04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04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竞价率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46A92" w14:textId="77777777" w:rsidR="00151CA6" w:rsidRPr="006C04B4" w:rsidRDefault="00151CA6" w:rsidP="006C04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04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成功率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93204" w14:textId="77777777" w:rsidR="00151CA6" w:rsidRPr="006C04B4" w:rsidRDefault="00151CA6" w:rsidP="006C04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04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08829" w14:textId="77777777" w:rsidR="00151CA6" w:rsidRPr="006C04B4" w:rsidRDefault="00151CA6" w:rsidP="006C04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04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CPC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47C63" w14:textId="77777777" w:rsidR="00151CA6" w:rsidRPr="006C04B4" w:rsidRDefault="00151CA6" w:rsidP="006C04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04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cpm</w:t>
            </w:r>
          </w:p>
        </w:tc>
      </w:tr>
      <w:tr w:rsidR="00151CA6" w:rsidRPr="006C04B4" w14:paraId="74C96C4E" w14:textId="77777777" w:rsidTr="00151CA6">
        <w:trPr>
          <w:trHeight w:val="27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38CE3" w14:textId="77777777" w:rsidR="00151CA6" w:rsidRPr="006C04B4" w:rsidRDefault="00151CA6" w:rsidP="006C04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04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0A7DE" w14:textId="77777777" w:rsidR="00151CA6" w:rsidRPr="006C04B4" w:rsidRDefault="00151CA6" w:rsidP="006C04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04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3.17%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4F3D2" w14:textId="77777777" w:rsidR="00151CA6" w:rsidRPr="006C04B4" w:rsidRDefault="00151CA6" w:rsidP="006C04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04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81.72%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AA904" w14:textId="77777777" w:rsidR="00151CA6" w:rsidRPr="006C04B4" w:rsidRDefault="00151CA6" w:rsidP="006C04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04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0.4993%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2BD3E" w14:textId="77777777" w:rsidR="00151CA6" w:rsidRPr="006C04B4" w:rsidRDefault="00151CA6" w:rsidP="006C04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04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0.69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2D59B" w14:textId="77777777" w:rsidR="00151CA6" w:rsidRPr="006C04B4" w:rsidRDefault="00151CA6" w:rsidP="006C04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04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3.45 </w:t>
            </w:r>
          </w:p>
        </w:tc>
      </w:tr>
      <w:tr w:rsidR="00151CA6" w:rsidRPr="006C04B4" w14:paraId="3004A5F8" w14:textId="77777777" w:rsidTr="00151CA6">
        <w:trPr>
          <w:trHeight w:val="27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CD3BC" w14:textId="77777777" w:rsidR="00151CA6" w:rsidRPr="006C04B4" w:rsidRDefault="00151CA6" w:rsidP="006C04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04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3C69D" w14:textId="77777777" w:rsidR="00151CA6" w:rsidRPr="006C04B4" w:rsidRDefault="00151CA6" w:rsidP="006C04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04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0.35%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73D7D" w14:textId="77777777" w:rsidR="00151CA6" w:rsidRPr="006C04B4" w:rsidRDefault="00151CA6" w:rsidP="006C04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04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96.23%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ED70D" w14:textId="77777777" w:rsidR="00151CA6" w:rsidRPr="006C04B4" w:rsidRDefault="00151CA6" w:rsidP="006C04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04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0.7886%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CE41D" w14:textId="77777777" w:rsidR="00151CA6" w:rsidRPr="006C04B4" w:rsidRDefault="00151CA6" w:rsidP="006C04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04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0.81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816EF" w14:textId="77777777" w:rsidR="00151CA6" w:rsidRPr="006C04B4" w:rsidRDefault="00151CA6" w:rsidP="006C04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04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6.36 </w:t>
            </w:r>
          </w:p>
        </w:tc>
      </w:tr>
      <w:tr w:rsidR="00151CA6" w:rsidRPr="006C04B4" w14:paraId="29709203" w14:textId="77777777" w:rsidTr="00151CA6">
        <w:trPr>
          <w:trHeight w:val="27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FD816" w14:textId="77777777" w:rsidR="00151CA6" w:rsidRPr="006C04B4" w:rsidRDefault="00151CA6" w:rsidP="006C04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04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1984A" w14:textId="77777777" w:rsidR="00151CA6" w:rsidRPr="006C04B4" w:rsidRDefault="00151CA6" w:rsidP="006C04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04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0.21%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C0F9E" w14:textId="77777777" w:rsidR="00151CA6" w:rsidRPr="006C04B4" w:rsidRDefault="00151CA6" w:rsidP="006C04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04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97.67%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01E35" w14:textId="77777777" w:rsidR="00151CA6" w:rsidRPr="006C04B4" w:rsidRDefault="00151CA6" w:rsidP="006C04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04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0.5682%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389D4" w14:textId="77777777" w:rsidR="00151CA6" w:rsidRPr="006C04B4" w:rsidRDefault="00151CA6" w:rsidP="006C04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04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1.34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B7B28" w14:textId="77777777" w:rsidR="00151CA6" w:rsidRPr="006C04B4" w:rsidRDefault="00151CA6" w:rsidP="006C04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04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7.59 </w:t>
            </w:r>
          </w:p>
        </w:tc>
      </w:tr>
      <w:tr w:rsidR="00151CA6" w:rsidRPr="006C04B4" w14:paraId="018A5462" w14:textId="77777777" w:rsidTr="00151CA6">
        <w:trPr>
          <w:trHeight w:val="27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E46E5" w14:textId="77777777" w:rsidR="00151CA6" w:rsidRPr="006C04B4" w:rsidRDefault="00151CA6" w:rsidP="006C04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04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295CE" w14:textId="77777777" w:rsidR="00151CA6" w:rsidRPr="006C04B4" w:rsidRDefault="00151CA6" w:rsidP="006C04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04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0.07%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9FF23" w14:textId="77777777" w:rsidR="00151CA6" w:rsidRPr="006C04B4" w:rsidRDefault="00151CA6" w:rsidP="006C04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04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97.02%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DD2EE" w14:textId="77777777" w:rsidR="00151CA6" w:rsidRPr="006C04B4" w:rsidRDefault="00151CA6" w:rsidP="006C04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04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0.5223%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1DFE9" w14:textId="77777777" w:rsidR="00151CA6" w:rsidRPr="006C04B4" w:rsidRDefault="00151CA6" w:rsidP="006C04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04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2.17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7B368" w14:textId="77777777" w:rsidR="00151CA6" w:rsidRPr="006C04B4" w:rsidRDefault="00151CA6" w:rsidP="006C04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04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11.31 </w:t>
            </w:r>
          </w:p>
        </w:tc>
      </w:tr>
      <w:tr w:rsidR="00151CA6" w:rsidRPr="006C04B4" w14:paraId="3EB935C9" w14:textId="77777777" w:rsidTr="00151CA6">
        <w:trPr>
          <w:trHeight w:val="27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3DE89" w14:textId="77777777" w:rsidR="00151CA6" w:rsidRPr="006C04B4" w:rsidRDefault="00151CA6" w:rsidP="006C04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04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D0AB0" w14:textId="77777777" w:rsidR="00151CA6" w:rsidRPr="006C04B4" w:rsidRDefault="00151CA6" w:rsidP="006C04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04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0.05%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FA38B" w14:textId="77777777" w:rsidR="00151CA6" w:rsidRPr="006C04B4" w:rsidRDefault="00151CA6" w:rsidP="006C04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04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98.47%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1E406" w14:textId="77777777" w:rsidR="00151CA6" w:rsidRPr="006C04B4" w:rsidRDefault="00151CA6" w:rsidP="006C04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04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0.2913%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59823" w14:textId="77777777" w:rsidR="00151CA6" w:rsidRPr="006C04B4" w:rsidRDefault="00151CA6" w:rsidP="006C04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04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6.18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A6E61" w14:textId="77777777" w:rsidR="00151CA6" w:rsidRPr="006C04B4" w:rsidRDefault="00151CA6" w:rsidP="006C04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04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18.00 </w:t>
            </w:r>
          </w:p>
        </w:tc>
      </w:tr>
      <w:tr w:rsidR="00151CA6" w:rsidRPr="006C04B4" w14:paraId="55CA816A" w14:textId="77777777" w:rsidTr="00151CA6">
        <w:trPr>
          <w:trHeight w:val="27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142D9" w14:textId="77777777" w:rsidR="00151CA6" w:rsidRPr="006C04B4" w:rsidRDefault="00151CA6" w:rsidP="006C04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04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E6F13" w14:textId="77777777" w:rsidR="00151CA6" w:rsidRPr="006C04B4" w:rsidRDefault="00151CA6" w:rsidP="006C04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04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0.05%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8097D" w14:textId="77777777" w:rsidR="00151CA6" w:rsidRPr="006C04B4" w:rsidRDefault="00151CA6" w:rsidP="006C04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04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98.33%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0D53B" w14:textId="77777777" w:rsidR="00151CA6" w:rsidRPr="006C04B4" w:rsidRDefault="00151CA6" w:rsidP="006C04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04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0.7984%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10395" w14:textId="77777777" w:rsidR="00151CA6" w:rsidRPr="006C04B4" w:rsidRDefault="00151CA6" w:rsidP="006C04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04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2.25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37273" w14:textId="77777777" w:rsidR="00151CA6" w:rsidRPr="006C04B4" w:rsidRDefault="00151CA6" w:rsidP="006C04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04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18.00 </w:t>
            </w:r>
          </w:p>
        </w:tc>
      </w:tr>
      <w:tr w:rsidR="00151CA6" w:rsidRPr="006C04B4" w14:paraId="07669D86" w14:textId="77777777" w:rsidTr="00151CA6">
        <w:trPr>
          <w:trHeight w:val="27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39EF7" w14:textId="77777777" w:rsidR="00151CA6" w:rsidRPr="006C04B4" w:rsidRDefault="00151CA6" w:rsidP="006C04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04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6534E" w14:textId="77777777" w:rsidR="00151CA6" w:rsidRPr="006C04B4" w:rsidRDefault="00151CA6" w:rsidP="006C04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04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0.17%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6AE8E" w14:textId="77777777" w:rsidR="00151CA6" w:rsidRPr="006C04B4" w:rsidRDefault="00151CA6" w:rsidP="006C04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04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95.21%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3418B" w14:textId="77777777" w:rsidR="00151CA6" w:rsidRPr="006C04B4" w:rsidRDefault="00151CA6" w:rsidP="006C04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04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4.7406%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66809" w14:textId="77777777" w:rsidR="00151CA6" w:rsidRPr="006C04B4" w:rsidRDefault="00151CA6" w:rsidP="006C04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04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0.38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1E262" w14:textId="77777777" w:rsidR="00151CA6" w:rsidRPr="006C04B4" w:rsidRDefault="00151CA6" w:rsidP="006C04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04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18.00 </w:t>
            </w:r>
          </w:p>
        </w:tc>
      </w:tr>
      <w:tr w:rsidR="00151CA6" w:rsidRPr="006C04B4" w14:paraId="497517C0" w14:textId="77777777" w:rsidTr="00151CA6">
        <w:trPr>
          <w:trHeight w:val="27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5E1F1" w14:textId="77777777" w:rsidR="00151CA6" w:rsidRPr="006C04B4" w:rsidRDefault="00151CA6" w:rsidP="006C04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04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9A03D" w14:textId="77777777" w:rsidR="00151CA6" w:rsidRPr="006C04B4" w:rsidRDefault="00151CA6" w:rsidP="006C04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04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5.94%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4F4CA" w14:textId="77777777" w:rsidR="00151CA6" w:rsidRPr="006C04B4" w:rsidRDefault="00151CA6" w:rsidP="006C04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04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96.72%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FBECE" w14:textId="77777777" w:rsidR="00151CA6" w:rsidRPr="006C04B4" w:rsidRDefault="00151CA6" w:rsidP="006C04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04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0.6433%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79B03" w14:textId="77777777" w:rsidR="00151CA6" w:rsidRPr="006C04B4" w:rsidRDefault="00151CA6" w:rsidP="006C04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04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0.44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28214" w14:textId="77777777" w:rsidR="00151CA6" w:rsidRPr="006C04B4" w:rsidRDefault="00151CA6" w:rsidP="006C04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04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2.84 </w:t>
            </w:r>
          </w:p>
        </w:tc>
      </w:tr>
      <w:tr w:rsidR="00151CA6" w:rsidRPr="006C04B4" w14:paraId="16549543" w14:textId="77777777" w:rsidTr="00151CA6">
        <w:trPr>
          <w:trHeight w:val="27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CFC77" w14:textId="77777777" w:rsidR="00151CA6" w:rsidRPr="006C04B4" w:rsidRDefault="00151CA6" w:rsidP="006C04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04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E214B" w14:textId="77777777" w:rsidR="00151CA6" w:rsidRPr="006C04B4" w:rsidRDefault="00151CA6" w:rsidP="006C04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04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8.53%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01FB4" w14:textId="77777777" w:rsidR="00151CA6" w:rsidRPr="006C04B4" w:rsidRDefault="00151CA6" w:rsidP="006C04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04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95.19%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CEDC5" w14:textId="77777777" w:rsidR="00151CA6" w:rsidRPr="006C04B4" w:rsidRDefault="00151CA6" w:rsidP="006C04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04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0.4583%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A6CF1" w14:textId="77777777" w:rsidR="00151CA6" w:rsidRPr="006C04B4" w:rsidRDefault="00151CA6" w:rsidP="006C04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04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0.56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2333E" w14:textId="77777777" w:rsidR="00151CA6" w:rsidRPr="006C04B4" w:rsidRDefault="00151CA6" w:rsidP="006C04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04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2.58 </w:t>
            </w:r>
          </w:p>
        </w:tc>
      </w:tr>
      <w:tr w:rsidR="00151CA6" w:rsidRPr="006C04B4" w14:paraId="677FFAEC" w14:textId="77777777" w:rsidTr="00151CA6">
        <w:trPr>
          <w:trHeight w:val="27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EE69C" w14:textId="77777777" w:rsidR="00151CA6" w:rsidRPr="006C04B4" w:rsidRDefault="00151CA6" w:rsidP="006C04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04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1BC25" w14:textId="77777777" w:rsidR="00151CA6" w:rsidRPr="006C04B4" w:rsidRDefault="00151CA6" w:rsidP="006C04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04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11.06%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BD09A" w14:textId="77777777" w:rsidR="00151CA6" w:rsidRPr="006C04B4" w:rsidRDefault="00151CA6" w:rsidP="006C04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04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90.91%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E72D9" w14:textId="77777777" w:rsidR="00151CA6" w:rsidRPr="006C04B4" w:rsidRDefault="00151CA6" w:rsidP="006C04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04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0.3036%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8AC92" w14:textId="77777777" w:rsidR="00151CA6" w:rsidRPr="006C04B4" w:rsidRDefault="00151CA6" w:rsidP="006C04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04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0.56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150A7" w14:textId="77777777" w:rsidR="00151CA6" w:rsidRPr="006C04B4" w:rsidRDefault="00151CA6" w:rsidP="006C04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04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1.69 </w:t>
            </w:r>
          </w:p>
        </w:tc>
      </w:tr>
      <w:tr w:rsidR="00151CA6" w:rsidRPr="006C04B4" w14:paraId="03B6BE51" w14:textId="77777777" w:rsidTr="00151CA6">
        <w:trPr>
          <w:trHeight w:val="27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A0AEC" w14:textId="77777777" w:rsidR="00151CA6" w:rsidRPr="006C04B4" w:rsidRDefault="00151CA6" w:rsidP="006C04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04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1DBBE" w14:textId="77777777" w:rsidR="00151CA6" w:rsidRPr="006C04B4" w:rsidRDefault="00151CA6" w:rsidP="006C04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04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6.83%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80A52" w14:textId="77777777" w:rsidR="00151CA6" w:rsidRPr="006C04B4" w:rsidRDefault="00151CA6" w:rsidP="006C04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04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76.02%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0E71F" w14:textId="77777777" w:rsidR="00151CA6" w:rsidRPr="006C04B4" w:rsidRDefault="00151CA6" w:rsidP="006C04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04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0.1501%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F6980" w14:textId="77777777" w:rsidR="00151CA6" w:rsidRPr="006C04B4" w:rsidRDefault="00151CA6" w:rsidP="006C04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04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0.76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F3A28" w14:textId="77777777" w:rsidR="00151CA6" w:rsidRPr="006C04B4" w:rsidRDefault="00151CA6" w:rsidP="006C04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04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1.14 </w:t>
            </w:r>
          </w:p>
        </w:tc>
      </w:tr>
      <w:tr w:rsidR="00151CA6" w:rsidRPr="006C04B4" w14:paraId="18C94928" w14:textId="77777777" w:rsidTr="00151CA6">
        <w:trPr>
          <w:trHeight w:val="27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FDC3B" w14:textId="77777777" w:rsidR="00151CA6" w:rsidRPr="006C04B4" w:rsidRDefault="00151CA6" w:rsidP="006C04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04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07CC1" w14:textId="77777777" w:rsidR="00151CA6" w:rsidRPr="006C04B4" w:rsidRDefault="00151CA6" w:rsidP="006C04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04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6.58%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ED03A" w14:textId="77777777" w:rsidR="00151CA6" w:rsidRPr="006C04B4" w:rsidRDefault="00151CA6" w:rsidP="006C04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04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74.61%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73249" w14:textId="77777777" w:rsidR="00151CA6" w:rsidRPr="006C04B4" w:rsidRDefault="00151CA6" w:rsidP="006C04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04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0.1257%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105F8" w14:textId="77777777" w:rsidR="00151CA6" w:rsidRPr="006C04B4" w:rsidRDefault="00151CA6" w:rsidP="006C04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04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0.95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EC0DA" w14:textId="77777777" w:rsidR="00151CA6" w:rsidRPr="006C04B4" w:rsidRDefault="00151CA6" w:rsidP="006C04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04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1.19 </w:t>
            </w:r>
          </w:p>
        </w:tc>
      </w:tr>
      <w:tr w:rsidR="00151CA6" w:rsidRPr="006C04B4" w14:paraId="7496C7BD" w14:textId="77777777" w:rsidTr="00151CA6">
        <w:trPr>
          <w:trHeight w:val="27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854FA" w14:textId="77777777" w:rsidR="00151CA6" w:rsidRPr="006C04B4" w:rsidRDefault="00151CA6" w:rsidP="006C04B4">
            <w:pPr>
              <w:widowControl/>
              <w:jc w:val="righ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6C04B4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12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0E5AB" w14:textId="77777777" w:rsidR="00151CA6" w:rsidRPr="006C04B4" w:rsidRDefault="00151CA6" w:rsidP="006C04B4">
            <w:pPr>
              <w:widowControl/>
              <w:jc w:val="righ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6C04B4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5.07%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7ABDB" w14:textId="77777777" w:rsidR="00151CA6" w:rsidRPr="006C04B4" w:rsidRDefault="00151CA6" w:rsidP="006C04B4">
            <w:pPr>
              <w:widowControl/>
              <w:jc w:val="righ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6C04B4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70.53%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8EF7D" w14:textId="77777777" w:rsidR="00151CA6" w:rsidRPr="006C04B4" w:rsidRDefault="00151CA6" w:rsidP="006C04B4">
            <w:pPr>
              <w:widowControl/>
              <w:jc w:val="righ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6C04B4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0.1163%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85CDC" w14:textId="77777777" w:rsidR="00151CA6" w:rsidRPr="006C04B4" w:rsidRDefault="00151CA6" w:rsidP="006C04B4">
            <w:pPr>
              <w:widowControl/>
              <w:jc w:val="righ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6C04B4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 xml:space="preserve">1.05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F4495" w14:textId="77777777" w:rsidR="00151CA6" w:rsidRPr="006C04B4" w:rsidRDefault="00151CA6" w:rsidP="006C04B4">
            <w:pPr>
              <w:widowControl/>
              <w:jc w:val="righ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6C04B4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 xml:space="preserve">1.22 </w:t>
            </w:r>
          </w:p>
        </w:tc>
      </w:tr>
      <w:tr w:rsidR="00151CA6" w:rsidRPr="006C04B4" w14:paraId="153C33D0" w14:textId="77777777" w:rsidTr="00151CA6">
        <w:trPr>
          <w:trHeight w:val="27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9A607" w14:textId="77777777" w:rsidR="00151CA6" w:rsidRPr="006C04B4" w:rsidRDefault="00151CA6" w:rsidP="006C04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04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34ADC" w14:textId="77777777" w:rsidR="00151CA6" w:rsidRPr="006C04B4" w:rsidRDefault="00151CA6" w:rsidP="006C04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04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13.36%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BBE79" w14:textId="77777777" w:rsidR="00151CA6" w:rsidRPr="006C04B4" w:rsidRDefault="00151CA6" w:rsidP="006C04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04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86.99%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71F2A" w14:textId="77777777" w:rsidR="00151CA6" w:rsidRPr="006C04B4" w:rsidRDefault="00151CA6" w:rsidP="006C04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04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0.0319%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38E16" w14:textId="77777777" w:rsidR="00151CA6" w:rsidRPr="006C04B4" w:rsidRDefault="00151CA6" w:rsidP="006C04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04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1.85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EB756" w14:textId="77777777" w:rsidR="00151CA6" w:rsidRPr="006C04B4" w:rsidRDefault="00151CA6" w:rsidP="006C04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04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0.59 </w:t>
            </w:r>
          </w:p>
        </w:tc>
      </w:tr>
      <w:tr w:rsidR="00151CA6" w:rsidRPr="006C04B4" w14:paraId="5E31C183" w14:textId="77777777" w:rsidTr="00151CA6">
        <w:trPr>
          <w:trHeight w:val="27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C76AC" w14:textId="77777777" w:rsidR="00151CA6" w:rsidRPr="006C04B4" w:rsidRDefault="00151CA6" w:rsidP="006C04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04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18299" w14:textId="77777777" w:rsidR="00151CA6" w:rsidRPr="006C04B4" w:rsidRDefault="00151CA6" w:rsidP="006C04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04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9.27%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BE074" w14:textId="77777777" w:rsidR="00151CA6" w:rsidRPr="006C04B4" w:rsidRDefault="00151CA6" w:rsidP="006C04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04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85.98%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E96CF" w14:textId="77777777" w:rsidR="00151CA6" w:rsidRPr="006C04B4" w:rsidRDefault="00151CA6" w:rsidP="006C04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04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0.0282%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C66C8" w14:textId="77777777" w:rsidR="00151CA6" w:rsidRPr="006C04B4" w:rsidRDefault="00151CA6" w:rsidP="006C04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04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2.62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FC97F" w14:textId="77777777" w:rsidR="00151CA6" w:rsidRPr="006C04B4" w:rsidRDefault="00151CA6" w:rsidP="006C04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04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0.74 </w:t>
            </w:r>
          </w:p>
        </w:tc>
      </w:tr>
      <w:tr w:rsidR="00151CA6" w:rsidRPr="006C04B4" w14:paraId="66B7481A" w14:textId="77777777" w:rsidTr="00151CA6">
        <w:trPr>
          <w:trHeight w:val="27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99728" w14:textId="77777777" w:rsidR="00151CA6" w:rsidRPr="006C04B4" w:rsidRDefault="00151CA6" w:rsidP="006C04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04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8A7D4" w14:textId="77777777" w:rsidR="00151CA6" w:rsidRPr="006C04B4" w:rsidRDefault="00151CA6" w:rsidP="006C04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04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6.91%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B6919" w14:textId="77777777" w:rsidR="00151CA6" w:rsidRPr="006C04B4" w:rsidRDefault="00151CA6" w:rsidP="006C04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04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95.06%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BD24C" w14:textId="77777777" w:rsidR="00151CA6" w:rsidRPr="006C04B4" w:rsidRDefault="00151CA6" w:rsidP="006C04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04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0.0262%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FB53B" w14:textId="77777777" w:rsidR="00151CA6" w:rsidRPr="006C04B4" w:rsidRDefault="00151CA6" w:rsidP="006C04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04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2.43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86995" w14:textId="77777777" w:rsidR="00151CA6" w:rsidRPr="006C04B4" w:rsidRDefault="00151CA6" w:rsidP="006C04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04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0.64 </w:t>
            </w:r>
          </w:p>
        </w:tc>
      </w:tr>
      <w:tr w:rsidR="00151CA6" w:rsidRPr="006C04B4" w14:paraId="09B391E7" w14:textId="77777777" w:rsidTr="00151CA6">
        <w:trPr>
          <w:trHeight w:val="27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5F885" w14:textId="77777777" w:rsidR="00151CA6" w:rsidRPr="006C04B4" w:rsidRDefault="00151CA6" w:rsidP="006C04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04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BCF73" w14:textId="77777777" w:rsidR="00151CA6" w:rsidRPr="006C04B4" w:rsidRDefault="00151CA6" w:rsidP="006C04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04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8.11%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22D0B" w14:textId="77777777" w:rsidR="00151CA6" w:rsidRPr="006C04B4" w:rsidRDefault="00151CA6" w:rsidP="006C04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04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90.89%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6D6AA" w14:textId="77777777" w:rsidR="00151CA6" w:rsidRPr="006C04B4" w:rsidRDefault="00151CA6" w:rsidP="006C04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04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0.0261%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5FF29" w14:textId="77777777" w:rsidR="00151CA6" w:rsidRPr="006C04B4" w:rsidRDefault="00151CA6" w:rsidP="006C04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04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2.26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ACC12" w14:textId="77777777" w:rsidR="00151CA6" w:rsidRPr="006C04B4" w:rsidRDefault="00151CA6" w:rsidP="006C04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04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0.59 </w:t>
            </w:r>
          </w:p>
        </w:tc>
      </w:tr>
      <w:tr w:rsidR="00151CA6" w:rsidRPr="006C04B4" w14:paraId="59C4476E" w14:textId="77777777" w:rsidTr="00151CA6">
        <w:trPr>
          <w:trHeight w:val="27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109B5" w14:textId="77777777" w:rsidR="00151CA6" w:rsidRPr="006C04B4" w:rsidRDefault="00151CA6" w:rsidP="006C04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04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E46D5" w14:textId="77777777" w:rsidR="00151CA6" w:rsidRPr="006C04B4" w:rsidRDefault="00151CA6" w:rsidP="006C04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04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6.64%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050AA" w14:textId="77777777" w:rsidR="00151CA6" w:rsidRPr="006C04B4" w:rsidRDefault="00151CA6" w:rsidP="006C04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04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91.79%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36A30" w14:textId="77777777" w:rsidR="00151CA6" w:rsidRPr="006C04B4" w:rsidRDefault="00151CA6" w:rsidP="006C04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04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0.0751%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DAAE1" w14:textId="77777777" w:rsidR="00151CA6" w:rsidRPr="006C04B4" w:rsidRDefault="00151CA6" w:rsidP="006C04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04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0.98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11B62" w14:textId="77777777" w:rsidR="00151CA6" w:rsidRPr="006C04B4" w:rsidRDefault="00151CA6" w:rsidP="006C04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04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0.74 </w:t>
            </w:r>
          </w:p>
        </w:tc>
      </w:tr>
      <w:tr w:rsidR="00151CA6" w:rsidRPr="006C04B4" w14:paraId="10EFF822" w14:textId="77777777" w:rsidTr="00151CA6">
        <w:trPr>
          <w:trHeight w:val="27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53614" w14:textId="77777777" w:rsidR="00151CA6" w:rsidRPr="006C04B4" w:rsidRDefault="00151CA6" w:rsidP="006C04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04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8856B" w14:textId="77777777" w:rsidR="00151CA6" w:rsidRPr="006C04B4" w:rsidRDefault="00151CA6" w:rsidP="006C04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04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5.67%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31FC8" w14:textId="77777777" w:rsidR="00151CA6" w:rsidRPr="006C04B4" w:rsidRDefault="00151CA6" w:rsidP="006C04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04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95.66%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70130" w14:textId="77777777" w:rsidR="00151CA6" w:rsidRPr="006C04B4" w:rsidRDefault="00151CA6" w:rsidP="006C04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04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0.0351%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57DDB" w14:textId="77777777" w:rsidR="00151CA6" w:rsidRPr="006C04B4" w:rsidRDefault="00151CA6" w:rsidP="006C04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04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1.72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A1838" w14:textId="77777777" w:rsidR="00151CA6" w:rsidRPr="006C04B4" w:rsidRDefault="00151CA6" w:rsidP="006C04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04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0.60 </w:t>
            </w:r>
          </w:p>
        </w:tc>
      </w:tr>
      <w:tr w:rsidR="00151CA6" w:rsidRPr="006C04B4" w14:paraId="08AF7044" w14:textId="77777777" w:rsidTr="00151CA6">
        <w:trPr>
          <w:trHeight w:val="27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EF762" w14:textId="77777777" w:rsidR="00151CA6" w:rsidRPr="006C04B4" w:rsidRDefault="00151CA6" w:rsidP="006C04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04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54BF0" w14:textId="77777777" w:rsidR="00151CA6" w:rsidRPr="006C04B4" w:rsidRDefault="00151CA6" w:rsidP="006C04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04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5.29%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EE7CB" w14:textId="77777777" w:rsidR="00151CA6" w:rsidRPr="006C04B4" w:rsidRDefault="00151CA6" w:rsidP="006C04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04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93.31%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F13A9" w14:textId="77777777" w:rsidR="00151CA6" w:rsidRPr="006C04B4" w:rsidRDefault="00151CA6" w:rsidP="006C04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04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0.0231%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22E15" w14:textId="77777777" w:rsidR="00151CA6" w:rsidRPr="006C04B4" w:rsidRDefault="00151CA6" w:rsidP="006C04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04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2.35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EC6DA" w14:textId="77777777" w:rsidR="00151CA6" w:rsidRPr="006C04B4" w:rsidRDefault="00151CA6" w:rsidP="006C04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04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0.54 </w:t>
            </w:r>
          </w:p>
        </w:tc>
      </w:tr>
      <w:tr w:rsidR="00151CA6" w:rsidRPr="006C04B4" w14:paraId="511065FD" w14:textId="77777777" w:rsidTr="00151CA6">
        <w:trPr>
          <w:trHeight w:val="27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296BA" w14:textId="77777777" w:rsidR="00151CA6" w:rsidRPr="006C04B4" w:rsidRDefault="00151CA6" w:rsidP="006C04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04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D35FC" w14:textId="77777777" w:rsidR="00151CA6" w:rsidRPr="006C04B4" w:rsidRDefault="00151CA6" w:rsidP="006C04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04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15.32%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CEB46" w14:textId="77777777" w:rsidR="00151CA6" w:rsidRPr="006C04B4" w:rsidRDefault="00151CA6" w:rsidP="006C04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04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94.25%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AB765" w14:textId="77777777" w:rsidR="00151CA6" w:rsidRPr="006C04B4" w:rsidRDefault="00151CA6" w:rsidP="006C04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04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0.0114%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A64CC" w14:textId="77777777" w:rsidR="00151CA6" w:rsidRPr="006C04B4" w:rsidRDefault="00151CA6" w:rsidP="006C04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04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3.77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9CE69" w14:textId="77777777" w:rsidR="00151CA6" w:rsidRPr="006C04B4" w:rsidRDefault="00151CA6" w:rsidP="006C04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04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0.43 </w:t>
            </w:r>
          </w:p>
        </w:tc>
      </w:tr>
      <w:tr w:rsidR="00151CA6" w:rsidRPr="006C04B4" w14:paraId="7D597A77" w14:textId="77777777" w:rsidTr="00151CA6">
        <w:trPr>
          <w:trHeight w:val="27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57E90" w14:textId="77777777" w:rsidR="00151CA6" w:rsidRPr="006C04B4" w:rsidRDefault="00151CA6" w:rsidP="006C04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04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54A7B" w14:textId="77777777" w:rsidR="00151CA6" w:rsidRPr="006C04B4" w:rsidRDefault="00151CA6" w:rsidP="006C04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04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20.08%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72761" w14:textId="77777777" w:rsidR="00151CA6" w:rsidRPr="006C04B4" w:rsidRDefault="00151CA6" w:rsidP="006C04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04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95.43%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E6DC8" w14:textId="77777777" w:rsidR="00151CA6" w:rsidRPr="006C04B4" w:rsidRDefault="00151CA6" w:rsidP="006C04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04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0.0099%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67EAE" w14:textId="77777777" w:rsidR="00151CA6" w:rsidRPr="006C04B4" w:rsidRDefault="00151CA6" w:rsidP="006C04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04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4.05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697C6" w14:textId="77777777" w:rsidR="00151CA6" w:rsidRPr="006C04B4" w:rsidRDefault="00151CA6" w:rsidP="006C04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04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0.40 </w:t>
            </w:r>
          </w:p>
        </w:tc>
      </w:tr>
      <w:tr w:rsidR="00151CA6" w:rsidRPr="006C04B4" w14:paraId="07A9B378" w14:textId="77777777" w:rsidTr="00151CA6">
        <w:trPr>
          <w:trHeight w:val="27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C2AE1" w14:textId="77777777" w:rsidR="00151CA6" w:rsidRPr="006C04B4" w:rsidRDefault="00151CA6" w:rsidP="006C04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04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5D920" w14:textId="77777777" w:rsidR="00151CA6" w:rsidRPr="006C04B4" w:rsidRDefault="00151CA6" w:rsidP="006C04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04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23.73%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75CF2" w14:textId="77777777" w:rsidR="00151CA6" w:rsidRPr="006C04B4" w:rsidRDefault="00151CA6" w:rsidP="006C04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04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97.05%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56BDC" w14:textId="77777777" w:rsidR="00151CA6" w:rsidRPr="006C04B4" w:rsidRDefault="00151CA6" w:rsidP="006C04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04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0.0259%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79663" w14:textId="77777777" w:rsidR="00151CA6" w:rsidRPr="006C04B4" w:rsidRDefault="00151CA6" w:rsidP="006C04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04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1.68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12809" w14:textId="77777777" w:rsidR="00151CA6" w:rsidRPr="006C04B4" w:rsidRDefault="00151CA6" w:rsidP="006C04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04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0.43 </w:t>
            </w:r>
          </w:p>
        </w:tc>
      </w:tr>
      <w:tr w:rsidR="00151CA6" w:rsidRPr="006C04B4" w14:paraId="7D5B448B" w14:textId="77777777" w:rsidTr="00151CA6">
        <w:trPr>
          <w:trHeight w:val="27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6C00A" w14:textId="77777777" w:rsidR="00151CA6" w:rsidRPr="006C04B4" w:rsidRDefault="00151CA6" w:rsidP="006C04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04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1F102" w14:textId="77777777" w:rsidR="00151CA6" w:rsidRPr="006C04B4" w:rsidRDefault="00151CA6" w:rsidP="006C04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04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11.17%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7CE77" w14:textId="77777777" w:rsidR="00151CA6" w:rsidRPr="006C04B4" w:rsidRDefault="00151CA6" w:rsidP="006C04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04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98.68%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884EC" w14:textId="77777777" w:rsidR="00151CA6" w:rsidRPr="006C04B4" w:rsidRDefault="00151CA6" w:rsidP="006C04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04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0.0211%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01579" w14:textId="77777777" w:rsidR="00151CA6" w:rsidRPr="006C04B4" w:rsidRDefault="00151CA6" w:rsidP="006C04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04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2.20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47E3A" w14:textId="77777777" w:rsidR="00151CA6" w:rsidRPr="006C04B4" w:rsidRDefault="00151CA6" w:rsidP="006C04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04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0.46 </w:t>
            </w:r>
          </w:p>
        </w:tc>
      </w:tr>
    </w:tbl>
    <w:p w14:paraId="316181A8" w14:textId="77777777" w:rsidR="008E7FB3" w:rsidRDefault="008E7FB3" w:rsidP="008E7FB3"/>
    <w:p w14:paraId="04B7D8EF" w14:textId="77777777" w:rsidR="008E7FB3" w:rsidRDefault="008E7FB3" w:rsidP="008D1CE8">
      <w:pPr>
        <w:pStyle w:val="ListParagraph"/>
        <w:ind w:left="360" w:firstLineChars="0" w:firstLine="0"/>
      </w:pPr>
    </w:p>
    <w:p w14:paraId="1C0A0691" w14:textId="77777777" w:rsidR="008E7FB3" w:rsidRDefault="008E7FB3" w:rsidP="008D1CE8">
      <w:pPr>
        <w:pStyle w:val="ListParagraph"/>
        <w:ind w:left="360" w:firstLineChars="0" w:firstLine="0"/>
      </w:pPr>
    </w:p>
    <w:p w14:paraId="47AAB5ED" w14:textId="77777777" w:rsidR="00E5512A" w:rsidRDefault="00E5512A" w:rsidP="008D1CE8">
      <w:pPr>
        <w:pStyle w:val="ListParagraph"/>
        <w:ind w:left="360" w:firstLineChars="0" w:firstLine="0"/>
      </w:pPr>
    </w:p>
    <w:p w14:paraId="7B122959" w14:textId="77777777" w:rsidR="00E5512A" w:rsidRDefault="00E5512A" w:rsidP="008D1CE8">
      <w:pPr>
        <w:pStyle w:val="ListParagraph"/>
        <w:ind w:left="360" w:firstLineChars="0" w:firstLine="0"/>
      </w:pPr>
    </w:p>
    <w:p w14:paraId="02C93CE3" w14:textId="77777777" w:rsidR="00E5512A" w:rsidRDefault="00E5512A" w:rsidP="008D1CE8">
      <w:pPr>
        <w:pStyle w:val="ListParagraph"/>
        <w:ind w:left="360" w:firstLineChars="0" w:firstLine="0"/>
      </w:pPr>
    </w:p>
    <w:p w14:paraId="7D31862F" w14:textId="77777777" w:rsidR="00E5512A" w:rsidRDefault="00E5512A" w:rsidP="008D1CE8">
      <w:pPr>
        <w:pStyle w:val="ListParagraph"/>
        <w:ind w:left="360" w:firstLineChars="0" w:firstLine="0"/>
      </w:pPr>
    </w:p>
    <w:p w14:paraId="6FF5C258" w14:textId="77777777" w:rsidR="00E5512A" w:rsidRDefault="00E5512A" w:rsidP="008D1CE8">
      <w:pPr>
        <w:pStyle w:val="ListParagraph"/>
        <w:ind w:left="360" w:firstLineChars="0" w:firstLine="0"/>
      </w:pPr>
    </w:p>
    <w:p w14:paraId="422D91E5" w14:textId="77777777" w:rsidR="00E5512A" w:rsidRDefault="00E5512A" w:rsidP="008D1CE8">
      <w:pPr>
        <w:pStyle w:val="ListParagraph"/>
        <w:ind w:left="360" w:firstLineChars="0" w:firstLine="0"/>
      </w:pPr>
    </w:p>
    <w:p w14:paraId="6942D5A1" w14:textId="77777777" w:rsidR="00E5512A" w:rsidRDefault="00E5512A" w:rsidP="008D1CE8">
      <w:pPr>
        <w:pStyle w:val="ListParagraph"/>
        <w:ind w:left="360" w:firstLineChars="0" w:firstLine="0"/>
      </w:pPr>
    </w:p>
    <w:p w14:paraId="440A80B7" w14:textId="77777777" w:rsidR="00E5512A" w:rsidRDefault="00E5512A" w:rsidP="008D1CE8">
      <w:pPr>
        <w:pStyle w:val="ListParagraph"/>
        <w:ind w:left="360" w:firstLineChars="0" w:firstLine="0"/>
      </w:pPr>
    </w:p>
    <w:p w14:paraId="61F8D6A7" w14:textId="77777777" w:rsidR="00E5512A" w:rsidRDefault="00E5512A" w:rsidP="008D1CE8">
      <w:pPr>
        <w:pStyle w:val="ListParagraph"/>
        <w:ind w:left="360" w:firstLineChars="0" w:firstLine="0"/>
      </w:pPr>
    </w:p>
    <w:p w14:paraId="224FAD45" w14:textId="77777777" w:rsidR="00E5512A" w:rsidRDefault="00E5512A" w:rsidP="008D1CE8">
      <w:pPr>
        <w:pStyle w:val="ListParagraph"/>
        <w:ind w:left="360" w:firstLineChars="0" w:firstLine="0"/>
      </w:pPr>
    </w:p>
    <w:p w14:paraId="65B6F96B" w14:textId="77777777" w:rsidR="00E5512A" w:rsidRDefault="00E5512A" w:rsidP="006C04B4"/>
    <w:p w14:paraId="378B7768" w14:textId="77777777" w:rsidR="008E7FB3" w:rsidRDefault="008E7FB3" w:rsidP="00A744E0"/>
    <w:p w14:paraId="7C709C15" w14:textId="77777777" w:rsidR="008D1CE8" w:rsidRDefault="000F2EB8" w:rsidP="00A744E0">
      <w:pPr>
        <w:pStyle w:val="Heading2"/>
        <w:numPr>
          <w:ilvl w:val="0"/>
          <w:numId w:val="4"/>
        </w:numPr>
      </w:pPr>
      <w:bookmarkStart w:id="6" w:name="_Toc434578797"/>
      <w:r>
        <w:rPr>
          <w:rFonts w:hint="eastAsia"/>
        </w:rPr>
        <w:lastRenderedPageBreak/>
        <w:t>平台</w:t>
      </w:r>
      <w:r w:rsidR="000152B9">
        <w:rPr>
          <w:rFonts w:hint="eastAsia"/>
        </w:rPr>
        <w:t>媒体</w:t>
      </w:r>
      <w:r>
        <w:t>分析</w:t>
      </w:r>
      <w:r w:rsidR="000152B9">
        <w:rPr>
          <w:rFonts w:hint="eastAsia"/>
        </w:rPr>
        <w:t>，媒体</w:t>
      </w:r>
      <w:r w:rsidR="000152B9">
        <w:t>流量不够丰富，</w:t>
      </w:r>
      <w:r w:rsidR="000152B9" w:rsidRPr="000152B9">
        <w:rPr>
          <w:rFonts w:hint="eastAsia"/>
        </w:rPr>
        <w:t>低质</w:t>
      </w:r>
      <w:r w:rsidR="000152B9">
        <w:rPr>
          <w:rFonts w:hint="eastAsia"/>
        </w:rPr>
        <w:t>流量</w:t>
      </w:r>
      <w:r w:rsidR="000152B9">
        <w:t>占绝大比例</w:t>
      </w:r>
      <w:r>
        <w:t>。</w:t>
      </w:r>
      <w:bookmarkEnd w:id="6"/>
    </w:p>
    <w:p w14:paraId="0720C087" w14:textId="77777777" w:rsidR="00144F22" w:rsidRDefault="00144F22" w:rsidP="00C84DEA">
      <w:pPr>
        <w:pStyle w:val="ListParagraph"/>
        <w:numPr>
          <w:ilvl w:val="1"/>
          <w:numId w:val="12"/>
        </w:numPr>
        <w:ind w:firstLineChars="0"/>
      </w:pPr>
      <w:r>
        <w:t>T</w:t>
      </w:r>
      <w:r>
        <w:rPr>
          <w:rFonts w:hint="eastAsia"/>
        </w:rPr>
        <w:t>op1</w:t>
      </w:r>
      <w:r>
        <w:t>0</w:t>
      </w:r>
      <w:r>
        <w:rPr>
          <w:rFonts w:hint="eastAsia"/>
        </w:rPr>
        <w:t>的</w:t>
      </w:r>
      <w:r>
        <w:t>域名占了</w:t>
      </w:r>
      <w:r>
        <w:rPr>
          <w:rFonts w:hint="eastAsia"/>
        </w:rPr>
        <w:t>98</w:t>
      </w:r>
      <w:r>
        <w:t>%</w:t>
      </w:r>
      <w:r>
        <w:t>的流量</w:t>
      </w:r>
      <w:r w:rsidR="00C84DEA">
        <w:rPr>
          <w:rFonts w:hint="eastAsia"/>
        </w:rPr>
        <w:t>。</w:t>
      </w:r>
    </w:p>
    <w:p w14:paraId="0E86A7EE" w14:textId="77777777" w:rsidR="00144F22" w:rsidRPr="00144F22" w:rsidRDefault="00144F22" w:rsidP="00C84DEA">
      <w:pPr>
        <w:pStyle w:val="ListParagraph"/>
        <w:numPr>
          <w:ilvl w:val="1"/>
          <w:numId w:val="12"/>
        </w:numPr>
        <w:ind w:firstLineChars="0"/>
      </w:pPr>
      <w:r>
        <w:rPr>
          <w:rFonts w:hint="eastAsia"/>
        </w:rPr>
        <w:t>72</w:t>
      </w:r>
      <w:r>
        <w:t>%</w:t>
      </w:r>
      <w:r>
        <w:t>的流量来自于</w:t>
      </w:r>
      <w:r w:rsidRPr="00144F22">
        <w:rPr>
          <w:rFonts w:hint="eastAsia"/>
        </w:rPr>
        <w:t>wl.houyi.baofeng.net</w:t>
      </w:r>
      <w:r w:rsidRPr="00144F22">
        <w:rPr>
          <w:rFonts w:hint="eastAsia"/>
        </w:rPr>
        <w:t>和</w:t>
      </w:r>
      <w:r w:rsidRPr="00144F22">
        <w:rPr>
          <w:rFonts w:hint="eastAsia"/>
        </w:rPr>
        <w:t>static.atm.youku.com</w:t>
      </w:r>
      <w:r w:rsidRPr="00144F22">
        <w:t xml:space="preserve"> </w:t>
      </w:r>
      <w:r w:rsidRPr="00144F22">
        <w:rPr>
          <w:rFonts w:hint="eastAsia"/>
        </w:rPr>
        <w:t>这</w:t>
      </w:r>
      <w:r w:rsidRPr="00144F22">
        <w:t>类纯广告</w:t>
      </w:r>
      <w:r w:rsidR="00851DE8">
        <w:rPr>
          <w:rFonts w:hint="eastAsia"/>
        </w:rPr>
        <w:t>位</w:t>
      </w:r>
      <w:r w:rsidRPr="00144F22">
        <w:t>的</w:t>
      </w:r>
      <w:r w:rsidRPr="00144F22">
        <w:t>url</w:t>
      </w:r>
      <w:r w:rsidRPr="00144F22">
        <w:rPr>
          <w:rFonts w:hint="eastAsia"/>
        </w:rPr>
        <w:t>，且</w:t>
      </w:r>
      <w:r w:rsidRPr="00144F22">
        <w:t>这类</w:t>
      </w:r>
      <w:r w:rsidRPr="00144F22">
        <w:t>url</w:t>
      </w:r>
      <w:r w:rsidRPr="00144F22">
        <w:t>无法获取页面信息。</w:t>
      </w:r>
    </w:p>
    <w:p w14:paraId="5EE5015E" w14:textId="77777777" w:rsidR="00144F22" w:rsidRPr="00144F22" w:rsidRDefault="00144F22" w:rsidP="00C84DEA">
      <w:pPr>
        <w:pStyle w:val="ListParagraph"/>
        <w:numPr>
          <w:ilvl w:val="1"/>
          <w:numId w:val="12"/>
        </w:numPr>
        <w:ind w:firstLineChars="0"/>
      </w:pPr>
      <w:r w:rsidRPr="00144F22">
        <w:rPr>
          <w:rFonts w:hint="eastAsia"/>
        </w:rPr>
        <w:t>剩余</w:t>
      </w:r>
      <w:r>
        <w:rPr>
          <w:rFonts w:hint="eastAsia"/>
        </w:rPr>
        <w:t>20</w:t>
      </w:r>
      <w:r>
        <w:t>%</w:t>
      </w:r>
      <w:r w:rsidRPr="00144F22">
        <w:t>的流量</w:t>
      </w:r>
      <w:r>
        <w:rPr>
          <w:rFonts w:hint="eastAsia"/>
        </w:rPr>
        <w:t>集中</w:t>
      </w:r>
      <w:r>
        <w:t>在</w:t>
      </w:r>
      <w:r w:rsidRPr="00144F22">
        <w:rPr>
          <w:rFonts w:hint="eastAsia"/>
        </w:rPr>
        <w:t>小说</w:t>
      </w:r>
      <w:r>
        <w:rPr>
          <w:rFonts w:hint="eastAsia"/>
        </w:rPr>
        <w:t>、</w:t>
      </w:r>
      <w:r>
        <w:t>漫画</w:t>
      </w:r>
      <w:r>
        <w:rPr>
          <w:rFonts w:hint="eastAsia"/>
        </w:rPr>
        <w:t>、</w:t>
      </w:r>
      <w:r w:rsidRPr="00144F22">
        <w:rPr>
          <w:rFonts w:hint="eastAsia"/>
        </w:rPr>
        <w:t>电影</w:t>
      </w:r>
      <w:r>
        <w:rPr>
          <w:rFonts w:hint="eastAsia"/>
        </w:rPr>
        <w:t>、</w:t>
      </w:r>
      <w:r w:rsidRPr="00144F22">
        <w:t>游戏类。</w:t>
      </w:r>
    </w:p>
    <w:p w14:paraId="12725DED" w14:textId="77777777" w:rsidR="000F2EB8" w:rsidRDefault="000F2EB8" w:rsidP="008D1CE8">
      <w:pPr>
        <w:pStyle w:val="ListParagraph"/>
        <w:ind w:left="360" w:firstLineChars="0" w:firstLine="0"/>
      </w:pPr>
    </w:p>
    <w:p w14:paraId="4889FA5B" w14:textId="77777777" w:rsidR="000F2EB8" w:rsidRDefault="00736DAF" w:rsidP="008D1CE8">
      <w:pPr>
        <w:pStyle w:val="ListParagraph"/>
        <w:ind w:left="360" w:firstLineChars="0" w:firstLine="0"/>
      </w:pPr>
      <w:r>
        <w:rPr>
          <w:noProof/>
          <w:lang w:eastAsia="en-US"/>
        </w:rPr>
        <w:drawing>
          <wp:inline distT="0" distB="0" distL="0" distR="0" wp14:anchorId="19AA1F4E" wp14:editId="2E7FA8C3">
            <wp:extent cx="4583875" cy="2933206"/>
            <wp:effectExtent l="0" t="0" r="7620" b="635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05643CE" w14:textId="77777777" w:rsidR="008E7FB3" w:rsidRDefault="008E7FB3" w:rsidP="008D1CE8">
      <w:pPr>
        <w:pStyle w:val="ListParagraph"/>
        <w:ind w:left="360" w:firstLineChars="0" w:firstLine="0"/>
      </w:pPr>
    </w:p>
    <w:p w14:paraId="3874325E" w14:textId="77777777" w:rsidR="008E7FB3" w:rsidRDefault="008E7FB3" w:rsidP="008D1CE8">
      <w:pPr>
        <w:pStyle w:val="ListParagraph"/>
        <w:ind w:left="360" w:firstLineChars="0" w:firstLine="0"/>
      </w:pPr>
      <w:r>
        <w:rPr>
          <w:rFonts w:hint="eastAsia"/>
        </w:rPr>
        <w:t>（表</w:t>
      </w:r>
      <w:r>
        <w:t>二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between 20151019 and 20151023）</w:t>
      </w:r>
    </w:p>
    <w:tbl>
      <w:tblPr>
        <w:tblW w:w="7078" w:type="dxa"/>
        <w:tblInd w:w="421" w:type="dxa"/>
        <w:tblLook w:val="04A0" w:firstRow="1" w:lastRow="0" w:firstColumn="1" w:lastColumn="0" w:noHBand="0" w:noVBand="1"/>
      </w:tblPr>
      <w:tblGrid>
        <w:gridCol w:w="1758"/>
        <w:gridCol w:w="2520"/>
        <w:gridCol w:w="1260"/>
        <w:gridCol w:w="1540"/>
      </w:tblGrid>
      <w:tr w:rsidR="00736DAF" w:rsidRPr="00736DAF" w14:paraId="6F1C3495" w14:textId="77777777" w:rsidTr="00E5512A">
        <w:trPr>
          <w:trHeight w:val="285"/>
        </w:trPr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D15CA" w14:textId="77777777" w:rsidR="00736DAF" w:rsidRPr="00736DAF" w:rsidRDefault="00736DAF" w:rsidP="00736D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D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9D7D3" w14:textId="77777777" w:rsidR="00736DAF" w:rsidRPr="00736DAF" w:rsidRDefault="00736DAF" w:rsidP="00736D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D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 w:rsidRPr="00736DAF">
              <w:rPr>
                <w:rFonts w:ascii="Arial" w:eastAsia="宋体" w:hAnsi="Arial" w:cs="Arial"/>
                <w:kern w:val="0"/>
                <w:sz w:val="20"/>
                <w:szCs w:val="20"/>
              </w:rPr>
              <w:t>omain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993A3" w14:textId="77777777" w:rsidR="00736DAF" w:rsidRPr="00736DAF" w:rsidRDefault="00736DAF" w:rsidP="00736D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D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count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1DA2F" w14:textId="77777777" w:rsidR="00736DAF" w:rsidRPr="00736DAF" w:rsidRDefault="00736DAF" w:rsidP="00736D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D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占比</w:t>
            </w:r>
          </w:p>
        </w:tc>
      </w:tr>
      <w:tr w:rsidR="00736DAF" w:rsidRPr="00736DAF" w14:paraId="6059AA28" w14:textId="77777777" w:rsidTr="00E5512A">
        <w:trPr>
          <w:trHeight w:val="285"/>
        </w:trPr>
        <w:tc>
          <w:tcPr>
            <w:tcW w:w="1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A2D8B" w14:textId="77777777" w:rsidR="00736DAF" w:rsidRPr="00736DAF" w:rsidRDefault="00736DAF" w:rsidP="00736D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DAF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无页面信息</w:t>
            </w:r>
            <w:r w:rsidRPr="00736DAF">
              <w:rPr>
                <w:rFonts w:ascii="Arial" w:eastAsia="宋体" w:hAnsi="Arial" w:cs="Arial"/>
                <w:kern w:val="0"/>
                <w:sz w:val="20"/>
                <w:szCs w:val="20"/>
              </w:rPr>
              <w:t>url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1F940" w14:textId="77777777" w:rsidR="00736DAF" w:rsidRPr="00736DAF" w:rsidRDefault="00736DAF" w:rsidP="00736D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D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wl.houyi.baofeng.net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3D83A" w14:textId="77777777" w:rsidR="00736DAF" w:rsidRPr="00736DAF" w:rsidRDefault="00736DAF" w:rsidP="00736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D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78970553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B09F5" w14:textId="77777777" w:rsidR="00736DAF" w:rsidRPr="00736DAF" w:rsidRDefault="00736DAF" w:rsidP="00736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D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50.425%</w:t>
            </w:r>
          </w:p>
        </w:tc>
      </w:tr>
      <w:tr w:rsidR="00736DAF" w:rsidRPr="00736DAF" w14:paraId="360EE32C" w14:textId="77777777" w:rsidTr="00E5512A">
        <w:trPr>
          <w:trHeight w:val="285"/>
        </w:trPr>
        <w:tc>
          <w:tcPr>
            <w:tcW w:w="1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1BC89" w14:textId="77777777" w:rsidR="00736DAF" w:rsidRPr="00736DAF" w:rsidRDefault="00736DAF" w:rsidP="00736D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DAF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无页面信息</w:t>
            </w:r>
            <w:r w:rsidRPr="00736DAF">
              <w:rPr>
                <w:rFonts w:ascii="Arial" w:eastAsia="宋体" w:hAnsi="Arial" w:cs="Arial"/>
                <w:kern w:val="0"/>
                <w:sz w:val="20"/>
                <w:szCs w:val="20"/>
              </w:rPr>
              <w:t>url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AC535" w14:textId="77777777" w:rsidR="00736DAF" w:rsidRPr="00736DAF" w:rsidRDefault="00736DAF" w:rsidP="00736D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D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static.atm.youku.com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C82C2" w14:textId="77777777" w:rsidR="00736DAF" w:rsidRPr="00736DAF" w:rsidRDefault="00736DAF" w:rsidP="00736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D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34039787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113BC" w14:textId="77777777" w:rsidR="00736DAF" w:rsidRPr="00736DAF" w:rsidRDefault="00736DAF" w:rsidP="00736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D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21.736%</w:t>
            </w:r>
          </w:p>
        </w:tc>
      </w:tr>
      <w:tr w:rsidR="00736DAF" w:rsidRPr="00736DAF" w14:paraId="52FC7000" w14:textId="77777777" w:rsidTr="00E5512A">
        <w:trPr>
          <w:trHeight w:val="270"/>
        </w:trPr>
        <w:tc>
          <w:tcPr>
            <w:tcW w:w="1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DDA96" w14:textId="77777777" w:rsidR="00736DAF" w:rsidRPr="00736DAF" w:rsidRDefault="00736DAF" w:rsidP="00736D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D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漫画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790E6" w14:textId="77777777" w:rsidR="00736DAF" w:rsidRPr="00736DAF" w:rsidRDefault="00736DAF" w:rsidP="00736D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D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comic.sfacg.com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E8A50" w14:textId="77777777" w:rsidR="00736DAF" w:rsidRPr="00736DAF" w:rsidRDefault="00736DAF" w:rsidP="00736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D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16011028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D1932" w14:textId="77777777" w:rsidR="00736DAF" w:rsidRPr="00736DAF" w:rsidRDefault="00736DAF" w:rsidP="00736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D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10.224%</w:t>
            </w:r>
          </w:p>
        </w:tc>
      </w:tr>
      <w:tr w:rsidR="00736DAF" w:rsidRPr="00736DAF" w14:paraId="38C20F30" w14:textId="77777777" w:rsidTr="00E5512A">
        <w:trPr>
          <w:trHeight w:val="270"/>
        </w:trPr>
        <w:tc>
          <w:tcPr>
            <w:tcW w:w="1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18BDD" w14:textId="77777777" w:rsidR="00736DAF" w:rsidRPr="00736DAF" w:rsidRDefault="00736DAF" w:rsidP="00736D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D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电影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F6B48" w14:textId="77777777" w:rsidR="00736DAF" w:rsidRPr="00736DAF" w:rsidRDefault="00736DAF" w:rsidP="00736D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D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www.1905.com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3ACBC" w14:textId="77777777" w:rsidR="00736DAF" w:rsidRPr="00736DAF" w:rsidRDefault="00736DAF" w:rsidP="00736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D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11072189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65A46" w14:textId="77777777" w:rsidR="00736DAF" w:rsidRPr="00736DAF" w:rsidRDefault="00736DAF" w:rsidP="00736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D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7.070%</w:t>
            </w:r>
          </w:p>
        </w:tc>
      </w:tr>
      <w:tr w:rsidR="00736DAF" w:rsidRPr="00736DAF" w14:paraId="1144BB71" w14:textId="77777777" w:rsidTr="00E5512A">
        <w:trPr>
          <w:trHeight w:val="270"/>
        </w:trPr>
        <w:tc>
          <w:tcPr>
            <w:tcW w:w="1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D8386" w14:textId="77777777" w:rsidR="00736DAF" w:rsidRPr="00736DAF" w:rsidRDefault="00736DAF" w:rsidP="00736D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D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手游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B7269" w14:textId="77777777" w:rsidR="00736DAF" w:rsidRPr="00736DAF" w:rsidRDefault="00A35318" w:rsidP="00736D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hyperlink r:id="rId12" w:history="1">
              <w:r w:rsidR="00736DAF" w:rsidRPr="00736DAF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www.77w7.com</w:t>
              </w:r>
            </w:hyperlink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111F7" w14:textId="77777777" w:rsidR="00736DAF" w:rsidRPr="00736DAF" w:rsidRDefault="00736DAF" w:rsidP="00736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D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3835239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B1941" w14:textId="77777777" w:rsidR="00736DAF" w:rsidRPr="00736DAF" w:rsidRDefault="00736DAF" w:rsidP="00736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D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2.449%</w:t>
            </w:r>
          </w:p>
        </w:tc>
      </w:tr>
      <w:tr w:rsidR="00736DAF" w:rsidRPr="00736DAF" w14:paraId="035111C3" w14:textId="77777777" w:rsidTr="00E5512A">
        <w:trPr>
          <w:trHeight w:val="270"/>
        </w:trPr>
        <w:tc>
          <w:tcPr>
            <w:tcW w:w="1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795F3" w14:textId="77777777" w:rsidR="00736DAF" w:rsidRPr="00736DAF" w:rsidRDefault="00736DAF" w:rsidP="00736D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D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电影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05216" w14:textId="77777777" w:rsidR="00736DAF" w:rsidRPr="00736DAF" w:rsidRDefault="00736DAF" w:rsidP="00736D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D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moviebox.baofeng.net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9E26A" w14:textId="77777777" w:rsidR="00736DAF" w:rsidRPr="00736DAF" w:rsidRDefault="00736DAF" w:rsidP="00736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D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3260238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00734" w14:textId="77777777" w:rsidR="00736DAF" w:rsidRPr="00736DAF" w:rsidRDefault="00736DAF" w:rsidP="00736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D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2.082%</w:t>
            </w:r>
          </w:p>
        </w:tc>
      </w:tr>
      <w:tr w:rsidR="00736DAF" w:rsidRPr="00736DAF" w14:paraId="1954EAFC" w14:textId="77777777" w:rsidTr="00E5512A">
        <w:trPr>
          <w:trHeight w:val="270"/>
        </w:trPr>
        <w:tc>
          <w:tcPr>
            <w:tcW w:w="1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31E56" w14:textId="77777777" w:rsidR="00736DAF" w:rsidRPr="00736DAF" w:rsidRDefault="00736DAF" w:rsidP="00736D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D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国际新闻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FA16F" w14:textId="77777777" w:rsidR="00736DAF" w:rsidRPr="00736DAF" w:rsidRDefault="00736DAF" w:rsidP="00736D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D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gb.cri.cn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10826" w14:textId="77777777" w:rsidR="00736DAF" w:rsidRPr="00736DAF" w:rsidRDefault="00736DAF" w:rsidP="00736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D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1979751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27812" w14:textId="77777777" w:rsidR="00736DAF" w:rsidRPr="00736DAF" w:rsidRDefault="00736DAF" w:rsidP="00736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D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1.264%</w:t>
            </w:r>
          </w:p>
        </w:tc>
      </w:tr>
      <w:tr w:rsidR="00736DAF" w:rsidRPr="00736DAF" w14:paraId="10D7AC7A" w14:textId="77777777" w:rsidTr="00E5512A">
        <w:trPr>
          <w:trHeight w:val="270"/>
        </w:trPr>
        <w:tc>
          <w:tcPr>
            <w:tcW w:w="1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791F9" w14:textId="77777777" w:rsidR="00736DAF" w:rsidRPr="00736DAF" w:rsidRDefault="00736DAF" w:rsidP="00736D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D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无url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7E1CA" w14:textId="77777777" w:rsidR="00736DAF" w:rsidRPr="00736DAF" w:rsidRDefault="00736DAF" w:rsidP="00736D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D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DBE2E" w14:textId="77777777" w:rsidR="00736DAF" w:rsidRPr="00736DAF" w:rsidRDefault="00736DAF" w:rsidP="00736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D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1828095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59C3E" w14:textId="77777777" w:rsidR="00736DAF" w:rsidRPr="00736DAF" w:rsidRDefault="00736DAF" w:rsidP="00736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D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1.167%</w:t>
            </w:r>
          </w:p>
        </w:tc>
      </w:tr>
      <w:tr w:rsidR="00736DAF" w:rsidRPr="00736DAF" w14:paraId="29ED3D47" w14:textId="77777777" w:rsidTr="00E5512A">
        <w:trPr>
          <w:trHeight w:val="270"/>
        </w:trPr>
        <w:tc>
          <w:tcPr>
            <w:tcW w:w="1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08668" w14:textId="77777777" w:rsidR="00736DAF" w:rsidRPr="00736DAF" w:rsidRDefault="00736DAF" w:rsidP="00736D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D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小说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12590" w14:textId="77777777" w:rsidR="00736DAF" w:rsidRPr="00736DAF" w:rsidRDefault="00736DAF" w:rsidP="00736D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D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novel.hongxiu.com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AE0B9" w14:textId="77777777" w:rsidR="00736DAF" w:rsidRPr="00736DAF" w:rsidRDefault="00736DAF" w:rsidP="00736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D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1432963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C0A20" w14:textId="77777777" w:rsidR="00736DAF" w:rsidRPr="00736DAF" w:rsidRDefault="00736DAF" w:rsidP="00736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D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0.915%</w:t>
            </w:r>
          </w:p>
        </w:tc>
      </w:tr>
      <w:tr w:rsidR="00736DAF" w:rsidRPr="00736DAF" w14:paraId="4210F6E6" w14:textId="77777777" w:rsidTr="00E5512A">
        <w:trPr>
          <w:trHeight w:val="270"/>
        </w:trPr>
        <w:tc>
          <w:tcPr>
            <w:tcW w:w="1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4837E" w14:textId="77777777" w:rsidR="00736DAF" w:rsidRPr="00736DAF" w:rsidRDefault="00736DAF" w:rsidP="00736D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D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小说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5432C" w14:textId="77777777" w:rsidR="00736DAF" w:rsidRPr="00736DAF" w:rsidRDefault="00A35318" w:rsidP="00736D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hyperlink r:id="rId13" w:history="1">
              <w:r w:rsidR="00736DAF" w:rsidRPr="00736DAF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www.17k.com</w:t>
              </w:r>
            </w:hyperlink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EFD59" w14:textId="77777777" w:rsidR="00736DAF" w:rsidRPr="00736DAF" w:rsidRDefault="00736DAF" w:rsidP="00736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D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1053288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A1DAB" w14:textId="77777777" w:rsidR="00736DAF" w:rsidRPr="00736DAF" w:rsidRDefault="00736DAF" w:rsidP="00736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D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0.673%</w:t>
            </w:r>
          </w:p>
        </w:tc>
      </w:tr>
      <w:tr w:rsidR="00736DAF" w:rsidRPr="00736DAF" w14:paraId="762F26AD" w14:textId="77777777" w:rsidTr="00E5512A">
        <w:trPr>
          <w:trHeight w:val="270"/>
        </w:trPr>
        <w:tc>
          <w:tcPr>
            <w:tcW w:w="1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C9DDD" w14:textId="77777777" w:rsidR="00736DAF" w:rsidRPr="00736DAF" w:rsidRDefault="00736DAF" w:rsidP="00736D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D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E59F" w14:textId="77777777" w:rsidR="00736DAF" w:rsidRPr="00736DAF" w:rsidRDefault="00736DAF" w:rsidP="00736D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D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others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609C2" w14:textId="77777777" w:rsidR="00736DAF" w:rsidRPr="00736DAF" w:rsidRDefault="00736DAF" w:rsidP="00736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D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3126035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14134" w14:textId="77777777" w:rsidR="00736DAF" w:rsidRPr="00736DAF" w:rsidRDefault="00736DAF" w:rsidP="00736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D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1.996%</w:t>
            </w:r>
          </w:p>
        </w:tc>
      </w:tr>
      <w:tr w:rsidR="00736DAF" w:rsidRPr="00736DAF" w14:paraId="0E931A1B" w14:textId="77777777" w:rsidTr="00E5512A">
        <w:trPr>
          <w:trHeight w:val="270"/>
        </w:trPr>
        <w:tc>
          <w:tcPr>
            <w:tcW w:w="1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BC34C" w14:textId="77777777" w:rsidR="00736DAF" w:rsidRPr="00736DAF" w:rsidRDefault="00736DAF" w:rsidP="00736D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D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总计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FE53F" w14:textId="77777777" w:rsidR="00736DAF" w:rsidRPr="00736DAF" w:rsidRDefault="00736DAF" w:rsidP="00736D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D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A62EC" w14:textId="77777777" w:rsidR="00736DAF" w:rsidRPr="00736DAF" w:rsidRDefault="00736DAF" w:rsidP="00736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D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156609166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1EB0C" w14:textId="77777777" w:rsidR="00736DAF" w:rsidRPr="00736DAF" w:rsidRDefault="00736DAF" w:rsidP="00736DA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D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100.000%</w:t>
            </w:r>
          </w:p>
        </w:tc>
      </w:tr>
    </w:tbl>
    <w:p w14:paraId="3C5D431E" w14:textId="77777777" w:rsidR="000F2EB8" w:rsidRDefault="000F2EB8" w:rsidP="008D1CE8">
      <w:pPr>
        <w:pStyle w:val="ListParagraph"/>
        <w:ind w:left="360" w:firstLineChars="0" w:firstLine="0"/>
      </w:pPr>
    </w:p>
    <w:p w14:paraId="60E4B069" w14:textId="77777777" w:rsidR="000F2EB8" w:rsidRDefault="000F2EB8" w:rsidP="008D1CE8">
      <w:pPr>
        <w:pStyle w:val="ListParagraph"/>
        <w:ind w:left="360" w:firstLineChars="0" w:firstLine="0"/>
      </w:pPr>
    </w:p>
    <w:p w14:paraId="4050962B" w14:textId="77777777" w:rsidR="000F2EB8" w:rsidRDefault="000F2EB8" w:rsidP="00A744E0"/>
    <w:p w14:paraId="6E9DCA48" w14:textId="77777777" w:rsidR="008E7FB3" w:rsidRDefault="0050455C" w:rsidP="00A744E0">
      <w:pPr>
        <w:pStyle w:val="Heading2"/>
        <w:numPr>
          <w:ilvl w:val="0"/>
          <w:numId w:val="4"/>
        </w:numPr>
      </w:pPr>
      <w:bookmarkStart w:id="7" w:name="_Toc434578798"/>
      <w:r>
        <w:rPr>
          <w:rFonts w:hint="eastAsia"/>
        </w:rPr>
        <w:lastRenderedPageBreak/>
        <w:t>不同域名</w:t>
      </w:r>
      <w:r>
        <w:t>分析</w:t>
      </w:r>
      <w:r w:rsidR="005D57DB">
        <w:rPr>
          <w:rFonts w:hint="eastAsia"/>
        </w:rPr>
        <w:t>，整体</w:t>
      </w:r>
      <w:r w:rsidR="005D57DB">
        <w:t>的</w:t>
      </w:r>
      <w:r w:rsidR="005D57DB">
        <w:rPr>
          <w:rFonts w:hint="eastAsia"/>
        </w:rPr>
        <w:t>成本</w:t>
      </w:r>
      <w:r w:rsidR="005D57DB">
        <w:t>cpm</w:t>
      </w:r>
      <w:r w:rsidR="005D57DB">
        <w:rPr>
          <w:rFonts w:hint="eastAsia"/>
        </w:rPr>
        <w:t>偏低</w:t>
      </w:r>
      <w:r w:rsidR="006C6B86">
        <w:rPr>
          <w:rFonts w:hint="eastAsia"/>
        </w:rPr>
        <w:t>，</w:t>
      </w:r>
      <w:r w:rsidR="006C6B86">
        <w:t>消耗较集中在两个域名</w:t>
      </w:r>
      <w:r w:rsidR="006C6B86">
        <w:rPr>
          <w:rFonts w:hint="eastAsia"/>
        </w:rPr>
        <w:t>上</w:t>
      </w:r>
      <w:bookmarkEnd w:id="7"/>
    </w:p>
    <w:p w14:paraId="3666241E" w14:textId="77777777" w:rsidR="00463D41" w:rsidRDefault="00463D41" w:rsidP="00C84DEA">
      <w:pPr>
        <w:pStyle w:val="ListParagraph"/>
        <w:numPr>
          <w:ilvl w:val="0"/>
          <w:numId w:val="13"/>
        </w:numPr>
        <w:ind w:firstLineChars="0"/>
      </w:pPr>
      <w:r>
        <w:rPr>
          <w:rFonts w:hint="eastAsia"/>
        </w:rPr>
        <w:t>取</w:t>
      </w:r>
      <w:r w:rsidR="00144F22">
        <w:rPr>
          <w:rFonts w:hint="eastAsia"/>
        </w:rPr>
        <w:t>请求</w:t>
      </w:r>
      <w:r w:rsidR="00144F22">
        <w:t>量</w:t>
      </w:r>
      <w:r w:rsidR="00144F22">
        <w:rPr>
          <w:rFonts w:hint="eastAsia"/>
        </w:rPr>
        <w:t>top</w:t>
      </w:r>
      <w:r w:rsidR="00144F22">
        <w:t>20</w:t>
      </w:r>
      <w:r w:rsidR="00144F22">
        <w:rPr>
          <w:rFonts w:hint="eastAsia"/>
        </w:rPr>
        <w:t>的</w:t>
      </w:r>
      <w:r w:rsidR="00144F22">
        <w:t>domain</w:t>
      </w:r>
      <w:r w:rsidR="00144F22">
        <w:t>，</w:t>
      </w:r>
      <w:r>
        <w:rPr>
          <w:rFonts w:hint="eastAsia"/>
        </w:rPr>
        <w:t>占</w:t>
      </w:r>
      <w:r>
        <w:t>整体流量的</w:t>
      </w:r>
      <w:r>
        <w:rPr>
          <w:rFonts w:hint="eastAsia"/>
        </w:rPr>
        <w:t>99.31</w:t>
      </w:r>
      <w:r>
        <w:t>%</w:t>
      </w:r>
      <w:r>
        <w:t>，</w:t>
      </w:r>
      <w:r w:rsidRPr="00292CA0">
        <w:rPr>
          <w:rFonts w:hint="eastAsia"/>
        </w:rPr>
        <w:t>长尾</w:t>
      </w:r>
      <w:r w:rsidRPr="00292CA0">
        <w:t>流量居多</w:t>
      </w:r>
      <w:r>
        <w:rPr>
          <w:rFonts w:hint="eastAsia"/>
        </w:rPr>
        <w:t>；</w:t>
      </w:r>
    </w:p>
    <w:p w14:paraId="07846566" w14:textId="77777777" w:rsidR="006C6B86" w:rsidRDefault="005D57DB" w:rsidP="00C84DEA">
      <w:pPr>
        <w:pStyle w:val="ListParagraph"/>
        <w:numPr>
          <w:ilvl w:val="0"/>
          <w:numId w:val="13"/>
        </w:numPr>
        <w:ind w:firstLineChars="0"/>
      </w:pPr>
      <w:r>
        <w:rPr>
          <w:rFonts w:hint="eastAsia"/>
        </w:rPr>
        <w:t>整体</w:t>
      </w:r>
      <w:r>
        <w:t>的</w:t>
      </w:r>
      <w:r>
        <w:rPr>
          <w:rFonts w:hint="eastAsia"/>
        </w:rPr>
        <w:t>成本</w:t>
      </w:r>
      <w:r>
        <w:t>cpm</w:t>
      </w:r>
      <w:r>
        <w:rPr>
          <w:rFonts w:hint="eastAsia"/>
        </w:rPr>
        <w:t>偏低，</w:t>
      </w:r>
      <w:r>
        <w:t>只有</w:t>
      </w:r>
      <w:r>
        <w:rPr>
          <w:rFonts w:hint="eastAsia"/>
        </w:rPr>
        <w:t>1.4</w:t>
      </w:r>
      <w:r>
        <w:rPr>
          <w:rFonts w:hint="eastAsia"/>
        </w:rPr>
        <w:t>元</w:t>
      </w:r>
      <w:r>
        <w:t>，</w:t>
      </w:r>
    </w:p>
    <w:p w14:paraId="7D32AD01" w14:textId="77777777" w:rsidR="00713009" w:rsidRDefault="005D57DB" w:rsidP="00C84DEA">
      <w:pPr>
        <w:pStyle w:val="ListParagraph"/>
        <w:numPr>
          <w:ilvl w:val="0"/>
          <w:numId w:val="13"/>
        </w:numPr>
        <w:ind w:firstLineChars="0"/>
      </w:pPr>
      <w:r>
        <w:rPr>
          <w:rFonts w:hint="eastAsia"/>
        </w:rPr>
        <w:t>其中</w:t>
      </w:r>
      <w:r>
        <w:t>消耗占比到</w:t>
      </w:r>
      <w:r>
        <w:rPr>
          <w:rFonts w:hint="eastAsia"/>
        </w:rPr>
        <w:t>70</w:t>
      </w:r>
      <w:r>
        <w:t>%</w:t>
      </w:r>
      <w:r>
        <w:t>的</w:t>
      </w:r>
      <w:r w:rsidRPr="005D57DB">
        <w:t>wl.houyi.baofeng.net</w:t>
      </w:r>
      <w:r w:rsidR="006C6B86">
        <w:rPr>
          <w:rFonts w:hint="eastAsia"/>
        </w:rPr>
        <w:t>，只是纯</w:t>
      </w:r>
      <w:r w:rsidR="006C6B86">
        <w:t>广告</w:t>
      </w:r>
      <w:r w:rsidR="006C6B86">
        <w:rPr>
          <w:rFonts w:hint="eastAsia"/>
        </w:rPr>
        <w:t>位</w:t>
      </w:r>
      <w:r w:rsidR="006C6B86">
        <w:t>的域名</w:t>
      </w:r>
      <w:r w:rsidR="006C6B86">
        <w:rPr>
          <w:rFonts w:hint="eastAsia"/>
        </w:rPr>
        <w:t>，</w:t>
      </w:r>
      <w:r w:rsidR="006C6B86">
        <w:t>且这个</w:t>
      </w:r>
      <w:r w:rsidR="006C6B86">
        <w:rPr>
          <w:rFonts w:hint="eastAsia"/>
        </w:rPr>
        <w:t>domain</w:t>
      </w:r>
      <w:r w:rsidR="006C6B86">
        <w:t>的</w:t>
      </w:r>
      <w:r w:rsidR="006C6B86">
        <w:t>CPC</w:t>
      </w:r>
      <w:r w:rsidR="006C6B86">
        <w:t>、</w:t>
      </w:r>
      <w:r w:rsidR="006C6B86">
        <w:t>cpm</w:t>
      </w:r>
      <w:r w:rsidR="006C6B86">
        <w:t>、</w:t>
      </w:r>
      <w:r w:rsidR="006C6B86">
        <w:t>ctr</w:t>
      </w:r>
      <w:r w:rsidR="006C6B86">
        <w:t>均很低</w:t>
      </w:r>
      <w:r w:rsidR="006C6B86">
        <w:rPr>
          <w:rFonts w:hint="eastAsia"/>
        </w:rPr>
        <w:t>，</w:t>
      </w:r>
      <w:r w:rsidR="006C6B86">
        <w:t>其次是</w:t>
      </w:r>
      <w:hyperlink r:id="rId14" w:history="1">
        <w:r w:rsidR="006C6B86" w:rsidRPr="00845D6A">
          <w:rPr>
            <w:rStyle w:val="Hyperlink"/>
          </w:rPr>
          <w:t>www.1905.com</w:t>
        </w:r>
      </w:hyperlink>
      <w:r w:rsidR="006C6B86">
        <w:rPr>
          <w:rFonts w:hint="eastAsia"/>
        </w:rPr>
        <w:t>，</w:t>
      </w:r>
      <w:r w:rsidR="006C6B86">
        <w:t>消耗占比</w:t>
      </w:r>
      <w:r w:rsidR="006C6B86">
        <w:rPr>
          <w:rFonts w:hint="eastAsia"/>
        </w:rPr>
        <w:t>13</w:t>
      </w:r>
      <w:r w:rsidR="006C6B86">
        <w:t>%</w:t>
      </w:r>
      <w:r w:rsidR="006C6B86">
        <w:t>，</w:t>
      </w:r>
      <w:r w:rsidR="006C6B86">
        <w:rPr>
          <w:rFonts w:hint="eastAsia"/>
        </w:rPr>
        <w:t>ctr</w:t>
      </w:r>
      <w:r w:rsidR="006C6B86">
        <w:t>偏低，</w:t>
      </w:r>
      <w:r w:rsidR="006C6B86">
        <w:t>CPC</w:t>
      </w:r>
      <w:r w:rsidR="006C6B86">
        <w:t>偏高；</w:t>
      </w:r>
    </w:p>
    <w:p w14:paraId="1C23ECFC" w14:textId="77777777" w:rsidR="00713009" w:rsidRDefault="00713009" w:rsidP="00CD0B07"/>
    <w:p w14:paraId="29474F7F" w14:textId="77777777" w:rsidR="00713009" w:rsidRDefault="00CD0B07" w:rsidP="008D1CE8">
      <w:pPr>
        <w:pStyle w:val="ListParagraph"/>
        <w:ind w:left="360" w:firstLineChars="0" w:firstLine="0"/>
      </w:pPr>
      <w:r>
        <w:rPr>
          <w:rFonts w:hint="eastAsia"/>
        </w:rPr>
        <w:t>（表</w:t>
      </w:r>
      <w:r>
        <w:t>三</w:t>
      </w:r>
      <w:r w:rsidR="006F6C78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between 20151019 and 20151023</w:t>
      </w:r>
      <w:r>
        <w:rPr>
          <w:rFonts w:hint="eastAsia"/>
        </w:rPr>
        <w:t>）</w:t>
      </w:r>
    </w:p>
    <w:tbl>
      <w:tblPr>
        <w:tblW w:w="6736" w:type="dxa"/>
        <w:tblInd w:w="-5" w:type="dxa"/>
        <w:tblLook w:val="04A0" w:firstRow="1" w:lastRow="0" w:firstColumn="1" w:lastColumn="0" w:noHBand="0" w:noVBand="1"/>
      </w:tblPr>
      <w:tblGrid>
        <w:gridCol w:w="2416"/>
        <w:gridCol w:w="1080"/>
        <w:gridCol w:w="1182"/>
        <w:gridCol w:w="978"/>
        <w:gridCol w:w="1080"/>
      </w:tblGrid>
      <w:tr w:rsidR="00292CA0" w:rsidRPr="00292CA0" w14:paraId="0A29FE66" w14:textId="77777777" w:rsidTr="00292CA0">
        <w:trPr>
          <w:trHeight w:val="270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18DB6" w14:textId="77777777" w:rsidR="00292CA0" w:rsidRPr="00292CA0" w:rsidRDefault="00292CA0" w:rsidP="00292C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92C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流量.域名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6390A" w14:textId="77777777" w:rsidR="00292CA0" w:rsidRPr="00292CA0" w:rsidRDefault="00292CA0" w:rsidP="00292C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92C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6F7C4" w14:textId="77777777" w:rsidR="00292CA0" w:rsidRPr="00292CA0" w:rsidRDefault="00292CA0" w:rsidP="00292C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92C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消耗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占比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C10D1" w14:textId="77777777" w:rsidR="00292CA0" w:rsidRPr="00292CA0" w:rsidRDefault="00292CA0" w:rsidP="00292C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92C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cpm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DEA16" w14:textId="77777777" w:rsidR="00292CA0" w:rsidRPr="00292CA0" w:rsidRDefault="00292CA0" w:rsidP="00292C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92C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cpc</w:t>
            </w:r>
          </w:p>
        </w:tc>
      </w:tr>
      <w:tr w:rsidR="00292CA0" w:rsidRPr="00292CA0" w14:paraId="7823E6B4" w14:textId="77777777" w:rsidTr="00292CA0">
        <w:trPr>
          <w:trHeight w:val="270"/>
        </w:trPr>
        <w:tc>
          <w:tcPr>
            <w:tcW w:w="2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14F92" w14:textId="77777777" w:rsidR="00292CA0" w:rsidRPr="00292CA0" w:rsidRDefault="00292CA0" w:rsidP="00292C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92C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wl.houyi.baofeng.net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65694" w14:textId="77777777" w:rsidR="00292CA0" w:rsidRPr="00292CA0" w:rsidRDefault="00292CA0" w:rsidP="00292CA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92C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0.08%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42AA2" w14:textId="77777777" w:rsidR="00292CA0" w:rsidRPr="00292CA0" w:rsidRDefault="00292CA0" w:rsidP="00292CA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92C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69.25%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44B89" w14:textId="77777777" w:rsidR="00292CA0" w:rsidRPr="00292CA0" w:rsidRDefault="00292CA0" w:rsidP="00292CA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92C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0.63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2B9EE" w14:textId="77777777" w:rsidR="00292CA0" w:rsidRPr="00292CA0" w:rsidRDefault="00292CA0" w:rsidP="00292CA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92C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0.83</w:t>
            </w:r>
          </w:p>
        </w:tc>
      </w:tr>
      <w:tr w:rsidR="00292CA0" w:rsidRPr="00292CA0" w14:paraId="3905A8A4" w14:textId="77777777" w:rsidTr="00292CA0">
        <w:trPr>
          <w:trHeight w:val="270"/>
        </w:trPr>
        <w:tc>
          <w:tcPr>
            <w:tcW w:w="2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6825A" w14:textId="77777777" w:rsidR="00292CA0" w:rsidRPr="00292CA0" w:rsidRDefault="00292CA0" w:rsidP="00292C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92C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www.1905.com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36D04" w14:textId="77777777" w:rsidR="00292CA0" w:rsidRPr="00292CA0" w:rsidRDefault="00292CA0" w:rsidP="00292CA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92C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0.02%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A26BE" w14:textId="77777777" w:rsidR="00292CA0" w:rsidRPr="00292CA0" w:rsidRDefault="00292CA0" w:rsidP="00292CA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92C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13.05%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D1D44" w14:textId="77777777" w:rsidR="00292CA0" w:rsidRPr="00292CA0" w:rsidRDefault="00292CA0" w:rsidP="00292CA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92C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8962A" w14:textId="77777777" w:rsidR="00292CA0" w:rsidRPr="00292CA0" w:rsidRDefault="00292CA0" w:rsidP="00292CA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92C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6.97</w:t>
            </w:r>
          </w:p>
        </w:tc>
      </w:tr>
      <w:tr w:rsidR="00292CA0" w:rsidRPr="00292CA0" w14:paraId="0DE0D11F" w14:textId="77777777" w:rsidTr="00292CA0">
        <w:trPr>
          <w:trHeight w:val="270"/>
        </w:trPr>
        <w:tc>
          <w:tcPr>
            <w:tcW w:w="2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37E2F" w14:textId="77777777" w:rsidR="00292CA0" w:rsidRPr="00292CA0" w:rsidRDefault="00292CA0" w:rsidP="00292C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92C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video.baomihua.com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CAC69" w14:textId="77777777" w:rsidR="00292CA0" w:rsidRPr="00292CA0" w:rsidRDefault="00292CA0" w:rsidP="00292CA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92C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0.19%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F2217" w14:textId="77777777" w:rsidR="00292CA0" w:rsidRPr="00292CA0" w:rsidRDefault="00292CA0" w:rsidP="00292CA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92C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4.84%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BC66A" w14:textId="77777777" w:rsidR="00292CA0" w:rsidRPr="00292CA0" w:rsidRDefault="00292CA0" w:rsidP="00292CA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92C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7A639" w14:textId="77777777" w:rsidR="00292CA0" w:rsidRPr="00292CA0" w:rsidRDefault="00292CA0" w:rsidP="00292CA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92C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2.71</w:t>
            </w:r>
          </w:p>
        </w:tc>
      </w:tr>
      <w:tr w:rsidR="00292CA0" w:rsidRPr="00292CA0" w14:paraId="5C0AB9D7" w14:textId="77777777" w:rsidTr="00292CA0">
        <w:trPr>
          <w:trHeight w:val="270"/>
        </w:trPr>
        <w:tc>
          <w:tcPr>
            <w:tcW w:w="2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341D8" w14:textId="77777777" w:rsidR="00292CA0" w:rsidRPr="00292CA0" w:rsidRDefault="00292CA0" w:rsidP="00292C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92C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www.77w7.com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1BC0E" w14:textId="77777777" w:rsidR="00292CA0" w:rsidRPr="00292CA0" w:rsidRDefault="00292CA0" w:rsidP="00292CA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92C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0.00%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854F5" w14:textId="77777777" w:rsidR="00292CA0" w:rsidRPr="00292CA0" w:rsidRDefault="00292CA0" w:rsidP="00292CA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92C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4.37%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FF5C0" w14:textId="77777777" w:rsidR="00292CA0" w:rsidRPr="00292CA0" w:rsidRDefault="00292CA0" w:rsidP="00292CA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92C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0.62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389D0" w14:textId="77777777" w:rsidR="00292CA0" w:rsidRPr="00292CA0" w:rsidRDefault="00292CA0" w:rsidP="00292CA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92C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292CA0" w:rsidRPr="00292CA0" w14:paraId="67ED9A2B" w14:textId="77777777" w:rsidTr="00292CA0">
        <w:trPr>
          <w:trHeight w:val="270"/>
        </w:trPr>
        <w:tc>
          <w:tcPr>
            <w:tcW w:w="2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85FAC" w14:textId="77777777" w:rsidR="00292CA0" w:rsidRPr="00292CA0" w:rsidRDefault="00292CA0" w:rsidP="00292C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92C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www.milnews.com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B18E8" w14:textId="77777777" w:rsidR="00292CA0" w:rsidRPr="00292CA0" w:rsidRDefault="00292CA0" w:rsidP="00292CA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92C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0.30%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76ACD" w14:textId="77777777" w:rsidR="00292CA0" w:rsidRPr="00292CA0" w:rsidRDefault="00292CA0" w:rsidP="00292CA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92C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2.96%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9113E" w14:textId="77777777" w:rsidR="00292CA0" w:rsidRPr="00292CA0" w:rsidRDefault="00292CA0" w:rsidP="00292CA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92C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3.81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7380A" w14:textId="77777777" w:rsidR="00292CA0" w:rsidRPr="00292CA0" w:rsidRDefault="00292CA0" w:rsidP="00292CA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92C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1.26</w:t>
            </w:r>
          </w:p>
        </w:tc>
      </w:tr>
      <w:tr w:rsidR="00292CA0" w:rsidRPr="00292CA0" w14:paraId="0BE3487E" w14:textId="77777777" w:rsidTr="00292CA0">
        <w:trPr>
          <w:trHeight w:val="270"/>
        </w:trPr>
        <w:tc>
          <w:tcPr>
            <w:tcW w:w="2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048DA" w14:textId="77777777" w:rsidR="00292CA0" w:rsidRPr="00292CA0" w:rsidRDefault="00292CA0" w:rsidP="00292C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92C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novel.hongxiu.com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795E2" w14:textId="77777777" w:rsidR="00292CA0" w:rsidRPr="00292CA0" w:rsidRDefault="00292CA0" w:rsidP="00292CA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92C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0.05%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DCBE8" w14:textId="77777777" w:rsidR="00292CA0" w:rsidRPr="00292CA0" w:rsidRDefault="00292CA0" w:rsidP="00292CA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92C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1.39%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43DB9" w14:textId="77777777" w:rsidR="00292CA0" w:rsidRPr="00292CA0" w:rsidRDefault="00292CA0" w:rsidP="00292CA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92C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2.46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0D620" w14:textId="77777777" w:rsidR="00292CA0" w:rsidRPr="00292CA0" w:rsidRDefault="00292CA0" w:rsidP="00292CA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92C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4.91</w:t>
            </w:r>
          </w:p>
        </w:tc>
      </w:tr>
      <w:tr w:rsidR="00292CA0" w:rsidRPr="00292CA0" w14:paraId="03367361" w14:textId="77777777" w:rsidTr="00292CA0">
        <w:trPr>
          <w:trHeight w:val="270"/>
        </w:trPr>
        <w:tc>
          <w:tcPr>
            <w:tcW w:w="2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0CC76" w14:textId="77777777" w:rsidR="00292CA0" w:rsidRPr="00292CA0" w:rsidRDefault="00292CA0" w:rsidP="00292C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92C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097AC" w14:textId="77777777" w:rsidR="00292CA0" w:rsidRPr="00292CA0" w:rsidRDefault="00292CA0" w:rsidP="00292CA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92C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0.01%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75BEE" w14:textId="77777777" w:rsidR="00292CA0" w:rsidRPr="00292CA0" w:rsidRDefault="00292CA0" w:rsidP="00292CA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92C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0.89%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E8703" w14:textId="77777777" w:rsidR="00292CA0" w:rsidRPr="00292CA0" w:rsidRDefault="00292CA0" w:rsidP="00292CA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92C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0.37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E635B" w14:textId="77777777" w:rsidR="00292CA0" w:rsidRPr="00292CA0" w:rsidRDefault="00292CA0" w:rsidP="00292CA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92C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7.06</w:t>
            </w:r>
          </w:p>
        </w:tc>
      </w:tr>
      <w:tr w:rsidR="00292CA0" w:rsidRPr="00292CA0" w14:paraId="53329F3F" w14:textId="77777777" w:rsidTr="00292CA0">
        <w:trPr>
          <w:trHeight w:val="270"/>
        </w:trPr>
        <w:tc>
          <w:tcPr>
            <w:tcW w:w="2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4F121" w14:textId="77777777" w:rsidR="00292CA0" w:rsidRPr="00292CA0" w:rsidRDefault="00292CA0" w:rsidP="00292C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92C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www.17k.com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3753B" w14:textId="77777777" w:rsidR="00292CA0" w:rsidRPr="00292CA0" w:rsidRDefault="00292CA0" w:rsidP="00292CA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92C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0.29%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514AD" w14:textId="77777777" w:rsidR="00292CA0" w:rsidRPr="00292CA0" w:rsidRDefault="00292CA0" w:rsidP="00292CA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92C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0.66%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70C2F" w14:textId="77777777" w:rsidR="00292CA0" w:rsidRPr="00292CA0" w:rsidRDefault="00292CA0" w:rsidP="00292CA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92C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B6807" w14:textId="77777777" w:rsidR="00292CA0" w:rsidRPr="00292CA0" w:rsidRDefault="00292CA0" w:rsidP="00292CA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92C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0.42</w:t>
            </w:r>
          </w:p>
        </w:tc>
      </w:tr>
      <w:tr w:rsidR="00292CA0" w:rsidRPr="00292CA0" w14:paraId="0C00109E" w14:textId="77777777" w:rsidTr="00292CA0">
        <w:trPr>
          <w:trHeight w:val="270"/>
        </w:trPr>
        <w:tc>
          <w:tcPr>
            <w:tcW w:w="2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41165" w14:textId="77777777" w:rsidR="00292CA0" w:rsidRPr="00292CA0" w:rsidRDefault="00292CA0" w:rsidP="00292CA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92CA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comic.sfacg.com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C43E8" w14:textId="77777777" w:rsidR="00292CA0" w:rsidRPr="00292CA0" w:rsidRDefault="00292CA0" w:rsidP="00292CA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92C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0.03%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5EA8E" w14:textId="77777777" w:rsidR="00292CA0" w:rsidRPr="00292CA0" w:rsidRDefault="00292CA0" w:rsidP="00292CA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92C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0.55%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42A2B" w14:textId="77777777" w:rsidR="00292CA0" w:rsidRPr="00292CA0" w:rsidRDefault="00292CA0" w:rsidP="00292CA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92C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292A1" w14:textId="77777777" w:rsidR="00292CA0" w:rsidRPr="00292CA0" w:rsidRDefault="00292CA0" w:rsidP="00292CA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92C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1.93</w:t>
            </w:r>
          </w:p>
        </w:tc>
      </w:tr>
      <w:tr w:rsidR="00292CA0" w:rsidRPr="00292CA0" w14:paraId="67931DFB" w14:textId="77777777" w:rsidTr="00292CA0">
        <w:trPr>
          <w:trHeight w:val="270"/>
        </w:trPr>
        <w:tc>
          <w:tcPr>
            <w:tcW w:w="2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A46FA" w14:textId="77777777" w:rsidR="00292CA0" w:rsidRPr="00292CA0" w:rsidRDefault="00292CA0" w:rsidP="00292C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92C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junshi.xilu.com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1CCE5" w14:textId="77777777" w:rsidR="00292CA0" w:rsidRPr="00292CA0" w:rsidRDefault="00292CA0" w:rsidP="00292CA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92C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0.11%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E5292" w14:textId="77777777" w:rsidR="00292CA0" w:rsidRPr="00292CA0" w:rsidRDefault="00292CA0" w:rsidP="00292CA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92C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0.55%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27BAA" w14:textId="77777777" w:rsidR="00292CA0" w:rsidRPr="00292CA0" w:rsidRDefault="00292CA0" w:rsidP="00292CA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92C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EED52" w14:textId="77777777" w:rsidR="00292CA0" w:rsidRPr="00292CA0" w:rsidRDefault="00292CA0" w:rsidP="00292CA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92C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1.13</w:t>
            </w:r>
          </w:p>
        </w:tc>
      </w:tr>
      <w:tr w:rsidR="00292CA0" w:rsidRPr="00292CA0" w14:paraId="11F4C4CC" w14:textId="77777777" w:rsidTr="00292CA0">
        <w:trPr>
          <w:trHeight w:val="270"/>
        </w:trPr>
        <w:tc>
          <w:tcPr>
            <w:tcW w:w="2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2130F" w14:textId="77777777" w:rsidR="00292CA0" w:rsidRPr="00292CA0" w:rsidRDefault="00292CA0" w:rsidP="00292C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92C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gb.cri.cn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1D702" w14:textId="77777777" w:rsidR="00292CA0" w:rsidRPr="00292CA0" w:rsidRDefault="00292CA0" w:rsidP="00292CA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92C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0.01%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20FD1" w14:textId="77777777" w:rsidR="00292CA0" w:rsidRPr="00292CA0" w:rsidRDefault="00292CA0" w:rsidP="00292CA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92C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0.53%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57F38" w14:textId="77777777" w:rsidR="00292CA0" w:rsidRPr="00292CA0" w:rsidRDefault="00292CA0" w:rsidP="00292CA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92C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E6D52" w14:textId="77777777" w:rsidR="00292CA0" w:rsidRPr="00292CA0" w:rsidRDefault="00292CA0" w:rsidP="00292CA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92C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5.62</w:t>
            </w:r>
          </w:p>
        </w:tc>
      </w:tr>
      <w:tr w:rsidR="00292CA0" w:rsidRPr="00292CA0" w14:paraId="6E561F19" w14:textId="77777777" w:rsidTr="00292CA0">
        <w:trPr>
          <w:trHeight w:val="270"/>
        </w:trPr>
        <w:tc>
          <w:tcPr>
            <w:tcW w:w="2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E9010" w14:textId="77777777" w:rsidR="00292CA0" w:rsidRPr="00292CA0" w:rsidRDefault="00292CA0" w:rsidP="00292C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92C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moviebox.baofeng.net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99A5D" w14:textId="77777777" w:rsidR="00292CA0" w:rsidRPr="00292CA0" w:rsidRDefault="00292CA0" w:rsidP="00292CA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92C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0.02%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3D8FF" w14:textId="77777777" w:rsidR="00292CA0" w:rsidRPr="00292CA0" w:rsidRDefault="00292CA0" w:rsidP="00292CA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92C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0.44%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8882E" w14:textId="77777777" w:rsidR="00292CA0" w:rsidRPr="00292CA0" w:rsidRDefault="00292CA0" w:rsidP="00292CA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92C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D0282" w14:textId="77777777" w:rsidR="00292CA0" w:rsidRPr="00292CA0" w:rsidRDefault="00292CA0" w:rsidP="00292CA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92C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2.81</w:t>
            </w:r>
          </w:p>
        </w:tc>
      </w:tr>
      <w:tr w:rsidR="00292CA0" w:rsidRPr="00292CA0" w14:paraId="73F95C6F" w14:textId="77777777" w:rsidTr="00292CA0">
        <w:trPr>
          <w:trHeight w:val="270"/>
        </w:trPr>
        <w:tc>
          <w:tcPr>
            <w:tcW w:w="2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3F53E" w14:textId="77777777" w:rsidR="00292CA0" w:rsidRPr="00292CA0" w:rsidRDefault="00292CA0" w:rsidP="00292C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92C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images.sohu.com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452C5" w14:textId="77777777" w:rsidR="00292CA0" w:rsidRPr="00292CA0" w:rsidRDefault="00292CA0" w:rsidP="00292CA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92C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0.03%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8242A" w14:textId="77777777" w:rsidR="00292CA0" w:rsidRPr="00292CA0" w:rsidRDefault="00292CA0" w:rsidP="00292CA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92C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0.20%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01581" w14:textId="77777777" w:rsidR="00292CA0" w:rsidRPr="00292CA0" w:rsidRDefault="00292CA0" w:rsidP="00292CA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92C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5E32F" w14:textId="77777777" w:rsidR="00292CA0" w:rsidRPr="00292CA0" w:rsidRDefault="00292CA0" w:rsidP="00292CA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92C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4.72</w:t>
            </w:r>
          </w:p>
        </w:tc>
      </w:tr>
      <w:tr w:rsidR="00292CA0" w:rsidRPr="00292CA0" w14:paraId="369F3A8C" w14:textId="77777777" w:rsidTr="00292CA0">
        <w:trPr>
          <w:trHeight w:val="270"/>
        </w:trPr>
        <w:tc>
          <w:tcPr>
            <w:tcW w:w="2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C10C6" w14:textId="77777777" w:rsidR="00292CA0" w:rsidRPr="00292CA0" w:rsidRDefault="00292CA0" w:rsidP="00292C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92C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shizheng.xilu.com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C5EE9" w14:textId="77777777" w:rsidR="00292CA0" w:rsidRPr="00292CA0" w:rsidRDefault="00292CA0" w:rsidP="00292CA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92C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0.42%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1E876" w14:textId="77777777" w:rsidR="00292CA0" w:rsidRPr="00292CA0" w:rsidRDefault="00292CA0" w:rsidP="00292CA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92C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0.16%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FCC36" w14:textId="77777777" w:rsidR="00292CA0" w:rsidRPr="00292CA0" w:rsidRDefault="00292CA0" w:rsidP="00292CA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92C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A0930" w14:textId="77777777" w:rsidR="00292CA0" w:rsidRPr="00292CA0" w:rsidRDefault="00292CA0" w:rsidP="00292CA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92C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0.3</w:t>
            </w:r>
          </w:p>
        </w:tc>
      </w:tr>
      <w:tr w:rsidR="00292CA0" w:rsidRPr="00292CA0" w14:paraId="4DFCE263" w14:textId="77777777" w:rsidTr="00292CA0">
        <w:trPr>
          <w:trHeight w:val="270"/>
        </w:trPr>
        <w:tc>
          <w:tcPr>
            <w:tcW w:w="2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5EAF9" w14:textId="77777777" w:rsidR="00292CA0" w:rsidRPr="00292CA0" w:rsidRDefault="00292CA0" w:rsidP="00292C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92C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www.xilu.com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40B54" w14:textId="77777777" w:rsidR="00292CA0" w:rsidRPr="00292CA0" w:rsidRDefault="00292CA0" w:rsidP="00292CA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92C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0.21%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36A30" w14:textId="77777777" w:rsidR="00292CA0" w:rsidRPr="00292CA0" w:rsidRDefault="00292CA0" w:rsidP="00292CA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92C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0.09%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D70A8" w14:textId="77777777" w:rsidR="00292CA0" w:rsidRPr="00292CA0" w:rsidRDefault="00292CA0" w:rsidP="00292CA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92C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1.26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79FDF" w14:textId="77777777" w:rsidR="00292CA0" w:rsidRPr="00292CA0" w:rsidRDefault="00292CA0" w:rsidP="00292CA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92C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0.59</w:t>
            </w:r>
          </w:p>
        </w:tc>
      </w:tr>
      <w:tr w:rsidR="00292CA0" w:rsidRPr="00292CA0" w14:paraId="445DF72B" w14:textId="77777777" w:rsidTr="00292CA0">
        <w:trPr>
          <w:trHeight w:val="270"/>
        </w:trPr>
        <w:tc>
          <w:tcPr>
            <w:tcW w:w="2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5C887" w14:textId="77777777" w:rsidR="00292CA0" w:rsidRPr="00292CA0" w:rsidRDefault="00292CA0" w:rsidP="00292C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92C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g.163.com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AE32C" w14:textId="77777777" w:rsidR="00292CA0" w:rsidRPr="00292CA0" w:rsidRDefault="00292CA0" w:rsidP="00292CA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92C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0.00%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9D9D6" w14:textId="77777777" w:rsidR="00292CA0" w:rsidRPr="00292CA0" w:rsidRDefault="00292CA0" w:rsidP="00292CA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92C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0.04%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6D230" w14:textId="77777777" w:rsidR="00292CA0" w:rsidRPr="00292CA0" w:rsidRDefault="00292CA0" w:rsidP="00292CA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92C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A6768" w14:textId="77777777" w:rsidR="00292CA0" w:rsidRPr="00292CA0" w:rsidRDefault="00292CA0" w:rsidP="00292CA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92C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292CA0" w:rsidRPr="00292CA0" w14:paraId="111B8CA0" w14:textId="77777777" w:rsidTr="00292CA0">
        <w:trPr>
          <w:trHeight w:val="270"/>
        </w:trPr>
        <w:tc>
          <w:tcPr>
            <w:tcW w:w="2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00629" w14:textId="77777777" w:rsidR="00292CA0" w:rsidRPr="00292CA0" w:rsidRDefault="00292CA0" w:rsidP="00292C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92C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mm.17k.com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92F0F" w14:textId="77777777" w:rsidR="00292CA0" w:rsidRPr="00292CA0" w:rsidRDefault="00292CA0" w:rsidP="00292CA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92C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0.20%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F15F7" w14:textId="77777777" w:rsidR="00292CA0" w:rsidRPr="00292CA0" w:rsidRDefault="00292CA0" w:rsidP="00292CA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92C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0.01%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A4B19" w14:textId="77777777" w:rsidR="00292CA0" w:rsidRPr="00292CA0" w:rsidRDefault="00292CA0" w:rsidP="00292CA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92C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FB18F" w14:textId="77777777" w:rsidR="00292CA0" w:rsidRPr="00292CA0" w:rsidRDefault="00292CA0" w:rsidP="00292CA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92C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0.62</w:t>
            </w:r>
          </w:p>
        </w:tc>
      </w:tr>
      <w:tr w:rsidR="00292CA0" w:rsidRPr="00292CA0" w14:paraId="1D8A9EE1" w14:textId="77777777" w:rsidTr="00292CA0">
        <w:trPr>
          <w:trHeight w:val="270"/>
        </w:trPr>
        <w:tc>
          <w:tcPr>
            <w:tcW w:w="2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E8926" w14:textId="77777777" w:rsidR="00292CA0" w:rsidRPr="00292CA0" w:rsidRDefault="00292CA0" w:rsidP="00292C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92C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static.atm.youku.com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06B65" w14:textId="77777777" w:rsidR="00292CA0" w:rsidRPr="00292CA0" w:rsidRDefault="00292CA0" w:rsidP="00292CA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92C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0.00%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4CD71" w14:textId="77777777" w:rsidR="00292CA0" w:rsidRPr="00292CA0" w:rsidRDefault="00292CA0" w:rsidP="00292CA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92C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0.00%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A5A64" w14:textId="77777777" w:rsidR="00292CA0" w:rsidRPr="00292CA0" w:rsidRDefault="00292CA0" w:rsidP="00292CA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92C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A8F5D" w14:textId="77777777" w:rsidR="00292CA0" w:rsidRPr="00292CA0" w:rsidRDefault="00292CA0" w:rsidP="00292CA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92C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</w:tbl>
    <w:p w14:paraId="69FDEB23" w14:textId="77777777" w:rsidR="0050455C" w:rsidRDefault="0050455C" w:rsidP="008D1CE8">
      <w:pPr>
        <w:pStyle w:val="ListParagraph"/>
        <w:ind w:left="360" w:firstLineChars="0" w:firstLine="0"/>
      </w:pPr>
    </w:p>
    <w:p w14:paraId="4D328FE8" w14:textId="77777777" w:rsidR="0050455C" w:rsidRDefault="0050455C" w:rsidP="008D1CE8">
      <w:pPr>
        <w:pStyle w:val="ListParagraph"/>
        <w:ind w:left="360" w:firstLineChars="0" w:firstLine="0"/>
      </w:pPr>
    </w:p>
    <w:p w14:paraId="27C78A3B" w14:textId="77777777" w:rsidR="0050455C" w:rsidRDefault="0050455C" w:rsidP="008D1CE8">
      <w:pPr>
        <w:pStyle w:val="ListParagraph"/>
        <w:ind w:left="360" w:firstLineChars="0" w:firstLine="0"/>
      </w:pPr>
    </w:p>
    <w:p w14:paraId="2D0EAFD5" w14:textId="77777777" w:rsidR="0050455C" w:rsidRDefault="0050455C" w:rsidP="008D1CE8">
      <w:pPr>
        <w:pStyle w:val="ListParagraph"/>
        <w:ind w:left="360" w:firstLineChars="0" w:firstLine="0"/>
      </w:pPr>
    </w:p>
    <w:p w14:paraId="277C5346" w14:textId="77777777" w:rsidR="0050455C" w:rsidRDefault="0050455C" w:rsidP="008D1CE8">
      <w:pPr>
        <w:pStyle w:val="ListParagraph"/>
        <w:ind w:left="360" w:firstLineChars="0" w:firstLine="0"/>
      </w:pPr>
    </w:p>
    <w:p w14:paraId="6793768D" w14:textId="77777777" w:rsidR="0050455C" w:rsidRDefault="0050455C" w:rsidP="008D1CE8">
      <w:pPr>
        <w:pStyle w:val="ListParagraph"/>
        <w:ind w:left="360" w:firstLineChars="0" w:firstLine="0"/>
      </w:pPr>
    </w:p>
    <w:p w14:paraId="1F37DC10" w14:textId="77777777" w:rsidR="0050455C" w:rsidRDefault="0050455C" w:rsidP="008D1CE8">
      <w:pPr>
        <w:pStyle w:val="ListParagraph"/>
        <w:ind w:left="360" w:firstLineChars="0" w:firstLine="0"/>
      </w:pPr>
    </w:p>
    <w:p w14:paraId="3D020750" w14:textId="77777777" w:rsidR="0050455C" w:rsidRDefault="0050455C" w:rsidP="008D1CE8">
      <w:pPr>
        <w:pStyle w:val="ListParagraph"/>
        <w:ind w:left="360" w:firstLineChars="0" w:firstLine="0"/>
      </w:pPr>
    </w:p>
    <w:p w14:paraId="11DF5611" w14:textId="77777777" w:rsidR="0050455C" w:rsidRDefault="0050455C" w:rsidP="008D1CE8">
      <w:pPr>
        <w:pStyle w:val="ListParagraph"/>
        <w:ind w:left="360" w:firstLineChars="0" w:firstLine="0"/>
      </w:pPr>
    </w:p>
    <w:p w14:paraId="3FF58106" w14:textId="77777777" w:rsidR="0050455C" w:rsidRDefault="0050455C" w:rsidP="006F6C78"/>
    <w:p w14:paraId="48639B85" w14:textId="77777777" w:rsidR="00CD0B07" w:rsidRDefault="00CD0B07" w:rsidP="008D1CE8">
      <w:pPr>
        <w:pStyle w:val="ListParagraph"/>
        <w:ind w:left="360" w:firstLineChars="0" w:firstLine="0"/>
      </w:pPr>
    </w:p>
    <w:p w14:paraId="30521D13" w14:textId="77777777" w:rsidR="00CD0B07" w:rsidRDefault="00CD0B07" w:rsidP="008D1CE8">
      <w:pPr>
        <w:pStyle w:val="ListParagraph"/>
        <w:ind w:left="360" w:firstLineChars="0" w:firstLine="0"/>
      </w:pPr>
    </w:p>
    <w:p w14:paraId="593240FC" w14:textId="77777777" w:rsidR="00382AAD" w:rsidRDefault="00382AAD" w:rsidP="00AC3E2C"/>
    <w:p w14:paraId="77F3F0A4" w14:textId="77777777" w:rsidR="005D2A55" w:rsidRDefault="00382AAD" w:rsidP="005D2A55">
      <w:pPr>
        <w:pStyle w:val="Heading2"/>
        <w:numPr>
          <w:ilvl w:val="0"/>
          <w:numId w:val="4"/>
        </w:numPr>
      </w:pPr>
      <w:bookmarkStart w:id="8" w:name="_Toc434578799"/>
      <w:r w:rsidRPr="00A744E0">
        <w:rPr>
          <w:rFonts w:hint="eastAsia"/>
        </w:rPr>
        <w:lastRenderedPageBreak/>
        <w:t>点位分析</w:t>
      </w:r>
      <w:r w:rsidR="00A44E10">
        <w:rPr>
          <w:rFonts w:hint="eastAsia"/>
        </w:rPr>
        <w:t>，</w:t>
      </w:r>
      <w:r w:rsidR="00A44E10">
        <w:t>竞争环境好</w:t>
      </w:r>
      <w:r w:rsidR="00C84DEA">
        <w:rPr>
          <w:rFonts w:hint="eastAsia"/>
        </w:rPr>
        <w:t>，</w:t>
      </w:r>
      <w:r w:rsidR="00A44E10">
        <w:rPr>
          <w:rFonts w:hint="eastAsia"/>
        </w:rPr>
        <w:t>各</w:t>
      </w:r>
      <w:r w:rsidR="00C84DEA" w:rsidRPr="00C84DEA">
        <w:t>点位</w:t>
      </w:r>
      <w:r w:rsidR="00C84DEA" w:rsidRPr="00C84DEA">
        <w:rPr>
          <w:rFonts w:hint="eastAsia"/>
        </w:rPr>
        <w:t>CTR</w:t>
      </w:r>
      <w:r w:rsidR="00C84DEA" w:rsidRPr="00C84DEA">
        <w:t>/CPC</w:t>
      </w:r>
      <w:r w:rsidR="005D2A55">
        <w:rPr>
          <w:rFonts w:hint="eastAsia"/>
        </w:rPr>
        <w:t>差异较</w:t>
      </w:r>
      <w:r w:rsidR="005D2A55">
        <w:t>大</w:t>
      </w:r>
      <w:bookmarkEnd w:id="8"/>
    </w:p>
    <w:p w14:paraId="6463AF66" w14:textId="77777777" w:rsidR="005D2A55" w:rsidRPr="005D2A55" w:rsidRDefault="005D2A55" w:rsidP="005D2A55">
      <w:pPr>
        <w:ind w:firstLineChars="100" w:firstLine="210"/>
      </w:pPr>
      <w:r w:rsidRPr="005D2A55">
        <w:t>流量较大的点位</w:t>
      </w:r>
      <w:r w:rsidRPr="005D2A55">
        <w:rPr>
          <w:rFonts w:hint="eastAsia"/>
        </w:rPr>
        <w:t>CTR</w:t>
      </w:r>
      <w:r w:rsidRPr="005D2A55">
        <w:t>/CPC</w:t>
      </w:r>
      <w:r w:rsidRPr="005D2A55">
        <w:rPr>
          <w:rFonts w:hint="eastAsia"/>
        </w:rPr>
        <w:t>差别</w:t>
      </w:r>
      <w:r w:rsidRPr="005D2A55">
        <w:t>非常明显</w:t>
      </w:r>
      <w:r w:rsidRPr="005D2A55">
        <w:rPr>
          <w:rFonts w:hint="eastAsia"/>
        </w:rPr>
        <w:t>,</w:t>
      </w:r>
      <w:r w:rsidRPr="005D2A55">
        <w:t xml:space="preserve"> </w:t>
      </w:r>
      <w:r w:rsidRPr="005D2A55">
        <w:rPr>
          <w:rFonts w:hint="eastAsia"/>
        </w:rPr>
        <w:t>很多点位</w:t>
      </w:r>
      <w:r w:rsidRPr="005D2A55">
        <w:t>的</w:t>
      </w:r>
      <w:r w:rsidRPr="005D2A55">
        <w:rPr>
          <w:rFonts w:hint="eastAsia"/>
        </w:rPr>
        <w:t>CPC</w:t>
      </w:r>
      <w:r w:rsidRPr="005D2A55">
        <w:rPr>
          <w:rFonts w:hint="eastAsia"/>
        </w:rPr>
        <w:t>价格</w:t>
      </w:r>
      <w:r w:rsidRPr="005D2A55">
        <w:t>很高，但是若干个底价较高</w:t>
      </w:r>
      <w:r w:rsidRPr="005D2A55">
        <w:rPr>
          <w:rFonts w:hint="eastAsia"/>
        </w:rPr>
        <w:t>(CPM</w:t>
      </w:r>
      <w:r w:rsidRPr="005D2A55">
        <w:rPr>
          <w:rFonts w:hint="eastAsia"/>
        </w:rPr>
        <w:t>高</w:t>
      </w:r>
      <w:r w:rsidRPr="005D2A55">
        <w:rPr>
          <w:rFonts w:hint="eastAsia"/>
        </w:rPr>
        <w:t>)</w:t>
      </w:r>
      <w:r w:rsidRPr="005D2A55">
        <w:rPr>
          <w:rFonts w:hint="eastAsia"/>
        </w:rPr>
        <w:t>的</w:t>
      </w:r>
      <w:r w:rsidRPr="005D2A55">
        <w:t>点位</w:t>
      </w:r>
      <w:r w:rsidRPr="005D2A55">
        <w:rPr>
          <w:rFonts w:hint="eastAsia"/>
        </w:rPr>
        <w:t>CPC</w:t>
      </w:r>
      <w:r w:rsidRPr="005D2A55">
        <w:rPr>
          <w:rFonts w:hint="eastAsia"/>
        </w:rPr>
        <w:t>较低</w:t>
      </w:r>
      <w:r w:rsidRPr="005D2A55">
        <w:t>。</w:t>
      </w:r>
      <w:r w:rsidRPr="005D2A55">
        <w:rPr>
          <w:rFonts w:hint="eastAsia"/>
        </w:rPr>
        <w:t xml:space="preserve"> </w:t>
      </w:r>
    </w:p>
    <w:p w14:paraId="5F4CC494" w14:textId="77777777" w:rsidR="005D2A55" w:rsidRPr="005D2A55" w:rsidRDefault="005D2A55" w:rsidP="005D2A55"/>
    <w:p w14:paraId="1F1E4A85" w14:textId="77777777" w:rsidR="00234041" w:rsidRDefault="00234041" w:rsidP="00234041">
      <w:r>
        <w:rPr>
          <w:noProof/>
          <w:lang w:eastAsia="en-US"/>
        </w:rPr>
        <w:drawing>
          <wp:inline distT="0" distB="0" distL="0" distR="0" wp14:anchorId="727A07DE" wp14:editId="4E8CD758">
            <wp:extent cx="5274310" cy="2913380"/>
            <wp:effectExtent l="0" t="0" r="2540" b="1270"/>
            <wp:docPr id="12" name="图表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681D813E" w14:textId="77777777" w:rsidR="00237F38" w:rsidRPr="003F2562" w:rsidRDefault="00237F38" w:rsidP="00234041">
      <w:pPr>
        <w:rPr>
          <w:b/>
        </w:rPr>
      </w:pPr>
    </w:p>
    <w:p w14:paraId="4EF418D0" w14:textId="77777777" w:rsidR="00237F38" w:rsidRDefault="003F2562" w:rsidP="00A44E10">
      <w:pPr>
        <w:pStyle w:val="ListParagraph"/>
        <w:numPr>
          <w:ilvl w:val="0"/>
          <w:numId w:val="16"/>
        </w:numPr>
        <w:ind w:firstLineChars="0"/>
      </w:pPr>
      <w:r>
        <w:rPr>
          <w:rFonts w:hint="eastAsia"/>
        </w:rPr>
        <w:t>对于</w:t>
      </w:r>
      <w:r>
        <w:t>同一</w:t>
      </w:r>
      <w:r>
        <w:rPr>
          <w:rFonts w:hint="eastAsia"/>
        </w:rPr>
        <w:t>域名</w:t>
      </w:r>
      <w:r>
        <w:t>下的点位，</w:t>
      </w:r>
      <w:r>
        <w:rPr>
          <w:rFonts w:hint="eastAsia"/>
        </w:rPr>
        <w:t>非首屏</w:t>
      </w:r>
      <w:r>
        <w:t>的成本相对较低</w:t>
      </w:r>
      <w:r>
        <w:rPr>
          <w:rFonts w:hint="eastAsia"/>
        </w:rPr>
        <w:t>，</w:t>
      </w:r>
      <w:r>
        <w:t>但是</w:t>
      </w:r>
      <w:r>
        <w:rPr>
          <w:rFonts w:hint="eastAsia"/>
        </w:rPr>
        <w:t>CPC</w:t>
      </w:r>
      <w:r>
        <w:rPr>
          <w:rFonts w:hint="eastAsia"/>
        </w:rPr>
        <w:t>价格偏高；</w:t>
      </w:r>
      <w:r w:rsidR="005D2A55">
        <w:rPr>
          <w:rFonts w:hint="eastAsia"/>
        </w:rPr>
        <w:t>第三屏的</w:t>
      </w:r>
      <w:r w:rsidR="005D2A55">
        <w:t>点位</w:t>
      </w:r>
      <w:r w:rsidR="005D2A55">
        <w:rPr>
          <w:rFonts w:hint="eastAsia"/>
        </w:rPr>
        <w:t>与首屏相比</w:t>
      </w:r>
      <w:r w:rsidR="005D2A55">
        <w:t>，</w:t>
      </w:r>
      <w:r w:rsidR="005D2A55">
        <w:rPr>
          <w:rFonts w:hint="eastAsia"/>
        </w:rPr>
        <w:t>其</w:t>
      </w:r>
      <w:r w:rsidR="005D2A55">
        <w:rPr>
          <w:rFonts w:hint="eastAsia"/>
        </w:rPr>
        <w:t>CTR</w:t>
      </w:r>
      <w:r w:rsidR="005D2A55">
        <w:rPr>
          <w:rFonts w:hint="eastAsia"/>
        </w:rPr>
        <w:t>过低</w:t>
      </w:r>
      <w:r w:rsidR="00375BA1">
        <w:rPr>
          <w:rFonts w:hint="eastAsia"/>
        </w:rPr>
        <w:t>。</w:t>
      </w:r>
    </w:p>
    <w:p w14:paraId="0568D5FB" w14:textId="77777777" w:rsidR="00375BA1" w:rsidRDefault="00375BA1" w:rsidP="00A44E10">
      <w:pPr>
        <w:pStyle w:val="ListParagraph"/>
        <w:numPr>
          <w:ilvl w:val="0"/>
          <w:numId w:val="16"/>
        </w:numPr>
        <w:ind w:firstLineChars="0"/>
      </w:pPr>
      <w:r>
        <w:rPr>
          <w:rFonts w:hint="eastAsia"/>
        </w:rPr>
        <w:t>各个点位</w:t>
      </w:r>
      <w:r w:rsidRPr="00375BA1">
        <w:rPr>
          <w:rFonts w:hint="eastAsia"/>
        </w:rPr>
        <w:t>CPM</w:t>
      </w:r>
      <w:r w:rsidRPr="00375BA1">
        <w:rPr>
          <w:rFonts w:hint="eastAsia"/>
        </w:rPr>
        <w:t>跟底价</w:t>
      </w:r>
      <w:r>
        <w:rPr>
          <w:rFonts w:hint="eastAsia"/>
        </w:rPr>
        <w:t>几乎相等，</w:t>
      </w:r>
      <w:r>
        <w:t>竞争</w:t>
      </w:r>
      <w:r>
        <w:rPr>
          <w:rFonts w:hint="eastAsia"/>
        </w:rPr>
        <w:t>环境极佳</w:t>
      </w:r>
      <w:r>
        <w:t>。</w:t>
      </w:r>
    </w:p>
    <w:p w14:paraId="21E5BFAC" w14:textId="77777777" w:rsidR="005D2A55" w:rsidRDefault="007067F1" w:rsidP="00234041">
      <w:r>
        <w:rPr>
          <w:rFonts w:hint="eastAsia"/>
        </w:rPr>
        <w:t>（表</w:t>
      </w:r>
      <w:r>
        <w:t>四</w:t>
      </w:r>
      <w:r>
        <w:rPr>
          <w:rFonts w:hint="eastAsia"/>
        </w:rPr>
        <w:t xml:space="preserve"> </w:t>
      </w:r>
      <w:r>
        <w:t>20151022-20151023</w:t>
      </w:r>
      <w:r w:rsidR="00B2139C">
        <w:rPr>
          <w:rFonts w:hint="eastAsia"/>
        </w:rPr>
        <w:t>，</w:t>
      </w:r>
      <w:r w:rsidR="00B2139C">
        <w:t>2</w:t>
      </w:r>
      <w:r w:rsidR="00B2139C">
        <w:t>天曝光大于</w:t>
      </w:r>
      <w:r w:rsidR="00B2139C">
        <w:t>5</w:t>
      </w:r>
      <w:r w:rsidR="00B2139C">
        <w:rPr>
          <w:rFonts w:hint="eastAsia"/>
        </w:rPr>
        <w:t>个</w:t>
      </w:r>
      <w:r w:rsidR="00B2139C">
        <w:t>CPM</w:t>
      </w:r>
      <w:r w:rsidR="00B2139C">
        <w:rPr>
          <w:rFonts w:hint="eastAsia"/>
        </w:rPr>
        <w:t>以上的所有点位</w:t>
      </w:r>
      <w:r w:rsidR="00B2139C">
        <w:t>数据</w:t>
      </w:r>
      <w:r w:rsidR="00A44E10">
        <w:rPr>
          <w:rFonts w:hint="eastAsia"/>
        </w:rPr>
        <w:t>，价格</w:t>
      </w:r>
      <w:r w:rsidR="00A44E10">
        <w:t>单位：元</w:t>
      </w:r>
      <w:r>
        <w:t>）</w:t>
      </w:r>
    </w:p>
    <w:tbl>
      <w:tblPr>
        <w:tblW w:w="9490" w:type="dxa"/>
        <w:tblInd w:w="-147" w:type="dxa"/>
        <w:tblLook w:val="04A0" w:firstRow="1" w:lastRow="0" w:firstColumn="1" w:lastColumn="0" w:noHBand="0" w:noVBand="1"/>
      </w:tblPr>
      <w:tblGrid>
        <w:gridCol w:w="5670"/>
        <w:gridCol w:w="1240"/>
        <w:gridCol w:w="900"/>
        <w:gridCol w:w="780"/>
        <w:gridCol w:w="900"/>
      </w:tblGrid>
      <w:tr w:rsidR="00541A50" w:rsidRPr="00541A50" w14:paraId="6AD678AC" w14:textId="77777777" w:rsidTr="00541A50">
        <w:trPr>
          <w:trHeight w:val="270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6F9E3" w14:textId="77777777" w:rsidR="00541A50" w:rsidRPr="00541A50" w:rsidRDefault="00541A50" w:rsidP="00541A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1A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AdPoint(Domain+Adslot+Size+Location)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D291E" w14:textId="77777777" w:rsidR="00541A50" w:rsidRPr="00541A50" w:rsidRDefault="00541A50" w:rsidP="00541A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1A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底价*1000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F51D2" w14:textId="77777777" w:rsidR="00541A50" w:rsidRPr="00541A50" w:rsidRDefault="00541A50" w:rsidP="00541A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1A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CPM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2AABF" w14:textId="77777777" w:rsidR="00541A50" w:rsidRPr="00541A50" w:rsidRDefault="00541A50" w:rsidP="00541A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1A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D49D5" w14:textId="77777777" w:rsidR="00541A50" w:rsidRPr="00541A50" w:rsidRDefault="00541A50" w:rsidP="00541A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1A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CPC</w:t>
            </w:r>
          </w:p>
        </w:tc>
      </w:tr>
      <w:tr w:rsidR="00541A50" w:rsidRPr="00541A50" w14:paraId="27FB1589" w14:textId="77777777" w:rsidTr="00541A50">
        <w:trPr>
          <w:trHeight w:val="270"/>
        </w:trPr>
        <w:tc>
          <w:tcPr>
            <w:tcW w:w="5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047E9" w14:textId="77777777" w:rsidR="00541A50" w:rsidRPr="00541A50" w:rsidRDefault="00541A50" w:rsidP="00541A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1A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wl.houyi.baofeng.net#2000227754#250x300#FirstView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37EFF" w14:textId="77777777" w:rsidR="00541A50" w:rsidRPr="00541A50" w:rsidRDefault="00541A50" w:rsidP="00541A5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1A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3.00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BF62C" w14:textId="77777777" w:rsidR="00541A50" w:rsidRPr="00541A50" w:rsidRDefault="00541A50" w:rsidP="00541A5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1A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3.02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FC170" w14:textId="77777777" w:rsidR="00541A50" w:rsidRPr="00541A50" w:rsidRDefault="00541A50" w:rsidP="00541A5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1A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0.62%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CBC28" w14:textId="77777777" w:rsidR="00541A50" w:rsidRPr="00541A50" w:rsidRDefault="00541A50" w:rsidP="00541A5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1A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0.48 </w:t>
            </w:r>
          </w:p>
        </w:tc>
      </w:tr>
      <w:tr w:rsidR="00541A50" w:rsidRPr="00541A50" w14:paraId="083526F2" w14:textId="77777777" w:rsidTr="00541A50">
        <w:trPr>
          <w:trHeight w:val="270"/>
        </w:trPr>
        <w:tc>
          <w:tcPr>
            <w:tcW w:w="5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5FBCA" w14:textId="77777777" w:rsidR="00541A50" w:rsidRPr="00541A50" w:rsidRDefault="00541A50" w:rsidP="00541A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1A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wl.houyi.baofeng.net#2000214776#250x300#ThirdView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9581C" w14:textId="77777777" w:rsidR="00541A50" w:rsidRPr="00541A50" w:rsidRDefault="00541A50" w:rsidP="00541A5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1A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0.30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6214F" w14:textId="77777777" w:rsidR="00541A50" w:rsidRPr="00541A50" w:rsidRDefault="00541A50" w:rsidP="00541A5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1A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0.33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8A632" w14:textId="77777777" w:rsidR="00541A50" w:rsidRPr="00541A50" w:rsidRDefault="00541A50" w:rsidP="00541A5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1A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0.01%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CA57B" w14:textId="77777777" w:rsidR="00541A50" w:rsidRPr="00541A50" w:rsidRDefault="00541A50" w:rsidP="00541A5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1A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3.14 </w:t>
            </w:r>
          </w:p>
        </w:tc>
      </w:tr>
      <w:tr w:rsidR="00541A50" w:rsidRPr="00541A50" w14:paraId="2992B03B" w14:textId="77777777" w:rsidTr="00541A50">
        <w:trPr>
          <w:trHeight w:val="270"/>
        </w:trPr>
        <w:tc>
          <w:tcPr>
            <w:tcW w:w="5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3BB6C" w14:textId="77777777" w:rsidR="00541A50" w:rsidRPr="00541A50" w:rsidRDefault="00541A50" w:rsidP="00541A50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541A50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wl.houyi.baofeng.net#2000161135#250x300#FirstView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A1033" w14:textId="77777777" w:rsidR="00541A50" w:rsidRPr="00541A50" w:rsidRDefault="00541A50" w:rsidP="00541A50">
            <w:pPr>
              <w:widowControl/>
              <w:jc w:val="righ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541A50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 xml:space="preserve">15.00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C5902" w14:textId="77777777" w:rsidR="00541A50" w:rsidRPr="00541A50" w:rsidRDefault="00541A50" w:rsidP="00541A50">
            <w:pPr>
              <w:widowControl/>
              <w:jc w:val="righ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541A50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 xml:space="preserve">15.00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F6B74" w14:textId="77777777" w:rsidR="00541A50" w:rsidRPr="00541A50" w:rsidRDefault="00541A50" w:rsidP="00541A50">
            <w:pPr>
              <w:widowControl/>
              <w:jc w:val="righ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541A50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4.41%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A3726" w14:textId="77777777" w:rsidR="00541A50" w:rsidRPr="00541A50" w:rsidRDefault="00541A50" w:rsidP="00541A50">
            <w:pPr>
              <w:widowControl/>
              <w:jc w:val="righ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541A50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 xml:space="preserve">0.34 </w:t>
            </w:r>
          </w:p>
        </w:tc>
      </w:tr>
      <w:tr w:rsidR="00541A50" w:rsidRPr="00541A50" w14:paraId="25A2FA4E" w14:textId="77777777" w:rsidTr="00541A50">
        <w:trPr>
          <w:trHeight w:val="270"/>
        </w:trPr>
        <w:tc>
          <w:tcPr>
            <w:tcW w:w="5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F91FC" w14:textId="77777777" w:rsidR="00541A50" w:rsidRPr="00541A50" w:rsidRDefault="00541A50" w:rsidP="00541A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1A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www.1905.com#2000274581#250x300#FirstView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0667B" w14:textId="77777777" w:rsidR="00541A50" w:rsidRPr="00541A50" w:rsidRDefault="00541A50" w:rsidP="00541A5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1A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3.85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8794A" w14:textId="77777777" w:rsidR="00541A50" w:rsidRPr="00541A50" w:rsidRDefault="00541A50" w:rsidP="00541A5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1A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3.93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1E859" w14:textId="77777777" w:rsidR="00541A50" w:rsidRPr="00541A50" w:rsidRDefault="00541A50" w:rsidP="00541A5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1A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0.20%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B575A" w14:textId="77777777" w:rsidR="00541A50" w:rsidRPr="00541A50" w:rsidRDefault="00541A50" w:rsidP="00541A5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1A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1.98 </w:t>
            </w:r>
          </w:p>
        </w:tc>
      </w:tr>
      <w:tr w:rsidR="00541A50" w:rsidRPr="00541A50" w14:paraId="1A83CAFF" w14:textId="77777777" w:rsidTr="00541A50">
        <w:trPr>
          <w:trHeight w:val="270"/>
        </w:trPr>
        <w:tc>
          <w:tcPr>
            <w:tcW w:w="5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9374F" w14:textId="77777777" w:rsidR="00541A50" w:rsidRPr="00541A50" w:rsidRDefault="00541A50" w:rsidP="00541A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1A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www.1905.com#2000264408#250x300#FirstView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BBBA5" w14:textId="77777777" w:rsidR="00541A50" w:rsidRPr="00541A50" w:rsidRDefault="00541A50" w:rsidP="00541A5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1A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0.84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AA326" w14:textId="77777777" w:rsidR="00541A50" w:rsidRPr="00541A50" w:rsidRDefault="00541A50" w:rsidP="00541A5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1A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0.88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1CC89" w14:textId="77777777" w:rsidR="00541A50" w:rsidRPr="00541A50" w:rsidRDefault="00541A50" w:rsidP="00541A5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1A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0.02%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0748B" w14:textId="77777777" w:rsidR="00541A50" w:rsidRPr="00541A50" w:rsidRDefault="00541A50" w:rsidP="00541A5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1A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5.13 </w:t>
            </w:r>
          </w:p>
        </w:tc>
      </w:tr>
      <w:tr w:rsidR="00541A50" w:rsidRPr="00541A50" w14:paraId="0E57C362" w14:textId="77777777" w:rsidTr="00541A50">
        <w:trPr>
          <w:trHeight w:val="270"/>
        </w:trPr>
        <w:tc>
          <w:tcPr>
            <w:tcW w:w="5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F4B96" w14:textId="77777777" w:rsidR="00541A50" w:rsidRPr="00541A50" w:rsidRDefault="00541A50" w:rsidP="00541A50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541A50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www.1905.com#2000210694#250x300#ThirdView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3A71C" w14:textId="77777777" w:rsidR="00541A50" w:rsidRPr="00541A50" w:rsidRDefault="00541A50" w:rsidP="00541A50">
            <w:pPr>
              <w:widowControl/>
              <w:jc w:val="righ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541A50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 xml:space="preserve">0.70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ED368" w14:textId="77777777" w:rsidR="00541A50" w:rsidRPr="00541A50" w:rsidRDefault="00541A50" w:rsidP="00541A50">
            <w:pPr>
              <w:widowControl/>
              <w:jc w:val="righ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541A50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 xml:space="preserve">0.75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12EBF" w14:textId="77777777" w:rsidR="00541A50" w:rsidRPr="00541A50" w:rsidRDefault="00541A50" w:rsidP="00541A50">
            <w:pPr>
              <w:widowControl/>
              <w:jc w:val="righ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541A50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0.01%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B39DD" w14:textId="77777777" w:rsidR="00541A50" w:rsidRPr="00541A50" w:rsidRDefault="00541A50" w:rsidP="00541A50">
            <w:pPr>
              <w:widowControl/>
              <w:jc w:val="righ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541A50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 xml:space="preserve">11.62 </w:t>
            </w:r>
          </w:p>
        </w:tc>
      </w:tr>
      <w:tr w:rsidR="00541A50" w:rsidRPr="00541A50" w14:paraId="0BBFDE40" w14:textId="77777777" w:rsidTr="00541A50">
        <w:trPr>
          <w:trHeight w:val="270"/>
        </w:trPr>
        <w:tc>
          <w:tcPr>
            <w:tcW w:w="5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F2FE3" w14:textId="77777777" w:rsidR="00541A50" w:rsidRPr="00541A50" w:rsidRDefault="00541A50" w:rsidP="00541A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1A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www.milnews.com#2000161814#250x300#FirstView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CF487" w14:textId="77777777" w:rsidR="00541A50" w:rsidRPr="00541A50" w:rsidRDefault="00541A50" w:rsidP="00541A5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1A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3.00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DA973" w14:textId="77777777" w:rsidR="00541A50" w:rsidRPr="00541A50" w:rsidRDefault="00541A50" w:rsidP="00541A5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1A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3.17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A626B" w14:textId="77777777" w:rsidR="00541A50" w:rsidRPr="00541A50" w:rsidRDefault="00541A50" w:rsidP="00541A5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1A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0.22%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E5AD7" w14:textId="77777777" w:rsidR="00541A50" w:rsidRPr="00541A50" w:rsidRDefault="00541A50" w:rsidP="00541A5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1A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1.45 </w:t>
            </w:r>
          </w:p>
        </w:tc>
      </w:tr>
      <w:tr w:rsidR="00541A50" w:rsidRPr="00541A50" w14:paraId="4C0D3DC7" w14:textId="77777777" w:rsidTr="00541A50">
        <w:trPr>
          <w:trHeight w:val="270"/>
        </w:trPr>
        <w:tc>
          <w:tcPr>
            <w:tcW w:w="5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DEAA8" w14:textId="77777777" w:rsidR="00541A50" w:rsidRPr="00541A50" w:rsidRDefault="00541A50" w:rsidP="00541A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1A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www.77w7.com#2000258114#250x300#SecondView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00BB8" w14:textId="77777777" w:rsidR="00541A50" w:rsidRPr="00541A50" w:rsidRDefault="00541A50" w:rsidP="00541A5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1A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0.50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E5FC5" w14:textId="77777777" w:rsidR="00541A50" w:rsidRPr="00541A50" w:rsidRDefault="00541A50" w:rsidP="00541A5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1A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0.50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CDED0" w14:textId="77777777" w:rsidR="00541A50" w:rsidRPr="00541A50" w:rsidRDefault="00541A50" w:rsidP="00541A5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1A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0.00%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C87A9" w14:textId="77777777" w:rsidR="00541A50" w:rsidRPr="00541A50" w:rsidRDefault="00541A50" w:rsidP="00541A5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1A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0.00 </w:t>
            </w:r>
          </w:p>
        </w:tc>
      </w:tr>
      <w:tr w:rsidR="00541A50" w:rsidRPr="00541A50" w14:paraId="3A601471" w14:textId="77777777" w:rsidTr="00541A50">
        <w:trPr>
          <w:trHeight w:val="270"/>
        </w:trPr>
        <w:tc>
          <w:tcPr>
            <w:tcW w:w="5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7DDFA" w14:textId="77777777" w:rsidR="00541A50" w:rsidRPr="00541A50" w:rsidRDefault="00541A50" w:rsidP="00541A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1A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www.17k.com#2000273272#90x950#FirstView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B7BC3" w14:textId="77777777" w:rsidR="00541A50" w:rsidRPr="00541A50" w:rsidRDefault="00541A50" w:rsidP="00541A5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1A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1.00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7CDAB" w14:textId="77777777" w:rsidR="00541A50" w:rsidRPr="00541A50" w:rsidRDefault="00541A50" w:rsidP="00541A5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1A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1.00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9ED31" w14:textId="77777777" w:rsidR="00541A50" w:rsidRPr="00541A50" w:rsidRDefault="00541A50" w:rsidP="00541A5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1A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0.42%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D42FF" w14:textId="77777777" w:rsidR="00541A50" w:rsidRPr="00541A50" w:rsidRDefault="00541A50" w:rsidP="00541A5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1A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0.24 </w:t>
            </w:r>
          </w:p>
        </w:tc>
      </w:tr>
      <w:tr w:rsidR="00541A50" w:rsidRPr="00541A50" w14:paraId="02E102B5" w14:textId="77777777" w:rsidTr="00541A50">
        <w:trPr>
          <w:trHeight w:val="270"/>
        </w:trPr>
        <w:tc>
          <w:tcPr>
            <w:tcW w:w="5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D0ACB" w14:textId="77777777" w:rsidR="00541A50" w:rsidRPr="00541A50" w:rsidRDefault="00541A50" w:rsidP="00541A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1A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video.baomihua.com#2000277369#250x300#FirstView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3DC20" w14:textId="77777777" w:rsidR="00541A50" w:rsidRPr="00541A50" w:rsidRDefault="00541A50" w:rsidP="00541A5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1A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6.00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06AF4" w14:textId="77777777" w:rsidR="00541A50" w:rsidRPr="00541A50" w:rsidRDefault="00541A50" w:rsidP="00541A5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1A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6.00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3D660" w14:textId="77777777" w:rsidR="00541A50" w:rsidRPr="00541A50" w:rsidRDefault="00541A50" w:rsidP="00541A5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1A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0.61%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40282" w14:textId="77777777" w:rsidR="00541A50" w:rsidRPr="00541A50" w:rsidRDefault="00541A50" w:rsidP="00541A5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1A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0.98 </w:t>
            </w:r>
          </w:p>
        </w:tc>
      </w:tr>
      <w:tr w:rsidR="00541A50" w:rsidRPr="00541A50" w14:paraId="5640B3EF" w14:textId="77777777" w:rsidTr="00541A50">
        <w:trPr>
          <w:trHeight w:val="270"/>
        </w:trPr>
        <w:tc>
          <w:tcPr>
            <w:tcW w:w="5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18631" w14:textId="77777777" w:rsidR="00541A50" w:rsidRPr="00541A50" w:rsidRDefault="00541A50" w:rsidP="00541A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1A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video.baomihua.com#2000237342#250x300#FirstView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5AE44" w14:textId="77777777" w:rsidR="00541A50" w:rsidRPr="00541A50" w:rsidRDefault="00541A50" w:rsidP="00541A5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1A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3.00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B3478" w14:textId="77777777" w:rsidR="00541A50" w:rsidRPr="00541A50" w:rsidRDefault="00541A50" w:rsidP="00541A5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1A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3.07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8BEFA" w14:textId="77777777" w:rsidR="00541A50" w:rsidRPr="00541A50" w:rsidRDefault="00541A50" w:rsidP="00541A5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1A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0.06%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35F6D" w14:textId="77777777" w:rsidR="00541A50" w:rsidRPr="00541A50" w:rsidRDefault="00541A50" w:rsidP="00541A5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1A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5.05 </w:t>
            </w:r>
          </w:p>
        </w:tc>
      </w:tr>
      <w:tr w:rsidR="00541A50" w:rsidRPr="00541A50" w14:paraId="3AEE7846" w14:textId="77777777" w:rsidTr="00541A50">
        <w:trPr>
          <w:trHeight w:val="270"/>
        </w:trPr>
        <w:tc>
          <w:tcPr>
            <w:tcW w:w="5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3C1C7" w14:textId="77777777" w:rsidR="00541A50" w:rsidRPr="00541A50" w:rsidRDefault="00541A50" w:rsidP="00541A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1A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video.baomihua.com#2000213185#60x640#FirstView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D9CA0" w14:textId="77777777" w:rsidR="00541A50" w:rsidRPr="00541A50" w:rsidRDefault="00541A50" w:rsidP="00541A5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1A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3.00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E7BD8" w14:textId="77777777" w:rsidR="00541A50" w:rsidRPr="00541A50" w:rsidRDefault="00541A50" w:rsidP="00541A5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1A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3.00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1DF85" w14:textId="77777777" w:rsidR="00541A50" w:rsidRPr="00541A50" w:rsidRDefault="00541A50" w:rsidP="00541A5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1A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0.05%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8A0D3" w14:textId="77777777" w:rsidR="00541A50" w:rsidRPr="00541A50" w:rsidRDefault="00541A50" w:rsidP="00541A5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1A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6.22 </w:t>
            </w:r>
          </w:p>
        </w:tc>
      </w:tr>
      <w:tr w:rsidR="00541A50" w:rsidRPr="00541A50" w14:paraId="2DA46A01" w14:textId="77777777" w:rsidTr="00541A50">
        <w:trPr>
          <w:trHeight w:val="270"/>
        </w:trPr>
        <w:tc>
          <w:tcPr>
            <w:tcW w:w="5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8E30E" w14:textId="77777777" w:rsidR="00541A50" w:rsidRPr="00541A50" w:rsidRDefault="00541A50" w:rsidP="00541A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1A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novel.hongxiu.com#2000200251#250x250#FirstView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B70D2" w14:textId="77777777" w:rsidR="00541A50" w:rsidRPr="00541A50" w:rsidRDefault="00541A50" w:rsidP="00541A5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1A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2.00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3EEDE" w14:textId="77777777" w:rsidR="00541A50" w:rsidRPr="00541A50" w:rsidRDefault="00541A50" w:rsidP="00541A5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1A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2.05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FBEE6" w14:textId="77777777" w:rsidR="00541A50" w:rsidRPr="00541A50" w:rsidRDefault="00541A50" w:rsidP="00541A5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1A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0.07%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B47F6" w14:textId="77777777" w:rsidR="00541A50" w:rsidRPr="00541A50" w:rsidRDefault="00541A50" w:rsidP="00541A5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1A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3.02 </w:t>
            </w:r>
          </w:p>
        </w:tc>
      </w:tr>
      <w:tr w:rsidR="00541A50" w:rsidRPr="00541A50" w14:paraId="61095D88" w14:textId="77777777" w:rsidTr="00541A50">
        <w:trPr>
          <w:trHeight w:val="270"/>
        </w:trPr>
        <w:tc>
          <w:tcPr>
            <w:tcW w:w="5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386B3" w14:textId="77777777" w:rsidR="00541A50" w:rsidRPr="00541A50" w:rsidRDefault="00541A50" w:rsidP="00541A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1A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moviebox.baofeng.net#2000214776#250x300#ThirdView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34ECE" w14:textId="77777777" w:rsidR="00541A50" w:rsidRPr="00541A50" w:rsidRDefault="00541A50" w:rsidP="00541A5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1A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0.30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2FD24" w14:textId="77777777" w:rsidR="00541A50" w:rsidRPr="00541A50" w:rsidRDefault="00541A50" w:rsidP="00541A5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1A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0.36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632C9" w14:textId="77777777" w:rsidR="00541A50" w:rsidRPr="00541A50" w:rsidRDefault="00541A50" w:rsidP="00541A5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1A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0.01%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7014B" w14:textId="77777777" w:rsidR="00541A50" w:rsidRPr="00541A50" w:rsidRDefault="00541A50" w:rsidP="00541A5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1A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2.78 </w:t>
            </w:r>
          </w:p>
        </w:tc>
      </w:tr>
      <w:tr w:rsidR="00541A50" w:rsidRPr="00541A50" w14:paraId="741F0FB7" w14:textId="77777777" w:rsidTr="00541A50">
        <w:trPr>
          <w:trHeight w:val="270"/>
        </w:trPr>
        <w:tc>
          <w:tcPr>
            <w:tcW w:w="5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60897" w14:textId="77777777" w:rsidR="00541A50" w:rsidRPr="00541A50" w:rsidRDefault="00541A50" w:rsidP="00541A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1A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junshi.xilu.com#2000293784#280x336#SecondView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46F0E" w14:textId="77777777" w:rsidR="00541A50" w:rsidRPr="00541A50" w:rsidRDefault="00541A50" w:rsidP="00541A5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1A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1.00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562FF" w14:textId="77777777" w:rsidR="00541A50" w:rsidRPr="00541A50" w:rsidRDefault="00541A50" w:rsidP="00541A5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1A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1.06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3B497" w14:textId="77777777" w:rsidR="00541A50" w:rsidRPr="00541A50" w:rsidRDefault="00541A50" w:rsidP="00541A5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1A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0.07%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3EAB0" w14:textId="77777777" w:rsidR="00541A50" w:rsidRPr="00541A50" w:rsidRDefault="00541A50" w:rsidP="00541A5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1A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1.62 </w:t>
            </w:r>
          </w:p>
        </w:tc>
      </w:tr>
      <w:tr w:rsidR="00541A50" w:rsidRPr="00541A50" w14:paraId="4EECC2AF" w14:textId="77777777" w:rsidTr="00541A50">
        <w:trPr>
          <w:trHeight w:val="270"/>
        </w:trPr>
        <w:tc>
          <w:tcPr>
            <w:tcW w:w="5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ADF02" w14:textId="77777777" w:rsidR="00541A50" w:rsidRPr="00541A50" w:rsidRDefault="00541A50" w:rsidP="00541A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1A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gb.cri.cn#2000258587#250x300#ThirdView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A3AF3" w14:textId="77777777" w:rsidR="00541A50" w:rsidRPr="00541A50" w:rsidRDefault="00541A50" w:rsidP="00541A5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1A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0.60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45359" w14:textId="77777777" w:rsidR="00541A50" w:rsidRPr="00541A50" w:rsidRDefault="00541A50" w:rsidP="00541A5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1A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0.61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E335C" w14:textId="77777777" w:rsidR="00541A50" w:rsidRPr="00541A50" w:rsidRDefault="00541A50" w:rsidP="00541A5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1A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0.01%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5027A" w14:textId="77777777" w:rsidR="00541A50" w:rsidRPr="00541A50" w:rsidRDefault="00541A50" w:rsidP="00541A5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1A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7.91 </w:t>
            </w:r>
          </w:p>
        </w:tc>
      </w:tr>
    </w:tbl>
    <w:p w14:paraId="6BF58E89" w14:textId="77777777" w:rsidR="00541A50" w:rsidRDefault="00541A50" w:rsidP="00234041"/>
    <w:p w14:paraId="466A0B3D" w14:textId="77777777" w:rsidR="00541A50" w:rsidRDefault="00541A50" w:rsidP="00234041"/>
    <w:p w14:paraId="6D3E0B88" w14:textId="77777777" w:rsidR="00541A50" w:rsidRDefault="00541A50" w:rsidP="00234041">
      <w:r>
        <w:rPr>
          <w:rFonts w:hint="eastAsia"/>
        </w:rPr>
        <w:t>平台</w:t>
      </w:r>
      <w:r w:rsidR="00375BA1">
        <w:t>流量竞争环境</w:t>
      </w:r>
      <w:r w:rsidR="00375BA1">
        <w:rPr>
          <w:rFonts w:hint="eastAsia"/>
        </w:rPr>
        <w:t>极佳</w:t>
      </w:r>
      <w:r>
        <w:t>，</w:t>
      </w:r>
      <w:r w:rsidR="00A44E10">
        <w:rPr>
          <w:rFonts w:hint="eastAsia"/>
        </w:rPr>
        <w:t>各个</w:t>
      </w:r>
      <w:r w:rsidR="00A44E10">
        <w:t>点位</w:t>
      </w:r>
      <w:r>
        <w:t>成交价与底价相当的占比达到</w:t>
      </w:r>
      <w:r>
        <w:rPr>
          <w:rFonts w:hint="eastAsia"/>
        </w:rPr>
        <w:t>88.95</w:t>
      </w:r>
      <w:r>
        <w:t>%</w:t>
      </w:r>
    </w:p>
    <w:p w14:paraId="004D6196" w14:textId="77777777" w:rsidR="00541A50" w:rsidRDefault="00541A50" w:rsidP="00234041"/>
    <w:p w14:paraId="33A570AA" w14:textId="77777777" w:rsidR="00541A50" w:rsidRDefault="00541A50" w:rsidP="00234041">
      <w:r>
        <w:rPr>
          <w:rFonts w:hint="eastAsia"/>
        </w:rPr>
        <w:t>（</w:t>
      </w:r>
      <w:r w:rsidR="00A44E10">
        <w:rPr>
          <w:rFonts w:hint="eastAsia"/>
        </w:rPr>
        <w:t>表</w:t>
      </w:r>
      <w:r w:rsidR="00A44E10">
        <w:t>五，</w:t>
      </w:r>
      <w:r>
        <w:rPr>
          <w:rFonts w:hint="eastAsia"/>
        </w:rPr>
        <w:t>成交价</w:t>
      </w:r>
      <w:r>
        <w:t>与底价分布表）</w:t>
      </w:r>
    </w:p>
    <w:tbl>
      <w:tblPr>
        <w:tblW w:w="3880" w:type="dxa"/>
        <w:tblLook w:val="04A0" w:firstRow="1" w:lastRow="0" w:firstColumn="1" w:lastColumn="0" w:noHBand="0" w:noVBand="1"/>
      </w:tblPr>
      <w:tblGrid>
        <w:gridCol w:w="2980"/>
        <w:gridCol w:w="900"/>
      </w:tblGrid>
      <w:tr w:rsidR="00541A50" w:rsidRPr="00541A50" w14:paraId="5B31C919" w14:textId="77777777" w:rsidTr="00541A50">
        <w:trPr>
          <w:trHeight w:val="270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FF3F0" w14:textId="77777777" w:rsidR="00541A50" w:rsidRPr="00541A50" w:rsidRDefault="00541A50" w:rsidP="00541A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1A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价格分布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E1FAB" w14:textId="77777777" w:rsidR="00541A50" w:rsidRPr="00541A50" w:rsidRDefault="00541A50" w:rsidP="00541A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1A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占比</w:t>
            </w:r>
          </w:p>
        </w:tc>
      </w:tr>
      <w:tr w:rsidR="00541A50" w:rsidRPr="00541A50" w14:paraId="56D2DD40" w14:textId="77777777" w:rsidTr="00541A50">
        <w:trPr>
          <w:trHeight w:val="27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CA617" w14:textId="77777777" w:rsidR="00541A50" w:rsidRPr="00541A50" w:rsidRDefault="00541A50" w:rsidP="00541A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1A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成交价=底价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C8A4F" w14:textId="77777777" w:rsidR="00541A50" w:rsidRPr="00541A50" w:rsidRDefault="00541A50" w:rsidP="00541A5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1A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88.95%</w:t>
            </w:r>
          </w:p>
        </w:tc>
      </w:tr>
      <w:tr w:rsidR="00541A50" w:rsidRPr="00541A50" w14:paraId="1425F54B" w14:textId="77777777" w:rsidTr="00541A50">
        <w:trPr>
          <w:trHeight w:val="27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ED74F" w14:textId="77777777" w:rsidR="00541A50" w:rsidRPr="00541A50" w:rsidRDefault="00541A50" w:rsidP="00541A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1A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成交价&lt;底价+50（毫分）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6E398" w14:textId="77777777" w:rsidR="00541A50" w:rsidRPr="00541A50" w:rsidRDefault="00541A50" w:rsidP="00541A5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1A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98.84%</w:t>
            </w:r>
          </w:p>
        </w:tc>
      </w:tr>
      <w:tr w:rsidR="00541A50" w:rsidRPr="00541A50" w14:paraId="0BC30DD0" w14:textId="77777777" w:rsidTr="00541A50">
        <w:trPr>
          <w:trHeight w:val="27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00522" w14:textId="77777777" w:rsidR="00541A50" w:rsidRPr="00541A50" w:rsidRDefault="00541A50" w:rsidP="00541A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1A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成交价&lt;底价+100（毫分）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19663" w14:textId="77777777" w:rsidR="00541A50" w:rsidRPr="00541A50" w:rsidRDefault="00541A50" w:rsidP="00541A5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1A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99.31%</w:t>
            </w:r>
          </w:p>
        </w:tc>
      </w:tr>
      <w:tr w:rsidR="00541A50" w:rsidRPr="00541A50" w14:paraId="75464A0A" w14:textId="77777777" w:rsidTr="00541A50">
        <w:trPr>
          <w:trHeight w:val="27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5A0BB" w14:textId="77777777" w:rsidR="00541A50" w:rsidRPr="00541A50" w:rsidRDefault="00541A50" w:rsidP="00541A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1A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成交价&lt;底价+200（毫分）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3FA4D" w14:textId="77777777" w:rsidR="00541A50" w:rsidRPr="00541A50" w:rsidRDefault="00541A50" w:rsidP="00541A5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1A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99.52%</w:t>
            </w:r>
          </w:p>
        </w:tc>
      </w:tr>
      <w:tr w:rsidR="00541A50" w:rsidRPr="00541A50" w14:paraId="7DCCA92B" w14:textId="77777777" w:rsidTr="00541A50">
        <w:trPr>
          <w:trHeight w:val="27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35B65" w14:textId="77777777" w:rsidR="00541A50" w:rsidRPr="00541A50" w:rsidRDefault="00541A50" w:rsidP="00541A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1A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成交价&lt;底价+300（毫分）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5EB9C" w14:textId="77777777" w:rsidR="00541A50" w:rsidRPr="00541A50" w:rsidRDefault="00541A50" w:rsidP="00541A5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1A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99.72%</w:t>
            </w:r>
          </w:p>
        </w:tc>
      </w:tr>
    </w:tbl>
    <w:p w14:paraId="2F82CD3C" w14:textId="77777777" w:rsidR="00541A50" w:rsidRDefault="00541A50" w:rsidP="00234041"/>
    <w:p w14:paraId="48083EF4" w14:textId="77777777" w:rsidR="00541A50" w:rsidRDefault="00375BA1" w:rsidP="00234041">
      <w:r>
        <w:rPr>
          <w:rFonts w:hint="eastAsia"/>
        </w:rPr>
        <w:t>平台</w:t>
      </w:r>
      <w:r>
        <w:t>的</w:t>
      </w:r>
      <w:r>
        <w:rPr>
          <w:rFonts w:hint="eastAsia"/>
        </w:rPr>
        <w:t>流量</w:t>
      </w:r>
      <w:r>
        <w:t>的价格相对较低，</w:t>
      </w:r>
      <w:r w:rsidR="00541A50">
        <w:rPr>
          <w:rFonts w:hint="eastAsia"/>
        </w:rPr>
        <w:t>底价小于等于</w:t>
      </w:r>
      <w:r w:rsidR="00541A50">
        <w:rPr>
          <w:rFonts w:hint="eastAsia"/>
        </w:rPr>
        <w:t>100</w:t>
      </w:r>
      <w:r w:rsidR="00541A50">
        <w:rPr>
          <w:rFonts w:hint="eastAsia"/>
        </w:rPr>
        <w:t>毫分</w:t>
      </w:r>
      <w:r w:rsidR="00541A50">
        <w:t>的流量</w:t>
      </w:r>
      <w:r w:rsidR="00541A50">
        <w:rPr>
          <w:rFonts w:hint="eastAsia"/>
        </w:rPr>
        <w:t>占</w:t>
      </w:r>
      <w:r w:rsidR="00541A50">
        <w:rPr>
          <w:rFonts w:hint="eastAsia"/>
        </w:rPr>
        <w:t>74</w:t>
      </w:r>
      <w:r w:rsidR="00541A50">
        <w:t>%</w:t>
      </w:r>
    </w:p>
    <w:p w14:paraId="7F63ED67" w14:textId="77777777" w:rsidR="00541A50" w:rsidRDefault="00541A50" w:rsidP="00234041"/>
    <w:p w14:paraId="379795A9" w14:textId="77777777" w:rsidR="00541A50" w:rsidRDefault="00541A50" w:rsidP="00234041">
      <w:r>
        <w:rPr>
          <w:rFonts w:hint="eastAsia"/>
        </w:rPr>
        <w:t>(</w:t>
      </w:r>
      <w:r w:rsidR="00A44E10">
        <w:rPr>
          <w:rFonts w:hint="eastAsia"/>
        </w:rPr>
        <w:t>表</w:t>
      </w:r>
      <w:r w:rsidR="00A44E10">
        <w:t>六，</w:t>
      </w:r>
      <w:r>
        <w:rPr>
          <w:rFonts w:hint="eastAsia"/>
        </w:rPr>
        <w:t>底价</w:t>
      </w:r>
      <w:r>
        <w:t>分布表</w:t>
      </w:r>
      <w:r>
        <w:rPr>
          <w:rFonts w:hint="eastAsia"/>
        </w:rPr>
        <w:t>)</w:t>
      </w:r>
    </w:p>
    <w:tbl>
      <w:tblPr>
        <w:tblW w:w="4248" w:type="dxa"/>
        <w:tblLook w:val="04A0" w:firstRow="1" w:lastRow="0" w:firstColumn="1" w:lastColumn="0" w:noHBand="0" w:noVBand="1"/>
      </w:tblPr>
      <w:tblGrid>
        <w:gridCol w:w="1560"/>
        <w:gridCol w:w="1540"/>
        <w:gridCol w:w="1148"/>
      </w:tblGrid>
      <w:tr w:rsidR="00541A50" w:rsidRPr="00541A50" w14:paraId="4B0183EA" w14:textId="77777777" w:rsidTr="00A44E10">
        <w:trPr>
          <w:trHeight w:val="27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53701" w14:textId="77777777" w:rsidR="00541A50" w:rsidRPr="00541A50" w:rsidRDefault="00541A50" w:rsidP="00541A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1A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底价（毫分）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C0D8F" w14:textId="77777777" w:rsidR="00541A50" w:rsidRPr="00541A50" w:rsidRDefault="00541A50" w:rsidP="00541A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1A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占比</w:t>
            </w: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10BE2" w14:textId="77777777" w:rsidR="00541A50" w:rsidRPr="00541A50" w:rsidRDefault="00541A50" w:rsidP="00541A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1A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占比堆积</w:t>
            </w:r>
          </w:p>
        </w:tc>
      </w:tr>
      <w:tr w:rsidR="00541A50" w:rsidRPr="00541A50" w14:paraId="5A18B62A" w14:textId="77777777" w:rsidTr="00A44E10">
        <w:trPr>
          <w:trHeight w:val="27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E854C" w14:textId="77777777" w:rsidR="00541A50" w:rsidRPr="00541A50" w:rsidRDefault="00541A50" w:rsidP="00541A5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1A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C6D8E" w14:textId="77777777" w:rsidR="00541A50" w:rsidRPr="00541A50" w:rsidRDefault="00541A50" w:rsidP="00541A5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1A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29.46%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3BC38" w14:textId="77777777" w:rsidR="00541A50" w:rsidRPr="00541A50" w:rsidRDefault="00541A50" w:rsidP="00541A5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1A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29.46%</w:t>
            </w:r>
          </w:p>
        </w:tc>
      </w:tr>
      <w:tr w:rsidR="00541A50" w:rsidRPr="00541A50" w14:paraId="0CBC8994" w14:textId="77777777" w:rsidTr="00A44E10">
        <w:trPr>
          <w:trHeight w:val="27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152FC" w14:textId="77777777" w:rsidR="00541A50" w:rsidRPr="00541A50" w:rsidRDefault="00541A50" w:rsidP="00541A5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1A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94C57" w14:textId="77777777" w:rsidR="00541A50" w:rsidRPr="00541A50" w:rsidRDefault="00541A50" w:rsidP="00541A5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1A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10.25%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26153" w14:textId="77777777" w:rsidR="00541A50" w:rsidRPr="00541A50" w:rsidRDefault="00541A50" w:rsidP="00541A5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1A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39.71%</w:t>
            </w:r>
          </w:p>
        </w:tc>
      </w:tr>
      <w:tr w:rsidR="00541A50" w:rsidRPr="00541A50" w14:paraId="32559432" w14:textId="77777777" w:rsidTr="00A44E10">
        <w:trPr>
          <w:trHeight w:val="27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6BB72" w14:textId="77777777" w:rsidR="00541A50" w:rsidRPr="00541A50" w:rsidRDefault="00541A50" w:rsidP="00541A5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1A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1E599" w14:textId="77777777" w:rsidR="00541A50" w:rsidRPr="00541A50" w:rsidRDefault="00541A50" w:rsidP="00541A5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1A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3.75%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1E89D" w14:textId="77777777" w:rsidR="00541A50" w:rsidRPr="00541A50" w:rsidRDefault="00541A50" w:rsidP="00541A5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1A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43.46%</w:t>
            </w:r>
          </w:p>
        </w:tc>
      </w:tr>
      <w:tr w:rsidR="00541A50" w:rsidRPr="00541A50" w14:paraId="15CD1BBC" w14:textId="77777777" w:rsidTr="00A44E10">
        <w:trPr>
          <w:trHeight w:val="27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30EBE" w14:textId="77777777" w:rsidR="00541A50" w:rsidRPr="00541A50" w:rsidRDefault="00541A50" w:rsidP="00541A5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1A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95AEE" w14:textId="77777777" w:rsidR="00541A50" w:rsidRPr="00541A50" w:rsidRDefault="00541A50" w:rsidP="00541A5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1A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15.58%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21003" w14:textId="77777777" w:rsidR="00541A50" w:rsidRPr="00541A50" w:rsidRDefault="00541A50" w:rsidP="00541A5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1A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59.04%</w:t>
            </w:r>
          </w:p>
        </w:tc>
      </w:tr>
      <w:tr w:rsidR="00541A50" w:rsidRPr="00541A50" w14:paraId="6E2218F7" w14:textId="77777777" w:rsidTr="00A44E10">
        <w:trPr>
          <w:trHeight w:val="27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DAA33" w14:textId="77777777" w:rsidR="00541A50" w:rsidRPr="00541A50" w:rsidRDefault="00541A50" w:rsidP="00541A5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1A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75B7E" w14:textId="77777777" w:rsidR="00541A50" w:rsidRPr="00541A50" w:rsidRDefault="00541A50" w:rsidP="00541A5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1A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12.83%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DB914" w14:textId="77777777" w:rsidR="00541A50" w:rsidRPr="00541A50" w:rsidRDefault="00541A50" w:rsidP="00541A5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1A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71.86%</w:t>
            </w:r>
          </w:p>
        </w:tc>
      </w:tr>
      <w:tr w:rsidR="00541A50" w:rsidRPr="00541A50" w14:paraId="460F1649" w14:textId="77777777" w:rsidTr="00A44E10">
        <w:trPr>
          <w:trHeight w:val="27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4C0BB" w14:textId="77777777" w:rsidR="00541A50" w:rsidRPr="00541A50" w:rsidRDefault="00541A50" w:rsidP="00541A5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1A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2894B" w14:textId="77777777" w:rsidR="00541A50" w:rsidRPr="00541A50" w:rsidRDefault="00541A50" w:rsidP="00541A5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1A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2.89%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9E766" w14:textId="77777777" w:rsidR="00541A50" w:rsidRPr="00541A50" w:rsidRDefault="00541A50" w:rsidP="00541A5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1A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74.75%</w:t>
            </w:r>
          </w:p>
        </w:tc>
      </w:tr>
      <w:tr w:rsidR="00541A50" w:rsidRPr="00541A50" w14:paraId="6EB402FB" w14:textId="77777777" w:rsidTr="00A44E10">
        <w:trPr>
          <w:trHeight w:val="27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6CD61" w14:textId="77777777" w:rsidR="00541A50" w:rsidRPr="00541A50" w:rsidRDefault="00541A50" w:rsidP="00541A5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1A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1DA6F" w14:textId="77777777" w:rsidR="00541A50" w:rsidRPr="00541A50" w:rsidRDefault="00541A50" w:rsidP="00541A5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1A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2.05%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57FC9" w14:textId="77777777" w:rsidR="00541A50" w:rsidRPr="00541A50" w:rsidRDefault="00541A50" w:rsidP="00541A5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1A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76.80%</w:t>
            </w:r>
          </w:p>
        </w:tc>
      </w:tr>
      <w:tr w:rsidR="00541A50" w:rsidRPr="00541A50" w14:paraId="460A1695" w14:textId="77777777" w:rsidTr="00A44E10">
        <w:trPr>
          <w:trHeight w:val="27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34389" w14:textId="77777777" w:rsidR="00541A50" w:rsidRPr="00541A50" w:rsidRDefault="00541A50" w:rsidP="00541A5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1A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2850F" w14:textId="77777777" w:rsidR="00541A50" w:rsidRPr="00541A50" w:rsidRDefault="00541A50" w:rsidP="00541A5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1A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19.50%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76352" w14:textId="77777777" w:rsidR="00541A50" w:rsidRPr="00541A50" w:rsidRDefault="00541A50" w:rsidP="00541A5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1A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96.30%</w:t>
            </w:r>
          </w:p>
        </w:tc>
      </w:tr>
      <w:tr w:rsidR="00541A50" w:rsidRPr="00541A50" w14:paraId="35FD6537" w14:textId="77777777" w:rsidTr="00A44E10">
        <w:trPr>
          <w:trHeight w:val="27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12B26" w14:textId="77777777" w:rsidR="00541A50" w:rsidRPr="00541A50" w:rsidRDefault="00541A50" w:rsidP="00541A5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1A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0FC31" w14:textId="77777777" w:rsidR="00541A50" w:rsidRPr="00541A50" w:rsidRDefault="00541A50" w:rsidP="00541A5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1A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1.22%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79DCB" w14:textId="77777777" w:rsidR="00541A50" w:rsidRPr="00541A50" w:rsidRDefault="00541A50" w:rsidP="00541A5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1A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97.52%</w:t>
            </w:r>
          </w:p>
        </w:tc>
      </w:tr>
      <w:tr w:rsidR="00541A50" w:rsidRPr="00541A50" w14:paraId="1E3DE299" w14:textId="77777777" w:rsidTr="00A44E10">
        <w:trPr>
          <w:trHeight w:val="27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0BB1B" w14:textId="77777777" w:rsidR="00541A50" w:rsidRPr="00541A50" w:rsidRDefault="00541A50" w:rsidP="00541A5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1A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6E9A0" w14:textId="77777777" w:rsidR="00541A50" w:rsidRPr="00541A50" w:rsidRDefault="00541A50" w:rsidP="00541A5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1A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1.38%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D91C3" w14:textId="77777777" w:rsidR="00541A50" w:rsidRPr="00541A50" w:rsidRDefault="00541A50" w:rsidP="00541A5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1A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98.91%</w:t>
            </w:r>
          </w:p>
        </w:tc>
      </w:tr>
      <w:tr w:rsidR="00541A50" w:rsidRPr="00541A50" w14:paraId="59B127E8" w14:textId="77777777" w:rsidTr="00A44E10">
        <w:trPr>
          <w:trHeight w:val="27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ACBB1" w14:textId="77777777" w:rsidR="00541A50" w:rsidRPr="00541A50" w:rsidRDefault="00541A50" w:rsidP="00541A5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1A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1,500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52369" w14:textId="77777777" w:rsidR="00541A50" w:rsidRPr="00541A50" w:rsidRDefault="00541A50" w:rsidP="00541A5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1A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1.09%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C5261" w14:textId="77777777" w:rsidR="00541A50" w:rsidRPr="00541A50" w:rsidRDefault="00541A50" w:rsidP="00541A5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1A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100.00%</w:t>
            </w:r>
          </w:p>
        </w:tc>
      </w:tr>
    </w:tbl>
    <w:p w14:paraId="7C54D2DC" w14:textId="77777777" w:rsidR="00541A50" w:rsidRDefault="00541A50" w:rsidP="00234041"/>
    <w:p w14:paraId="5D2A2B1F" w14:textId="77777777" w:rsidR="00541A50" w:rsidRDefault="00541A50" w:rsidP="00234041"/>
    <w:p w14:paraId="35C51F00" w14:textId="77777777" w:rsidR="00541A50" w:rsidRDefault="00541A50" w:rsidP="00234041"/>
    <w:p w14:paraId="66431B90" w14:textId="77777777" w:rsidR="00541A50" w:rsidRDefault="00541A50" w:rsidP="00234041"/>
    <w:p w14:paraId="378557FA" w14:textId="77777777" w:rsidR="00541A50" w:rsidRDefault="00541A50" w:rsidP="00234041"/>
    <w:p w14:paraId="118CE48B" w14:textId="77777777" w:rsidR="00541A50" w:rsidRDefault="00541A50" w:rsidP="00234041"/>
    <w:p w14:paraId="6528705A" w14:textId="77777777" w:rsidR="00541A50" w:rsidRDefault="00541A50" w:rsidP="00234041"/>
    <w:p w14:paraId="5B6B0DF3" w14:textId="77777777" w:rsidR="00541A50" w:rsidRDefault="00541A50" w:rsidP="00234041"/>
    <w:p w14:paraId="35031AA4" w14:textId="77777777" w:rsidR="00541A50" w:rsidRDefault="00541A50" w:rsidP="00234041"/>
    <w:p w14:paraId="5321C69D" w14:textId="77777777" w:rsidR="00541A50" w:rsidRDefault="00541A50" w:rsidP="00234041"/>
    <w:p w14:paraId="51CD6859" w14:textId="77777777" w:rsidR="00541A50" w:rsidRDefault="00541A50" w:rsidP="00234041"/>
    <w:p w14:paraId="50290D13" w14:textId="77777777" w:rsidR="00541A50" w:rsidRDefault="00541A50" w:rsidP="00234041"/>
    <w:p w14:paraId="51E77D93" w14:textId="77777777" w:rsidR="00541A50" w:rsidRDefault="00541A50" w:rsidP="00234041"/>
    <w:p w14:paraId="38C94AEB" w14:textId="77777777" w:rsidR="00541A50" w:rsidRDefault="00541A50" w:rsidP="00234041"/>
    <w:p w14:paraId="1D4BDD09" w14:textId="77777777" w:rsidR="00541A50" w:rsidRPr="00541A50" w:rsidRDefault="00541A50" w:rsidP="00234041"/>
    <w:p w14:paraId="026B5693" w14:textId="77777777" w:rsidR="00683AFF" w:rsidRDefault="00C77CBC" w:rsidP="00A744E0">
      <w:pPr>
        <w:pStyle w:val="Heading2"/>
        <w:numPr>
          <w:ilvl w:val="0"/>
          <w:numId w:val="4"/>
        </w:numPr>
      </w:pPr>
      <w:bookmarkStart w:id="9" w:name="_Toc434578800"/>
      <w:r>
        <w:rPr>
          <w:rFonts w:hint="eastAsia"/>
        </w:rPr>
        <w:lastRenderedPageBreak/>
        <w:t>曝光</w:t>
      </w:r>
      <w:r>
        <w:t>频次分布</w:t>
      </w:r>
      <w:r w:rsidR="006C04B4">
        <w:rPr>
          <w:rFonts w:hint="eastAsia"/>
        </w:rPr>
        <w:t>，</w:t>
      </w:r>
      <w:r w:rsidR="006C04B4">
        <w:t>单人曝光频次为</w:t>
      </w:r>
      <w:r w:rsidR="006C04B4">
        <w:rPr>
          <w:rFonts w:hint="eastAsia"/>
        </w:rPr>
        <w:t>1</w:t>
      </w:r>
      <w:r w:rsidR="006C04B4">
        <w:rPr>
          <w:rFonts w:hint="eastAsia"/>
        </w:rPr>
        <w:t>的</w:t>
      </w:r>
      <w:r w:rsidR="006C04B4">
        <w:t>占比</w:t>
      </w:r>
      <w:r w:rsidR="00237F38">
        <w:rPr>
          <w:rFonts w:hint="eastAsia"/>
        </w:rPr>
        <w:t>80%</w:t>
      </w:r>
      <w:r w:rsidR="00237F38">
        <w:rPr>
          <w:rFonts w:hint="eastAsia"/>
        </w:rPr>
        <w:t>，</w:t>
      </w:r>
      <w:r w:rsidR="00237F38">
        <w:t>用户行为</w:t>
      </w:r>
      <w:r w:rsidR="00237F38">
        <w:rPr>
          <w:rFonts w:hint="eastAsia"/>
        </w:rPr>
        <w:t>欠</w:t>
      </w:r>
      <w:r w:rsidR="00237F38">
        <w:t>丰富</w:t>
      </w:r>
      <w:bookmarkEnd w:id="9"/>
    </w:p>
    <w:p w14:paraId="6AE4F0A2" w14:textId="77777777" w:rsidR="00237F38" w:rsidRPr="00237F38" w:rsidRDefault="00237F38" w:rsidP="00237F38">
      <w:r>
        <w:rPr>
          <w:rFonts w:hint="eastAsia"/>
        </w:rPr>
        <w:t>该平台曝光频次</w:t>
      </w:r>
      <w:r>
        <w:t>为</w:t>
      </w:r>
      <w:r>
        <w:rPr>
          <w:rFonts w:hint="eastAsia"/>
        </w:rPr>
        <w:t>1</w:t>
      </w:r>
      <w:r>
        <w:rPr>
          <w:rFonts w:hint="eastAsia"/>
        </w:rPr>
        <w:t>次</w:t>
      </w:r>
      <w:r>
        <w:t>的用户比例占到</w:t>
      </w:r>
      <w:r>
        <w:rPr>
          <w:rFonts w:hint="eastAsia"/>
        </w:rPr>
        <w:t>82</w:t>
      </w:r>
      <w:r>
        <w:t>%</w:t>
      </w:r>
      <w:r>
        <w:t>，</w:t>
      </w:r>
      <w:r>
        <w:rPr>
          <w:rFonts w:hint="eastAsia"/>
        </w:rPr>
        <w:t>高于</w:t>
      </w:r>
      <w:r>
        <w:t>全网平均值（</w:t>
      </w:r>
      <w:r>
        <w:rPr>
          <w:rFonts w:hint="eastAsia"/>
        </w:rPr>
        <w:t>46%</w:t>
      </w:r>
      <w:r>
        <w:t>）</w:t>
      </w:r>
      <w:r>
        <w:rPr>
          <w:rFonts w:hint="eastAsia"/>
        </w:rPr>
        <w:t>，</w:t>
      </w:r>
      <w:r>
        <w:t>用户行为单一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绝大部分</w:t>
      </w:r>
      <w:r>
        <w:t>cookies</w:t>
      </w:r>
      <w:r>
        <w:t>只能被曝光一次。</w:t>
      </w:r>
    </w:p>
    <w:p w14:paraId="6BF06FA3" w14:textId="77777777" w:rsidR="00C77CBC" w:rsidRDefault="00C77CBC" w:rsidP="00F257C6">
      <w:pPr>
        <w:rPr>
          <w:rFonts w:ascii="宋体" w:eastAsia="宋体" w:hAnsi="宋体" w:cs="宋体"/>
          <w:color w:val="000000"/>
          <w:kern w:val="0"/>
          <w:sz w:val="22"/>
        </w:rPr>
      </w:pPr>
    </w:p>
    <w:p w14:paraId="01F7A9A5" w14:textId="77777777" w:rsidR="006C04B4" w:rsidRDefault="006C04B4" w:rsidP="00F257C6">
      <w:pPr>
        <w:rPr>
          <w:rFonts w:ascii="宋体" w:eastAsia="宋体" w:hAnsi="宋体" w:cs="宋体"/>
          <w:color w:val="000000"/>
          <w:kern w:val="0"/>
          <w:sz w:val="22"/>
        </w:rPr>
      </w:pP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0C2E2303" wp14:editId="6101EDF9">
            <wp:simplePos x="1143000" y="2486025"/>
            <wp:positionH relativeFrom="column">
              <wp:align>left</wp:align>
            </wp:positionH>
            <wp:positionV relativeFrom="paragraph">
              <wp:align>top</wp:align>
            </wp:positionV>
            <wp:extent cx="4572000" cy="2743200"/>
            <wp:effectExtent l="0" t="0" r="0" b="0"/>
            <wp:wrapSquare wrapText="bothSides"/>
            <wp:docPr id="11" name="图表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anchor>
        </w:drawing>
      </w:r>
    </w:p>
    <w:tbl>
      <w:tblPr>
        <w:tblW w:w="5093" w:type="dxa"/>
        <w:tblInd w:w="25" w:type="dxa"/>
        <w:tblLook w:val="04A0" w:firstRow="1" w:lastRow="0" w:firstColumn="1" w:lastColumn="0" w:noHBand="0" w:noVBand="1"/>
      </w:tblPr>
      <w:tblGrid>
        <w:gridCol w:w="1393"/>
        <w:gridCol w:w="876"/>
        <w:gridCol w:w="1139"/>
        <w:gridCol w:w="1706"/>
      </w:tblGrid>
      <w:tr w:rsidR="00237F38" w:rsidRPr="00237F38" w14:paraId="7DA3C0FE" w14:textId="77777777" w:rsidTr="00237F38">
        <w:trPr>
          <w:trHeight w:val="270"/>
        </w:trPr>
        <w:tc>
          <w:tcPr>
            <w:tcW w:w="509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33C1F0" w14:textId="77777777" w:rsidR="00237F38" w:rsidRPr="00237F38" w:rsidRDefault="00A44E10" w:rsidP="00237F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（表七</w:t>
            </w:r>
            <w:r w:rsidR="007067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20151028</w:t>
            </w:r>
            <w:r w:rsidR="007067F1">
              <w:rPr>
                <w:rFonts w:ascii="宋体" w:eastAsia="宋体" w:hAnsi="宋体" w:cs="宋体"/>
                <w:color w:val="000000"/>
                <w:kern w:val="0"/>
                <w:sz w:val="22"/>
              </w:rPr>
              <w:t>）</w:t>
            </w:r>
            <w:r w:rsidR="00237F38" w:rsidRPr="00237F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Vam平台</w:t>
            </w:r>
          </w:p>
        </w:tc>
      </w:tr>
      <w:tr w:rsidR="00237F38" w:rsidRPr="00237F38" w14:paraId="1B7DA900" w14:textId="77777777" w:rsidTr="00237F38">
        <w:trPr>
          <w:trHeight w:val="270"/>
        </w:trPr>
        <w:tc>
          <w:tcPr>
            <w:tcW w:w="1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FD8F2" w14:textId="77777777" w:rsidR="00237F38" w:rsidRPr="00237F38" w:rsidRDefault="00237F38" w:rsidP="00237F3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7F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曝光频次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27B60" w14:textId="77777777" w:rsidR="00237F38" w:rsidRPr="00237F38" w:rsidRDefault="00237F38" w:rsidP="00237F3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7F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uv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40C4E" w14:textId="77777777" w:rsidR="00237F38" w:rsidRPr="00237F38" w:rsidRDefault="00237F38" w:rsidP="00237F3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7F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uv占比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904E4" w14:textId="77777777" w:rsidR="00237F38" w:rsidRPr="00237F38" w:rsidRDefault="00237F38" w:rsidP="00237F3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7F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uv占比堆积</w:t>
            </w:r>
          </w:p>
        </w:tc>
      </w:tr>
      <w:tr w:rsidR="00237F38" w:rsidRPr="00237F38" w14:paraId="4E02D1F8" w14:textId="77777777" w:rsidTr="00237F38">
        <w:trPr>
          <w:trHeight w:val="270"/>
        </w:trPr>
        <w:tc>
          <w:tcPr>
            <w:tcW w:w="1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91661" w14:textId="77777777" w:rsidR="00237F38" w:rsidRPr="007067F1" w:rsidRDefault="00237F38" w:rsidP="00237F38">
            <w:pPr>
              <w:widowControl/>
              <w:jc w:val="righ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7067F1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1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C559D" w14:textId="77777777" w:rsidR="00237F38" w:rsidRPr="007067F1" w:rsidRDefault="00237F38" w:rsidP="00237F38">
            <w:pPr>
              <w:widowControl/>
              <w:jc w:val="righ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7067F1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483721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D41BA" w14:textId="77777777" w:rsidR="00237F38" w:rsidRPr="007067F1" w:rsidRDefault="00237F38" w:rsidP="00237F38">
            <w:pPr>
              <w:widowControl/>
              <w:jc w:val="righ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7067F1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82.32%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F404E" w14:textId="77777777" w:rsidR="00237F38" w:rsidRPr="007067F1" w:rsidRDefault="00237F38" w:rsidP="00237F38">
            <w:pPr>
              <w:widowControl/>
              <w:jc w:val="righ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7067F1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82.32%</w:t>
            </w:r>
          </w:p>
        </w:tc>
      </w:tr>
      <w:tr w:rsidR="00237F38" w:rsidRPr="00237F38" w14:paraId="638B5AEF" w14:textId="77777777" w:rsidTr="00237F38">
        <w:trPr>
          <w:trHeight w:val="270"/>
        </w:trPr>
        <w:tc>
          <w:tcPr>
            <w:tcW w:w="1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DE491" w14:textId="77777777" w:rsidR="00237F38" w:rsidRPr="00237F38" w:rsidRDefault="00237F38" w:rsidP="00237F3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7F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687D6" w14:textId="77777777" w:rsidR="00237F38" w:rsidRPr="00237F38" w:rsidRDefault="00237F38" w:rsidP="00237F3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7F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58759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5EB92" w14:textId="77777777" w:rsidR="00237F38" w:rsidRPr="00237F38" w:rsidRDefault="00237F38" w:rsidP="00237F3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7F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10.00%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AF6D0" w14:textId="77777777" w:rsidR="00237F38" w:rsidRPr="00237F38" w:rsidRDefault="00237F38" w:rsidP="00237F3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7F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92.32%</w:t>
            </w:r>
          </w:p>
        </w:tc>
      </w:tr>
      <w:tr w:rsidR="00237F38" w:rsidRPr="00237F38" w14:paraId="24451716" w14:textId="77777777" w:rsidTr="00237F38">
        <w:trPr>
          <w:trHeight w:val="270"/>
        </w:trPr>
        <w:tc>
          <w:tcPr>
            <w:tcW w:w="1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C66B3" w14:textId="77777777" w:rsidR="00237F38" w:rsidRPr="00237F38" w:rsidRDefault="00237F38" w:rsidP="00237F3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7F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CE619" w14:textId="77777777" w:rsidR="00237F38" w:rsidRPr="00237F38" w:rsidRDefault="00237F38" w:rsidP="00237F3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7F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34710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43DB2" w14:textId="77777777" w:rsidR="00237F38" w:rsidRPr="00237F38" w:rsidRDefault="00237F38" w:rsidP="00237F3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7F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5.91%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FD617" w14:textId="77777777" w:rsidR="00237F38" w:rsidRPr="00237F38" w:rsidRDefault="00237F38" w:rsidP="00237F3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7F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98.23%</w:t>
            </w:r>
          </w:p>
        </w:tc>
      </w:tr>
      <w:tr w:rsidR="00237F38" w:rsidRPr="00237F38" w14:paraId="69741146" w14:textId="77777777" w:rsidTr="00237F38">
        <w:trPr>
          <w:trHeight w:val="270"/>
        </w:trPr>
        <w:tc>
          <w:tcPr>
            <w:tcW w:w="1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35B98" w14:textId="77777777" w:rsidR="00237F38" w:rsidRPr="00237F38" w:rsidRDefault="00237F38" w:rsidP="00237F3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7F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D9D53" w14:textId="77777777" w:rsidR="00237F38" w:rsidRPr="00237F38" w:rsidRDefault="00237F38" w:rsidP="00237F3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7F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3545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96173" w14:textId="77777777" w:rsidR="00237F38" w:rsidRPr="00237F38" w:rsidRDefault="00237F38" w:rsidP="00237F3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7F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0.60%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C72FD" w14:textId="77777777" w:rsidR="00237F38" w:rsidRPr="00237F38" w:rsidRDefault="00237F38" w:rsidP="00237F3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7F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98.83%</w:t>
            </w:r>
          </w:p>
        </w:tc>
      </w:tr>
      <w:tr w:rsidR="00237F38" w:rsidRPr="00237F38" w14:paraId="3037FF62" w14:textId="77777777" w:rsidTr="00237F38">
        <w:trPr>
          <w:trHeight w:val="270"/>
        </w:trPr>
        <w:tc>
          <w:tcPr>
            <w:tcW w:w="1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7A191" w14:textId="77777777" w:rsidR="00237F38" w:rsidRPr="00237F38" w:rsidRDefault="00237F38" w:rsidP="00237F3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7F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E0A2D" w14:textId="77777777" w:rsidR="00237F38" w:rsidRPr="00237F38" w:rsidRDefault="00237F38" w:rsidP="00237F3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7F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1757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9134C" w14:textId="77777777" w:rsidR="00237F38" w:rsidRPr="00237F38" w:rsidRDefault="00237F38" w:rsidP="00237F3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7F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0.30%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6383B" w14:textId="77777777" w:rsidR="00237F38" w:rsidRPr="00237F38" w:rsidRDefault="00237F38" w:rsidP="00237F3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7F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99.13%</w:t>
            </w:r>
          </w:p>
        </w:tc>
      </w:tr>
      <w:tr w:rsidR="00237F38" w:rsidRPr="00237F38" w14:paraId="552EBCEB" w14:textId="77777777" w:rsidTr="00237F38">
        <w:trPr>
          <w:trHeight w:val="270"/>
        </w:trPr>
        <w:tc>
          <w:tcPr>
            <w:tcW w:w="1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D252C" w14:textId="77777777" w:rsidR="00237F38" w:rsidRPr="00237F38" w:rsidRDefault="00237F38" w:rsidP="00237F3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7F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7E944" w14:textId="77777777" w:rsidR="00237F38" w:rsidRPr="00237F38" w:rsidRDefault="00237F38" w:rsidP="00237F3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7F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1975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CBF47" w14:textId="77777777" w:rsidR="00237F38" w:rsidRPr="00237F38" w:rsidRDefault="00237F38" w:rsidP="00237F3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7F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0.34%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2DE15" w14:textId="77777777" w:rsidR="00237F38" w:rsidRPr="00237F38" w:rsidRDefault="00237F38" w:rsidP="00237F3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7F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99.47%</w:t>
            </w:r>
          </w:p>
        </w:tc>
      </w:tr>
      <w:tr w:rsidR="00237F38" w:rsidRPr="00237F38" w14:paraId="4C33E6BF" w14:textId="77777777" w:rsidTr="00237F38">
        <w:trPr>
          <w:trHeight w:val="270"/>
        </w:trPr>
        <w:tc>
          <w:tcPr>
            <w:tcW w:w="1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275C8" w14:textId="77777777" w:rsidR="00237F38" w:rsidRPr="00237F38" w:rsidRDefault="00237F38" w:rsidP="00237F3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7F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D87DF" w14:textId="77777777" w:rsidR="00237F38" w:rsidRPr="00237F38" w:rsidRDefault="00237F38" w:rsidP="00237F3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7F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1480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2468E" w14:textId="77777777" w:rsidR="00237F38" w:rsidRPr="00237F38" w:rsidRDefault="00237F38" w:rsidP="00237F3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7F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0.25%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9BFE8" w14:textId="77777777" w:rsidR="00237F38" w:rsidRPr="00237F38" w:rsidRDefault="00237F38" w:rsidP="00237F3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7F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99.72%</w:t>
            </w:r>
          </w:p>
        </w:tc>
      </w:tr>
      <w:tr w:rsidR="00237F38" w:rsidRPr="00237F38" w14:paraId="1E102D88" w14:textId="77777777" w:rsidTr="00237F38">
        <w:trPr>
          <w:trHeight w:val="270"/>
        </w:trPr>
        <w:tc>
          <w:tcPr>
            <w:tcW w:w="1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80174" w14:textId="77777777" w:rsidR="00237F38" w:rsidRPr="00237F38" w:rsidRDefault="00237F38" w:rsidP="00237F3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7F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CB7B3" w14:textId="77777777" w:rsidR="00237F38" w:rsidRPr="00237F38" w:rsidRDefault="00237F38" w:rsidP="00237F3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7F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521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031E8" w14:textId="77777777" w:rsidR="00237F38" w:rsidRPr="00237F38" w:rsidRDefault="00237F38" w:rsidP="00237F3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7F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0.09%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76FFE" w14:textId="77777777" w:rsidR="00237F38" w:rsidRPr="00237F38" w:rsidRDefault="00237F38" w:rsidP="00237F3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7F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99.81%</w:t>
            </w:r>
          </w:p>
        </w:tc>
      </w:tr>
      <w:tr w:rsidR="00237F38" w:rsidRPr="00237F38" w14:paraId="212EC213" w14:textId="77777777" w:rsidTr="00237F38">
        <w:trPr>
          <w:trHeight w:val="270"/>
        </w:trPr>
        <w:tc>
          <w:tcPr>
            <w:tcW w:w="1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F6E1B" w14:textId="77777777" w:rsidR="00237F38" w:rsidRPr="00237F38" w:rsidRDefault="00237F38" w:rsidP="00237F3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7F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FE862" w14:textId="77777777" w:rsidR="00237F38" w:rsidRPr="00237F38" w:rsidRDefault="00237F38" w:rsidP="00237F3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7F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169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2EB11" w14:textId="77777777" w:rsidR="00237F38" w:rsidRPr="00237F38" w:rsidRDefault="00237F38" w:rsidP="00237F3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7F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0.03%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0C192" w14:textId="77777777" w:rsidR="00237F38" w:rsidRPr="00237F38" w:rsidRDefault="00237F38" w:rsidP="00237F3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7F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99.84%</w:t>
            </w:r>
          </w:p>
        </w:tc>
      </w:tr>
      <w:tr w:rsidR="00237F38" w:rsidRPr="00237F38" w14:paraId="0BF2FE89" w14:textId="77777777" w:rsidTr="00237F38">
        <w:trPr>
          <w:trHeight w:val="270"/>
        </w:trPr>
        <w:tc>
          <w:tcPr>
            <w:tcW w:w="1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82A0C" w14:textId="77777777" w:rsidR="00237F38" w:rsidRPr="00237F38" w:rsidRDefault="00237F38" w:rsidP="00237F3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7F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1CB5B" w14:textId="77777777" w:rsidR="00237F38" w:rsidRPr="00237F38" w:rsidRDefault="00237F38" w:rsidP="00237F3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7F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30FFD" w14:textId="77777777" w:rsidR="00237F38" w:rsidRPr="00237F38" w:rsidRDefault="00237F38" w:rsidP="00237F3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7F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0.02%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94404" w14:textId="77777777" w:rsidR="00237F38" w:rsidRPr="00237F38" w:rsidRDefault="00237F38" w:rsidP="00237F3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7F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99.86%</w:t>
            </w:r>
          </w:p>
        </w:tc>
      </w:tr>
      <w:tr w:rsidR="00237F38" w:rsidRPr="00237F38" w14:paraId="64FE3C68" w14:textId="77777777" w:rsidTr="00237F38">
        <w:trPr>
          <w:trHeight w:val="270"/>
        </w:trPr>
        <w:tc>
          <w:tcPr>
            <w:tcW w:w="1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B8046" w14:textId="77777777" w:rsidR="00237F38" w:rsidRPr="00237F38" w:rsidRDefault="00237F38" w:rsidP="00237F3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7F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4C13E" w14:textId="77777777" w:rsidR="00237F38" w:rsidRPr="00237F38" w:rsidRDefault="00237F38" w:rsidP="00237F3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7F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113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629C2" w14:textId="77777777" w:rsidR="00237F38" w:rsidRPr="00237F38" w:rsidRDefault="00237F38" w:rsidP="00237F3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7F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0.02%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CE732" w14:textId="77777777" w:rsidR="00237F38" w:rsidRPr="00237F38" w:rsidRDefault="00237F38" w:rsidP="00237F3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7F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99.88%</w:t>
            </w:r>
          </w:p>
        </w:tc>
      </w:tr>
      <w:tr w:rsidR="00237F38" w:rsidRPr="00237F38" w14:paraId="7E7BB929" w14:textId="77777777" w:rsidTr="00237F38">
        <w:trPr>
          <w:trHeight w:val="270"/>
        </w:trPr>
        <w:tc>
          <w:tcPr>
            <w:tcW w:w="1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05A6B" w14:textId="77777777" w:rsidR="00237F38" w:rsidRPr="00237F38" w:rsidRDefault="00237F38" w:rsidP="00237F3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7F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97F47" w14:textId="77777777" w:rsidR="00237F38" w:rsidRPr="00237F38" w:rsidRDefault="00237F38" w:rsidP="00237F3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7F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4C0C7" w14:textId="77777777" w:rsidR="00237F38" w:rsidRPr="00237F38" w:rsidRDefault="00237F38" w:rsidP="00237F3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7F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0.02%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4610C" w14:textId="77777777" w:rsidR="00237F38" w:rsidRPr="00237F38" w:rsidRDefault="00237F38" w:rsidP="00237F3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7F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99.90%</w:t>
            </w:r>
          </w:p>
        </w:tc>
      </w:tr>
      <w:tr w:rsidR="00237F38" w:rsidRPr="00237F38" w14:paraId="1A0DBAAC" w14:textId="77777777" w:rsidTr="00237F38">
        <w:trPr>
          <w:trHeight w:val="270"/>
        </w:trPr>
        <w:tc>
          <w:tcPr>
            <w:tcW w:w="1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B55C0" w14:textId="77777777" w:rsidR="00237F38" w:rsidRPr="00237F38" w:rsidRDefault="00237F38" w:rsidP="00237F3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7F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58A54" w14:textId="77777777" w:rsidR="00237F38" w:rsidRPr="00237F38" w:rsidRDefault="00237F38" w:rsidP="00237F3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7F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8A1CB" w14:textId="77777777" w:rsidR="00237F38" w:rsidRPr="00237F38" w:rsidRDefault="00237F38" w:rsidP="00237F3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7F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0.01%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3A429" w14:textId="77777777" w:rsidR="00237F38" w:rsidRPr="00237F38" w:rsidRDefault="00237F38" w:rsidP="00237F3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7F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99.91%</w:t>
            </w:r>
          </w:p>
        </w:tc>
      </w:tr>
      <w:tr w:rsidR="00237F38" w:rsidRPr="00237F38" w14:paraId="28602A30" w14:textId="77777777" w:rsidTr="00237F38">
        <w:trPr>
          <w:trHeight w:val="270"/>
        </w:trPr>
        <w:tc>
          <w:tcPr>
            <w:tcW w:w="1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F230A" w14:textId="77777777" w:rsidR="00237F38" w:rsidRPr="00237F38" w:rsidRDefault="00237F38" w:rsidP="00237F3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7F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00636" w14:textId="77777777" w:rsidR="00237F38" w:rsidRPr="00237F38" w:rsidRDefault="00237F38" w:rsidP="00237F3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7F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AF55A" w14:textId="77777777" w:rsidR="00237F38" w:rsidRPr="00237F38" w:rsidRDefault="00237F38" w:rsidP="00237F3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7F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0.01%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325DA" w14:textId="77777777" w:rsidR="00237F38" w:rsidRPr="00237F38" w:rsidRDefault="00237F38" w:rsidP="00237F3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7F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99.92%</w:t>
            </w:r>
          </w:p>
        </w:tc>
      </w:tr>
      <w:tr w:rsidR="00237F38" w:rsidRPr="00237F38" w14:paraId="16A8F576" w14:textId="77777777" w:rsidTr="00237F38">
        <w:trPr>
          <w:trHeight w:val="270"/>
        </w:trPr>
        <w:tc>
          <w:tcPr>
            <w:tcW w:w="1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F2F02" w14:textId="77777777" w:rsidR="00237F38" w:rsidRPr="00237F38" w:rsidRDefault="00237F38" w:rsidP="00237F3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7F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B22B6" w14:textId="77777777" w:rsidR="00237F38" w:rsidRPr="00237F38" w:rsidRDefault="00237F38" w:rsidP="00237F3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7F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F88CB" w14:textId="77777777" w:rsidR="00237F38" w:rsidRPr="00237F38" w:rsidRDefault="00237F38" w:rsidP="00237F3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7F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0.01%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FA425" w14:textId="77777777" w:rsidR="00237F38" w:rsidRPr="00237F38" w:rsidRDefault="00237F38" w:rsidP="00237F3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7F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99.93%</w:t>
            </w:r>
          </w:p>
        </w:tc>
      </w:tr>
      <w:tr w:rsidR="00237F38" w:rsidRPr="00237F38" w14:paraId="15F91C5E" w14:textId="77777777" w:rsidTr="00237F38">
        <w:trPr>
          <w:trHeight w:val="270"/>
        </w:trPr>
        <w:tc>
          <w:tcPr>
            <w:tcW w:w="1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D776C" w14:textId="77777777" w:rsidR="00237F38" w:rsidRPr="00237F38" w:rsidRDefault="00237F38" w:rsidP="00237F3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7F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B55FB" w14:textId="77777777" w:rsidR="00237F38" w:rsidRPr="00237F38" w:rsidRDefault="00237F38" w:rsidP="00237F3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7F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E5FD0" w14:textId="77777777" w:rsidR="00237F38" w:rsidRPr="00237F38" w:rsidRDefault="00237F38" w:rsidP="00237F3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7F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0.01%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EA267" w14:textId="77777777" w:rsidR="00237F38" w:rsidRPr="00237F38" w:rsidRDefault="00237F38" w:rsidP="00237F3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7F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99.93%</w:t>
            </w:r>
          </w:p>
        </w:tc>
      </w:tr>
      <w:tr w:rsidR="00237F38" w:rsidRPr="00237F38" w14:paraId="5F0205B6" w14:textId="77777777" w:rsidTr="00237F38">
        <w:trPr>
          <w:trHeight w:val="270"/>
        </w:trPr>
        <w:tc>
          <w:tcPr>
            <w:tcW w:w="1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1F88D" w14:textId="77777777" w:rsidR="00237F38" w:rsidRPr="00237F38" w:rsidRDefault="00237F38" w:rsidP="00237F3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7F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8E7C0" w14:textId="77777777" w:rsidR="00237F38" w:rsidRPr="00237F38" w:rsidRDefault="00237F38" w:rsidP="00237F3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7F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FA93C" w14:textId="77777777" w:rsidR="00237F38" w:rsidRPr="00237F38" w:rsidRDefault="00237F38" w:rsidP="00237F3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7F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0.01%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C3FA3" w14:textId="77777777" w:rsidR="00237F38" w:rsidRPr="00237F38" w:rsidRDefault="00237F38" w:rsidP="00237F3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7F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99.94%</w:t>
            </w:r>
          </w:p>
        </w:tc>
      </w:tr>
      <w:tr w:rsidR="00237F38" w:rsidRPr="00237F38" w14:paraId="63066A7D" w14:textId="77777777" w:rsidTr="00237F38">
        <w:trPr>
          <w:trHeight w:val="270"/>
        </w:trPr>
        <w:tc>
          <w:tcPr>
            <w:tcW w:w="1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20B7A" w14:textId="77777777" w:rsidR="00237F38" w:rsidRPr="00237F38" w:rsidRDefault="00237F38" w:rsidP="00237F3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7F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F4AE5" w14:textId="77777777" w:rsidR="00237F38" w:rsidRPr="00237F38" w:rsidRDefault="00237F38" w:rsidP="00237F3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7F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90B87" w14:textId="77777777" w:rsidR="00237F38" w:rsidRPr="00237F38" w:rsidRDefault="00237F38" w:rsidP="00237F3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7F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0.00%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C402B" w14:textId="77777777" w:rsidR="00237F38" w:rsidRPr="00237F38" w:rsidRDefault="00237F38" w:rsidP="00237F3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7F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99.94%</w:t>
            </w:r>
          </w:p>
        </w:tc>
      </w:tr>
      <w:tr w:rsidR="00237F38" w:rsidRPr="00237F38" w14:paraId="2946BA6A" w14:textId="77777777" w:rsidTr="00237F38">
        <w:trPr>
          <w:trHeight w:val="270"/>
        </w:trPr>
        <w:tc>
          <w:tcPr>
            <w:tcW w:w="1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03872" w14:textId="77777777" w:rsidR="00237F38" w:rsidRPr="00237F38" w:rsidRDefault="00237F38" w:rsidP="00237F3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7F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22AA2" w14:textId="77777777" w:rsidR="00237F38" w:rsidRPr="00237F38" w:rsidRDefault="00237F38" w:rsidP="00237F3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7F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A4BB0" w14:textId="77777777" w:rsidR="00237F38" w:rsidRPr="00237F38" w:rsidRDefault="00237F38" w:rsidP="00237F3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7F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0.00%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679AC" w14:textId="77777777" w:rsidR="00237F38" w:rsidRPr="00237F38" w:rsidRDefault="00237F38" w:rsidP="00237F3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7F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99.95%</w:t>
            </w:r>
          </w:p>
        </w:tc>
      </w:tr>
      <w:tr w:rsidR="00237F38" w:rsidRPr="00237F38" w14:paraId="05C43446" w14:textId="77777777" w:rsidTr="00237F38">
        <w:trPr>
          <w:trHeight w:val="270"/>
        </w:trPr>
        <w:tc>
          <w:tcPr>
            <w:tcW w:w="1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A42F6" w14:textId="77777777" w:rsidR="00237F38" w:rsidRPr="00237F38" w:rsidRDefault="00237F38" w:rsidP="00237F3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7F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791AA" w14:textId="77777777" w:rsidR="00237F38" w:rsidRPr="00237F38" w:rsidRDefault="00237F38" w:rsidP="00237F3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7F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BE65E" w14:textId="77777777" w:rsidR="00237F38" w:rsidRPr="00237F38" w:rsidRDefault="00237F38" w:rsidP="00237F3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7F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0.01%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1AC85" w14:textId="77777777" w:rsidR="00237F38" w:rsidRPr="00237F38" w:rsidRDefault="00237F38" w:rsidP="00237F3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7F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99.95%</w:t>
            </w:r>
          </w:p>
        </w:tc>
      </w:tr>
    </w:tbl>
    <w:p w14:paraId="53161F9F" w14:textId="77777777" w:rsidR="001C3011" w:rsidRDefault="00237F38" w:rsidP="007E2299">
      <w:pPr>
        <w:pStyle w:val="Heading2"/>
        <w:numPr>
          <w:ilvl w:val="1"/>
          <w:numId w:val="4"/>
        </w:numPr>
      </w:pPr>
      <w:bookmarkStart w:id="10" w:name="_Toc434578801"/>
      <w:r>
        <w:rPr>
          <w:rFonts w:hint="eastAsia"/>
        </w:rPr>
        <w:lastRenderedPageBreak/>
        <w:t>整体作弊</w:t>
      </w:r>
      <w:r>
        <w:t>程度较低，但低质</w:t>
      </w:r>
      <w:r>
        <w:rPr>
          <w:rFonts w:hint="eastAsia"/>
        </w:rPr>
        <w:t>流量</w:t>
      </w:r>
      <w:r>
        <w:t>突出</w:t>
      </w:r>
      <w:bookmarkEnd w:id="10"/>
    </w:p>
    <w:p w14:paraId="12C7E776" w14:textId="77777777" w:rsidR="004C18FD" w:rsidRDefault="004C18FD" w:rsidP="00987358">
      <w:pPr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该平台</w:t>
      </w:r>
      <w:r>
        <w:rPr>
          <w:rFonts w:ascii="宋体" w:eastAsia="宋体" w:hAnsi="宋体" w:cs="宋体"/>
          <w:color w:val="000000"/>
          <w:kern w:val="0"/>
          <w:sz w:val="22"/>
        </w:rPr>
        <w:t>对接的媒体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，</w:t>
      </w:r>
      <w:r w:rsidR="00851DE8">
        <w:rPr>
          <w:rFonts w:ascii="宋体" w:eastAsia="宋体" w:hAnsi="宋体" w:cs="宋体" w:hint="eastAsia"/>
          <w:color w:val="000000"/>
          <w:kern w:val="0"/>
          <w:sz w:val="22"/>
        </w:rPr>
        <w:t>整体</w:t>
      </w:r>
      <w:r>
        <w:rPr>
          <w:rFonts w:ascii="宋体" w:eastAsia="宋体" w:hAnsi="宋体" w:cs="宋体"/>
          <w:color w:val="000000"/>
          <w:kern w:val="0"/>
          <w:sz w:val="22"/>
        </w:rPr>
        <w:t>作弊指数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相对</w:t>
      </w:r>
      <w:r>
        <w:rPr>
          <w:rFonts w:ascii="宋体" w:eastAsia="宋体" w:hAnsi="宋体" w:cs="宋体"/>
          <w:color w:val="000000"/>
          <w:kern w:val="0"/>
          <w:sz w:val="22"/>
        </w:rPr>
        <w:t>较低，但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低质</w:t>
      </w:r>
      <w:r>
        <w:rPr>
          <w:rFonts w:ascii="宋体" w:eastAsia="宋体" w:hAnsi="宋体" w:cs="宋体"/>
          <w:color w:val="000000"/>
          <w:kern w:val="0"/>
          <w:sz w:val="22"/>
        </w:rPr>
        <w:t>流量表现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突出</w:t>
      </w:r>
      <w:r w:rsidR="00851DE8">
        <w:rPr>
          <w:rFonts w:ascii="宋体" w:eastAsia="宋体" w:hAnsi="宋体" w:cs="宋体" w:hint="eastAsia"/>
          <w:color w:val="000000"/>
          <w:kern w:val="0"/>
          <w:sz w:val="22"/>
        </w:rPr>
        <w:t>，长尾</w:t>
      </w:r>
      <w:r w:rsidR="00851DE8">
        <w:rPr>
          <w:rFonts w:ascii="宋体" w:eastAsia="宋体" w:hAnsi="宋体" w:cs="宋体"/>
          <w:color w:val="000000"/>
          <w:kern w:val="0"/>
          <w:sz w:val="22"/>
        </w:rPr>
        <w:t>流量的媒体作弊程度高；</w:t>
      </w:r>
    </w:p>
    <w:p w14:paraId="1A076566" w14:textId="77777777" w:rsidR="00851DE8" w:rsidRPr="00851DE8" w:rsidRDefault="00987358" w:rsidP="005D2A55">
      <w:pPr>
        <w:pStyle w:val="ListParagraph"/>
        <w:numPr>
          <w:ilvl w:val="0"/>
          <w:numId w:val="14"/>
        </w:numPr>
        <w:ind w:firstLineChars="0"/>
        <w:rPr>
          <w:rFonts w:ascii="宋体" w:eastAsia="宋体" w:hAnsi="宋体" w:cs="宋体"/>
          <w:color w:val="000000"/>
          <w:kern w:val="0"/>
          <w:sz w:val="22"/>
        </w:rPr>
      </w:pPr>
      <w:r w:rsidRPr="00851DE8">
        <w:rPr>
          <w:rFonts w:ascii="宋体" w:eastAsia="宋体" w:hAnsi="宋体" w:cs="宋体" w:hint="eastAsia"/>
          <w:color w:val="000000"/>
          <w:kern w:val="0"/>
          <w:sz w:val="22"/>
        </w:rPr>
        <w:t>总体</w:t>
      </w:r>
      <w:r w:rsidRPr="00851DE8">
        <w:rPr>
          <w:rFonts w:ascii="宋体" w:eastAsia="宋体" w:hAnsi="宋体" w:cs="宋体"/>
          <w:color w:val="000000"/>
          <w:kern w:val="0"/>
          <w:sz w:val="22"/>
        </w:rPr>
        <w:t>来看</w:t>
      </w:r>
      <w:r w:rsidRPr="00851DE8">
        <w:rPr>
          <w:rFonts w:ascii="宋体" w:eastAsia="宋体" w:hAnsi="宋体" w:cs="宋体" w:hint="eastAsia"/>
          <w:color w:val="000000"/>
          <w:kern w:val="0"/>
          <w:sz w:val="22"/>
        </w:rPr>
        <w:t>V</w:t>
      </w:r>
      <w:r w:rsidRPr="00851DE8">
        <w:rPr>
          <w:rFonts w:ascii="宋体" w:eastAsia="宋体" w:hAnsi="宋体" w:cs="宋体"/>
          <w:color w:val="000000"/>
          <w:kern w:val="0"/>
          <w:sz w:val="22"/>
        </w:rPr>
        <w:t>am平台每天流量</w:t>
      </w:r>
      <w:r w:rsidRPr="00851DE8">
        <w:rPr>
          <w:rFonts w:ascii="宋体" w:eastAsia="宋体" w:hAnsi="宋体" w:cs="宋体" w:hint="eastAsia"/>
          <w:color w:val="000000"/>
          <w:kern w:val="0"/>
          <w:sz w:val="22"/>
        </w:rPr>
        <w:t>900W，</w:t>
      </w:r>
      <w:r w:rsidR="004C18FD" w:rsidRPr="00851DE8">
        <w:rPr>
          <w:rFonts w:ascii="宋体" w:eastAsia="宋体" w:hAnsi="宋体" w:cs="宋体"/>
          <w:color w:val="000000"/>
          <w:kern w:val="0"/>
          <w:sz w:val="22"/>
        </w:rPr>
        <w:t>其</w:t>
      </w:r>
      <w:r w:rsidRPr="00851DE8">
        <w:rPr>
          <w:rFonts w:ascii="宋体" w:eastAsia="宋体" w:hAnsi="宋体" w:cs="宋体"/>
          <w:color w:val="000000"/>
          <w:kern w:val="0"/>
          <w:sz w:val="22"/>
        </w:rPr>
        <w:t>作弊</w:t>
      </w:r>
      <w:r w:rsidR="004C18FD" w:rsidRPr="00851DE8">
        <w:rPr>
          <w:rFonts w:ascii="宋体" w:eastAsia="宋体" w:hAnsi="宋体" w:cs="宋体" w:hint="eastAsia"/>
          <w:color w:val="000000"/>
          <w:kern w:val="0"/>
          <w:sz w:val="22"/>
        </w:rPr>
        <w:t>指数</w:t>
      </w:r>
      <w:r w:rsidR="004C18FD" w:rsidRPr="00851DE8">
        <w:rPr>
          <w:rFonts w:ascii="宋体" w:eastAsia="宋体" w:hAnsi="宋体" w:cs="宋体"/>
          <w:color w:val="000000"/>
          <w:kern w:val="0"/>
          <w:sz w:val="22"/>
        </w:rPr>
        <w:t>高的</w:t>
      </w:r>
      <w:r w:rsidRPr="00851DE8">
        <w:rPr>
          <w:rFonts w:ascii="宋体" w:eastAsia="宋体" w:hAnsi="宋体" w:cs="宋体"/>
          <w:color w:val="000000"/>
          <w:kern w:val="0"/>
          <w:sz w:val="22"/>
        </w:rPr>
        <w:t>流量</w:t>
      </w:r>
      <w:r w:rsidRPr="00851DE8">
        <w:rPr>
          <w:rFonts w:ascii="宋体" w:eastAsia="宋体" w:hAnsi="宋体" w:cs="宋体" w:hint="eastAsia"/>
          <w:color w:val="000000"/>
          <w:kern w:val="0"/>
          <w:sz w:val="22"/>
        </w:rPr>
        <w:t>有50W，</w:t>
      </w:r>
      <w:r w:rsidRPr="00851DE8">
        <w:rPr>
          <w:rFonts w:ascii="宋体" w:eastAsia="宋体" w:hAnsi="宋体" w:cs="宋体"/>
          <w:color w:val="000000"/>
          <w:kern w:val="0"/>
          <w:sz w:val="22"/>
        </w:rPr>
        <w:t>占比</w:t>
      </w:r>
      <w:r w:rsidRPr="00851DE8">
        <w:rPr>
          <w:rFonts w:ascii="宋体" w:eastAsia="宋体" w:hAnsi="宋体" w:cs="宋体" w:hint="eastAsia"/>
          <w:color w:val="000000"/>
          <w:kern w:val="0"/>
          <w:sz w:val="22"/>
        </w:rPr>
        <w:t>5</w:t>
      </w:r>
      <w:r w:rsidRPr="00851DE8">
        <w:rPr>
          <w:rFonts w:ascii="宋体" w:eastAsia="宋体" w:hAnsi="宋体" w:cs="宋体"/>
          <w:color w:val="000000"/>
          <w:kern w:val="0"/>
          <w:sz w:val="22"/>
        </w:rPr>
        <w:t>%</w:t>
      </w:r>
      <w:r w:rsidR="004C18FD" w:rsidRPr="00851DE8">
        <w:rPr>
          <w:rFonts w:ascii="宋体" w:eastAsia="宋体" w:hAnsi="宋体" w:cs="宋体" w:hint="eastAsia"/>
          <w:color w:val="000000"/>
          <w:kern w:val="0"/>
          <w:sz w:val="22"/>
        </w:rPr>
        <w:t>，</w:t>
      </w:r>
    </w:p>
    <w:p w14:paraId="28C9B121" w14:textId="77777777" w:rsidR="00851DE8" w:rsidRDefault="00851DE8" w:rsidP="005D2A55">
      <w:pPr>
        <w:pStyle w:val="ListParagraph"/>
        <w:numPr>
          <w:ilvl w:val="0"/>
          <w:numId w:val="14"/>
        </w:numPr>
        <w:ind w:firstLineChars="0"/>
        <w:rPr>
          <w:rFonts w:ascii="宋体" w:eastAsia="宋体" w:hAnsi="宋体" w:cs="宋体"/>
          <w:color w:val="000000"/>
          <w:kern w:val="0"/>
          <w:sz w:val="22"/>
        </w:rPr>
      </w:pPr>
      <w:r w:rsidRPr="00851DE8">
        <w:rPr>
          <w:rFonts w:ascii="宋体" w:eastAsia="宋体" w:hAnsi="宋体" w:cs="宋体" w:hint="eastAsia"/>
          <w:color w:val="000000"/>
          <w:kern w:val="0"/>
          <w:sz w:val="22"/>
        </w:rPr>
        <w:t>其中</w:t>
      </w:r>
      <w:r w:rsidRPr="00851DE8">
        <w:rPr>
          <w:rFonts w:ascii="宋体" w:eastAsia="宋体" w:hAnsi="宋体" w:cs="宋体"/>
          <w:color w:val="000000"/>
          <w:kern w:val="0"/>
          <w:sz w:val="22"/>
        </w:rPr>
        <w:t>流量较大的</w:t>
      </w:r>
      <w:r w:rsidRPr="00851DE8">
        <w:rPr>
          <w:rFonts w:ascii="宋体" w:eastAsia="宋体" w:hAnsi="宋体" w:cs="宋体" w:hint="eastAsia"/>
          <w:color w:val="000000"/>
          <w:kern w:val="0"/>
          <w:sz w:val="22"/>
        </w:rPr>
        <w:t>域名</w:t>
      </w:r>
      <w:r w:rsidRPr="00851DE8">
        <w:rPr>
          <w:rFonts w:ascii="宋体" w:eastAsia="宋体" w:hAnsi="宋体" w:cs="宋体"/>
          <w:color w:val="000000"/>
          <w:kern w:val="0"/>
          <w:sz w:val="22"/>
        </w:rPr>
        <w:t>中</w:t>
      </w:r>
      <w:r w:rsidRPr="00851DE8">
        <w:rPr>
          <w:rFonts w:ascii="宋体" w:eastAsia="宋体" w:hAnsi="宋体" w:cs="宋体" w:hint="eastAsia"/>
          <w:color w:val="FF0000"/>
          <w:kern w:val="0"/>
          <w:sz w:val="22"/>
        </w:rPr>
        <w:t>77w7.com（57</w:t>
      </w:r>
      <w:r w:rsidRPr="00851DE8">
        <w:rPr>
          <w:rFonts w:ascii="宋体" w:eastAsia="宋体" w:hAnsi="宋体" w:cs="宋体" w:hint="eastAsia"/>
          <w:color w:val="000000"/>
          <w:kern w:val="0"/>
          <w:sz w:val="22"/>
        </w:rPr>
        <w:t>%</w:t>
      </w:r>
      <w:r w:rsidRPr="00851DE8">
        <w:rPr>
          <w:rFonts w:ascii="宋体" w:eastAsia="宋体" w:hAnsi="宋体" w:cs="宋体"/>
          <w:color w:val="FF0000"/>
          <w:kern w:val="0"/>
          <w:sz w:val="22"/>
        </w:rPr>
        <w:t xml:space="preserve">） </w:t>
      </w:r>
      <w:r w:rsidRPr="00851DE8">
        <w:rPr>
          <w:rFonts w:ascii="宋体" w:eastAsia="宋体" w:hAnsi="宋体" w:cs="宋体" w:hint="eastAsia"/>
          <w:color w:val="FF0000"/>
          <w:kern w:val="0"/>
          <w:sz w:val="22"/>
        </w:rPr>
        <w:t>，xilu.com（54</w:t>
      </w:r>
      <w:r w:rsidRPr="00851DE8">
        <w:rPr>
          <w:rFonts w:ascii="宋体" w:eastAsia="宋体" w:hAnsi="宋体" w:cs="宋体"/>
          <w:color w:val="FF0000"/>
          <w:kern w:val="0"/>
          <w:sz w:val="22"/>
        </w:rPr>
        <w:t>%</w:t>
      </w:r>
      <w:r w:rsidRPr="00851DE8">
        <w:rPr>
          <w:rFonts w:ascii="宋体" w:eastAsia="宋体" w:hAnsi="宋体" w:cs="宋体" w:hint="eastAsia"/>
          <w:color w:val="FF0000"/>
          <w:kern w:val="0"/>
          <w:sz w:val="22"/>
        </w:rPr>
        <w:t>），sfacg.com（43</w:t>
      </w:r>
      <w:r w:rsidRPr="00851DE8">
        <w:rPr>
          <w:rFonts w:ascii="宋体" w:eastAsia="宋体" w:hAnsi="宋体" w:cs="宋体"/>
          <w:color w:val="FF0000"/>
          <w:kern w:val="0"/>
          <w:sz w:val="22"/>
        </w:rPr>
        <w:t xml:space="preserve">%） </w:t>
      </w:r>
      <w:r w:rsidRPr="00851DE8">
        <w:rPr>
          <w:rFonts w:ascii="宋体" w:eastAsia="宋体" w:hAnsi="宋体" w:cs="宋体" w:hint="eastAsia"/>
          <w:color w:val="000000"/>
          <w:kern w:val="0"/>
          <w:sz w:val="22"/>
        </w:rPr>
        <w:t>作弊流量</w:t>
      </w:r>
      <w:r w:rsidRPr="00851DE8">
        <w:rPr>
          <w:rFonts w:ascii="宋体" w:eastAsia="宋体" w:hAnsi="宋体" w:cs="宋体"/>
          <w:color w:val="000000"/>
          <w:kern w:val="0"/>
          <w:sz w:val="22"/>
        </w:rPr>
        <w:t>比例较高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，</w:t>
      </w:r>
      <w:r>
        <w:rPr>
          <w:rFonts w:ascii="宋体" w:eastAsia="宋体" w:hAnsi="宋体" w:cs="宋体"/>
          <w:color w:val="000000"/>
          <w:kern w:val="0"/>
          <w:sz w:val="22"/>
        </w:rPr>
        <w:t>见表</w:t>
      </w:r>
      <w:r w:rsidR="00A44E10">
        <w:rPr>
          <w:rFonts w:ascii="宋体" w:eastAsia="宋体" w:hAnsi="宋体" w:cs="宋体" w:hint="eastAsia"/>
          <w:color w:val="000000"/>
          <w:kern w:val="0"/>
          <w:sz w:val="22"/>
        </w:rPr>
        <w:t>八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；</w:t>
      </w:r>
    </w:p>
    <w:p w14:paraId="5C9D05DE" w14:textId="77777777" w:rsidR="00851DE8" w:rsidRPr="00851DE8" w:rsidRDefault="00851DE8" w:rsidP="005D2A55">
      <w:pPr>
        <w:pStyle w:val="ListParagraph"/>
        <w:numPr>
          <w:ilvl w:val="0"/>
          <w:numId w:val="14"/>
        </w:numPr>
        <w:ind w:firstLineChars="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>domain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日均</w:t>
      </w:r>
      <w:r>
        <w:rPr>
          <w:rFonts w:ascii="宋体" w:eastAsia="宋体" w:hAnsi="宋体" w:cs="宋体"/>
          <w:color w:val="000000"/>
          <w:kern w:val="0"/>
          <w:sz w:val="22"/>
        </w:rPr>
        <w:t>低于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50</w:t>
      </w:r>
      <w:r>
        <w:rPr>
          <w:rFonts w:ascii="宋体" w:eastAsia="宋体" w:hAnsi="宋体" w:cs="宋体"/>
          <w:color w:val="000000"/>
          <w:kern w:val="0"/>
          <w:sz w:val="22"/>
        </w:rPr>
        <w:t>pv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的长尾</w:t>
      </w:r>
      <w:r>
        <w:rPr>
          <w:rFonts w:ascii="宋体" w:eastAsia="宋体" w:hAnsi="宋体" w:cs="宋体"/>
          <w:color w:val="000000"/>
          <w:kern w:val="0"/>
          <w:sz w:val="22"/>
        </w:rPr>
        <w:t>流量，绝大部分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是</w:t>
      </w:r>
      <w:r>
        <w:rPr>
          <w:rFonts w:ascii="宋体" w:eastAsia="宋体" w:hAnsi="宋体" w:cs="宋体"/>
          <w:color w:val="000000"/>
          <w:kern w:val="0"/>
          <w:sz w:val="22"/>
        </w:rPr>
        <w:t>来自国外的一些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网站</w:t>
      </w:r>
      <w:r>
        <w:rPr>
          <w:rFonts w:ascii="宋体" w:eastAsia="宋体" w:hAnsi="宋体" w:cs="宋体"/>
          <w:color w:val="000000"/>
          <w:kern w:val="0"/>
          <w:sz w:val="22"/>
        </w:rPr>
        <w:t>或是一些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无</w:t>
      </w:r>
      <w:r>
        <w:rPr>
          <w:rFonts w:ascii="宋体" w:eastAsia="宋体" w:hAnsi="宋体" w:cs="宋体"/>
          <w:color w:val="000000"/>
          <w:kern w:val="0"/>
          <w:sz w:val="22"/>
        </w:rPr>
        <w:t>域名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的</w:t>
      </w:r>
      <w:r>
        <w:rPr>
          <w:rFonts w:ascii="宋体" w:eastAsia="宋体" w:hAnsi="宋体" w:cs="宋体"/>
          <w:color w:val="000000"/>
          <w:kern w:val="0"/>
          <w:sz w:val="22"/>
        </w:rPr>
        <w:t>ip地址流量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，作弊</w:t>
      </w:r>
      <w:r>
        <w:rPr>
          <w:rFonts w:ascii="宋体" w:eastAsia="宋体" w:hAnsi="宋体" w:cs="宋体"/>
          <w:color w:val="000000"/>
          <w:kern w:val="0"/>
          <w:sz w:val="22"/>
        </w:rPr>
        <w:t>程度高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，</w:t>
      </w:r>
      <w:r>
        <w:rPr>
          <w:rFonts w:ascii="宋体" w:eastAsia="宋体" w:hAnsi="宋体" w:cs="宋体"/>
          <w:color w:val="000000"/>
          <w:kern w:val="0"/>
          <w:sz w:val="22"/>
        </w:rPr>
        <w:t>见表</w:t>
      </w:r>
      <w:r w:rsidR="00A44E10">
        <w:rPr>
          <w:rFonts w:ascii="宋体" w:eastAsia="宋体" w:hAnsi="宋体" w:cs="宋体" w:hint="eastAsia"/>
          <w:color w:val="000000"/>
          <w:kern w:val="0"/>
          <w:sz w:val="22"/>
        </w:rPr>
        <w:t>九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；</w:t>
      </w:r>
    </w:p>
    <w:p w14:paraId="0EF70F69" w14:textId="77777777" w:rsidR="001C3011" w:rsidRPr="00851DE8" w:rsidRDefault="001C3011" w:rsidP="00F257C6">
      <w:pPr>
        <w:rPr>
          <w:rFonts w:ascii="宋体" w:eastAsia="宋体" w:hAnsi="宋体" w:cs="宋体"/>
          <w:color w:val="000000"/>
          <w:kern w:val="0"/>
          <w:sz w:val="22"/>
        </w:rPr>
      </w:pPr>
    </w:p>
    <w:p w14:paraId="3716E8FD" w14:textId="77777777" w:rsidR="007067F1" w:rsidRPr="00987358" w:rsidRDefault="00987358" w:rsidP="00F257C6">
      <w:pPr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查看其</w:t>
      </w:r>
      <w:r>
        <w:rPr>
          <w:rFonts w:ascii="宋体" w:eastAsia="宋体" w:hAnsi="宋体" w:cs="宋体"/>
          <w:color w:val="000000"/>
          <w:kern w:val="0"/>
          <w:sz w:val="22"/>
        </w:rPr>
        <w:t>不同域名的作弊情况如下：</w:t>
      </w:r>
      <w:r w:rsidR="00A44E10">
        <w:rPr>
          <w:rFonts w:ascii="宋体" w:eastAsia="宋体" w:hAnsi="宋体" w:cs="宋体" w:hint="eastAsia"/>
          <w:color w:val="000000"/>
          <w:kern w:val="0"/>
          <w:sz w:val="22"/>
        </w:rPr>
        <w:t>（表八</w:t>
      </w:r>
      <w:r w:rsidR="007067F1">
        <w:rPr>
          <w:rFonts w:ascii="宋体" w:eastAsia="宋体" w:hAnsi="宋体" w:cs="宋体"/>
          <w:color w:val="000000"/>
          <w:kern w:val="0"/>
          <w:sz w:val="22"/>
        </w:rPr>
        <w:t xml:space="preserve"> 20151028</w:t>
      </w:r>
      <w:r w:rsidR="007067F1">
        <w:rPr>
          <w:rFonts w:ascii="宋体" w:eastAsia="宋体" w:hAnsi="宋体" w:cs="宋体" w:hint="eastAsia"/>
          <w:color w:val="000000"/>
          <w:kern w:val="0"/>
          <w:sz w:val="22"/>
        </w:rPr>
        <w:t>）</w:t>
      </w:r>
    </w:p>
    <w:tbl>
      <w:tblPr>
        <w:tblW w:w="6100" w:type="dxa"/>
        <w:tblLook w:val="04A0" w:firstRow="1" w:lastRow="0" w:firstColumn="1" w:lastColumn="0" w:noHBand="0" w:noVBand="1"/>
      </w:tblPr>
      <w:tblGrid>
        <w:gridCol w:w="2860"/>
        <w:gridCol w:w="1080"/>
        <w:gridCol w:w="1080"/>
        <w:gridCol w:w="1096"/>
      </w:tblGrid>
      <w:tr w:rsidR="001C3011" w:rsidRPr="001C3011" w14:paraId="1CFEBD41" w14:textId="77777777" w:rsidTr="001C3011">
        <w:trPr>
          <w:trHeight w:val="270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51472" w14:textId="77777777" w:rsidR="001C3011" w:rsidRPr="001C3011" w:rsidRDefault="001C3011" w:rsidP="001C30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30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domain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E076B" w14:textId="77777777" w:rsidR="001C3011" w:rsidRPr="001C3011" w:rsidRDefault="001C3011" w:rsidP="001C30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30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流量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F81F1" w14:textId="77777777" w:rsidR="001C3011" w:rsidRPr="001C3011" w:rsidRDefault="001C3011" w:rsidP="001C30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作弊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8CDE0" w14:textId="77777777" w:rsidR="001C3011" w:rsidRPr="001C3011" w:rsidRDefault="001C3011" w:rsidP="001C30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30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比例</w:t>
            </w:r>
          </w:p>
        </w:tc>
      </w:tr>
      <w:tr w:rsidR="001C3011" w:rsidRPr="001C3011" w14:paraId="57DE2277" w14:textId="77777777" w:rsidTr="001C3011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F26E6" w14:textId="77777777" w:rsidR="001C3011" w:rsidRPr="001C3011" w:rsidRDefault="001C3011" w:rsidP="001C3011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1C3011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77w7.com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43FEA" w14:textId="77777777" w:rsidR="001C3011" w:rsidRPr="001C3011" w:rsidRDefault="001C3011" w:rsidP="001C3011">
            <w:pPr>
              <w:widowControl/>
              <w:jc w:val="righ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1C3011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417954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4BF51" w14:textId="77777777" w:rsidR="001C3011" w:rsidRPr="001C3011" w:rsidRDefault="001C3011" w:rsidP="001C3011">
            <w:pPr>
              <w:widowControl/>
              <w:jc w:val="righ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1C3011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238328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C2898" w14:textId="77777777" w:rsidR="001C3011" w:rsidRPr="001C3011" w:rsidRDefault="001C3011" w:rsidP="001C3011">
            <w:pPr>
              <w:widowControl/>
              <w:jc w:val="righ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1C3011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0.570225</w:t>
            </w:r>
          </w:p>
        </w:tc>
      </w:tr>
      <w:tr w:rsidR="001C3011" w:rsidRPr="001C3011" w14:paraId="1E806605" w14:textId="77777777" w:rsidTr="001C3011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D0180" w14:textId="77777777" w:rsidR="001C3011" w:rsidRPr="001C3011" w:rsidRDefault="001C3011" w:rsidP="001C30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30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1905.com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F7645" w14:textId="77777777" w:rsidR="001C3011" w:rsidRPr="001C3011" w:rsidRDefault="001C3011" w:rsidP="001C301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30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2224369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92F21" w14:textId="77777777" w:rsidR="001C3011" w:rsidRPr="001C3011" w:rsidRDefault="001C3011" w:rsidP="001C301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30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143264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1B459" w14:textId="77777777" w:rsidR="001C3011" w:rsidRPr="001C3011" w:rsidRDefault="001C3011" w:rsidP="001C301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30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0.064407</w:t>
            </w:r>
          </w:p>
        </w:tc>
      </w:tr>
      <w:tr w:rsidR="001C3011" w:rsidRPr="001C3011" w14:paraId="330C735F" w14:textId="77777777" w:rsidTr="001C3011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67D52" w14:textId="77777777" w:rsidR="001C3011" w:rsidRPr="001C3011" w:rsidRDefault="001C3011" w:rsidP="001C30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30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baofeng.net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292C6" w14:textId="77777777" w:rsidR="001C3011" w:rsidRPr="001C3011" w:rsidRDefault="001C3011" w:rsidP="001C301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30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4100445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5838F" w14:textId="77777777" w:rsidR="001C3011" w:rsidRPr="001C3011" w:rsidRDefault="001C3011" w:rsidP="001C301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30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33138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4BF52" w14:textId="77777777" w:rsidR="001C3011" w:rsidRPr="001C3011" w:rsidRDefault="001C3011" w:rsidP="001C301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30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0.008082</w:t>
            </w:r>
          </w:p>
        </w:tc>
      </w:tr>
      <w:tr w:rsidR="001C3011" w:rsidRPr="001C3011" w14:paraId="0697A91B" w14:textId="77777777" w:rsidTr="001C3011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2E165" w14:textId="77777777" w:rsidR="001C3011" w:rsidRPr="001C3011" w:rsidRDefault="001C3011" w:rsidP="001C30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30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cri.cn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DD063" w14:textId="77777777" w:rsidR="001C3011" w:rsidRPr="001C3011" w:rsidRDefault="001C3011" w:rsidP="001C301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30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331581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020A2" w14:textId="77777777" w:rsidR="001C3011" w:rsidRPr="001C3011" w:rsidRDefault="001C3011" w:rsidP="001C301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30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32485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0C94E" w14:textId="77777777" w:rsidR="001C3011" w:rsidRPr="001C3011" w:rsidRDefault="001C3011" w:rsidP="001C301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30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0.09797</w:t>
            </w:r>
          </w:p>
        </w:tc>
      </w:tr>
      <w:tr w:rsidR="001C3011" w:rsidRPr="001C3011" w14:paraId="66B04AF5" w14:textId="77777777" w:rsidTr="001C3011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F165A" w14:textId="77777777" w:rsidR="001C3011" w:rsidRPr="001C3011" w:rsidRDefault="001C3011" w:rsidP="001C30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30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hongxiu.com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92E3F" w14:textId="77777777" w:rsidR="001C3011" w:rsidRPr="001C3011" w:rsidRDefault="001C3011" w:rsidP="001C301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30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285985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FFF87" w14:textId="77777777" w:rsidR="001C3011" w:rsidRPr="001C3011" w:rsidRDefault="001C3011" w:rsidP="001C301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30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22425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ACA51" w14:textId="77777777" w:rsidR="001C3011" w:rsidRPr="001C3011" w:rsidRDefault="001C3011" w:rsidP="001C301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30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0.078413</w:t>
            </w:r>
          </w:p>
        </w:tc>
      </w:tr>
      <w:tr w:rsidR="001C3011" w:rsidRPr="001C3011" w14:paraId="54914350" w14:textId="77777777" w:rsidTr="001C3011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8886D" w14:textId="77777777" w:rsidR="001C3011" w:rsidRPr="001C3011" w:rsidRDefault="001C3011" w:rsidP="001C3011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1C3011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xilu.com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674E5" w14:textId="77777777" w:rsidR="001C3011" w:rsidRPr="001C3011" w:rsidRDefault="001C3011" w:rsidP="001C3011">
            <w:pPr>
              <w:widowControl/>
              <w:jc w:val="righ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1C3011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22702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F50FA" w14:textId="77777777" w:rsidR="001C3011" w:rsidRPr="001C3011" w:rsidRDefault="001C3011" w:rsidP="001C3011">
            <w:pPr>
              <w:widowControl/>
              <w:jc w:val="righ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1C3011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12379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27437" w14:textId="77777777" w:rsidR="001C3011" w:rsidRPr="001C3011" w:rsidRDefault="001C3011" w:rsidP="001C3011">
            <w:pPr>
              <w:widowControl/>
              <w:jc w:val="righ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1C3011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0.545282</w:t>
            </w:r>
          </w:p>
        </w:tc>
      </w:tr>
      <w:tr w:rsidR="001C3011" w:rsidRPr="001C3011" w14:paraId="126CB111" w14:textId="77777777" w:rsidTr="001C3011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02C07" w14:textId="77777777" w:rsidR="001C3011" w:rsidRPr="001C3011" w:rsidRDefault="001C3011" w:rsidP="001C30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30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chinanews.com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5EBD3" w14:textId="77777777" w:rsidR="001C3011" w:rsidRPr="001C3011" w:rsidRDefault="001C3011" w:rsidP="001C301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30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162461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4CAFA" w14:textId="77777777" w:rsidR="001C3011" w:rsidRPr="001C3011" w:rsidRDefault="001C3011" w:rsidP="001C301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30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BC40B" w14:textId="77777777" w:rsidR="001C3011" w:rsidRPr="001C3011" w:rsidRDefault="001C3011" w:rsidP="001C301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30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0.02363</w:t>
            </w:r>
          </w:p>
        </w:tc>
      </w:tr>
      <w:tr w:rsidR="001C3011" w:rsidRPr="001C3011" w14:paraId="5ABECE74" w14:textId="77777777" w:rsidTr="001C3011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18F32" w14:textId="77777777" w:rsidR="001C3011" w:rsidRPr="001C3011" w:rsidRDefault="001C3011" w:rsidP="001C30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30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youku.com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F6FF1" w14:textId="77777777" w:rsidR="001C3011" w:rsidRPr="001C3011" w:rsidRDefault="001C3011" w:rsidP="001C301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30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667111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65747" w14:textId="77777777" w:rsidR="001C3011" w:rsidRPr="001C3011" w:rsidRDefault="001C3011" w:rsidP="001C301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30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F19D4" w14:textId="77777777" w:rsidR="001C3011" w:rsidRPr="001C3011" w:rsidRDefault="001C3011" w:rsidP="001C301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30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0.002854</w:t>
            </w:r>
          </w:p>
        </w:tc>
      </w:tr>
      <w:tr w:rsidR="001C3011" w:rsidRPr="001C3011" w14:paraId="2BA6128A" w14:textId="77777777" w:rsidTr="001C3011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31C51" w14:textId="77777777" w:rsidR="001C3011" w:rsidRPr="001C3011" w:rsidRDefault="001C3011" w:rsidP="001C30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30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baomihua.com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24A02" w14:textId="77777777" w:rsidR="001C3011" w:rsidRPr="001C3011" w:rsidRDefault="001C3011" w:rsidP="001C301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30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42451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E0EDC" w14:textId="77777777" w:rsidR="001C3011" w:rsidRPr="001C3011" w:rsidRDefault="001C3011" w:rsidP="001C301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30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CE97D" w14:textId="77777777" w:rsidR="001C3011" w:rsidRPr="001C3011" w:rsidRDefault="001C3011" w:rsidP="001C301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30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0.032932</w:t>
            </w:r>
          </w:p>
        </w:tc>
      </w:tr>
      <w:tr w:rsidR="001C3011" w:rsidRPr="001C3011" w14:paraId="4CD05DD7" w14:textId="77777777" w:rsidTr="001C3011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1FF78" w14:textId="77777777" w:rsidR="001C3011" w:rsidRPr="001C3011" w:rsidRDefault="001C3011" w:rsidP="001C30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30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fun.tv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24F13" w14:textId="77777777" w:rsidR="001C3011" w:rsidRPr="001C3011" w:rsidRDefault="001C3011" w:rsidP="001C301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30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05362" w14:textId="77777777" w:rsidR="001C3011" w:rsidRPr="001C3011" w:rsidRDefault="001C3011" w:rsidP="001C301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30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BBB61" w14:textId="77777777" w:rsidR="001C3011" w:rsidRPr="001C3011" w:rsidRDefault="001C3011" w:rsidP="001C301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30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0.320127</w:t>
            </w:r>
          </w:p>
        </w:tc>
      </w:tr>
      <w:tr w:rsidR="001C3011" w:rsidRPr="001C3011" w14:paraId="175A7D9E" w14:textId="77777777" w:rsidTr="001C3011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CE6A1" w14:textId="77777777" w:rsidR="001C3011" w:rsidRPr="001C3011" w:rsidRDefault="001C3011" w:rsidP="001C30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30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8B36A" w14:textId="77777777" w:rsidR="001C3011" w:rsidRPr="001C3011" w:rsidRDefault="001C3011" w:rsidP="001C301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30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7A5FA" w14:textId="77777777" w:rsidR="001C3011" w:rsidRPr="001C3011" w:rsidRDefault="001C3011" w:rsidP="001C301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30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731B3" w14:textId="77777777" w:rsidR="001C3011" w:rsidRPr="001C3011" w:rsidRDefault="001C3011" w:rsidP="001C301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30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0.093564</w:t>
            </w:r>
          </w:p>
        </w:tc>
      </w:tr>
      <w:tr w:rsidR="001C3011" w:rsidRPr="001C3011" w14:paraId="447AE0ED" w14:textId="77777777" w:rsidTr="001C3011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1C4DC" w14:textId="77777777" w:rsidR="001C3011" w:rsidRPr="001C3011" w:rsidRDefault="001C3011" w:rsidP="001C30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30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sohu.com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9D0B6" w14:textId="77777777" w:rsidR="001C3011" w:rsidRPr="001C3011" w:rsidRDefault="001C3011" w:rsidP="001C301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30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8B712" w14:textId="77777777" w:rsidR="001C3011" w:rsidRPr="001C3011" w:rsidRDefault="001C3011" w:rsidP="001C301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30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42F63" w14:textId="77777777" w:rsidR="001C3011" w:rsidRPr="001C3011" w:rsidRDefault="001C3011" w:rsidP="001C301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30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0.03845</w:t>
            </w:r>
          </w:p>
        </w:tc>
      </w:tr>
      <w:tr w:rsidR="001C3011" w:rsidRPr="001C3011" w14:paraId="50AAA62E" w14:textId="77777777" w:rsidTr="001C3011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3B685" w14:textId="77777777" w:rsidR="001C3011" w:rsidRPr="001C3011" w:rsidRDefault="001C3011" w:rsidP="001C30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30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milnews.com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DDEAA" w14:textId="77777777" w:rsidR="001C3011" w:rsidRPr="001C3011" w:rsidRDefault="001C3011" w:rsidP="001C301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30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3EB22" w14:textId="77777777" w:rsidR="001C3011" w:rsidRPr="001C3011" w:rsidRDefault="001C3011" w:rsidP="001C301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30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06D36" w14:textId="77777777" w:rsidR="001C3011" w:rsidRPr="001C3011" w:rsidRDefault="001C3011" w:rsidP="001C301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30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0.074774</w:t>
            </w:r>
          </w:p>
        </w:tc>
      </w:tr>
      <w:tr w:rsidR="001C3011" w:rsidRPr="001C3011" w14:paraId="3D3EC2B4" w14:textId="77777777" w:rsidTr="001C3011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60C53" w14:textId="77777777" w:rsidR="001C3011" w:rsidRPr="001C3011" w:rsidRDefault="001C3011" w:rsidP="001C3011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1C3011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sfacg.com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3AF49" w14:textId="77777777" w:rsidR="001C3011" w:rsidRPr="001C3011" w:rsidRDefault="001C3011" w:rsidP="001C3011">
            <w:pPr>
              <w:widowControl/>
              <w:jc w:val="righ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1C3011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294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842EA" w14:textId="77777777" w:rsidR="001C3011" w:rsidRPr="001C3011" w:rsidRDefault="001C3011" w:rsidP="001C3011">
            <w:pPr>
              <w:widowControl/>
              <w:jc w:val="righ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1C3011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126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BB1BF" w14:textId="77777777" w:rsidR="001C3011" w:rsidRPr="001C3011" w:rsidRDefault="001C3011" w:rsidP="001C3011">
            <w:pPr>
              <w:widowControl/>
              <w:jc w:val="righ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1C3011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0.428571</w:t>
            </w:r>
          </w:p>
        </w:tc>
      </w:tr>
      <w:tr w:rsidR="001C3011" w:rsidRPr="001C3011" w14:paraId="54B1C819" w14:textId="77777777" w:rsidTr="001C3011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056D2" w14:textId="77777777" w:rsidR="001C3011" w:rsidRPr="001C3011" w:rsidRDefault="001C3011" w:rsidP="001C3011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1C3011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172.100.100.193:9009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F918E" w14:textId="77777777" w:rsidR="001C3011" w:rsidRPr="001C3011" w:rsidRDefault="001C3011" w:rsidP="001C3011">
            <w:pPr>
              <w:widowControl/>
              <w:jc w:val="righ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1C3011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203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FB135" w14:textId="77777777" w:rsidR="001C3011" w:rsidRPr="001C3011" w:rsidRDefault="00987358" w:rsidP="001C3011">
            <w:pPr>
              <w:widowControl/>
              <w:jc w:val="righ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203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DEFB4" w14:textId="77777777" w:rsidR="001C3011" w:rsidRPr="001C3011" w:rsidRDefault="00987358" w:rsidP="00987358">
            <w:pPr>
              <w:widowControl/>
              <w:jc w:val="righ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1</w:t>
            </w:r>
          </w:p>
        </w:tc>
      </w:tr>
    </w:tbl>
    <w:p w14:paraId="43563CBA" w14:textId="77777777" w:rsidR="00C84DEA" w:rsidRDefault="00C84DEA" w:rsidP="00F257C6">
      <w:pPr>
        <w:rPr>
          <w:rFonts w:ascii="宋体" w:eastAsia="宋体" w:hAnsi="宋体" w:cs="宋体"/>
          <w:color w:val="000000"/>
          <w:kern w:val="0"/>
          <w:sz w:val="22"/>
        </w:rPr>
      </w:pPr>
    </w:p>
    <w:p w14:paraId="5E6476A6" w14:textId="77777777" w:rsidR="007067F1" w:rsidRDefault="00C84DEA" w:rsidP="00F257C6">
      <w:pPr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长尾</w:t>
      </w:r>
      <w:r>
        <w:rPr>
          <w:rFonts w:ascii="宋体" w:eastAsia="宋体" w:hAnsi="宋体" w:cs="宋体"/>
          <w:color w:val="000000"/>
          <w:kern w:val="0"/>
          <w:sz w:val="22"/>
        </w:rPr>
        <w:t>流量列举：</w:t>
      </w:r>
      <w:r w:rsidR="007067F1">
        <w:rPr>
          <w:rFonts w:ascii="宋体" w:eastAsia="宋体" w:hAnsi="宋体" w:cs="宋体" w:hint="eastAsia"/>
          <w:color w:val="000000"/>
          <w:kern w:val="0"/>
          <w:sz w:val="22"/>
        </w:rPr>
        <w:t>（表</w:t>
      </w:r>
      <w:r w:rsidR="00A44E10">
        <w:rPr>
          <w:rFonts w:ascii="宋体" w:eastAsia="宋体" w:hAnsi="宋体" w:cs="宋体" w:hint="eastAsia"/>
          <w:color w:val="000000"/>
          <w:kern w:val="0"/>
          <w:sz w:val="22"/>
        </w:rPr>
        <w:t>九</w:t>
      </w:r>
      <w:r w:rsidR="007067F1">
        <w:rPr>
          <w:rFonts w:ascii="宋体" w:eastAsia="宋体" w:hAnsi="宋体" w:cs="宋体" w:hint="eastAsia"/>
          <w:color w:val="000000"/>
          <w:kern w:val="0"/>
          <w:sz w:val="22"/>
        </w:rPr>
        <w:t xml:space="preserve"> 20151028</w:t>
      </w:r>
      <w:r w:rsidR="007067F1">
        <w:rPr>
          <w:rFonts w:ascii="宋体" w:eastAsia="宋体" w:hAnsi="宋体" w:cs="宋体"/>
          <w:color w:val="000000"/>
          <w:kern w:val="0"/>
          <w:sz w:val="22"/>
        </w:rPr>
        <w:t>）</w:t>
      </w:r>
    </w:p>
    <w:tbl>
      <w:tblPr>
        <w:tblW w:w="7640" w:type="dxa"/>
        <w:tblLook w:val="04A0" w:firstRow="1" w:lastRow="0" w:firstColumn="1" w:lastColumn="0" w:noHBand="0" w:noVBand="1"/>
      </w:tblPr>
      <w:tblGrid>
        <w:gridCol w:w="2860"/>
        <w:gridCol w:w="2320"/>
        <w:gridCol w:w="2460"/>
      </w:tblGrid>
      <w:tr w:rsidR="00987358" w:rsidRPr="00987358" w14:paraId="41ECBCBB" w14:textId="77777777" w:rsidTr="00987358">
        <w:trPr>
          <w:trHeight w:val="270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8984B" w14:textId="77777777" w:rsidR="00987358" w:rsidRPr="00987358" w:rsidRDefault="00987358" w:rsidP="00987358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987358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googleusercontent.com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754DA" w14:textId="77777777" w:rsidR="00987358" w:rsidRPr="00987358" w:rsidRDefault="00987358" w:rsidP="00987358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987358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bb3xc.cc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F26B6" w14:textId="77777777" w:rsidR="00987358" w:rsidRPr="00987358" w:rsidRDefault="00987358" w:rsidP="00987358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987358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2345.com</w:t>
            </w:r>
          </w:p>
        </w:tc>
      </w:tr>
      <w:tr w:rsidR="00987358" w:rsidRPr="00987358" w14:paraId="74D76D49" w14:textId="77777777" w:rsidTr="00987358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116A5" w14:textId="77777777" w:rsidR="00987358" w:rsidRPr="00987358" w:rsidRDefault="00987358" w:rsidP="00987358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987358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google.com.tw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E8112" w14:textId="77777777" w:rsidR="00987358" w:rsidRPr="00987358" w:rsidRDefault="00987358" w:rsidP="00987358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987358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bb3upu.com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A742B" w14:textId="77777777" w:rsidR="00987358" w:rsidRPr="00987358" w:rsidRDefault="00987358" w:rsidP="00987358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987358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192.168.1.158:8080</w:t>
            </w:r>
          </w:p>
        </w:tc>
      </w:tr>
      <w:tr w:rsidR="00987358" w:rsidRPr="00987358" w14:paraId="19DCCC3A" w14:textId="77777777" w:rsidTr="00987358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8774B" w14:textId="77777777" w:rsidR="00987358" w:rsidRPr="00987358" w:rsidRDefault="00987358" w:rsidP="00987358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987358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google.com.sg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52FC5" w14:textId="77777777" w:rsidR="00987358" w:rsidRPr="00987358" w:rsidRDefault="00987358" w:rsidP="00987358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987358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bb3sss.com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662E4" w14:textId="77777777" w:rsidR="00987358" w:rsidRPr="00987358" w:rsidRDefault="00987358" w:rsidP="00987358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987358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192.168.1.102:8080</w:t>
            </w:r>
          </w:p>
        </w:tc>
      </w:tr>
      <w:tr w:rsidR="00987358" w:rsidRPr="00987358" w14:paraId="757475DA" w14:textId="77777777" w:rsidTr="00987358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3893D" w14:textId="77777777" w:rsidR="00987358" w:rsidRPr="00987358" w:rsidRDefault="00987358" w:rsidP="00987358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987358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google.co.kr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4BD88" w14:textId="77777777" w:rsidR="00987358" w:rsidRPr="00987358" w:rsidRDefault="00987358" w:rsidP="00987358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987358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bb3pkp.com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7D21D" w14:textId="77777777" w:rsidR="00987358" w:rsidRPr="00987358" w:rsidRDefault="00987358" w:rsidP="00987358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987358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183.61.9.9</w:t>
            </w:r>
          </w:p>
        </w:tc>
      </w:tr>
      <w:tr w:rsidR="00987358" w:rsidRPr="00987358" w14:paraId="4C15B1DC" w14:textId="77777777" w:rsidTr="00987358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A2BCD" w14:textId="77777777" w:rsidR="00987358" w:rsidRPr="00987358" w:rsidRDefault="00987358" w:rsidP="00987358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987358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gagays.com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F17D6" w14:textId="77777777" w:rsidR="00987358" w:rsidRPr="00987358" w:rsidRDefault="00987358" w:rsidP="00987358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987358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bb3acc.com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247B5" w14:textId="77777777" w:rsidR="00987358" w:rsidRPr="00987358" w:rsidRDefault="00987358" w:rsidP="00987358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987358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17k.com</w:t>
            </w:r>
          </w:p>
        </w:tc>
      </w:tr>
      <w:tr w:rsidR="00987358" w:rsidRPr="00987358" w14:paraId="2623846A" w14:textId="77777777" w:rsidTr="00987358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52D38" w14:textId="77777777" w:rsidR="00987358" w:rsidRPr="00987358" w:rsidRDefault="00987358" w:rsidP="00987358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987358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fshyschool.net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4B78E" w14:textId="77777777" w:rsidR="00987358" w:rsidRPr="00987358" w:rsidRDefault="00987358" w:rsidP="00987358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987358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baofeng.com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27FF4" w14:textId="77777777" w:rsidR="00987358" w:rsidRPr="00987358" w:rsidRDefault="00987358" w:rsidP="00987358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987358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172.40.1.3</w:t>
            </w:r>
          </w:p>
        </w:tc>
      </w:tr>
      <w:tr w:rsidR="00987358" w:rsidRPr="00987358" w14:paraId="64218177" w14:textId="77777777" w:rsidTr="00987358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BA901" w14:textId="77777777" w:rsidR="00987358" w:rsidRPr="00987358" w:rsidRDefault="00987358" w:rsidP="00987358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987358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foundertype.com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F64AD" w14:textId="77777777" w:rsidR="00987358" w:rsidRPr="00987358" w:rsidRDefault="00987358" w:rsidP="00987358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987358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adsame.com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62E78" w14:textId="77777777" w:rsidR="00987358" w:rsidRPr="00987358" w:rsidRDefault="00987358" w:rsidP="00987358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987358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131.253.14.125</w:t>
            </w:r>
          </w:p>
        </w:tc>
      </w:tr>
      <w:tr w:rsidR="00987358" w:rsidRPr="00987358" w14:paraId="7AA0E93D" w14:textId="77777777" w:rsidTr="00987358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0A432" w14:textId="77777777" w:rsidR="00987358" w:rsidRPr="00987358" w:rsidRDefault="00987358" w:rsidP="00987358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987358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dysun.net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7F692" w14:textId="77777777" w:rsidR="00987358" w:rsidRPr="00987358" w:rsidRDefault="00987358" w:rsidP="00987358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987358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8.1.1.3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B01CC" w14:textId="77777777" w:rsidR="00987358" w:rsidRPr="00987358" w:rsidRDefault="00987358" w:rsidP="00987358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987358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121.17.125.243</w:t>
            </w:r>
          </w:p>
        </w:tc>
      </w:tr>
      <w:tr w:rsidR="00987358" w:rsidRPr="00987358" w14:paraId="65632403" w14:textId="77777777" w:rsidTr="00987358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0CC37" w14:textId="77777777" w:rsidR="00987358" w:rsidRPr="00987358" w:rsidRDefault="00987358" w:rsidP="00987358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987358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duba.com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7019F" w14:textId="77777777" w:rsidR="00987358" w:rsidRPr="00987358" w:rsidRDefault="00987358" w:rsidP="00987358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987358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65.55.108.4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5E79B" w14:textId="77777777" w:rsidR="00987358" w:rsidRPr="00987358" w:rsidRDefault="00987358" w:rsidP="00987358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987358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110.77.0.51</w:t>
            </w:r>
          </w:p>
        </w:tc>
      </w:tr>
      <w:tr w:rsidR="00987358" w:rsidRPr="00987358" w14:paraId="7FACD043" w14:textId="77777777" w:rsidTr="00987358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966DA" w14:textId="77777777" w:rsidR="00987358" w:rsidRPr="00987358" w:rsidRDefault="00987358" w:rsidP="00987358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987358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dtgjjt.com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B71EB" w14:textId="77777777" w:rsidR="00987358" w:rsidRPr="00987358" w:rsidRDefault="00987358" w:rsidP="00987358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987358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61.160.210.131:88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E0B1B" w14:textId="77777777" w:rsidR="00987358" w:rsidRPr="00987358" w:rsidRDefault="00987358" w:rsidP="00987358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987358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10.100.10.10</w:t>
            </w:r>
          </w:p>
        </w:tc>
      </w:tr>
      <w:tr w:rsidR="00987358" w:rsidRPr="00987358" w14:paraId="35E1C3A3" w14:textId="77777777" w:rsidTr="00987358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EA928" w14:textId="77777777" w:rsidR="00987358" w:rsidRPr="00987358" w:rsidRDefault="00987358" w:rsidP="00987358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987358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cpaedu.cn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C1F19" w14:textId="77777777" w:rsidR="00987358" w:rsidRPr="00987358" w:rsidRDefault="00987358" w:rsidP="00987358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987358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6.0.0.1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1EB6F" w14:textId="77777777" w:rsidR="00987358" w:rsidRPr="00987358" w:rsidRDefault="00987358" w:rsidP="00987358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987358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01kk.net</w:t>
            </w:r>
          </w:p>
        </w:tc>
      </w:tr>
      <w:tr w:rsidR="00987358" w:rsidRPr="00987358" w14:paraId="45DDF846" w14:textId="77777777" w:rsidTr="00987358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B148A" w14:textId="77777777" w:rsidR="00987358" w:rsidRPr="00987358" w:rsidRDefault="00987358" w:rsidP="00987358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987358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cns.hk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FC12E" w14:textId="77777777" w:rsidR="00987358" w:rsidRPr="00987358" w:rsidRDefault="00987358" w:rsidP="00987358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987358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360kan.com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2F3C0" w14:textId="77777777" w:rsidR="00987358" w:rsidRPr="00987358" w:rsidRDefault="00987358" w:rsidP="00987358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987358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haoyae.cc</w:t>
            </w:r>
          </w:p>
        </w:tc>
      </w:tr>
    </w:tbl>
    <w:p w14:paraId="6F8A6201" w14:textId="77777777" w:rsidR="001C3011" w:rsidRDefault="001C3011" w:rsidP="00F257C6">
      <w:pPr>
        <w:rPr>
          <w:rFonts w:ascii="宋体" w:eastAsia="宋体" w:hAnsi="宋体" w:cs="宋体"/>
          <w:color w:val="000000"/>
          <w:kern w:val="0"/>
          <w:sz w:val="22"/>
        </w:rPr>
      </w:pPr>
    </w:p>
    <w:p w14:paraId="2ADEB2A1" w14:textId="77777777" w:rsidR="00683AFF" w:rsidRDefault="00683AFF" w:rsidP="00987358">
      <w:pPr>
        <w:pStyle w:val="Heading2"/>
        <w:numPr>
          <w:ilvl w:val="0"/>
          <w:numId w:val="4"/>
        </w:numPr>
      </w:pPr>
      <w:bookmarkStart w:id="11" w:name="_Toc434578802"/>
      <w:r>
        <w:rPr>
          <w:rFonts w:hint="eastAsia"/>
        </w:rPr>
        <w:lastRenderedPageBreak/>
        <w:t>投放</w:t>
      </w:r>
      <w:r>
        <w:t>效果分析</w:t>
      </w:r>
      <w:r w:rsidR="00237F38">
        <w:rPr>
          <w:rFonts w:hint="eastAsia"/>
        </w:rPr>
        <w:t>，点转</w:t>
      </w:r>
      <w:r w:rsidR="00237F38">
        <w:t>成本高</w:t>
      </w:r>
      <w:bookmarkEnd w:id="11"/>
    </w:p>
    <w:p w14:paraId="3C77A47A" w14:textId="77777777" w:rsidR="00234041" w:rsidRDefault="007835EC" w:rsidP="00F257C6">
      <w:pPr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抽取4个</w:t>
      </w:r>
      <w:r>
        <w:rPr>
          <w:rFonts w:ascii="宋体" w:eastAsia="宋体" w:hAnsi="宋体" w:cs="宋体"/>
          <w:color w:val="000000"/>
          <w:kern w:val="0"/>
          <w:sz w:val="22"/>
        </w:rPr>
        <w:t>有转化代码的广告主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，</w:t>
      </w:r>
      <w:r w:rsidR="00851DE8">
        <w:rPr>
          <w:rFonts w:ascii="宋体" w:eastAsia="宋体" w:hAnsi="宋体" w:cs="宋体" w:hint="eastAsia"/>
          <w:color w:val="000000"/>
          <w:kern w:val="0"/>
          <w:sz w:val="22"/>
        </w:rPr>
        <w:t>VAM平台</w:t>
      </w:r>
      <w:r w:rsidR="00851DE8">
        <w:rPr>
          <w:rFonts w:ascii="宋体" w:eastAsia="宋体" w:hAnsi="宋体" w:cs="宋体"/>
          <w:color w:val="000000"/>
          <w:kern w:val="0"/>
          <w:sz w:val="22"/>
        </w:rPr>
        <w:t>的点转成本</w:t>
      </w:r>
      <w:r w:rsidR="00851DE8">
        <w:rPr>
          <w:rFonts w:ascii="宋体" w:eastAsia="宋体" w:hAnsi="宋体" w:cs="宋体" w:hint="eastAsia"/>
          <w:color w:val="000000"/>
          <w:kern w:val="0"/>
          <w:sz w:val="22"/>
        </w:rPr>
        <w:t>高</w:t>
      </w:r>
      <w:r w:rsidR="00851DE8">
        <w:rPr>
          <w:rFonts w:ascii="宋体" w:eastAsia="宋体" w:hAnsi="宋体" w:cs="宋体"/>
          <w:color w:val="000000"/>
          <w:kern w:val="0"/>
          <w:sz w:val="22"/>
        </w:rPr>
        <w:t>，</w:t>
      </w:r>
      <w:r w:rsidR="00851DE8">
        <w:rPr>
          <w:rFonts w:ascii="宋体" w:eastAsia="宋体" w:hAnsi="宋体" w:cs="宋体" w:hint="eastAsia"/>
          <w:color w:val="000000"/>
          <w:kern w:val="0"/>
          <w:sz w:val="22"/>
        </w:rPr>
        <w:t>远远</w:t>
      </w:r>
      <w:r w:rsidR="00851DE8">
        <w:rPr>
          <w:rFonts w:ascii="宋体" w:eastAsia="宋体" w:hAnsi="宋体" w:cs="宋体"/>
          <w:color w:val="000000"/>
          <w:kern w:val="0"/>
          <w:sz w:val="22"/>
        </w:rPr>
        <w:t>高于</w:t>
      </w:r>
      <w:r w:rsidR="00B47F98">
        <w:rPr>
          <w:rFonts w:ascii="宋体" w:eastAsia="宋体" w:hAnsi="宋体" w:cs="宋体" w:hint="eastAsia"/>
          <w:color w:val="000000"/>
          <w:kern w:val="0"/>
          <w:sz w:val="22"/>
        </w:rPr>
        <w:t>这些</w:t>
      </w:r>
      <w:r w:rsidR="00851DE8">
        <w:rPr>
          <w:rFonts w:ascii="宋体" w:eastAsia="宋体" w:hAnsi="宋体" w:cs="宋体"/>
          <w:color w:val="000000"/>
          <w:kern w:val="0"/>
          <w:sz w:val="22"/>
        </w:rPr>
        <w:t>项目</w:t>
      </w:r>
      <w:r w:rsidR="00772CDB">
        <w:rPr>
          <w:rFonts w:ascii="宋体" w:eastAsia="宋体" w:hAnsi="宋体" w:cs="宋体" w:hint="eastAsia"/>
          <w:color w:val="000000"/>
          <w:kern w:val="0"/>
          <w:sz w:val="22"/>
        </w:rPr>
        <w:t>其他</w:t>
      </w:r>
      <w:r w:rsidR="00772CDB">
        <w:rPr>
          <w:rFonts w:ascii="宋体" w:eastAsia="宋体" w:hAnsi="宋体" w:cs="宋体"/>
          <w:color w:val="000000"/>
          <w:kern w:val="0"/>
          <w:sz w:val="22"/>
        </w:rPr>
        <w:t>平台的均值</w:t>
      </w:r>
      <w:r w:rsidR="00772CDB">
        <w:rPr>
          <w:rFonts w:ascii="宋体" w:eastAsia="宋体" w:hAnsi="宋体" w:cs="宋体" w:hint="eastAsia"/>
          <w:color w:val="000000"/>
          <w:kern w:val="0"/>
          <w:sz w:val="22"/>
        </w:rPr>
        <w:t>，</w:t>
      </w:r>
      <w:r w:rsidR="00772CDB">
        <w:rPr>
          <w:rFonts w:ascii="宋体" w:eastAsia="宋体" w:hAnsi="宋体" w:cs="宋体"/>
          <w:color w:val="000000"/>
          <w:kern w:val="0"/>
          <w:sz w:val="22"/>
        </w:rPr>
        <w:t>如下图最后一列</w:t>
      </w:r>
      <w:r w:rsidR="00772CDB" w:rsidRPr="0094388B">
        <w:rPr>
          <w:rFonts w:ascii="宋体" w:eastAsia="宋体" w:hAnsi="宋体" w:cs="宋体" w:hint="eastAsia"/>
          <w:color w:val="000000"/>
          <w:kern w:val="0"/>
          <w:sz w:val="22"/>
        </w:rPr>
        <w:t>点击转化单价比</w:t>
      </w:r>
      <w:r w:rsidR="00772CDB">
        <w:rPr>
          <w:rFonts w:ascii="宋体" w:eastAsia="宋体" w:hAnsi="宋体" w:cs="宋体" w:hint="eastAsia"/>
          <w:color w:val="000000"/>
          <w:kern w:val="0"/>
          <w:sz w:val="22"/>
        </w:rPr>
        <w:t>是</w:t>
      </w:r>
      <w:r w:rsidR="00772CDB">
        <w:rPr>
          <w:rFonts w:ascii="宋体" w:eastAsia="宋体" w:hAnsi="宋体" w:cs="宋体"/>
          <w:color w:val="000000"/>
          <w:kern w:val="0"/>
          <w:sz w:val="22"/>
        </w:rPr>
        <w:t>其他平台的</w:t>
      </w:r>
      <w:r w:rsidR="00772CDB">
        <w:rPr>
          <w:rFonts w:ascii="宋体" w:eastAsia="宋体" w:hAnsi="宋体" w:cs="宋体" w:hint="eastAsia"/>
          <w:color w:val="000000"/>
          <w:kern w:val="0"/>
          <w:sz w:val="22"/>
        </w:rPr>
        <w:t>7</w:t>
      </w:r>
      <w:r w:rsidR="00772CDB">
        <w:rPr>
          <w:rFonts w:ascii="宋体" w:eastAsia="宋体" w:hAnsi="宋体" w:cs="宋体"/>
          <w:color w:val="000000"/>
          <w:kern w:val="0"/>
          <w:sz w:val="22"/>
        </w:rPr>
        <w:t>-24</w:t>
      </w:r>
      <w:r w:rsidR="00772CDB">
        <w:rPr>
          <w:rFonts w:ascii="宋体" w:eastAsia="宋体" w:hAnsi="宋体" w:cs="宋体" w:hint="eastAsia"/>
          <w:color w:val="000000"/>
          <w:kern w:val="0"/>
          <w:sz w:val="22"/>
        </w:rPr>
        <w:t>倍</w:t>
      </w:r>
      <w:r w:rsidR="00772CDB">
        <w:rPr>
          <w:rFonts w:ascii="宋体" w:eastAsia="宋体" w:hAnsi="宋体" w:cs="宋体"/>
          <w:color w:val="000000"/>
          <w:kern w:val="0"/>
          <w:sz w:val="22"/>
        </w:rPr>
        <w:t>之多。</w:t>
      </w:r>
    </w:p>
    <w:p w14:paraId="54EDBBEE" w14:textId="77777777" w:rsidR="00683AFF" w:rsidRDefault="00683AFF" w:rsidP="00F257C6">
      <w:pPr>
        <w:rPr>
          <w:rFonts w:ascii="宋体" w:eastAsia="宋体" w:hAnsi="宋体" w:cs="宋体"/>
          <w:color w:val="000000"/>
          <w:kern w:val="0"/>
          <w:sz w:val="22"/>
        </w:rPr>
      </w:pPr>
    </w:p>
    <w:p w14:paraId="3F4F6A9C" w14:textId="77777777" w:rsidR="0094388B" w:rsidRPr="00851DE8" w:rsidRDefault="00772CDB" w:rsidP="00F257C6">
      <w:pPr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（</w:t>
      </w:r>
      <w:r w:rsidR="00A44E10">
        <w:rPr>
          <w:rFonts w:ascii="宋体" w:eastAsia="宋体" w:hAnsi="宋体" w:cs="宋体" w:hint="eastAsia"/>
          <w:color w:val="000000"/>
          <w:kern w:val="0"/>
          <w:sz w:val="22"/>
        </w:rPr>
        <w:t>表</w:t>
      </w:r>
      <w:r w:rsidR="00A44E10">
        <w:rPr>
          <w:rFonts w:ascii="宋体" w:eastAsia="宋体" w:hAnsi="宋体" w:cs="宋体"/>
          <w:color w:val="000000"/>
          <w:kern w:val="0"/>
          <w:sz w:val="22"/>
        </w:rPr>
        <w:t>十</w:t>
      </w:r>
      <w:r w:rsidR="00A44E10">
        <w:rPr>
          <w:rFonts w:ascii="宋体" w:eastAsia="宋体" w:hAnsi="宋体" w:cs="宋体" w:hint="eastAsia"/>
          <w:color w:val="000000"/>
          <w:kern w:val="0"/>
          <w:sz w:val="22"/>
        </w:rPr>
        <w:t>，</w:t>
      </w:r>
      <w:r w:rsidR="0094388B">
        <w:rPr>
          <w:rFonts w:ascii="宋体" w:eastAsia="宋体" w:hAnsi="宋体" w:cs="宋体" w:hint="eastAsia"/>
          <w:color w:val="000000"/>
          <w:kern w:val="0"/>
          <w:sz w:val="22"/>
        </w:rPr>
        <w:t>如下</w:t>
      </w:r>
      <w:r>
        <w:rPr>
          <w:rFonts w:ascii="宋体" w:eastAsia="宋体" w:hAnsi="宋体" w:cs="宋体"/>
          <w:color w:val="000000"/>
          <w:kern w:val="0"/>
          <w:sz w:val="22"/>
        </w:rPr>
        <w:t>表是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该平台</w:t>
      </w:r>
      <w:r>
        <w:rPr>
          <w:rFonts w:ascii="宋体" w:eastAsia="宋体" w:hAnsi="宋体" w:cs="宋体"/>
          <w:color w:val="000000"/>
          <w:kern w:val="0"/>
          <w:sz w:val="22"/>
        </w:rPr>
        <w:t>与其他平台各项指标的比值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）</w:t>
      </w:r>
    </w:p>
    <w:tbl>
      <w:tblPr>
        <w:tblW w:w="9609" w:type="dxa"/>
        <w:tblInd w:w="-825" w:type="dxa"/>
        <w:tblLook w:val="04A0" w:firstRow="1" w:lastRow="0" w:firstColumn="1" w:lastColumn="0" w:noHBand="0" w:noVBand="1"/>
      </w:tblPr>
      <w:tblGrid>
        <w:gridCol w:w="2080"/>
        <w:gridCol w:w="780"/>
        <w:gridCol w:w="780"/>
        <w:gridCol w:w="780"/>
        <w:gridCol w:w="1080"/>
        <w:gridCol w:w="1132"/>
        <w:gridCol w:w="1418"/>
        <w:gridCol w:w="1559"/>
      </w:tblGrid>
      <w:tr w:rsidR="0094388B" w:rsidRPr="0094388B" w14:paraId="061C1C05" w14:textId="77777777" w:rsidTr="0094388B">
        <w:trPr>
          <w:trHeight w:val="27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14:paraId="64B9B1A5" w14:textId="77777777" w:rsidR="0094388B" w:rsidRPr="0094388B" w:rsidRDefault="0094388B" w:rsidP="009438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38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公司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14:paraId="42E0F204" w14:textId="77777777" w:rsidR="0094388B" w:rsidRPr="0094388B" w:rsidRDefault="0094388B" w:rsidP="009438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38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CPM比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14:paraId="4AB14C95" w14:textId="77777777" w:rsidR="0094388B" w:rsidRPr="0094388B" w:rsidRDefault="0094388B" w:rsidP="009438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38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CTR比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14:paraId="0ED3D4C3" w14:textId="77777777" w:rsidR="0094388B" w:rsidRPr="0094388B" w:rsidRDefault="0094388B" w:rsidP="009438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38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CPC比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14:paraId="6F95EE24" w14:textId="77777777" w:rsidR="0094388B" w:rsidRPr="0094388B" w:rsidRDefault="0094388B" w:rsidP="009438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38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到达率比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14:paraId="65DDC8D9" w14:textId="77777777" w:rsidR="0094388B" w:rsidRPr="0094388B" w:rsidRDefault="0094388B" w:rsidP="009438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38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到达单价比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14:paraId="086F0AB9" w14:textId="77777777" w:rsidR="0094388B" w:rsidRPr="0094388B" w:rsidRDefault="0094388B" w:rsidP="009438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38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点击转化率比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14:paraId="26FAFF2D" w14:textId="77777777" w:rsidR="0094388B" w:rsidRPr="0094388B" w:rsidRDefault="0094388B" w:rsidP="009438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38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点击转化单价比</w:t>
            </w:r>
          </w:p>
        </w:tc>
      </w:tr>
      <w:tr w:rsidR="0094388B" w:rsidRPr="0094388B" w14:paraId="1E910948" w14:textId="77777777" w:rsidTr="0094388B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7F6BA7E8" w14:textId="77777777" w:rsidR="0094388B" w:rsidRPr="0094388B" w:rsidRDefault="0094388B" w:rsidP="009438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38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某鞋品牌广告主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6015630B" w14:textId="77777777" w:rsidR="0094388B" w:rsidRPr="0094388B" w:rsidRDefault="0094388B" w:rsidP="0094388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38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1.03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F858F43" w14:textId="77777777" w:rsidR="0094388B" w:rsidRPr="0094388B" w:rsidRDefault="0094388B" w:rsidP="0094388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38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1.14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31D5D741" w14:textId="77777777" w:rsidR="0094388B" w:rsidRPr="0094388B" w:rsidRDefault="0094388B" w:rsidP="0094388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38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0.92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73AFB140" w14:textId="77777777" w:rsidR="0094388B" w:rsidRPr="0094388B" w:rsidRDefault="0094388B" w:rsidP="0094388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38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0.97 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362FDFE2" w14:textId="77777777" w:rsidR="0094388B" w:rsidRPr="0094388B" w:rsidRDefault="0094388B" w:rsidP="0094388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38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0.94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65ACAFD9" w14:textId="77777777" w:rsidR="0094388B" w:rsidRPr="0094388B" w:rsidRDefault="0094388B" w:rsidP="0094388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38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0.12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CE3145D" w14:textId="77777777" w:rsidR="0094388B" w:rsidRPr="0094388B" w:rsidRDefault="0094388B" w:rsidP="0094388B">
            <w:pPr>
              <w:widowControl/>
              <w:jc w:val="righ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94388B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 xml:space="preserve">7.46 </w:t>
            </w:r>
          </w:p>
        </w:tc>
      </w:tr>
      <w:tr w:rsidR="0094388B" w:rsidRPr="0094388B" w14:paraId="091CA83B" w14:textId="77777777" w:rsidTr="0094388B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14:paraId="3D1DCC4C" w14:textId="77777777" w:rsidR="0094388B" w:rsidRPr="0094388B" w:rsidRDefault="0094388B" w:rsidP="009438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38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某医药类广告主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B3361D7" w14:textId="77777777" w:rsidR="0094388B" w:rsidRPr="0094388B" w:rsidRDefault="0094388B" w:rsidP="0094388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38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0.34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D3D53F7" w14:textId="77777777" w:rsidR="0094388B" w:rsidRPr="0094388B" w:rsidRDefault="0094388B" w:rsidP="0094388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38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0.03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4CB02EB" w14:textId="77777777" w:rsidR="0094388B" w:rsidRPr="0094388B" w:rsidRDefault="0094388B" w:rsidP="0094388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38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9.38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B3BE98F" w14:textId="77777777" w:rsidR="0094388B" w:rsidRPr="0094388B" w:rsidRDefault="0094388B" w:rsidP="0094388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38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0.73 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47BD3EA" w14:textId="77777777" w:rsidR="0094388B" w:rsidRPr="0094388B" w:rsidRDefault="0094388B" w:rsidP="0094388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38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12.70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D7D7DFF" w14:textId="77777777" w:rsidR="0094388B" w:rsidRPr="0094388B" w:rsidRDefault="0094388B" w:rsidP="0094388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38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0.42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25745C7" w14:textId="77777777" w:rsidR="0094388B" w:rsidRPr="0094388B" w:rsidRDefault="0094388B" w:rsidP="0094388B">
            <w:pPr>
              <w:widowControl/>
              <w:jc w:val="righ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94388B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 xml:space="preserve">22.19 </w:t>
            </w:r>
          </w:p>
        </w:tc>
      </w:tr>
      <w:tr w:rsidR="0094388B" w:rsidRPr="0094388B" w14:paraId="28DD05A4" w14:textId="77777777" w:rsidTr="0094388B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14:paraId="2B6E971B" w14:textId="77777777" w:rsidR="0094388B" w:rsidRPr="0094388B" w:rsidRDefault="0094388B" w:rsidP="009438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38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某汽车广告主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4CA7BF13" w14:textId="77777777" w:rsidR="0094388B" w:rsidRPr="0094388B" w:rsidRDefault="0094388B" w:rsidP="0094388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38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0.29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5A5A14B1" w14:textId="77777777" w:rsidR="0094388B" w:rsidRPr="0094388B" w:rsidRDefault="0094388B" w:rsidP="0094388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38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0.16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4CD8AD81" w14:textId="77777777" w:rsidR="0094388B" w:rsidRPr="0094388B" w:rsidRDefault="0094388B" w:rsidP="0094388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38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1.71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2F851A96" w14:textId="77777777" w:rsidR="0094388B" w:rsidRPr="0094388B" w:rsidRDefault="0094388B" w:rsidP="0094388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38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0.86 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2059B579" w14:textId="77777777" w:rsidR="0094388B" w:rsidRPr="0094388B" w:rsidRDefault="0094388B" w:rsidP="0094388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38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1.97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2C93B9A7" w14:textId="77777777" w:rsidR="0094388B" w:rsidRPr="0094388B" w:rsidRDefault="0094388B" w:rsidP="0094388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38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3A45F537" w14:textId="77777777" w:rsidR="0094388B" w:rsidRPr="0094388B" w:rsidRDefault="0094388B" w:rsidP="0094388B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94388B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-</w:t>
            </w:r>
          </w:p>
        </w:tc>
      </w:tr>
      <w:tr w:rsidR="0094388B" w:rsidRPr="0094388B" w14:paraId="7D89A982" w14:textId="77777777" w:rsidTr="0094388B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14:paraId="422E2312" w14:textId="77777777" w:rsidR="0094388B" w:rsidRPr="0094388B" w:rsidRDefault="0094388B" w:rsidP="009438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38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某轻奢侈品广告主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F042FBE" w14:textId="77777777" w:rsidR="0094388B" w:rsidRPr="0094388B" w:rsidRDefault="0094388B" w:rsidP="0094388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38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1.41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EA893CB" w14:textId="77777777" w:rsidR="0094388B" w:rsidRPr="0094388B" w:rsidRDefault="0094388B" w:rsidP="0094388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38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0.68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43AB1AF" w14:textId="77777777" w:rsidR="0094388B" w:rsidRPr="0094388B" w:rsidRDefault="0094388B" w:rsidP="0094388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38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2.07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ABF3F5E" w14:textId="77777777" w:rsidR="0094388B" w:rsidRPr="0094388B" w:rsidRDefault="0094388B" w:rsidP="0094388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38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1.09 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5EEED36" w14:textId="77777777" w:rsidR="0094388B" w:rsidRPr="0094388B" w:rsidRDefault="0094388B" w:rsidP="0094388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38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1.87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A0F1851" w14:textId="77777777" w:rsidR="0094388B" w:rsidRPr="0094388B" w:rsidRDefault="0094388B" w:rsidP="0094388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38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0.08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024C440" w14:textId="77777777" w:rsidR="0094388B" w:rsidRPr="0094388B" w:rsidRDefault="0094388B" w:rsidP="0094388B">
            <w:pPr>
              <w:widowControl/>
              <w:jc w:val="righ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94388B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 xml:space="preserve">24.33 </w:t>
            </w:r>
          </w:p>
        </w:tc>
      </w:tr>
    </w:tbl>
    <w:p w14:paraId="2538CD66" w14:textId="77777777" w:rsidR="000F2EB8" w:rsidRDefault="000F2EB8" w:rsidP="00F257C6"/>
    <w:p w14:paraId="0F2C8E8F" w14:textId="77777777" w:rsidR="00BA6E71" w:rsidRDefault="00BA6E71" w:rsidP="00F257C6"/>
    <w:p w14:paraId="3B65C8E2" w14:textId="77777777" w:rsidR="000F2EB8" w:rsidRDefault="000F2EB8" w:rsidP="00F257C6"/>
    <w:sectPr w:rsidR="000F2EB8" w:rsidSect="008D1C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96097A" w14:textId="77777777" w:rsidR="00A35318" w:rsidRDefault="00A35318" w:rsidP="008D1CE8">
      <w:r>
        <w:separator/>
      </w:r>
    </w:p>
  </w:endnote>
  <w:endnote w:type="continuationSeparator" w:id="0">
    <w:p w14:paraId="0B03370A" w14:textId="77777777" w:rsidR="00A35318" w:rsidRDefault="00A35318" w:rsidP="008D1C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D4E745" w14:textId="77777777" w:rsidR="00A35318" w:rsidRDefault="00A35318" w:rsidP="008D1CE8">
      <w:r>
        <w:separator/>
      </w:r>
    </w:p>
  </w:footnote>
  <w:footnote w:type="continuationSeparator" w:id="0">
    <w:p w14:paraId="3CAEC8B5" w14:textId="77777777" w:rsidR="00A35318" w:rsidRDefault="00A35318" w:rsidP="008D1C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25B8E"/>
    <w:multiLevelType w:val="hybridMultilevel"/>
    <w:tmpl w:val="3E2230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2DC47CA"/>
    <w:multiLevelType w:val="hybridMultilevel"/>
    <w:tmpl w:val="E46A4BEA"/>
    <w:lvl w:ilvl="0" w:tplc="A274C4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A091154"/>
    <w:multiLevelType w:val="hybridMultilevel"/>
    <w:tmpl w:val="D0DC1AE6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8B1277"/>
    <w:multiLevelType w:val="hybridMultilevel"/>
    <w:tmpl w:val="125240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4935637"/>
    <w:multiLevelType w:val="hybridMultilevel"/>
    <w:tmpl w:val="944E09F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69B488E"/>
    <w:multiLevelType w:val="hybridMultilevel"/>
    <w:tmpl w:val="5DCE2EC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EA65E05"/>
    <w:multiLevelType w:val="hybridMultilevel"/>
    <w:tmpl w:val="47D8ACA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858349C"/>
    <w:multiLevelType w:val="hybridMultilevel"/>
    <w:tmpl w:val="158C03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94C595B"/>
    <w:multiLevelType w:val="hybridMultilevel"/>
    <w:tmpl w:val="9C68CD9A"/>
    <w:lvl w:ilvl="0" w:tplc="92040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A936691"/>
    <w:multiLevelType w:val="hybridMultilevel"/>
    <w:tmpl w:val="4FBEA7E2"/>
    <w:lvl w:ilvl="0" w:tplc="F1AACE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1AB0318"/>
    <w:multiLevelType w:val="hybridMultilevel"/>
    <w:tmpl w:val="69F44DC2"/>
    <w:lvl w:ilvl="0" w:tplc="A6F8F6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D4D3DA4"/>
    <w:multiLevelType w:val="hybridMultilevel"/>
    <w:tmpl w:val="15C8EA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53047B02"/>
    <w:multiLevelType w:val="hybridMultilevel"/>
    <w:tmpl w:val="1FC4F5A2"/>
    <w:lvl w:ilvl="0" w:tplc="A48870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5137DD4"/>
    <w:multiLevelType w:val="hybridMultilevel"/>
    <w:tmpl w:val="0D68C9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61124A8D"/>
    <w:multiLevelType w:val="hybridMultilevel"/>
    <w:tmpl w:val="411A17DA"/>
    <w:lvl w:ilvl="0" w:tplc="8F1A51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35F03D3"/>
    <w:multiLevelType w:val="hybridMultilevel"/>
    <w:tmpl w:val="F0EAC3C2"/>
    <w:lvl w:ilvl="0" w:tplc="8A9C03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8"/>
  </w:num>
  <w:num w:numId="3">
    <w:abstractNumId w:val="1"/>
  </w:num>
  <w:num w:numId="4">
    <w:abstractNumId w:val="12"/>
  </w:num>
  <w:num w:numId="5">
    <w:abstractNumId w:val="9"/>
  </w:num>
  <w:num w:numId="6">
    <w:abstractNumId w:val="10"/>
  </w:num>
  <w:num w:numId="7">
    <w:abstractNumId w:val="15"/>
  </w:num>
  <w:num w:numId="8">
    <w:abstractNumId w:val="13"/>
  </w:num>
  <w:num w:numId="9">
    <w:abstractNumId w:val="0"/>
  </w:num>
  <w:num w:numId="10">
    <w:abstractNumId w:val="7"/>
  </w:num>
  <w:num w:numId="11">
    <w:abstractNumId w:val="3"/>
  </w:num>
  <w:num w:numId="12">
    <w:abstractNumId w:val="11"/>
  </w:num>
  <w:num w:numId="13">
    <w:abstractNumId w:val="6"/>
  </w:num>
  <w:num w:numId="14">
    <w:abstractNumId w:val="4"/>
  </w:num>
  <w:num w:numId="15">
    <w:abstractNumId w:val="2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5A1"/>
    <w:rsid w:val="000152B9"/>
    <w:rsid w:val="000154E5"/>
    <w:rsid w:val="000A38C4"/>
    <w:rsid w:val="000A7BE5"/>
    <w:rsid w:val="000F1629"/>
    <w:rsid w:val="000F2EB8"/>
    <w:rsid w:val="00104111"/>
    <w:rsid w:val="00144F22"/>
    <w:rsid w:val="00151CA6"/>
    <w:rsid w:val="001A7D91"/>
    <w:rsid w:val="001C3011"/>
    <w:rsid w:val="00234041"/>
    <w:rsid w:val="00237F38"/>
    <w:rsid w:val="00292CA0"/>
    <w:rsid w:val="002E3B65"/>
    <w:rsid w:val="00314541"/>
    <w:rsid w:val="003400A6"/>
    <w:rsid w:val="00375BA1"/>
    <w:rsid w:val="00382AAD"/>
    <w:rsid w:val="003C35A1"/>
    <w:rsid w:val="003F2562"/>
    <w:rsid w:val="003F2B86"/>
    <w:rsid w:val="00463D41"/>
    <w:rsid w:val="004C18FD"/>
    <w:rsid w:val="004C30F4"/>
    <w:rsid w:val="004D0E78"/>
    <w:rsid w:val="0050455C"/>
    <w:rsid w:val="0050499C"/>
    <w:rsid w:val="00541A50"/>
    <w:rsid w:val="005D2A55"/>
    <w:rsid w:val="005D57DB"/>
    <w:rsid w:val="00617C10"/>
    <w:rsid w:val="006360BE"/>
    <w:rsid w:val="00683AFF"/>
    <w:rsid w:val="006C04B4"/>
    <w:rsid w:val="006C6B86"/>
    <w:rsid w:val="006F6C78"/>
    <w:rsid w:val="007067F1"/>
    <w:rsid w:val="00713009"/>
    <w:rsid w:val="007178F8"/>
    <w:rsid w:val="00736DAF"/>
    <w:rsid w:val="00772CDB"/>
    <w:rsid w:val="007835EC"/>
    <w:rsid w:val="007E2299"/>
    <w:rsid w:val="00803DDD"/>
    <w:rsid w:val="00851DE8"/>
    <w:rsid w:val="008D1CE8"/>
    <w:rsid w:val="008E3953"/>
    <w:rsid w:val="008E68AD"/>
    <w:rsid w:val="008E7FB3"/>
    <w:rsid w:val="008F6925"/>
    <w:rsid w:val="008F6E0B"/>
    <w:rsid w:val="0094388B"/>
    <w:rsid w:val="00971E01"/>
    <w:rsid w:val="00987358"/>
    <w:rsid w:val="00A35318"/>
    <w:rsid w:val="00A44E10"/>
    <w:rsid w:val="00A52FC1"/>
    <w:rsid w:val="00A744E0"/>
    <w:rsid w:val="00AA2E6C"/>
    <w:rsid w:val="00AC3E2C"/>
    <w:rsid w:val="00AD08CE"/>
    <w:rsid w:val="00AD7CC0"/>
    <w:rsid w:val="00B2139C"/>
    <w:rsid w:val="00B47F98"/>
    <w:rsid w:val="00B95DE3"/>
    <w:rsid w:val="00BA6E71"/>
    <w:rsid w:val="00C32A62"/>
    <w:rsid w:val="00C77CBC"/>
    <w:rsid w:val="00C84DEA"/>
    <w:rsid w:val="00CD0B07"/>
    <w:rsid w:val="00CF342E"/>
    <w:rsid w:val="00D106BE"/>
    <w:rsid w:val="00DF6276"/>
    <w:rsid w:val="00E07F6E"/>
    <w:rsid w:val="00E33F9E"/>
    <w:rsid w:val="00E36D4F"/>
    <w:rsid w:val="00E5512A"/>
    <w:rsid w:val="00ED7DB2"/>
    <w:rsid w:val="00F257C6"/>
    <w:rsid w:val="00F95278"/>
    <w:rsid w:val="00FA7F9D"/>
    <w:rsid w:val="00FF2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1D8539"/>
  <w15:chartTrackingRefBased/>
  <w15:docId w15:val="{C5413C18-F07E-4BC6-A6A1-B3AA4B96A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32A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2A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4DE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1C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D1CE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D1C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D1CE8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8D1CE8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382A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36DA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32A62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C32A6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C32A62"/>
    <w:pPr>
      <w:ind w:leftChars="200" w:left="420"/>
    </w:pPr>
  </w:style>
  <w:style w:type="character" w:customStyle="1" w:styleId="Heading3Char">
    <w:name w:val="Heading 3 Char"/>
    <w:basedOn w:val="DefaultParagraphFont"/>
    <w:link w:val="Heading3"/>
    <w:uiPriority w:val="9"/>
    <w:rsid w:val="00C84DEA"/>
    <w:rPr>
      <w:b/>
      <w:bCs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6F6C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chart" Target="charts/chart4.xml"/><Relationship Id="rId12" Type="http://schemas.openxmlformats.org/officeDocument/2006/relationships/hyperlink" Target="http://www.77w7.com/" TargetMode="External"/><Relationship Id="rId13" Type="http://schemas.openxmlformats.org/officeDocument/2006/relationships/hyperlink" Target="http://www.17k.com/" TargetMode="External"/><Relationship Id="rId14" Type="http://schemas.openxmlformats.org/officeDocument/2006/relationships/hyperlink" Target="http://www.1905.com" TargetMode="External"/><Relationship Id="rId15" Type="http://schemas.openxmlformats.org/officeDocument/2006/relationships/chart" Target="charts/chart5.xml"/><Relationship Id="rId16" Type="http://schemas.openxmlformats.org/officeDocument/2006/relationships/chart" Target="charts/chart6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hart" Target="charts/chart1.xml"/><Relationship Id="rId9" Type="http://schemas.openxmlformats.org/officeDocument/2006/relationships/chart" Target="charts/chart2.xml"/><Relationship Id="rId10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/C:\Users\pinyou\Desktop\lin\Vam\&#24179;&#21488;&#20998;&#22825;&#27969;&#37327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/C:\Users\pinyou\Desktop\lin\Vam\&#24179;&#21488;&#20998;&#22825;&#27969;&#37327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oleObject" Target="file:///C:\Users\pinyou\Desktop\lin\Vam\&#24179;&#21488;&#20998;&#22825;&#27969;&#37327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microsoft.com/office/2011/relationships/chartStyle" Target="style4.xml"/><Relationship Id="rId2" Type="http://schemas.microsoft.com/office/2011/relationships/chartColorStyle" Target="colors4.xml"/><Relationship Id="rId3" Type="http://schemas.openxmlformats.org/officeDocument/2006/relationships/oleObject" Target="file:///C:\Users\pinyou\Desktop\lin\Vam\&#24179;&#21488;&#20998;&#22825;&#27969;&#37327;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microsoft.com/office/2011/relationships/chartStyle" Target="style5.xml"/><Relationship Id="rId2" Type="http://schemas.microsoft.com/office/2011/relationships/chartColorStyle" Target="colors5.xml"/><Relationship Id="rId3" Type="http://schemas.openxmlformats.org/officeDocument/2006/relationships/oleObject" Target="file:///C:\Users\pinyou\Desktop\lin\Vam\&#24179;&#21488;&#20998;&#22825;&#27969;&#37327;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microsoft.com/office/2011/relationships/chartStyle" Target="style6.xml"/><Relationship Id="rId2" Type="http://schemas.microsoft.com/office/2011/relationships/chartColorStyle" Target="colors6.xml"/><Relationship Id="rId3" Type="http://schemas.openxmlformats.org/officeDocument/2006/relationships/oleObject" Target="file:///C:\Users\pinyou\Desktop\lin\Vam\&#21407;&#22987;&#25968;&#25454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10</a:t>
            </a:r>
            <a:r>
              <a:rPr lang="zh-CN"/>
              <a:t>月</a:t>
            </a:r>
            <a:r>
              <a:rPr lang="en-US"/>
              <a:t>19</a:t>
            </a:r>
            <a:r>
              <a:rPr lang="zh-CN"/>
              <a:t>日</a:t>
            </a:r>
            <a:r>
              <a:rPr lang="en-US"/>
              <a:t>-23</a:t>
            </a:r>
            <a:r>
              <a:rPr lang="zh-CN"/>
              <a:t>日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分时!$B$1</c:f>
              <c:strCache>
                <c:ptCount val="1"/>
                <c:pt idx="0">
                  <c:v>请求数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分时!$A$2:$A$25</c:f>
              <c:numCache>
                <c:formatCode>General</c:formatCode>
                <c:ptCount val="24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</c:numCache>
            </c:numRef>
          </c:cat>
          <c:val>
            <c:numRef>
              <c:f>分时!$B$2:$B$25</c:f>
              <c:numCache>
                <c:formatCode>General</c:formatCode>
                <c:ptCount val="24"/>
                <c:pt idx="0">
                  <c:v>4.277973E6</c:v>
                </c:pt>
                <c:pt idx="1">
                  <c:v>3.989077E6</c:v>
                </c:pt>
                <c:pt idx="2">
                  <c:v>3.033149E6</c:v>
                </c:pt>
                <c:pt idx="3">
                  <c:v>2.482745E6</c:v>
                </c:pt>
                <c:pt idx="4">
                  <c:v>2.122296E6</c:v>
                </c:pt>
                <c:pt idx="5">
                  <c:v>2.025536E6</c:v>
                </c:pt>
                <c:pt idx="6">
                  <c:v>1.974799E6</c:v>
                </c:pt>
                <c:pt idx="7">
                  <c:v>2.677209E6</c:v>
                </c:pt>
                <c:pt idx="8">
                  <c:v>4.031074E6</c:v>
                </c:pt>
                <c:pt idx="9">
                  <c:v>5.339538E6</c:v>
                </c:pt>
                <c:pt idx="10">
                  <c:v>6.162461E6</c:v>
                </c:pt>
                <c:pt idx="11">
                  <c:v>6.275994E6</c:v>
                </c:pt>
                <c:pt idx="12">
                  <c:v>8.083936E6</c:v>
                </c:pt>
                <c:pt idx="13">
                  <c:v>8.437157E6</c:v>
                </c:pt>
                <c:pt idx="14">
                  <c:v>8.450178E6</c:v>
                </c:pt>
                <c:pt idx="15">
                  <c:v>8.535868E6</c:v>
                </c:pt>
                <c:pt idx="16">
                  <c:v>8.938363E6</c:v>
                </c:pt>
                <c:pt idx="17">
                  <c:v>8.993854E6</c:v>
                </c:pt>
                <c:pt idx="18">
                  <c:v>9.296507E6</c:v>
                </c:pt>
                <c:pt idx="19">
                  <c:v>9.657413E6</c:v>
                </c:pt>
                <c:pt idx="20">
                  <c:v>9.754127E6</c:v>
                </c:pt>
                <c:pt idx="21">
                  <c:v>1.0257384E7</c:v>
                </c:pt>
                <c:pt idx="22">
                  <c:v>9.93466E6</c:v>
                </c:pt>
                <c:pt idx="23">
                  <c:v>8.29785E6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分时!$C$1</c:f>
              <c:strCache>
                <c:ptCount val="1"/>
                <c:pt idx="0">
                  <c:v>竞价数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分时!$A$2:$A$25</c:f>
              <c:numCache>
                <c:formatCode>General</c:formatCode>
                <c:ptCount val="24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</c:numCache>
            </c:numRef>
          </c:cat>
          <c:val>
            <c:numRef>
              <c:f>分时!$C$2:$C$25</c:f>
              <c:numCache>
                <c:formatCode>General</c:formatCode>
                <c:ptCount val="24"/>
                <c:pt idx="0">
                  <c:v>135535.0</c:v>
                </c:pt>
                <c:pt idx="1">
                  <c:v>13837.0</c:v>
                </c:pt>
                <c:pt idx="2">
                  <c:v>6487.0</c:v>
                </c:pt>
                <c:pt idx="3">
                  <c:v>1776.0</c:v>
                </c:pt>
                <c:pt idx="4">
                  <c:v>1046.0</c:v>
                </c:pt>
                <c:pt idx="5">
                  <c:v>1019.0</c:v>
                </c:pt>
                <c:pt idx="6">
                  <c:v>3279.0</c:v>
                </c:pt>
                <c:pt idx="7">
                  <c:v>158948.0</c:v>
                </c:pt>
                <c:pt idx="8">
                  <c:v>343799.0</c:v>
                </c:pt>
                <c:pt idx="9">
                  <c:v>590571.0</c:v>
                </c:pt>
                <c:pt idx="10">
                  <c:v>420623.0</c:v>
                </c:pt>
                <c:pt idx="11">
                  <c:v>412662.0</c:v>
                </c:pt>
                <c:pt idx="12">
                  <c:v>409712.0</c:v>
                </c:pt>
                <c:pt idx="13">
                  <c:v>1.12734E6</c:v>
                </c:pt>
                <c:pt idx="14">
                  <c:v>783459.0</c:v>
                </c:pt>
                <c:pt idx="15">
                  <c:v>589952.0</c:v>
                </c:pt>
                <c:pt idx="16">
                  <c:v>724819.0</c:v>
                </c:pt>
                <c:pt idx="17">
                  <c:v>597314.0</c:v>
                </c:pt>
                <c:pt idx="18">
                  <c:v>527178.0</c:v>
                </c:pt>
                <c:pt idx="19">
                  <c:v>510470.0</c:v>
                </c:pt>
                <c:pt idx="20">
                  <c:v>1.493962E6</c:v>
                </c:pt>
                <c:pt idx="21">
                  <c:v>2.059511E6</c:v>
                </c:pt>
                <c:pt idx="22">
                  <c:v>2.357855E6</c:v>
                </c:pt>
                <c:pt idx="23">
                  <c:v>927201.0</c:v>
                </c:pt>
              </c:numCache>
            </c:numRef>
          </c:val>
          <c:smooth val="0"/>
        </c:ser>
        <c:ser>
          <c:idx val="3"/>
          <c:order val="2"/>
          <c:tx>
            <c:strRef>
              <c:f>分时!$D$1</c:f>
              <c:strCache>
                <c:ptCount val="1"/>
                <c:pt idx="0">
                  <c:v>曝光数</c:v>
                </c:pt>
              </c:strCache>
            </c:strRef>
          </c:tx>
          <c:spPr>
            <a:ln w="349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分时!$A$2:$A$25</c:f>
              <c:numCache>
                <c:formatCode>General</c:formatCode>
                <c:ptCount val="24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</c:numCache>
            </c:numRef>
          </c:cat>
          <c:val>
            <c:numRef>
              <c:f>分时!$D$2:$D$25</c:f>
              <c:numCache>
                <c:formatCode>General</c:formatCode>
                <c:ptCount val="24"/>
                <c:pt idx="0">
                  <c:v>110759.0</c:v>
                </c:pt>
                <c:pt idx="1">
                  <c:v>13315.0</c:v>
                </c:pt>
                <c:pt idx="2">
                  <c:v>6336.0</c:v>
                </c:pt>
                <c:pt idx="3">
                  <c:v>1723.0</c:v>
                </c:pt>
                <c:pt idx="4">
                  <c:v>1030.0</c:v>
                </c:pt>
                <c:pt idx="5">
                  <c:v>1002.0</c:v>
                </c:pt>
                <c:pt idx="6">
                  <c:v>3122.0</c:v>
                </c:pt>
                <c:pt idx="7">
                  <c:v>153738.0</c:v>
                </c:pt>
                <c:pt idx="8">
                  <c:v>327276.0</c:v>
                </c:pt>
                <c:pt idx="9">
                  <c:v>536895.0</c:v>
                </c:pt>
                <c:pt idx="10">
                  <c:v>319747.0</c:v>
                </c:pt>
                <c:pt idx="11">
                  <c:v>307869.0</c:v>
                </c:pt>
                <c:pt idx="12">
                  <c:v>288988.0</c:v>
                </c:pt>
                <c:pt idx="13">
                  <c:v>980708.0</c:v>
                </c:pt>
                <c:pt idx="14">
                  <c:v>673623.0</c:v>
                </c:pt>
                <c:pt idx="15">
                  <c:v>560798.0</c:v>
                </c:pt>
                <c:pt idx="16">
                  <c:v>658823.0</c:v>
                </c:pt>
                <c:pt idx="17">
                  <c:v>548280.0</c:v>
                </c:pt>
                <c:pt idx="18">
                  <c:v>504286.0</c:v>
                </c:pt>
                <c:pt idx="19">
                  <c:v>476329.0</c:v>
                </c:pt>
                <c:pt idx="20">
                  <c:v>1.40802E6</c:v>
                </c:pt>
                <c:pt idx="21">
                  <c:v>1.965345E6</c:v>
                </c:pt>
                <c:pt idx="22">
                  <c:v>2.288275E6</c:v>
                </c:pt>
                <c:pt idx="23">
                  <c:v>914989.0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092414256"/>
        <c:axId val="-2131839376"/>
      </c:lineChart>
      <c:valAx>
        <c:axId val="-2131839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92414256"/>
        <c:crosses val="autoZero"/>
        <c:crossBetween val="between"/>
      </c:valAx>
      <c:catAx>
        <c:axId val="-20924142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31839376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CPC</a:t>
            </a:r>
            <a:r>
              <a:rPr lang="zh-CN"/>
              <a:t>与</a:t>
            </a:r>
            <a:r>
              <a:rPr lang="en-US"/>
              <a:t>CPM</a:t>
            </a:r>
            <a:endParaRPr 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分时!$I$1</c:f>
              <c:strCache>
                <c:ptCount val="1"/>
                <c:pt idx="0">
                  <c:v>CPC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分时!$A$2:$A$25</c:f>
              <c:numCache>
                <c:formatCode>General</c:formatCode>
                <c:ptCount val="24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</c:numCache>
            </c:numRef>
          </c:cat>
          <c:val>
            <c:numRef>
              <c:f>分时!$I$2:$I$25</c:f>
              <c:numCache>
                <c:formatCode>General</c:formatCode>
                <c:ptCount val="24"/>
                <c:pt idx="0">
                  <c:v>0.691652947558767</c:v>
                </c:pt>
                <c:pt idx="1">
                  <c:v>0.806649142857143</c:v>
                </c:pt>
                <c:pt idx="2">
                  <c:v>1.336310277777776</c:v>
                </c:pt>
                <c:pt idx="3">
                  <c:v>2.165569999999999</c:v>
                </c:pt>
                <c:pt idx="4">
                  <c:v>6.18001</c:v>
                </c:pt>
                <c:pt idx="5">
                  <c:v>2.254505</c:v>
                </c:pt>
                <c:pt idx="6">
                  <c:v>0.379708108108108</c:v>
                </c:pt>
                <c:pt idx="7">
                  <c:v>0.441952669362993</c:v>
                </c:pt>
                <c:pt idx="8">
                  <c:v>0.563182253333333</c:v>
                </c:pt>
                <c:pt idx="9">
                  <c:v>0.556962809815951</c:v>
                </c:pt>
                <c:pt idx="10">
                  <c:v>0.759831479166667</c:v>
                </c:pt>
                <c:pt idx="11">
                  <c:v>0.947392248062015</c:v>
                </c:pt>
                <c:pt idx="12">
                  <c:v>1.051406130952381</c:v>
                </c:pt>
                <c:pt idx="13">
                  <c:v>1.849890734824293</c:v>
                </c:pt>
                <c:pt idx="14">
                  <c:v>2.62038184210528</c:v>
                </c:pt>
                <c:pt idx="15">
                  <c:v>2.42772238095238</c:v>
                </c:pt>
                <c:pt idx="16">
                  <c:v>2.26070401162792</c:v>
                </c:pt>
                <c:pt idx="17">
                  <c:v>0.983952184466019</c:v>
                </c:pt>
                <c:pt idx="18">
                  <c:v>1.722285084745772</c:v>
                </c:pt>
                <c:pt idx="19">
                  <c:v>2.349336090909103</c:v>
                </c:pt>
                <c:pt idx="20">
                  <c:v>3.766396125000009</c:v>
                </c:pt>
                <c:pt idx="21">
                  <c:v>4.053578307692319</c:v>
                </c:pt>
                <c:pt idx="22">
                  <c:v>1.678317584459466</c:v>
                </c:pt>
                <c:pt idx="23">
                  <c:v>2.197426062176197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分时!$J$1</c:f>
              <c:strCache>
                <c:ptCount val="1"/>
                <c:pt idx="0">
                  <c:v>cpm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分时!$A$2:$A$25</c:f>
              <c:numCache>
                <c:formatCode>General</c:formatCode>
                <c:ptCount val="24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</c:numCache>
            </c:numRef>
          </c:cat>
          <c:val>
            <c:numRef>
              <c:f>分时!$J$2:$J$25</c:f>
              <c:numCache>
                <c:formatCode>General</c:formatCode>
                <c:ptCount val="24"/>
                <c:pt idx="0">
                  <c:v>3.45330022842386</c:v>
                </c:pt>
                <c:pt idx="1">
                  <c:v>6.361108524220801</c:v>
                </c:pt>
                <c:pt idx="2">
                  <c:v>7.592672032828275</c:v>
                </c:pt>
                <c:pt idx="3">
                  <c:v>11.31174114915844</c:v>
                </c:pt>
                <c:pt idx="4">
                  <c:v>18.0000291262136</c:v>
                </c:pt>
                <c:pt idx="5">
                  <c:v>18.00003992015968</c:v>
                </c:pt>
                <c:pt idx="6">
                  <c:v>18.00025624599617</c:v>
                </c:pt>
                <c:pt idx="7">
                  <c:v>2.843091428274076</c:v>
                </c:pt>
                <c:pt idx="8">
                  <c:v>2.581226182182622</c:v>
                </c:pt>
                <c:pt idx="9">
                  <c:v>1.690925376470261</c:v>
                </c:pt>
                <c:pt idx="10">
                  <c:v>1.140649044400731</c:v>
                </c:pt>
                <c:pt idx="11">
                  <c:v>1.190898726406361</c:v>
                </c:pt>
                <c:pt idx="12">
                  <c:v>1.222446814400598</c:v>
                </c:pt>
                <c:pt idx="13">
                  <c:v>0.59040591083177</c:v>
                </c:pt>
                <c:pt idx="14">
                  <c:v>0.739096720272323</c:v>
                </c:pt>
                <c:pt idx="15">
                  <c:v>0.63637029732631</c:v>
                </c:pt>
                <c:pt idx="16">
                  <c:v>0.590205700165298</c:v>
                </c:pt>
                <c:pt idx="17">
                  <c:v>0.739381885168162</c:v>
                </c:pt>
                <c:pt idx="18">
                  <c:v>0.60450708526511</c:v>
                </c:pt>
                <c:pt idx="19">
                  <c:v>0.542538812459458</c:v>
                </c:pt>
                <c:pt idx="20">
                  <c:v>0.427993480206248</c:v>
                </c:pt>
                <c:pt idx="21">
                  <c:v>0.402192882165728</c:v>
                </c:pt>
                <c:pt idx="22">
                  <c:v>0.434197817132995</c:v>
                </c:pt>
                <c:pt idx="23">
                  <c:v>0.463506370021941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122704640"/>
        <c:axId val="-2122744144"/>
      </c:lineChart>
      <c:catAx>
        <c:axId val="-21227046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22744144"/>
        <c:crosses val="autoZero"/>
        <c:auto val="1"/>
        <c:lblAlgn val="ctr"/>
        <c:lblOffset val="100"/>
        <c:noMultiLvlLbl val="0"/>
      </c:catAx>
      <c:valAx>
        <c:axId val="-2122744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227046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1"/>
          <c:order val="0"/>
          <c:tx>
            <c:strRef>
              <c:f>分时!$G$1</c:f>
              <c:strCache>
                <c:ptCount val="1"/>
                <c:pt idx="0">
                  <c:v>CTR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cat>
            <c:numRef>
              <c:f>分时!$A$2:$A$25</c:f>
              <c:numCache>
                <c:formatCode>General</c:formatCode>
                <c:ptCount val="24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</c:numCache>
            </c:numRef>
          </c:cat>
          <c:val>
            <c:numRef>
              <c:f>分时!$G$2:$G$25</c:f>
              <c:numCache>
                <c:formatCode>0.000%</c:formatCode>
                <c:ptCount val="24"/>
                <c:pt idx="0">
                  <c:v>0.00499282225372205</c:v>
                </c:pt>
                <c:pt idx="1">
                  <c:v>0.00788584303417199</c:v>
                </c:pt>
                <c:pt idx="2">
                  <c:v>0.00568181818181818</c:v>
                </c:pt>
                <c:pt idx="3">
                  <c:v>0.00522344747533372</c:v>
                </c:pt>
                <c:pt idx="4">
                  <c:v>0.0029126213592233</c:v>
                </c:pt>
                <c:pt idx="5">
                  <c:v>0.00798403193612774</c:v>
                </c:pt>
                <c:pt idx="6">
                  <c:v>0.0474055092889174</c:v>
                </c:pt>
                <c:pt idx="7">
                  <c:v>0.00643302241475758</c:v>
                </c:pt>
                <c:pt idx="8">
                  <c:v>0.00458328750045833</c:v>
                </c:pt>
                <c:pt idx="9">
                  <c:v>0.0030359753769359</c:v>
                </c:pt>
                <c:pt idx="10">
                  <c:v>0.00150118687587374</c:v>
                </c:pt>
                <c:pt idx="11">
                  <c:v>0.00125702815158395</c:v>
                </c:pt>
                <c:pt idx="12">
                  <c:v>0.00116267803507412</c:v>
                </c:pt>
                <c:pt idx="13">
                  <c:v>0.000319157180322787</c:v>
                </c:pt>
                <c:pt idx="14">
                  <c:v>0.000282056877511605</c:v>
                </c:pt>
                <c:pt idx="15">
                  <c:v>0.000262126469780563</c:v>
                </c:pt>
                <c:pt idx="16">
                  <c:v>0.000261071638361138</c:v>
                </c:pt>
                <c:pt idx="17">
                  <c:v>0.000751440869628657</c:v>
                </c:pt>
                <c:pt idx="18">
                  <c:v>0.000350991302554503</c:v>
                </c:pt>
                <c:pt idx="19">
                  <c:v>0.000230932821642184</c:v>
                </c:pt>
                <c:pt idx="20">
                  <c:v>0.000113634749506399</c:v>
                </c:pt>
                <c:pt idx="21">
                  <c:v>9.92192210527923E-5</c:v>
                </c:pt>
                <c:pt idx="22">
                  <c:v>0.000258710163769652</c:v>
                </c:pt>
                <c:pt idx="23">
                  <c:v>0.000210931497537129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-2122707296"/>
        <c:axId val="-2092370352"/>
        <c:axId val="0"/>
      </c:bar3DChart>
      <c:catAx>
        <c:axId val="-21227072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92370352"/>
        <c:crosses val="autoZero"/>
        <c:auto val="1"/>
        <c:lblAlgn val="ctr"/>
        <c:lblOffset val="100"/>
        <c:noMultiLvlLbl val="0"/>
      </c:catAx>
      <c:valAx>
        <c:axId val="-2092370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227072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/>
              <a:t>流量占比</a:t>
            </a:r>
            <a:endParaRPr lang="en-US"/>
          </a:p>
        </c:rich>
      </c:tx>
      <c:layout>
        <c:manualLayout>
          <c:xMode val="edge"/>
          <c:yMode val="edge"/>
          <c:x val="0.774685062114203"/>
          <c:y val="0.125984251968504"/>
        </c:manualLayout>
      </c:layout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explosion val="1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Pt>
            <c:idx val="4"/>
            <c:bubble3D val="0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Pt>
            <c:idx val="5"/>
            <c:bubble3D val="0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Pt>
            <c:idx val="6"/>
            <c:bubble3D val="0"/>
            <c:spPr>
              <a:gradFill rotWithShape="1">
                <a:gsLst>
                  <a:gs pos="0">
                    <a:schemeClr val="accent1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Pt>
            <c:idx val="7"/>
            <c:bubble3D val="0"/>
            <c:spPr>
              <a:gradFill rotWithShape="1">
                <a:gsLst>
                  <a:gs pos="0">
                    <a:schemeClr val="accent2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Pt>
            <c:idx val="8"/>
            <c:bubble3D val="0"/>
            <c:spPr>
              <a:gradFill rotWithShape="1">
                <a:gsLst>
                  <a:gs pos="0">
                    <a:schemeClr val="accent3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Pt>
            <c:idx val="9"/>
            <c:bubble3D val="0"/>
            <c:spPr>
              <a:gradFill rotWithShape="1">
                <a:gsLst>
                  <a:gs pos="0">
                    <a:schemeClr val="accent4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Lbls>
            <c:numFmt formatCode="0.0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1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类目!$A$1:$A$10</c:f>
              <c:strCache>
                <c:ptCount val="10"/>
                <c:pt idx="0">
                  <c:v>无页面信息url</c:v>
                </c:pt>
                <c:pt idx="1">
                  <c:v>漫画</c:v>
                </c:pt>
                <c:pt idx="2">
                  <c:v>电影</c:v>
                </c:pt>
                <c:pt idx="3">
                  <c:v>手游</c:v>
                </c:pt>
                <c:pt idx="4">
                  <c:v>电影</c:v>
                </c:pt>
                <c:pt idx="5">
                  <c:v>国际新闻</c:v>
                </c:pt>
                <c:pt idx="6">
                  <c:v>无url</c:v>
                </c:pt>
                <c:pt idx="7">
                  <c:v>小说</c:v>
                </c:pt>
                <c:pt idx="8">
                  <c:v>小说</c:v>
                </c:pt>
                <c:pt idx="9">
                  <c:v>其他</c:v>
                </c:pt>
              </c:strCache>
            </c:strRef>
          </c:cat>
          <c:val>
            <c:numRef>
              <c:f>类目!$B$1:$B$10</c:f>
              <c:numCache>
                <c:formatCode>0.00%</c:formatCode>
                <c:ptCount val="10"/>
                <c:pt idx="0">
                  <c:v>0.721607444100686</c:v>
                </c:pt>
                <c:pt idx="1">
                  <c:v>0.102235574129805</c:v>
                </c:pt>
                <c:pt idx="2">
                  <c:v>0.0706994953283897</c:v>
                </c:pt>
                <c:pt idx="3">
                  <c:v>0.0244892371114472</c:v>
                </c:pt>
                <c:pt idx="4">
                  <c:v>0.0208176704037872</c:v>
                </c:pt>
                <c:pt idx="5">
                  <c:v>0.0126413482081885</c:v>
                </c:pt>
                <c:pt idx="6">
                  <c:v>0.0116729757695025</c:v>
                </c:pt>
                <c:pt idx="7">
                  <c:v>0.00914993059857046</c:v>
                </c:pt>
                <c:pt idx="8">
                  <c:v>0.00672558335442512</c:v>
                </c:pt>
                <c:pt idx="9">
                  <c:v>0.0199607409951982</c:v>
                </c:pt>
              </c:numCache>
            </c:numRef>
          </c:val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CPC</a:t>
            </a:r>
            <a:r>
              <a:rPr lang="zh-CN"/>
              <a:t>与</a:t>
            </a:r>
            <a:r>
              <a:rPr lang="en-US"/>
              <a:t>CPM</a:t>
            </a:r>
            <a:r>
              <a:rPr lang="zh-CN"/>
              <a:t>分布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CPM</c:v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点位!$G$2:$G$17</c:f>
              <c:strCache>
                <c:ptCount val="16"/>
                <c:pt idx="0">
                  <c:v>wl.houyi.baofeng.net#2000214776#250x300#ThirdView</c:v>
                </c:pt>
                <c:pt idx="1">
                  <c:v>moviebox.baofeng.net#2000214776#250x300#ThirdView</c:v>
                </c:pt>
                <c:pt idx="2">
                  <c:v>www.77w7.com#2000258114#250x300#SecondView</c:v>
                </c:pt>
                <c:pt idx="3">
                  <c:v>gb.cri.cn#2000258587#250x300#ThirdView</c:v>
                </c:pt>
                <c:pt idx="4">
                  <c:v>www.1905.com#2000210694#250x300#ThirdView</c:v>
                </c:pt>
                <c:pt idx="5">
                  <c:v>www.1905.com#2000264408#250x300#FirstView</c:v>
                </c:pt>
                <c:pt idx="6">
                  <c:v>www.17k.com#2000273272#90x950#FirstView</c:v>
                </c:pt>
                <c:pt idx="7">
                  <c:v>junshi.xilu.com#2000293784#280x336#SecondView</c:v>
                </c:pt>
                <c:pt idx="8">
                  <c:v>novel.hongxiu.com#2000200251#250x250#FirstView</c:v>
                </c:pt>
                <c:pt idx="9">
                  <c:v>video.baomihua.com#2000213185#60x640#FirstView</c:v>
                </c:pt>
                <c:pt idx="10">
                  <c:v>wl.houyi.baofeng.net#2000227754#250x300#FirstView</c:v>
                </c:pt>
                <c:pt idx="11">
                  <c:v>video.baomihua.com#2000237342#250x300#FirstView</c:v>
                </c:pt>
                <c:pt idx="12">
                  <c:v>www.milnews.com#2000161814#250x300#FirstView</c:v>
                </c:pt>
                <c:pt idx="13">
                  <c:v>www.1905.com#2000274581#250x300#FirstView</c:v>
                </c:pt>
                <c:pt idx="14">
                  <c:v>video.baomihua.com#2000277369#250x300#FirstView</c:v>
                </c:pt>
                <c:pt idx="15">
                  <c:v>wl.houyi.baofeng.net#2000161135#250x300#FirstView</c:v>
                </c:pt>
              </c:strCache>
            </c:strRef>
          </c:cat>
          <c:val>
            <c:numRef>
              <c:f>点位!$D$2:$D$17</c:f>
              <c:numCache>
                <c:formatCode>General</c:formatCode>
                <c:ptCount val="16"/>
                <c:pt idx="0">
                  <c:v>33.35</c:v>
                </c:pt>
                <c:pt idx="1">
                  <c:v>35.76</c:v>
                </c:pt>
                <c:pt idx="2">
                  <c:v>50.31</c:v>
                </c:pt>
                <c:pt idx="3">
                  <c:v>61.17</c:v>
                </c:pt>
                <c:pt idx="4">
                  <c:v>74.63</c:v>
                </c:pt>
                <c:pt idx="5">
                  <c:v>88.0</c:v>
                </c:pt>
                <c:pt idx="6">
                  <c:v>100.33</c:v>
                </c:pt>
                <c:pt idx="7">
                  <c:v>105.75</c:v>
                </c:pt>
                <c:pt idx="8">
                  <c:v>205.11</c:v>
                </c:pt>
                <c:pt idx="9">
                  <c:v>300.1</c:v>
                </c:pt>
                <c:pt idx="10">
                  <c:v>301.5299999999999</c:v>
                </c:pt>
                <c:pt idx="11">
                  <c:v>307.38</c:v>
                </c:pt>
                <c:pt idx="12">
                  <c:v>316.88</c:v>
                </c:pt>
                <c:pt idx="13">
                  <c:v>393.17</c:v>
                </c:pt>
                <c:pt idx="14">
                  <c:v>600.3299999999998</c:v>
                </c:pt>
                <c:pt idx="15">
                  <c:v>1500.11</c:v>
                </c:pt>
              </c:numCache>
            </c:numRef>
          </c:val>
          <c:smooth val="0"/>
        </c:ser>
        <c:ser>
          <c:idx val="1"/>
          <c:order val="1"/>
          <c:tx>
            <c:v>CPC（分）</c:v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点位!$G$2:$G$17</c:f>
              <c:strCache>
                <c:ptCount val="16"/>
                <c:pt idx="0">
                  <c:v>wl.houyi.baofeng.net#2000214776#250x300#ThirdView</c:v>
                </c:pt>
                <c:pt idx="1">
                  <c:v>moviebox.baofeng.net#2000214776#250x300#ThirdView</c:v>
                </c:pt>
                <c:pt idx="2">
                  <c:v>www.77w7.com#2000258114#250x300#SecondView</c:v>
                </c:pt>
                <c:pt idx="3">
                  <c:v>gb.cri.cn#2000258587#250x300#ThirdView</c:v>
                </c:pt>
                <c:pt idx="4">
                  <c:v>www.1905.com#2000210694#250x300#ThirdView</c:v>
                </c:pt>
                <c:pt idx="5">
                  <c:v>www.1905.com#2000264408#250x300#FirstView</c:v>
                </c:pt>
                <c:pt idx="6">
                  <c:v>www.17k.com#2000273272#90x950#FirstView</c:v>
                </c:pt>
                <c:pt idx="7">
                  <c:v>junshi.xilu.com#2000293784#280x336#SecondView</c:v>
                </c:pt>
                <c:pt idx="8">
                  <c:v>novel.hongxiu.com#2000200251#250x250#FirstView</c:v>
                </c:pt>
                <c:pt idx="9">
                  <c:v>video.baomihua.com#2000213185#60x640#FirstView</c:v>
                </c:pt>
                <c:pt idx="10">
                  <c:v>wl.houyi.baofeng.net#2000227754#250x300#FirstView</c:v>
                </c:pt>
                <c:pt idx="11">
                  <c:v>video.baomihua.com#2000237342#250x300#FirstView</c:v>
                </c:pt>
                <c:pt idx="12">
                  <c:v>www.milnews.com#2000161814#250x300#FirstView</c:v>
                </c:pt>
                <c:pt idx="13">
                  <c:v>www.1905.com#2000274581#250x300#FirstView</c:v>
                </c:pt>
                <c:pt idx="14">
                  <c:v>video.baomihua.com#2000277369#250x300#FirstView</c:v>
                </c:pt>
                <c:pt idx="15">
                  <c:v>wl.houyi.baofeng.net#2000161135#250x300#FirstView</c:v>
                </c:pt>
              </c:strCache>
            </c:strRef>
          </c:cat>
          <c:val>
            <c:numRef>
              <c:f>点位!$F$2:$F$17</c:f>
              <c:numCache>
                <c:formatCode>General</c:formatCode>
                <c:ptCount val="16"/>
                <c:pt idx="0">
                  <c:v>313.5095999999999</c:v>
                </c:pt>
                <c:pt idx="1">
                  <c:v>278.2662</c:v>
                </c:pt>
                <c:pt idx="2">
                  <c:v>0.0</c:v>
                </c:pt>
                <c:pt idx="3">
                  <c:v>790.5649999999998</c:v>
                </c:pt>
                <c:pt idx="4">
                  <c:v>1162.351</c:v>
                </c:pt>
                <c:pt idx="5">
                  <c:v>512.663</c:v>
                </c:pt>
                <c:pt idx="6">
                  <c:v>23.7779</c:v>
                </c:pt>
                <c:pt idx="7">
                  <c:v>161.8839</c:v>
                </c:pt>
                <c:pt idx="8">
                  <c:v>302.1823999999999</c:v>
                </c:pt>
                <c:pt idx="9">
                  <c:v>622.4603999999998</c:v>
                </c:pt>
                <c:pt idx="10">
                  <c:v>48.3212</c:v>
                </c:pt>
                <c:pt idx="11">
                  <c:v>505.3367</c:v>
                </c:pt>
                <c:pt idx="12">
                  <c:v>144.827</c:v>
                </c:pt>
                <c:pt idx="13">
                  <c:v>198.1208</c:v>
                </c:pt>
                <c:pt idx="14">
                  <c:v>97.9398</c:v>
                </c:pt>
                <c:pt idx="15">
                  <c:v>34.0365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028535104"/>
        <c:axId val="-2028532080"/>
      </c:lineChart>
      <c:catAx>
        <c:axId val="-20285351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28532080"/>
        <c:crosses val="autoZero"/>
        <c:auto val="1"/>
        <c:lblAlgn val="ctr"/>
        <c:lblOffset val="100"/>
        <c:noMultiLvlLbl val="0"/>
      </c:catAx>
      <c:valAx>
        <c:axId val="-2028532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285351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堆积占比对比图</a:t>
            </a:r>
            <a:endParaRPr lang="en-US" alt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频次!$E$2</c:f>
              <c:strCache>
                <c:ptCount val="1"/>
                <c:pt idx="0">
                  <c:v>整体pyid占比堆积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频次!$E$3:$E$25</c:f>
              <c:numCache>
                <c:formatCode>0.00%</c:formatCode>
                <c:ptCount val="23"/>
                <c:pt idx="0">
                  <c:v>0.463520168774876</c:v>
                </c:pt>
                <c:pt idx="1">
                  <c:v>0.632013251374701</c:v>
                </c:pt>
                <c:pt idx="2">
                  <c:v>0.727525711944093</c:v>
                </c:pt>
                <c:pt idx="3">
                  <c:v>0.787202189195275</c:v>
                </c:pt>
                <c:pt idx="4">
                  <c:v>0.829371069022776</c:v>
                </c:pt>
                <c:pt idx="5">
                  <c:v>0.861963718125466</c:v>
                </c:pt>
                <c:pt idx="6">
                  <c:v>0.885140376558611</c:v>
                </c:pt>
                <c:pt idx="7">
                  <c:v>0.903505874694632</c:v>
                </c:pt>
                <c:pt idx="8">
                  <c:v>0.917861483499853</c:v>
                </c:pt>
                <c:pt idx="9">
                  <c:v>0.929305435493522</c:v>
                </c:pt>
                <c:pt idx="10">
                  <c:v>0.938551847960939</c:v>
                </c:pt>
                <c:pt idx="11">
                  <c:v>0.946174207533642</c:v>
                </c:pt>
                <c:pt idx="12">
                  <c:v>0.952456991913421</c:v>
                </c:pt>
                <c:pt idx="13">
                  <c:v>0.957705214242355</c:v>
                </c:pt>
                <c:pt idx="14">
                  <c:v>0.962225061116257</c:v>
                </c:pt>
                <c:pt idx="15">
                  <c:v>0.966085582511298</c:v>
                </c:pt>
                <c:pt idx="16">
                  <c:v>0.96938383577523</c:v>
                </c:pt>
                <c:pt idx="17">
                  <c:v>0.972262020879454</c:v>
                </c:pt>
                <c:pt idx="18">
                  <c:v>0.974755376780895</c:v>
                </c:pt>
                <c:pt idx="19">
                  <c:v>0.97704062843904</c:v>
                </c:pt>
                <c:pt idx="20">
                  <c:v>0.979014964341457</c:v>
                </c:pt>
                <c:pt idx="21">
                  <c:v>0.980749131023929</c:v>
                </c:pt>
                <c:pt idx="22">
                  <c:v>0.982286814896441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频次!$J$2</c:f>
              <c:strCache>
                <c:ptCount val="1"/>
                <c:pt idx="0">
                  <c:v>uv占比堆积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频次!$J$3:$J$25</c:f>
              <c:numCache>
                <c:formatCode>0.00%</c:formatCode>
                <c:ptCount val="23"/>
                <c:pt idx="0">
                  <c:v>0.823220375904532</c:v>
                </c:pt>
                <c:pt idx="1">
                  <c:v>0.92321935479479</c:v>
                </c:pt>
                <c:pt idx="2">
                  <c:v>0.982290553373406</c:v>
                </c:pt>
                <c:pt idx="3">
                  <c:v>0.988323610099456</c:v>
                </c:pt>
                <c:pt idx="4">
                  <c:v>0.991313759794143</c:v>
                </c:pt>
                <c:pt idx="5">
                  <c:v>0.994674912695117</c:v>
                </c:pt>
                <c:pt idx="6">
                  <c:v>0.997193650058884</c:v>
                </c:pt>
                <c:pt idx="7">
                  <c:v>0.998080313684912</c:v>
                </c:pt>
                <c:pt idx="8">
                  <c:v>0.998367926262261</c:v>
                </c:pt>
                <c:pt idx="9">
                  <c:v>0.998592570405516</c:v>
                </c:pt>
                <c:pt idx="10">
                  <c:v>0.998784879406939</c:v>
                </c:pt>
                <c:pt idx="11">
                  <c:v>0.998965275461371</c:v>
                </c:pt>
                <c:pt idx="12">
                  <c:v>0.999075895683428</c:v>
                </c:pt>
                <c:pt idx="13">
                  <c:v>0.999176304808065</c:v>
                </c:pt>
                <c:pt idx="14">
                  <c:v>0.999266502835281</c:v>
                </c:pt>
                <c:pt idx="15">
                  <c:v>0.999331173118945</c:v>
                </c:pt>
                <c:pt idx="16">
                  <c:v>0.999392439703469</c:v>
                </c:pt>
                <c:pt idx="17">
                  <c:v>0.999440091491432</c:v>
                </c:pt>
                <c:pt idx="18">
                  <c:v>0.999475830332405</c:v>
                </c:pt>
                <c:pt idx="19">
                  <c:v>0.999528587669078</c:v>
                </c:pt>
                <c:pt idx="20">
                  <c:v>0.999567730209191</c:v>
                </c:pt>
                <c:pt idx="21">
                  <c:v>0.999586450554462</c:v>
                </c:pt>
                <c:pt idx="22">
                  <c:v>0.999625593094575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122707824"/>
        <c:axId val="-2122376720"/>
      </c:lineChart>
      <c:catAx>
        <c:axId val="-212270782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22376720"/>
        <c:crosses val="autoZero"/>
        <c:auto val="1"/>
        <c:lblAlgn val="ctr"/>
        <c:lblOffset val="100"/>
        <c:noMultiLvlLbl val="0"/>
      </c:catAx>
      <c:valAx>
        <c:axId val="-2122376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227078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4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34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344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34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246C53-8E06-0642-8C13-5FD807D7D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1199</Words>
  <Characters>6838</Characters>
  <Application>Microsoft Macintosh Word</Application>
  <DocSecurity>0</DocSecurity>
  <Lines>56</Lines>
  <Paragraphs>16</Paragraphs>
  <ScaleCrop>false</ScaleCrop>
  <Company/>
  <LinksUpToDate>false</LinksUpToDate>
  <CharactersWithSpaces>8021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pinyou</dc:creator>
  <cp:keywords/>
  <dc:description/>
  <cp:lastModifiedBy>Jinyong Yang</cp:lastModifiedBy>
  <cp:revision>2</cp:revision>
  <dcterms:created xsi:type="dcterms:W3CDTF">2015-11-26T16:41:00Z</dcterms:created>
  <dcterms:modified xsi:type="dcterms:W3CDTF">2015-11-26T16:41:00Z</dcterms:modified>
</cp:coreProperties>
</file>