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D1" w:rsidRPr="00F50A09" w:rsidRDefault="00A60A79">
      <w:pPr>
        <w:rPr>
          <w:b/>
          <w:sz w:val="32"/>
          <w:szCs w:val="32"/>
        </w:rPr>
      </w:pPr>
      <w:r w:rsidRPr="00F50A09">
        <w:rPr>
          <w:b/>
          <w:sz w:val="32"/>
          <w:szCs w:val="32"/>
        </w:rPr>
        <w:t xml:space="preserve">SECTION B: Applications: </w:t>
      </w:r>
    </w:p>
    <w:p w:rsidR="00A60A79" w:rsidRPr="00A60A79" w:rsidRDefault="00A60A79" w:rsidP="00A60A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60A79">
        <w:rPr>
          <w:rFonts w:ascii="Arial" w:eastAsia="Times New Roman" w:hAnsi="Arial" w:cs="Arial"/>
          <w:color w:val="000000"/>
          <w:sz w:val="21"/>
          <w:szCs w:val="21"/>
        </w:rPr>
        <w:t>Understand the Console application.</w:t>
      </w:r>
    </w:p>
    <w:p w:rsidR="00A60A79" w:rsidRPr="00A60A79" w:rsidRDefault="00A60A79" w:rsidP="00A60A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60A79">
        <w:rPr>
          <w:rFonts w:ascii="Arial" w:eastAsia="Times New Roman" w:hAnsi="Arial" w:cs="Arial"/>
          <w:color w:val="000000"/>
          <w:sz w:val="21"/>
          <w:szCs w:val="21"/>
        </w:rPr>
        <w:t>Explain what a Window application is.</w:t>
      </w:r>
    </w:p>
    <w:p w:rsidR="00A60A79" w:rsidRPr="00A60A79" w:rsidRDefault="00A60A79" w:rsidP="00A60A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60A79">
        <w:rPr>
          <w:rFonts w:ascii="Arial" w:eastAsia="Times New Roman" w:hAnsi="Arial" w:cs="Arial"/>
          <w:color w:val="000000"/>
          <w:sz w:val="21"/>
          <w:szCs w:val="21"/>
        </w:rPr>
        <w:t>Explain what a web application is.</w:t>
      </w:r>
    </w:p>
    <w:p w:rsidR="00A60A79" w:rsidRPr="00A60A79" w:rsidRDefault="00A60A79" w:rsidP="00A60A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60A79">
        <w:rPr>
          <w:rFonts w:ascii="Arial" w:eastAsia="Times New Roman" w:hAnsi="Arial" w:cs="Arial"/>
          <w:color w:val="000000"/>
          <w:sz w:val="21"/>
          <w:szCs w:val="21"/>
        </w:rPr>
        <w:t>Understand Class library and Control library.</w:t>
      </w:r>
    </w:p>
    <w:p w:rsidR="00A60A79" w:rsidRPr="00CB2CCD" w:rsidRDefault="00A60A79">
      <w:pPr>
        <w:rPr>
          <w:b/>
          <w:i/>
          <w:u w:val="single"/>
        </w:rPr>
      </w:pPr>
    </w:p>
    <w:p w:rsidR="00A60A79" w:rsidRPr="00CB2CCD" w:rsidRDefault="00A60A79">
      <w:pPr>
        <w:rPr>
          <w:b/>
          <w:i/>
          <w:u w:val="single"/>
        </w:rPr>
      </w:pPr>
      <w:r w:rsidRPr="00A44414">
        <w:rPr>
          <w:b/>
          <w:i/>
          <w:highlight w:val="yellow"/>
          <w:u w:val="single"/>
        </w:rPr>
        <w:t>Types of Applications:</w:t>
      </w:r>
      <w:r w:rsidRPr="00CB2CCD">
        <w:rPr>
          <w:b/>
          <w:i/>
          <w:u w:val="single"/>
        </w:rPr>
        <w:t xml:space="preserve"> </w:t>
      </w:r>
    </w:p>
    <w:p w:rsidR="00A60A79" w:rsidRDefault="00A60A79" w:rsidP="00A60A79">
      <w:pPr>
        <w:pStyle w:val="ListParagraph"/>
        <w:numPr>
          <w:ilvl w:val="0"/>
          <w:numId w:val="2"/>
        </w:numPr>
      </w:pPr>
      <w:r>
        <w:t xml:space="preserve">Console – a command-line application that reads commands built into its machine code (fast reaction), from the console. </w:t>
      </w:r>
    </w:p>
    <w:p w:rsidR="00923E45" w:rsidRDefault="00923E45" w:rsidP="00923E45">
      <w:pPr>
        <w:pStyle w:val="ListParagraph"/>
      </w:pPr>
    </w:p>
    <w:p w:rsidR="00A60A79" w:rsidRDefault="00A60A79" w:rsidP="00A60A79">
      <w:pPr>
        <w:pStyle w:val="ListParagraph"/>
        <w:numPr>
          <w:ilvl w:val="0"/>
          <w:numId w:val="2"/>
        </w:numPr>
      </w:pPr>
      <w:r>
        <w:t xml:space="preserve">Window application – run a Windows-based operating system using GUI (Graphical User Interface that uses graphics) rather than commands to interact with user. </w:t>
      </w:r>
    </w:p>
    <w:p w:rsidR="00923E45" w:rsidRDefault="00923E45" w:rsidP="00923E45">
      <w:pPr>
        <w:pStyle w:val="ListParagraph"/>
      </w:pPr>
      <w:r>
        <w:t xml:space="preserve">Cost </w:t>
      </w:r>
      <w:proofErr w:type="gramStart"/>
      <w:r>
        <w:t>of  creating</w:t>
      </w:r>
      <w:proofErr w:type="gramEnd"/>
      <w:r>
        <w:t xml:space="preserve"> it is greater than cost of creating console app but ease of use of windows app outweighs development costs. </w:t>
      </w:r>
    </w:p>
    <w:p w:rsidR="00923E45" w:rsidRDefault="00923E45" w:rsidP="00923E45">
      <w:pPr>
        <w:pStyle w:val="ListParagraph"/>
      </w:pPr>
    </w:p>
    <w:p w:rsidR="00A60A79" w:rsidRDefault="00A60A79" w:rsidP="00A60A79">
      <w:pPr>
        <w:pStyle w:val="ListParagraph"/>
        <w:numPr>
          <w:ilvl w:val="0"/>
          <w:numId w:val="2"/>
        </w:numPr>
      </w:pPr>
      <w:r>
        <w:t>Web</w:t>
      </w:r>
      <w:r w:rsidR="007E698C">
        <w:t xml:space="preserve"> – </w:t>
      </w:r>
      <w:r w:rsidR="00AC432F">
        <w:t xml:space="preserve">1) website that connects user to server that stores </w:t>
      </w:r>
      <w:proofErr w:type="gramStart"/>
      <w:r w:rsidR="00AC432F">
        <w:t>information,</w:t>
      </w:r>
      <w:proofErr w:type="gramEnd"/>
      <w:r w:rsidR="00AC432F">
        <w:t xml:space="preserve"> 2) </w:t>
      </w:r>
      <w:r w:rsidR="007E698C">
        <w:t xml:space="preserve">helps developers make user-friendly web sites without consuming time on HTML. </w:t>
      </w:r>
    </w:p>
    <w:p w:rsidR="00923E45" w:rsidRDefault="00923E45" w:rsidP="00923E45">
      <w:pPr>
        <w:pStyle w:val="ListParagraph"/>
      </w:pPr>
      <w:r>
        <w:t xml:space="preserve">DIAGRAM: Web application is connected to web server, which connects to Internet which connects to workstation. </w:t>
      </w:r>
    </w:p>
    <w:p w:rsidR="00923E45" w:rsidRDefault="00923E45" w:rsidP="00923E45">
      <w:pPr>
        <w:pStyle w:val="ListParagraph"/>
      </w:pPr>
    </w:p>
    <w:p w:rsidR="00923E45" w:rsidRDefault="00A60A79" w:rsidP="00923E45">
      <w:pPr>
        <w:pStyle w:val="ListParagraph"/>
        <w:numPr>
          <w:ilvl w:val="0"/>
          <w:numId w:val="2"/>
        </w:numPr>
      </w:pPr>
      <w:r>
        <w:t>Class library</w:t>
      </w:r>
      <w:r w:rsidR="00923E45">
        <w:t xml:space="preserve"> – set of prewritten codes that developers use to simplify development process. </w:t>
      </w:r>
    </w:p>
    <w:p w:rsidR="00923E45" w:rsidRDefault="00923E45" w:rsidP="00923E45">
      <w:pPr>
        <w:pStyle w:val="ListParagraph"/>
      </w:pPr>
    </w:p>
    <w:p w:rsidR="00923E45" w:rsidRDefault="00A60A79" w:rsidP="00AD55D3">
      <w:pPr>
        <w:pStyle w:val="ListParagraph"/>
        <w:numPr>
          <w:ilvl w:val="0"/>
          <w:numId w:val="2"/>
        </w:numPr>
      </w:pPr>
      <w:r>
        <w:t>Control library</w:t>
      </w:r>
      <w:r w:rsidR="00923E45">
        <w:t xml:space="preserve"> – collection of controls created for custom use, such as list, box, menu, text box. Example: creating button and specifying its roles and characteristics. </w:t>
      </w:r>
    </w:p>
    <w:p w:rsidR="00923E45" w:rsidRDefault="00923E45" w:rsidP="00923E45">
      <w:pPr>
        <w:pStyle w:val="ListParagraph"/>
      </w:pPr>
    </w:p>
    <w:p w:rsidR="00A60A79" w:rsidRDefault="00A60A79" w:rsidP="00A60A79">
      <w:pPr>
        <w:pStyle w:val="ListParagraph"/>
        <w:numPr>
          <w:ilvl w:val="0"/>
          <w:numId w:val="2"/>
        </w:numPr>
      </w:pPr>
      <w:r>
        <w:t>Smart device</w:t>
      </w:r>
      <w:r w:rsidR="00923E45">
        <w:t xml:space="preserve"> application - .NET developers create applications for pocket PCs, cell phones, and other portable devices. </w:t>
      </w:r>
    </w:p>
    <w:p w:rsidR="00F50A09" w:rsidRDefault="00F50A09" w:rsidP="00F50A09">
      <w:pPr>
        <w:pStyle w:val="ListParagraph"/>
      </w:pPr>
    </w:p>
    <w:p w:rsidR="00F50A09" w:rsidRPr="00F50A09" w:rsidRDefault="00F50A09" w:rsidP="00F50A09">
      <w:pPr>
        <w:rPr>
          <w:b/>
          <w:sz w:val="32"/>
          <w:szCs w:val="32"/>
        </w:rPr>
      </w:pPr>
      <w:r w:rsidRPr="00F50A09">
        <w:rPr>
          <w:b/>
          <w:sz w:val="32"/>
          <w:szCs w:val="32"/>
        </w:rPr>
        <w:t>SECTION C: Object-Oriented Programming</w:t>
      </w:r>
    </w:p>
    <w:p w:rsidR="00F50A09" w:rsidRPr="00F50A09" w:rsidRDefault="00F50A09" w:rsidP="00F50A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50A09">
        <w:rPr>
          <w:rFonts w:ascii="Arial" w:eastAsia="Times New Roman" w:hAnsi="Arial" w:cs="Arial"/>
          <w:color w:val="000000"/>
          <w:sz w:val="21"/>
          <w:szCs w:val="21"/>
        </w:rPr>
        <w:t>Class and Object</w:t>
      </w:r>
    </w:p>
    <w:p w:rsidR="00F50A09" w:rsidRPr="00F50A09" w:rsidRDefault="00F50A09" w:rsidP="00F50A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50A09">
        <w:rPr>
          <w:rFonts w:ascii="Arial" w:eastAsia="Times New Roman" w:hAnsi="Arial" w:cs="Arial"/>
          <w:color w:val="000000"/>
          <w:sz w:val="21"/>
          <w:szCs w:val="21"/>
        </w:rPr>
        <w:t>Constructor and Destructor</w:t>
      </w:r>
    </w:p>
    <w:p w:rsidR="00F50A09" w:rsidRPr="00F50A09" w:rsidRDefault="00F50A09" w:rsidP="00F50A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50A09">
        <w:rPr>
          <w:rFonts w:ascii="Arial" w:eastAsia="Times New Roman" w:hAnsi="Arial" w:cs="Arial"/>
          <w:color w:val="000000"/>
          <w:sz w:val="21"/>
          <w:szCs w:val="21"/>
        </w:rPr>
        <w:t>Inheritances and its types</w:t>
      </w:r>
    </w:p>
    <w:p w:rsidR="00F50A09" w:rsidRPr="00F50A09" w:rsidRDefault="00F50A09" w:rsidP="00F50A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50A09">
        <w:rPr>
          <w:rFonts w:ascii="Arial" w:eastAsia="Times New Roman" w:hAnsi="Arial" w:cs="Arial"/>
          <w:color w:val="000000"/>
          <w:sz w:val="21"/>
          <w:szCs w:val="21"/>
        </w:rPr>
        <w:t>Polymorphism</w:t>
      </w:r>
    </w:p>
    <w:p w:rsidR="00F50A09" w:rsidRPr="00F50A09" w:rsidRDefault="00F50A09" w:rsidP="00F50A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50A09">
        <w:rPr>
          <w:rFonts w:ascii="Arial" w:eastAsia="Times New Roman" w:hAnsi="Arial" w:cs="Arial"/>
          <w:color w:val="000000"/>
          <w:sz w:val="21"/>
          <w:szCs w:val="21"/>
        </w:rPr>
        <w:t>Abstraction and Encapsulation</w:t>
      </w:r>
    </w:p>
    <w:p w:rsidR="00F50A09" w:rsidRDefault="00F50A09" w:rsidP="00F50A09"/>
    <w:p w:rsidR="00F50A09" w:rsidRDefault="00F50A09" w:rsidP="00F50A09">
      <w:pPr>
        <w:pStyle w:val="ListParagraph"/>
        <w:numPr>
          <w:ilvl w:val="0"/>
          <w:numId w:val="5"/>
        </w:numPr>
      </w:pPr>
      <w:r>
        <w:t xml:space="preserve">Class is a blueprint for an object. </w:t>
      </w: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Module1</w:t>
      </w: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Arithmetical</w:t>
      </w: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</w:t>
      </w: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  <w:proofErr w:type="gramEnd"/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objArithmetical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Arithmetical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objArithmetical.Add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(10, 15))</w:t>
      </w: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C190E" w:rsidRDefault="009C190E" w:rsidP="009C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90E" w:rsidRDefault="009C190E" w:rsidP="009C190E">
      <w:pPr>
        <w:rPr>
          <w:rFonts w:ascii="Consolas" w:hAnsi="Consolas" w:cs="Consolas"/>
          <w:color w:val="0000FF"/>
          <w:sz w:val="19"/>
          <w:szCs w:val="19"/>
        </w:rPr>
      </w:pPr>
      <w:r w:rsidRPr="009C190E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9C19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190E"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9C190E" w:rsidRDefault="00DD7E97" w:rsidP="009C190E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NOTES: Must create an object from the class to directly access Add Function then pass two numbers into Add. </w:t>
      </w:r>
    </w:p>
    <w:p w:rsidR="00092CC9" w:rsidRDefault="00092CC9" w:rsidP="00092CC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Constructor – object’s method to initialize its attributes. </w:t>
      </w:r>
    </w:p>
    <w:p w:rsidR="00092CC9" w:rsidRDefault="00092CC9" w:rsidP="00092CC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RULES </w:t>
      </w:r>
    </w:p>
    <w:p w:rsidR="00092CC9" w:rsidRDefault="00092CC9" w:rsidP="00092CC9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      – cannot return values</w:t>
      </w:r>
    </w:p>
    <w:p w:rsidR="00092CC9" w:rsidRDefault="00092CC9" w:rsidP="00092CC9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May or may not have parameters</w:t>
      </w:r>
    </w:p>
    <w:p w:rsidR="00092CC9" w:rsidRPr="00092CC9" w:rsidRDefault="00903783" w:rsidP="00092CC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302895</wp:posOffset>
            </wp:positionV>
            <wp:extent cx="6610350" cy="2712720"/>
            <wp:effectExtent l="19050" t="0" r="0" b="0"/>
            <wp:wrapTight wrapText="bothSides">
              <wp:wrapPolygon edited="0">
                <wp:start x="-62" y="0"/>
                <wp:lineTo x="-62" y="21388"/>
                <wp:lineTo x="21600" y="21388"/>
                <wp:lineTo x="21600" y="0"/>
                <wp:lineTo x="-62" y="0"/>
              </wp:wrapPolygon>
            </wp:wrapTight>
            <wp:docPr id="1" name="Picture 1" descr="exampl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4AB">
        <w:rPr>
          <w:rFonts w:ascii="Arial" w:eastAsia="Times New Roman" w:hAnsi="Arial" w:cs="Arial"/>
          <w:color w:val="000000"/>
          <w:sz w:val="21"/>
          <w:szCs w:val="21"/>
        </w:rPr>
        <w:t xml:space="preserve">Parameter – takes value of corresponding method/function, and passed to constructor. </w:t>
      </w:r>
    </w:p>
    <w:p w:rsidR="00092CC9" w:rsidRDefault="00092CC9" w:rsidP="00092CC9">
      <w:pPr>
        <w:ind w:left="1080"/>
        <w:rPr>
          <w:rFonts w:ascii="Arial" w:eastAsia="Times New Roman" w:hAnsi="Arial" w:cs="Arial"/>
          <w:color w:val="000000"/>
          <w:sz w:val="21"/>
          <w:szCs w:val="21"/>
        </w:rPr>
      </w:pPr>
    </w:p>
    <w:p w:rsidR="00521B00" w:rsidRDefault="00AC3337" w:rsidP="00CD59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Destructor cleans up or de-allocates memory when object is destroyed. </w:t>
      </w:r>
      <w:r>
        <w:rPr>
          <w:rFonts w:ascii="Arial" w:eastAsia="Times New Roman" w:hAnsi="Arial" w:cs="Arial"/>
          <w:color w:val="000000"/>
          <w:sz w:val="21"/>
          <w:szCs w:val="21"/>
        </w:rPr>
        <w:br/>
        <w:t xml:space="preserve">Finalize and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dtor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are other names</w:t>
      </w:r>
      <w:r w:rsidR="00CD59D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</w:p>
    <w:p w:rsidR="00CD59DF" w:rsidRPr="00CD59DF" w:rsidRDefault="00CD59DF" w:rsidP="00CD59DF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Module1</w:t>
      </w:r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Destructor</w:t>
      </w:r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Finalize()</w:t>
      </w:r>
      <w:proofErr w:type="gramEnd"/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Finalize()</w:t>
      </w:r>
      <w:proofErr w:type="gramEnd"/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  <w:proofErr w:type="gramEnd"/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Destructor</w:t>
      </w:r>
      <w:r w:rsidR="00333945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gramStart"/>
      <w:r w:rsidR="009B3C1E">
        <w:rPr>
          <w:rFonts w:ascii="Consolas" w:hAnsi="Consolas" w:cs="Consolas"/>
          <w:color w:val="92D050"/>
          <w:sz w:val="19"/>
          <w:szCs w:val="19"/>
          <w:highlight w:val="white"/>
        </w:rPr>
        <w:t>‘</w:t>
      </w:r>
      <w:r w:rsidR="00333945" w:rsidRPr="0081575F">
        <w:rPr>
          <w:rFonts w:ascii="Consolas" w:hAnsi="Consolas" w:cs="Consolas"/>
          <w:color w:val="92D050"/>
          <w:sz w:val="19"/>
          <w:szCs w:val="19"/>
          <w:highlight w:val="white"/>
        </w:rPr>
        <w:t xml:space="preserve"> compiler</w:t>
      </w:r>
      <w:proofErr w:type="gramEnd"/>
      <w:r w:rsidR="00333945" w:rsidRPr="0081575F">
        <w:rPr>
          <w:rFonts w:ascii="Consolas" w:hAnsi="Consolas" w:cs="Consolas"/>
          <w:color w:val="92D050"/>
          <w:sz w:val="19"/>
          <w:szCs w:val="19"/>
          <w:highlight w:val="white"/>
        </w:rPr>
        <w:t xml:space="preserve"> goes into here to get to Class Destructor</w:t>
      </w:r>
      <w:r w:rsidR="00333945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A0117" w:rsidRDefault="009A0117" w:rsidP="009A0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117" w:rsidRDefault="009A0117" w:rsidP="009A0117">
      <w:pPr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521B00" w:rsidRDefault="00521B00" w:rsidP="009A0117">
      <w:pPr>
        <w:ind w:left="360"/>
        <w:rPr>
          <w:rFonts w:ascii="Arial" w:eastAsia="Times New Roman" w:hAnsi="Arial" w:cs="Arial"/>
          <w:b/>
          <w:i/>
          <w:color w:val="000000"/>
          <w:sz w:val="21"/>
          <w:szCs w:val="21"/>
          <w:u w:val="single"/>
        </w:rPr>
      </w:pPr>
      <w:r w:rsidRPr="00A44414">
        <w:rPr>
          <w:rFonts w:ascii="Arial" w:eastAsia="Times New Roman" w:hAnsi="Arial" w:cs="Arial"/>
          <w:b/>
          <w:i/>
          <w:color w:val="000000"/>
          <w:sz w:val="21"/>
          <w:szCs w:val="21"/>
          <w:highlight w:val="yellow"/>
          <w:u w:val="single"/>
        </w:rPr>
        <w:t>Inheritance:</w:t>
      </w:r>
      <w:r w:rsidRPr="00521B00">
        <w:rPr>
          <w:rFonts w:ascii="Arial" w:eastAsia="Times New Roman" w:hAnsi="Arial" w:cs="Arial"/>
          <w:b/>
          <w:i/>
          <w:color w:val="000000"/>
          <w:sz w:val="21"/>
          <w:szCs w:val="21"/>
          <w:u w:val="single"/>
        </w:rPr>
        <w:t xml:space="preserve"> </w:t>
      </w:r>
    </w:p>
    <w:p w:rsidR="00521B00" w:rsidRDefault="00521B00" w:rsidP="00521B0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Simple Inheritance: method through which a sub-class is derived from a base class. (single parent)</w:t>
      </w:r>
    </w:p>
    <w:p w:rsidR="00521B00" w:rsidRDefault="00521B00" w:rsidP="00521B0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Multiple Inheritance: 1) achieved through interface in vb.net    2) sub-class is derived from more than one base class. Example: pocket PC has features of mobile phones and PCs. </w:t>
      </w:r>
    </w:p>
    <w:p w:rsidR="00521B00" w:rsidRDefault="00521B00" w:rsidP="00521B0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Multilevel Inheritance: multiple generation inheritance. Example: grandfather, father, son. </w:t>
      </w:r>
    </w:p>
    <w:p w:rsidR="00521B00" w:rsidRDefault="00521B00" w:rsidP="00521B0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Hierarchical Inheritance: multiple subclass</w:t>
      </w:r>
      <w:r w:rsidR="009B3C1E">
        <w:rPr>
          <w:rFonts w:ascii="Arial" w:eastAsia="Times New Roman" w:hAnsi="Arial" w:cs="Arial"/>
          <w:color w:val="000000"/>
          <w:sz w:val="21"/>
          <w:szCs w:val="21"/>
        </w:rPr>
        <w:t>es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are derived from a single base class. Example: parent derives three children. </w:t>
      </w:r>
    </w:p>
    <w:p w:rsidR="007E35C1" w:rsidRPr="00A44414" w:rsidRDefault="007E35C1" w:rsidP="007E35C1">
      <w:pPr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A44414">
        <w:rPr>
          <w:rFonts w:ascii="Arial" w:eastAsia="Times New Roman" w:hAnsi="Arial" w:cs="Arial"/>
          <w:b/>
          <w:color w:val="000000"/>
          <w:sz w:val="21"/>
          <w:szCs w:val="21"/>
          <w:highlight w:val="yellow"/>
          <w:u w:val="single"/>
        </w:rPr>
        <w:t>Polymorphism:</w:t>
      </w:r>
      <w:r w:rsidRPr="00A44414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 xml:space="preserve"> </w:t>
      </w:r>
    </w:p>
    <w:p w:rsidR="007E35C1" w:rsidRDefault="007E35C1" w:rsidP="007E35C1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 single unit is shown in different forms, through overloading or overriding. </w:t>
      </w:r>
    </w:p>
    <w:p w:rsidR="007E35C1" w:rsidRPr="00A44414" w:rsidRDefault="007E35C1" w:rsidP="007E35C1">
      <w:pPr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A44414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 xml:space="preserve">Overloading: </w:t>
      </w:r>
    </w:p>
    <w:p w:rsidR="00A62774" w:rsidRDefault="00A62774" w:rsidP="00A6277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Overloading means to use members to provide different versions of a property that have same name, but accept different parameters or data types. </w:t>
      </w:r>
    </w:p>
    <w:p w:rsidR="00A62774" w:rsidRDefault="00A62774" w:rsidP="00A6277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RULES: </w:t>
      </w:r>
    </w:p>
    <w:p w:rsidR="00A0777B" w:rsidRDefault="00A62774" w:rsidP="00A6277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A0777B">
        <w:rPr>
          <w:rFonts w:ascii="Arial" w:eastAsia="Times New Roman" w:hAnsi="Arial" w:cs="Arial"/>
          <w:color w:val="000000"/>
          <w:sz w:val="21"/>
          <w:szCs w:val="21"/>
        </w:rPr>
        <w:t xml:space="preserve">Function can have same name </w:t>
      </w:r>
    </w:p>
    <w:p w:rsidR="00A62774" w:rsidRPr="00A0777B" w:rsidRDefault="00A62774" w:rsidP="00A6277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A0777B">
        <w:rPr>
          <w:rFonts w:ascii="Arial" w:eastAsia="Times New Roman" w:hAnsi="Arial" w:cs="Arial"/>
          <w:color w:val="000000"/>
          <w:sz w:val="21"/>
          <w:szCs w:val="21"/>
        </w:rPr>
        <w:t xml:space="preserve">Data types (parameters) </w:t>
      </w:r>
      <w:r w:rsidR="00A0777B" w:rsidRPr="00A0777B">
        <w:rPr>
          <w:rFonts w:ascii="Arial" w:eastAsia="Times New Roman" w:hAnsi="Arial" w:cs="Arial"/>
          <w:color w:val="000000"/>
          <w:sz w:val="21"/>
          <w:szCs w:val="21"/>
        </w:rPr>
        <w:t xml:space="preserve">+ return types </w:t>
      </w:r>
      <w:r w:rsidRPr="00A0777B">
        <w:rPr>
          <w:rFonts w:ascii="Arial" w:eastAsia="Times New Roman" w:hAnsi="Arial" w:cs="Arial"/>
          <w:color w:val="000000"/>
          <w:sz w:val="21"/>
          <w:szCs w:val="21"/>
        </w:rPr>
        <w:t>are different</w:t>
      </w:r>
    </w:p>
    <w:p w:rsidR="00A62774" w:rsidRDefault="00A62774" w:rsidP="00A6277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If a function has the same parameter and return type as the overloaded one, a counter must note differences between them. 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spellStart"/>
      <w:proofErr w:type="gramEnd"/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spellStart"/>
      <w:proofErr w:type="gramEnd"/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  <w:proofErr w:type="gramEnd"/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12EE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 w:rsidRPr="007112EE">
        <w:rPr>
          <w:rFonts w:ascii="Consolas" w:hAnsi="Consolas" w:cs="Consolas"/>
          <w:color w:val="008000"/>
          <w:sz w:val="19"/>
          <w:szCs w:val="19"/>
          <w:highlight w:val="white"/>
        </w:rPr>
        <w:t>pass</w:t>
      </w:r>
      <w:proofErr w:type="gramEnd"/>
      <w:r w:rsidRPr="007112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two integers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112EE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counter.Add</w:t>
      </w:r>
      <w:proofErr w:type="spell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(1, 5))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12EE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 w:rsidRPr="007112EE">
        <w:rPr>
          <w:rFonts w:ascii="Consolas" w:hAnsi="Consolas" w:cs="Consolas"/>
          <w:color w:val="008000"/>
          <w:sz w:val="19"/>
          <w:szCs w:val="19"/>
          <w:highlight w:val="white"/>
        </w:rPr>
        <w:t>pass</w:t>
      </w:r>
      <w:proofErr w:type="gramEnd"/>
      <w:r w:rsidRPr="007112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two doubles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112EE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counter.Add</w:t>
      </w:r>
      <w:proofErr w:type="spellEnd"/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>(1, 5))</w:t>
      </w:r>
    </w:p>
    <w:p w:rsidR="007112EE" w:rsidRPr="007112EE" w:rsidRDefault="007112EE" w:rsidP="007112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112EE" w:rsidRDefault="007112EE" w:rsidP="007112EE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7112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12E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7E35C1" w:rsidRPr="00A44414" w:rsidRDefault="00B265F9" w:rsidP="00B265F9">
      <w:pPr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A44414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 xml:space="preserve">Overriding: </w:t>
      </w:r>
    </w:p>
    <w:p w:rsidR="00A62774" w:rsidRPr="00A62774" w:rsidRDefault="00883794" w:rsidP="00B265F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O</w:t>
      </w:r>
      <w:r w:rsidR="00B265F9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verriding means </w:t>
      </w:r>
      <w:r w:rsidR="00CB2C46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a subclass’s method</w:t>
      </w:r>
      <w:r w:rsidR="00B265F9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override</w:t>
      </w:r>
      <w:r w:rsidR="00CB2C46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s</w:t>
      </w:r>
      <w:r w:rsidR="00B265F9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the functionality of </w:t>
      </w:r>
      <w:r w:rsidR="00CB2C46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the base class’s</w:t>
      </w:r>
      <w:r w:rsidR="00B265F9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existing method.</w:t>
      </w:r>
      <w:r w:rsidR="00CB2C46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Subclass dog extends Class Animal, and specifies how dogs move. </w:t>
      </w:r>
    </w:p>
    <w:p w:rsidR="00A62774" w:rsidRPr="00A62774" w:rsidRDefault="00A62774" w:rsidP="00B265F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Derived classes inherit overridden members. </w:t>
      </w:r>
    </w:p>
    <w:p w:rsidR="00B265F9" w:rsidRPr="00CB2C46" w:rsidRDefault="0034788F" w:rsidP="00B265F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="00CB2C46">
          <w:rPr>
            <w:rStyle w:val="Hyperlink"/>
          </w:rPr>
          <w:t>http://www.tutorialspoint.com/java/java_overriding.htm</w:t>
        </w:r>
      </w:hyperlink>
    </w:p>
    <w:p w:rsidR="00CB2C46" w:rsidRDefault="002B0C75" w:rsidP="00B265F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RULES: </w:t>
      </w:r>
    </w:p>
    <w:p w:rsidR="002B0C75" w:rsidRDefault="002B0C75" w:rsidP="002B0C7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Method to be overridden must be declared with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Overridable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keyword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44414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 w:rsidRPr="00A44414">
        <w:rPr>
          <w:rFonts w:ascii="Consolas" w:hAnsi="Consolas" w:cs="Consolas"/>
          <w:color w:val="008000"/>
          <w:sz w:val="19"/>
          <w:szCs w:val="19"/>
          <w:highlight w:val="white"/>
        </w:rPr>
        <w:t>Overridable</w:t>
      </w:r>
      <w:proofErr w:type="spellEnd"/>
      <w:r w:rsidRPr="00A4441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uses this keyword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Overridable</w:t>
      </w:r>
      <w:proofErr w:type="spellEnd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toOverride</w:t>
      </w:r>
      <w:proofErr w:type="spellEnd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A44414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44414">
        <w:rPr>
          <w:rFonts w:ascii="Consolas" w:hAnsi="Consolas" w:cs="Consolas"/>
          <w:color w:val="A31515"/>
          <w:sz w:val="19"/>
          <w:szCs w:val="19"/>
          <w:highlight w:val="white"/>
        </w:rPr>
        <w:t>"Old method"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  <w:proofErr w:type="gramEnd"/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overridenResult</w:t>
      </w:r>
      <w:proofErr w:type="spellEnd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4471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‘ Derived has inherited Base features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overridenResult.toOverride</w:t>
      </w:r>
      <w:proofErr w:type="spellEnd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44414">
        <w:rPr>
          <w:rFonts w:ascii="Consolas" w:hAnsi="Consolas" w:cs="Consolas"/>
          <w:color w:val="008000"/>
          <w:sz w:val="19"/>
          <w:szCs w:val="19"/>
          <w:highlight w:val="white"/>
        </w:rPr>
        <w:t>'The sub which overrides the base class method uses this keyword overrides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Overrides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toOverride</w:t>
      </w:r>
      <w:proofErr w:type="spellEnd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A44414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44414">
        <w:rPr>
          <w:rFonts w:ascii="Consolas" w:hAnsi="Consolas" w:cs="Consolas"/>
          <w:color w:val="A31515"/>
          <w:sz w:val="19"/>
          <w:szCs w:val="19"/>
          <w:highlight w:val="white"/>
        </w:rPr>
        <w:t>"New and improved method"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4414" w:rsidRPr="00A44414" w:rsidRDefault="00A44414" w:rsidP="00A444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44414" w:rsidRPr="00A44414" w:rsidRDefault="00A44414" w:rsidP="00A44414">
      <w:pPr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4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44414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B265F9" w:rsidRPr="00A44414" w:rsidRDefault="00B265F9" w:rsidP="00B265F9">
      <w:pPr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</w:p>
    <w:p w:rsidR="00A44414" w:rsidRPr="00A44414" w:rsidRDefault="00A44414" w:rsidP="00B265F9">
      <w:pPr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A44414">
        <w:rPr>
          <w:rFonts w:ascii="Arial" w:eastAsia="Times New Roman" w:hAnsi="Arial" w:cs="Arial"/>
          <w:b/>
          <w:color w:val="000000"/>
          <w:sz w:val="21"/>
          <w:szCs w:val="21"/>
          <w:highlight w:val="yellow"/>
          <w:u w:val="single"/>
        </w:rPr>
        <w:t>Abstraction:</w:t>
      </w:r>
      <w:r w:rsidRPr="00A44414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 xml:space="preserve"> </w:t>
      </w:r>
    </w:p>
    <w:p w:rsidR="00B265F9" w:rsidRDefault="00A44414" w:rsidP="00A4441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Hiding non-essential information and showing just output. Example: code is hidden from a minefield game. </w:t>
      </w:r>
    </w:p>
    <w:p w:rsidR="00CE6B3D" w:rsidRDefault="00CE6B3D" w:rsidP="00A4441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Hierarchical classifications help user understand complexity of program. Example: car complexity is hidden outside, but contains sub-systems (braking, steering, sound system) which contain more specialized units. </w:t>
      </w:r>
    </w:p>
    <w:p w:rsidR="00CE6B3D" w:rsidRPr="00A44414" w:rsidRDefault="00CE6B3D" w:rsidP="00A4441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Abstraction can transform data from process-oriented programs into component objects (concepts) that user can make responsive to user input. </w:t>
      </w:r>
    </w:p>
    <w:p w:rsidR="00A44414" w:rsidRPr="00A44414" w:rsidRDefault="00A44414" w:rsidP="00A44414">
      <w:pPr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  <w:highlight w:val="yellow"/>
          <w:u w:val="single"/>
        </w:rPr>
        <w:t>Encapsulation</w:t>
      </w:r>
      <w:r w:rsidRPr="00A44414">
        <w:rPr>
          <w:rFonts w:ascii="Arial" w:eastAsia="Times New Roman" w:hAnsi="Arial" w:cs="Arial"/>
          <w:b/>
          <w:color w:val="000000"/>
          <w:sz w:val="21"/>
          <w:szCs w:val="21"/>
          <w:highlight w:val="yellow"/>
          <w:u w:val="single"/>
        </w:rPr>
        <w:t>:</w:t>
      </w:r>
      <w:r w:rsidRPr="00A44414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 xml:space="preserve"> </w:t>
      </w:r>
    </w:p>
    <w:p w:rsidR="00B265F9" w:rsidRPr="00373388" w:rsidRDefault="00A44414" w:rsidP="00B265F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Mechanism to bind code and data </w:t>
      </w:r>
      <w:r w:rsidR="00C83233">
        <w:rPr>
          <w:rFonts w:ascii="Arial" w:eastAsia="Times New Roman" w:hAnsi="Arial" w:cs="Arial"/>
          <w:color w:val="000000"/>
          <w:sz w:val="21"/>
          <w:szCs w:val="21"/>
        </w:rPr>
        <w:t xml:space="preserve">in a single unit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to secure it from access. Class restricts object access. </w:t>
      </w:r>
    </w:p>
    <w:p w:rsidR="00B265F9" w:rsidRDefault="00B265F9" w:rsidP="00B265F9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GOOD REFERENCES: </w:t>
      </w:r>
    </w:p>
    <w:p w:rsidR="00B265F9" w:rsidRDefault="00B265F9" w:rsidP="00B265F9">
      <w:pPr>
        <w:pStyle w:val="ListParagraph"/>
        <w:numPr>
          <w:ilvl w:val="0"/>
          <w:numId w:val="3"/>
        </w:numPr>
      </w:pPr>
      <w:r>
        <w:t xml:space="preserve">Access Modifiers: </w:t>
      </w:r>
      <w:hyperlink r:id="rId7" w:history="1">
        <w:r>
          <w:rPr>
            <w:rStyle w:val="Hyperlink"/>
          </w:rPr>
          <w:t>http://msdn.microsoft.com/en-us/library/76453kax(v=vs.90).aspx</w:t>
        </w:r>
      </w:hyperlink>
    </w:p>
    <w:p w:rsidR="00B265F9" w:rsidRDefault="00B265F9" w:rsidP="00B265F9">
      <w:pPr>
        <w:pStyle w:val="ListParagraph"/>
        <w:numPr>
          <w:ilvl w:val="0"/>
          <w:numId w:val="3"/>
        </w:numPr>
      </w:pPr>
      <w:r>
        <w:t xml:space="preserve">Constructor (dog): </w:t>
      </w:r>
      <w:hyperlink r:id="rId8" w:history="1">
        <w:r>
          <w:rPr>
            <w:rStyle w:val="Hyperlink"/>
          </w:rPr>
          <w:t>http://www.cis.upenn.edu/~matuszek/General/JavaSyntax/constructors.html</w:t>
        </w:r>
      </w:hyperlink>
    </w:p>
    <w:p w:rsidR="00B265F9" w:rsidRDefault="00B265F9" w:rsidP="00B265F9">
      <w:pPr>
        <w:pStyle w:val="ListParagraph"/>
        <w:numPr>
          <w:ilvl w:val="0"/>
          <w:numId w:val="3"/>
        </w:numPr>
      </w:pPr>
      <w:r>
        <w:t xml:space="preserve">Constructor Usage: </w:t>
      </w:r>
      <w:hyperlink r:id="rId9" w:history="1">
        <w:r>
          <w:rPr>
            <w:rStyle w:val="Hyperlink"/>
          </w:rPr>
          <w:t>http://msdn.microsoft.com/en-us/library/3f80506d(vs.71).aspx</w:t>
        </w:r>
      </w:hyperlink>
    </w:p>
    <w:p w:rsidR="00B265F9" w:rsidRDefault="00B265F9" w:rsidP="00B265F9">
      <w:pPr>
        <w:pStyle w:val="ListParagraph"/>
        <w:numPr>
          <w:ilvl w:val="0"/>
          <w:numId w:val="3"/>
        </w:numPr>
      </w:pPr>
      <w:r>
        <w:t xml:space="preserve">Constructors + destructors: </w:t>
      </w:r>
      <w:hyperlink r:id="rId10" w:history="1">
        <w:r>
          <w:rPr>
            <w:rStyle w:val="Hyperlink"/>
          </w:rPr>
          <w:t>http://www.dotnetheaven.com/article/constructors-and-destructors-in-visual-basic-.net</w:t>
        </w:r>
      </w:hyperlink>
    </w:p>
    <w:p w:rsidR="00B265F9" w:rsidRDefault="0034788F" w:rsidP="00B265F9">
      <w:pPr>
        <w:pStyle w:val="ListParagraph"/>
        <w:numPr>
          <w:ilvl w:val="0"/>
          <w:numId w:val="3"/>
        </w:numPr>
      </w:pPr>
      <w:hyperlink r:id="rId11" w:history="1">
        <w:r w:rsidR="00B265F9">
          <w:rPr>
            <w:rStyle w:val="Hyperlink"/>
          </w:rPr>
          <w:t>http://hscripts.com/tutorials/vbnet/constructors-destructors.html</w:t>
        </w:r>
      </w:hyperlink>
    </w:p>
    <w:p w:rsidR="00A62774" w:rsidRPr="00B265F9" w:rsidRDefault="00A62774" w:rsidP="00B265F9">
      <w:pPr>
        <w:pStyle w:val="ListParagraph"/>
        <w:numPr>
          <w:ilvl w:val="0"/>
          <w:numId w:val="3"/>
        </w:numPr>
      </w:pPr>
      <w:r>
        <w:t xml:space="preserve">Overloading + Overriding: </w:t>
      </w:r>
      <w:hyperlink r:id="rId12" w:history="1">
        <w:r>
          <w:rPr>
            <w:rStyle w:val="Hyperlink"/>
          </w:rPr>
          <w:t>http://msdn.microsoft.com/en-us/library/zztsbwsx(v=vs.90).aspx</w:t>
        </w:r>
      </w:hyperlink>
      <w:r>
        <w:t xml:space="preserve"> </w:t>
      </w:r>
    </w:p>
    <w:sectPr w:rsidR="00A62774" w:rsidRPr="00B265F9" w:rsidSect="007A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5D2F"/>
    <w:multiLevelType w:val="multilevel"/>
    <w:tmpl w:val="64DC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71A16"/>
    <w:multiLevelType w:val="multilevel"/>
    <w:tmpl w:val="E59E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84114"/>
    <w:multiLevelType w:val="hybridMultilevel"/>
    <w:tmpl w:val="9DC8A846"/>
    <w:lvl w:ilvl="0" w:tplc="7E6EC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53072"/>
    <w:multiLevelType w:val="hybridMultilevel"/>
    <w:tmpl w:val="F372F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92805"/>
    <w:multiLevelType w:val="hybridMultilevel"/>
    <w:tmpl w:val="F372F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66DAA"/>
    <w:multiLevelType w:val="hybridMultilevel"/>
    <w:tmpl w:val="6AE0A4DC"/>
    <w:lvl w:ilvl="0" w:tplc="93EC2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465F"/>
    <w:rsid w:val="00092CC9"/>
    <w:rsid w:val="002B0C75"/>
    <w:rsid w:val="002F2A16"/>
    <w:rsid w:val="00333945"/>
    <w:rsid w:val="0034788F"/>
    <w:rsid w:val="003604D3"/>
    <w:rsid w:val="00373388"/>
    <w:rsid w:val="004471CB"/>
    <w:rsid w:val="005115B6"/>
    <w:rsid w:val="00521B00"/>
    <w:rsid w:val="005A29CC"/>
    <w:rsid w:val="00655BBB"/>
    <w:rsid w:val="007112EE"/>
    <w:rsid w:val="007A44D1"/>
    <w:rsid w:val="007C34AB"/>
    <w:rsid w:val="007E35C1"/>
    <w:rsid w:val="007E698C"/>
    <w:rsid w:val="0081575F"/>
    <w:rsid w:val="00883794"/>
    <w:rsid w:val="00903783"/>
    <w:rsid w:val="00923E45"/>
    <w:rsid w:val="009A0117"/>
    <w:rsid w:val="009B3C1E"/>
    <w:rsid w:val="009C190E"/>
    <w:rsid w:val="00A0777B"/>
    <w:rsid w:val="00A44414"/>
    <w:rsid w:val="00A60A79"/>
    <w:rsid w:val="00A62774"/>
    <w:rsid w:val="00AC3337"/>
    <w:rsid w:val="00AC432F"/>
    <w:rsid w:val="00AD55D3"/>
    <w:rsid w:val="00B265F9"/>
    <w:rsid w:val="00C83233"/>
    <w:rsid w:val="00CB2C46"/>
    <w:rsid w:val="00CB2CCD"/>
    <w:rsid w:val="00CD59DF"/>
    <w:rsid w:val="00CE6B3D"/>
    <w:rsid w:val="00D47CFE"/>
    <w:rsid w:val="00DD7E97"/>
    <w:rsid w:val="00EA465F"/>
    <w:rsid w:val="00F115F7"/>
    <w:rsid w:val="00F50A09"/>
    <w:rsid w:val="00FE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7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265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upenn.edu/~matuszek/General/JavaSyntax/constructor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76453kax(v=vs.90).aspx" TargetMode="External"/><Relationship Id="rId12" Type="http://schemas.openxmlformats.org/officeDocument/2006/relationships/hyperlink" Target="http://msdn.microsoft.com/en-us/library/zztsbwsx(v=vs.9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java/java_overriding.htm" TargetMode="External"/><Relationship Id="rId11" Type="http://schemas.openxmlformats.org/officeDocument/2006/relationships/hyperlink" Target="http://hscripts.com/tutorials/vbnet/constructors-destructors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dotnetheaven.com/article/constructors-and-destructors-in-visual-basic-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3f80506d(vs.71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24</cp:revision>
  <cp:lastPrinted>2013-11-20T00:09:00Z</cp:lastPrinted>
  <dcterms:created xsi:type="dcterms:W3CDTF">2013-11-19T13:07:00Z</dcterms:created>
  <dcterms:modified xsi:type="dcterms:W3CDTF">2013-12-03T19:36:00Z</dcterms:modified>
</cp:coreProperties>
</file>