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B4617" w14:textId="5179D439" w:rsidR="00E42C49" w:rsidRDefault="00E42C49" w:rsidP="00E42C49">
      <w:pPr>
        <w:jc w:val="righ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Names: __________________________</w:t>
      </w:r>
    </w:p>
    <w:p w14:paraId="46420DC3" w14:textId="11A18AEC" w:rsidR="00F15C0E" w:rsidRPr="00F15C0E" w:rsidRDefault="00FE2846" w:rsidP="00F15C0E">
      <w:pPr>
        <w:rPr>
          <w:rFonts w:ascii="Calibri" w:hAnsi="Calibri" w:cs="Calibri"/>
          <w:sz w:val="40"/>
          <w:szCs w:val="40"/>
        </w:rPr>
      </w:pPr>
      <w:r w:rsidRPr="00F15C0E">
        <w:rPr>
          <w:rFonts w:ascii="Calibri" w:hAnsi="Calibri" w:cs="Calibri"/>
          <w:sz w:val="40"/>
          <w:szCs w:val="40"/>
        </w:rPr>
        <w:t>Plots in Minitab: LEGO Activity</w:t>
      </w:r>
    </w:p>
    <w:p w14:paraId="08A13E8C" w14:textId="3EF0C4A8" w:rsidR="00FE2846" w:rsidRPr="005E0CAF" w:rsidRDefault="00FE2846">
      <w:pPr>
        <w:rPr>
          <w:rFonts w:ascii="Calibri" w:hAnsi="Calibri" w:cs="Calibri"/>
          <w:sz w:val="22"/>
          <w:szCs w:val="22"/>
        </w:rPr>
      </w:pPr>
      <w:r w:rsidRPr="005E0CAF">
        <w:rPr>
          <w:rFonts w:ascii="Calibri" w:hAnsi="Calibri" w:cs="Calibri"/>
          <w:sz w:val="22"/>
          <w:szCs w:val="22"/>
        </w:rPr>
        <w:t xml:space="preserve">In this activity, you will practice choosing plots that best represent relationships between variables and creating those plots in Minitab. </w:t>
      </w:r>
      <w:r w:rsidR="00F15C0E" w:rsidRPr="005E0CAF">
        <w:rPr>
          <w:rFonts w:ascii="Calibri" w:hAnsi="Calibri" w:cs="Calibri"/>
          <w:sz w:val="22"/>
          <w:szCs w:val="22"/>
        </w:rPr>
        <w:t xml:space="preserve">After reading each question, select </w:t>
      </w:r>
      <w:r w:rsidR="00C80908">
        <w:rPr>
          <w:rFonts w:ascii="Calibri" w:hAnsi="Calibri" w:cs="Calibri"/>
          <w:sz w:val="22"/>
          <w:szCs w:val="22"/>
        </w:rPr>
        <w:t xml:space="preserve">and create </w:t>
      </w:r>
      <w:r w:rsidR="00F15C0E" w:rsidRPr="005E0CAF">
        <w:rPr>
          <w:rFonts w:ascii="Calibri" w:hAnsi="Calibri" w:cs="Calibri"/>
          <w:sz w:val="22"/>
          <w:szCs w:val="22"/>
        </w:rPr>
        <w:t>the plot out of these options that best visualizes the data:</w:t>
      </w:r>
    </w:p>
    <w:p w14:paraId="39E74F0A" w14:textId="1B3A2237" w:rsidR="00F15C0E" w:rsidRPr="005E0CAF" w:rsidRDefault="00F15C0E" w:rsidP="00F15C0E">
      <w:pPr>
        <w:jc w:val="center"/>
        <w:rPr>
          <w:rFonts w:ascii="Calibri" w:hAnsi="Calibri" w:cs="Calibri"/>
          <w:sz w:val="22"/>
          <w:szCs w:val="22"/>
        </w:rPr>
      </w:pPr>
      <w:r w:rsidRPr="005E0CAF">
        <w:rPr>
          <w:rFonts w:ascii="Calibri" w:hAnsi="Calibri" w:cs="Calibri"/>
          <w:sz w:val="22"/>
          <w:szCs w:val="22"/>
        </w:rPr>
        <w:t xml:space="preserve">scatterplot </w:t>
      </w:r>
      <w:r w:rsidRPr="005E0CAF">
        <w:rPr>
          <w:rFonts w:ascii="Calibri" w:hAnsi="Calibri" w:cs="Calibri"/>
          <w:sz w:val="22"/>
          <w:szCs w:val="22"/>
        </w:rPr>
        <w:sym w:font="Symbol" w:char="F0B7"/>
      </w:r>
      <w:r w:rsidRPr="005E0CAF">
        <w:rPr>
          <w:rFonts w:ascii="Calibri" w:hAnsi="Calibri" w:cs="Calibri"/>
          <w:sz w:val="22"/>
          <w:szCs w:val="22"/>
        </w:rPr>
        <w:t xml:space="preserve"> stacked dot plot </w:t>
      </w:r>
      <w:r w:rsidRPr="005E0CAF">
        <w:rPr>
          <w:rFonts w:ascii="Calibri" w:hAnsi="Calibri" w:cs="Calibri"/>
          <w:sz w:val="22"/>
          <w:szCs w:val="22"/>
        </w:rPr>
        <w:sym w:font="Symbol" w:char="F0B7"/>
      </w:r>
      <w:r w:rsidRPr="005E0CAF">
        <w:rPr>
          <w:rFonts w:ascii="Calibri" w:hAnsi="Calibri" w:cs="Calibri"/>
          <w:sz w:val="22"/>
          <w:szCs w:val="22"/>
        </w:rPr>
        <w:t xml:space="preserve"> histogram </w:t>
      </w:r>
      <w:r w:rsidRPr="005E0CAF">
        <w:rPr>
          <w:rFonts w:ascii="Calibri" w:hAnsi="Calibri" w:cs="Calibri"/>
          <w:sz w:val="22"/>
          <w:szCs w:val="22"/>
        </w:rPr>
        <w:sym w:font="Symbol" w:char="F0B7"/>
      </w:r>
      <w:r w:rsidRPr="005E0CAF">
        <w:rPr>
          <w:rFonts w:ascii="Calibri" w:hAnsi="Calibri" w:cs="Calibri"/>
          <w:sz w:val="22"/>
          <w:szCs w:val="22"/>
        </w:rPr>
        <w:t xml:space="preserve"> box plot</w:t>
      </w:r>
      <w:r w:rsidR="005E0CAF">
        <w:rPr>
          <w:rFonts w:ascii="Calibri" w:hAnsi="Calibri" w:cs="Calibri"/>
          <w:sz w:val="22"/>
          <w:szCs w:val="22"/>
        </w:rPr>
        <w:t xml:space="preserve"> </w:t>
      </w:r>
      <w:r w:rsidR="005E0CAF">
        <w:rPr>
          <w:rFonts w:ascii="Calibri" w:hAnsi="Calibri" w:cs="Calibri"/>
          <w:sz w:val="22"/>
          <w:szCs w:val="22"/>
        </w:rPr>
        <w:sym w:font="Symbol" w:char="F0B7"/>
      </w:r>
      <w:r w:rsidR="005E0CAF">
        <w:rPr>
          <w:rFonts w:ascii="Calibri" w:hAnsi="Calibri" w:cs="Calibri"/>
          <w:sz w:val="22"/>
          <w:szCs w:val="22"/>
        </w:rPr>
        <w:t xml:space="preserve"> pie chart</w:t>
      </w:r>
      <w:r w:rsidR="00F6432B">
        <w:rPr>
          <w:rFonts w:ascii="Calibri" w:hAnsi="Calibri" w:cs="Calibri"/>
          <w:sz w:val="22"/>
          <w:szCs w:val="22"/>
        </w:rPr>
        <w:t xml:space="preserve"> </w:t>
      </w:r>
      <w:r w:rsidR="00F6432B">
        <w:rPr>
          <w:rFonts w:ascii="Calibri" w:hAnsi="Calibri" w:cs="Calibri"/>
          <w:sz w:val="22"/>
          <w:szCs w:val="22"/>
        </w:rPr>
        <w:sym w:font="Symbol" w:char="F0B7"/>
      </w:r>
      <w:r w:rsidR="00F6432B">
        <w:rPr>
          <w:rFonts w:ascii="Calibri" w:hAnsi="Calibri" w:cs="Calibri"/>
          <w:sz w:val="22"/>
          <w:szCs w:val="22"/>
        </w:rPr>
        <w:t xml:space="preserve"> bar chart</w:t>
      </w:r>
    </w:p>
    <w:p w14:paraId="0A447083" w14:textId="62742E40" w:rsidR="00FE2846" w:rsidRPr="005E0CAF" w:rsidRDefault="00F15C0E">
      <w:pPr>
        <w:rPr>
          <w:rFonts w:ascii="Calibri" w:hAnsi="Calibri" w:cs="Calibri"/>
          <w:sz w:val="22"/>
          <w:szCs w:val="22"/>
        </w:rPr>
      </w:pPr>
      <w:r w:rsidRPr="005E0CAF">
        <w:rPr>
          <w:rFonts w:ascii="Calibri" w:hAnsi="Calibri" w:cs="Calibri"/>
          <w:sz w:val="22"/>
          <w:szCs w:val="22"/>
        </w:rPr>
        <w:t xml:space="preserve">There may be more than one correct plot for each question, but to complete the activity, you may only choose each plot type once. </w:t>
      </w:r>
    </w:p>
    <w:p w14:paraId="001FDD35" w14:textId="14D64600" w:rsidR="00FE2846" w:rsidRPr="005E0CAF" w:rsidRDefault="00FE2846">
      <w:pPr>
        <w:rPr>
          <w:rFonts w:ascii="Calibri" w:hAnsi="Calibri" w:cs="Calibri"/>
          <w:sz w:val="22"/>
          <w:szCs w:val="22"/>
        </w:rPr>
      </w:pPr>
      <w:r w:rsidRPr="005E0CAF">
        <w:rPr>
          <w:rFonts w:ascii="Calibri" w:hAnsi="Calibri" w:cs="Calibri"/>
          <w:sz w:val="22"/>
          <w:szCs w:val="22"/>
        </w:rPr>
        <w:t xml:space="preserve">The data you will be using was downloaded from </w:t>
      </w:r>
      <w:r w:rsidR="00251961" w:rsidRPr="005E0CAF">
        <w:rPr>
          <w:rFonts w:ascii="Calibri" w:hAnsi="Calibri" w:cs="Calibri"/>
          <w:sz w:val="22"/>
          <w:szCs w:val="22"/>
        </w:rPr>
        <w:t xml:space="preserve">a </w:t>
      </w:r>
      <w:r w:rsidRPr="005E0CAF">
        <w:rPr>
          <w:rFonts w:ascii="Calibri" w:hAnsi="Calibri" w:cs="Calibri"/>
          <w:sz w:val="22"/>
          <w:szCs w:val="22"/>
        </w:rPr>
        <w:t xml:space="preserve">data collection platform called Kaggle and was modified by one of last year’s data science classes. </w:t>
      </w:r>
      <w:r w:rsidR="00F15C0E" w:rsidRPr="005E0CAF">
        <w:rPr>
          <w:rFonts w:ascii="Calibri" w:hAnsi="Calibri" w:cs="Calibri"/>
          <w:sz w:val="22"/>
          <w:szCs w:val="22"/>
        </w:rPr>
        <w:t>It includes the following variables</w:t>
      </w:r>
      <w:r w:rsidR="00C258A7">
        <w:rPr>
          <w:rFonts w:ascii="Calibri" w:hAnsi="Calibri" w:cs="Calibri"/>
          <w:sz w:val="22"/>
          <w:szCs w:val="22"/>
        </w:rPr>
        <w:t xml:space="preserve"> (you will only be working with some of them)</w:t>
      </w:r>
      <w:r w:rsidR="00F15C0E" w:rsidRPr="005E0CAF">
        <w:rPr>
          <w:rFonts w:ascii="Calibri" w:hAnsi="Calibri" w:cs="Calibri"/>
          <w:sz w:val="22"/>
          <w:szCs w:val="22"/>
        </w:rPr>
        <w:t xml:space="preserve">: </w:t>
      </w:r>
    </w:p>
    <w:p w14:paraId="1AF9ADD7" w14:textId="1F05FF2F" w:rsidR="00DA049B" w:rsidRPr="005E0CAF" w:rsidRDefault="005E0CAF" w:rsidP="005E0CAF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5E0CAF">
        <w:rPr>
          <w:b/>
          <w:bCs/>
          <w:sz w:val="22"/>
          <w:szCs w:val="22"/>
        </w:rPr>
        <w:t>set_id</w:t>
      </w:r>
      <w:proofErr w:type="spellEnd"/>
      <w:r w:rsidRPr="005E0CAF">
        <w:rPr>
          <w:b/>
          <w:bCs/>
          <w:sz w:val="22"/>
          <w:szCs w:val="22"/>
        </w:rPr>
        <w:t>:</w:t>
      </w:r>
      <w:r w:rsidRPr="005E0CAF">
        <w:rPr>
          <w:sz w:val="22"/>
          <w:szCs w:val="22"/>
        </w:rPr>
        <w:t xml:space="preserve"> the unique identification number of each set.</w:t>
      </w:r>
    </w:p>
    <w:p w14:paraId="6B4BDAF1" w14:textId="2A640428" w:rsidR="005E0CAF" w:rsidRPr="005E0CAF" w:rsidRDefault="005E0CAF" w:rsidP="005E0CAF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5E0CAF">
        <w:rPr>
          <w:b/>
          <w:bCs/>
          <w:sz w:val="22"/>
          <w:szCs w:val="22"/>
        </w:rPr>
        <w:t>set_name</w:t>
      </w:r>
      <w:proofErr w:type="spellEnd"/>
      <w:r w:rsidRPr="005E0CAF">
        <w:rPr>
          <w:b/>
          <w:bCs/>
          <w:sz w:val="22"/>
          <w:szCs w:val="22"/>
        </w:rPr>
        <w:t>:</w:t>
      </w:r>
      <w:r w:rsidRPr="005E0CAF">
        <w:rPr>
          <w:sz w:val="22"/>
          <w:szCs w:val="22"/>
        </w:rPr>
        <w:t xml:space="preserve"> the name of the LEGO set. </w:t>
      </w:r>
    </w:p>
    <w:p w14:paraId="575F371D" w14:textId="4E8F1EAC" w:rsidR="005E0CAF" w:rsidRPr="005E0CAF" w:rsidRDefault="005E0CAF" w:rsidP="005E0CAF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5E0CAF">
        <w:rPr>
          <w:b/>
          <w:bCs/>
          <w:sz w:val="22"/>
          <w:szCs w:val="22"/>
        </w:rPr>
        <w:t>year_released</w:t>
      </w:r>
      <w:proofErr w:type="spellEnd"/>
      <w:r w:rsidRPr="005E0CAF">
        <w:rPr>
          <w:b/>
          <w:bCs/>
          <w:sz w:val="22"/>
          <w:szCs w:val="22"/>
        </w:rPr>
        <w:t>:</w:t>
      </w:r>
      <w:r w:rsidRPr="005E0CAF">
        <w:rPr>
          <w:sz w:val="22"/>
          <w:szCs w:val="22"/>
        </w:rPr>
        <w:t xml:space="preserve"> the year the LEGO set became publicly available for purchase.</w:t>
      </w:r>
    </w:p>
    <w:p w14:paraId="6FCFF404" w14:textId="41D706AC" w:rsidR="005E0CAF" w:rsidRPr="005E0CAF" w:rsidRDefault="005E0CAF" w:rsidP="005E0CAF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5E0CAF">
        <w:rPr>
          <w:b/>
          <w:bCs/>
          <w:sz w:val="22"/>
          <w:szCs w:val="22"/>
        </w:rPr>
        <w:t>num_of_pieces</w:t>
      </w:r>
      <w:proofErr w:type="spellEnd"/>
      <w:r w:rsidRPr="005E0CAF">
        <w:rPr>
          <w:b/>
          <w:bCs/>
          <w:sz w:val="22"/>
          <w:szCs w:val="22"/>
        </w:rPr>
        <w:t>:</w:t>
      </w:r>
      <w:r w:rsidRPr="005E0CAF">
        <w:rPr>
          <w:sz w:val="22"/>
          <w:szCs w:val="22"/>
        </w:rPr>
        <w:t xml:space="preserve"> the </w:t>
      </w:r>
      <w:r w:rsidR="00C258A7">
        <w:rPr>
          <w:sz w:val="22"/>
          <w:szCs w:val="22"/>
        </w:rPr>
        <w:t xml:space="preserve">piece count of the LEGO set. </w:t>
      </w:r>
    </w:p>
    <w:p w14:paraId="32272FB3" w14:textId="733B02ED" w:rsidR="005E0CAF" w:rsidRPr="005E0CAF" w:rsidRDefault="005E0CAF" w:rsidP="005E0CAF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5E0CAF">
        <w:rPr>
          <w:b/>
          <w:bCs/>
          <w:sz w:val="22"/>
          <w:szCs w:val="22"/>
        </w:rPr>
        <w:t>set_theme</w:t>
      </w:r>
      <w:proofErr w:type="spellEnd"/>
      <w:r w:rsidRPr="005E0CAF">
        <w:rPr>
          <w:b/>
          <w:bCs/>
          <w:sz w:val="22"/>
          <w:szCs w:val="22"/>
        </w:rPr>
        <w:t>:</w:t>
      </w:r>
      <w:r w:rsidRPr="005E0CAF">
        <w:rPr>
          <w:sz w:val="22"/>
          <w:szCs w:val="22"/>
        </w:rPr>
        <w:t xml:space="preserve"> the theme of each set (examples include LEGO City, LEGO Friends, etc.).</w:t>
      </w:r>
    </w:p>
    <w:p w14:paraId="2758A884" w14:textId="7980CF5B" w:rsidR="005E0CAF" w:rsidRPr="005E0CAF" w:rsidRDefault="005E0CAF" w:rsidP="005E0CA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5E0CAF">
        <w:rPr>
          <w:b/>
          <w:bCs/>
          <w:sz w:val="22"/>
          <w:szCs w:val="22"/>
        </w:rPr>
        <w:t>audience:</w:t>
      </w:r>
      <w:r w:rsidRPr="005E0CAF">
        <w:rPr>
          <w:sz w:val="22"/>
          <w:szCs w:val="22"/>
        </w:rPr>
        <w:t xml:space="preserve"> the gender the set was marketed towards (girls, boys, or neutral). </w:t>
      </w:r>
    </w:p>
    <w:p w14:paraId="56E0460A" w14:textId="137B10AA" w:rsidR="005E0CAF" w:rsidRDefault="005E0CAF" w:rsidP="005E0CAF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5E0CAF">
        <w:rPr>
          <w:b/>
          <w:bCs/>
          <w:sz w:val="22"/>
          <w:szCs w:val="22"/>
        </w:rPr>
        <w:t>brand_partnership</w:t>
      </w:r>
      <w:proofErr w:type="spellEnd"/>
      <w:r w:rsidRPr="005E0CAF">
        <w:rPr>
          <w:b/>
          <w:bCs/>
          <w:sz w:val="22"/>
          <w:szCs w:val="22"/>
        </w:rPr>
        <w:t>:</w:t>
      </w:r>
      <w:r w:rsidRPr="005E0CAF">
        <w:rPr>
          <w:sz w:val="22"/>
          <w:szCs w:val="22"/>
        </w:rPr>
        <w:t xml:space="preserve"> whether the set was made in collaboration with another company or brand (examples include Disney, Star Wars, Harry Potter, etc.). </w:t>
      </w:r>
    </w:p>
    <w:p w14:paraId="353EDFCB" w14:textId="408EF6A2" w:rsidR="005E0CAF" w:rsidRDefault="005E0CAF" w:rsidP="005E0CAF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Pr="005E0CAF">
        <w:rPr>
          <w:b/>
          <w:bCs/>
          <w:sz w:val="22"/>
          <w:szCs w:val="22"/>
        </w:rPr>
        <w:t>set_type</w:t>
      </w:r>
      <w:proofErr w:type="spellEnd"/>
      <w:r w:rsidRPr="005E0CAF">
        <w:rPr>
          <w:b/>
          <w:bCs/>
          <w:sz w:val="22"/>
          <w:szCs w:val="22"/>
        </w:rPr>
        <w:t>:</w:t>
      </w:r>
      <w:r>
        <w:rPr>
          <w:sz w:val="22"/>
          <w:szCs w:val="22"/>
        </w:rPr>
        <w:t xml:space="preserve"> the “type” of the </w:t>
      </w:r>
      <w:proofErr w:type="gramStart"/>
      <w:r>
        <w:rPr>
          <w:sz w:val="22"/>
          <w:szCs w:val="22"/>
        </w:rPr>
        <w:t>set  (</w:t>
      </w:r>
      <w:proofErr w:type="gramEnd"/>
      <w:r>
        <w:rPr>
          <w:sz w:val="22"/>
          <w:szCs w:val="22"/>
        </w:rPr>
        <w:t>toy or collector’s item).</w:t>
      </w:r>
    </w:p>
    <w:p w14:paraId="418A1DFA" w14:textId="6EDB9BC4" w:rsidR="00C258A7" w:rsidRDefault="00D11087" w:rsidP="005E0CAF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name_length</w:t>
      </w:r>
      <w:proofErr w:type="spellEnd"/>
      <w:r w:rsidR="00C258A7">
        <w:rPr>
          <w:b/>
          <w:bCs/>
          <w:sz w:val="22"/>
          <w:szCs w:val="22"/>
        </w:rPr>
        <w:t>:</w:t>
      </w:r>
      <w:r w:rsidR="00C258A7">
        <w:rPr>
          <w:sz w:val="22"/>
          <w:szCs w:val="22"/>
        </w:rPr>
        <w:t xml:space="preserve"> the number of characters (letters, numbers, punctuation, spaces, etc.) in the name of the LEGO set (for example, the word “dog” has 3 characters; the phrase “</w:t>
      </w:r>
      <w:r w:rsidR="00E42C49">
        <w:rPr>
          <w:sz w:val="22"/>
          <w:szCs w:val="22"/>
        </w:rPr>
        <w:t>my</w:t>
      </w:r>
      <w:r w:rsidR="00C258A7">
        <w:rPr>
          <w:sz w:val="22"/>
          <w:szCs w:val="22"/>
        </w:rPr>
        <w:t xml:space="preserve"> dog” has </w:t>
      </w:r>
      <w:r w:rsidR="00E42C49">
        <w:rPr>
          <w:sz w:val="22"/>
          <w:szCs w:val="22"/>
        </w:rPr>
        <w:t>6)</w:t>
      </w:r>
    </w:p>
    <w:p w14:paraId="4577B759" w14:textId="5872DACD" w:rsidR="00466263" w:rsidRDefault="00466263" w:rsidP="00466263">
      <w:pPr>
        <w:rPr>
          <w:sz w:val="22"/>
          <w:szCs w:val="22"/>
        </w:rPr>
      </w:pPr>
      <w:r>
        <w:rPr>
          <w:sz w:val="22"/>
          <w:szCs w:val="22"/>
        </w:rPr>
        <w:t>Instructions for how to make each plot</w:t>
      </w:r>
      <w:r w:rsidR="00C80908">
        <w:rPr>
          <w:sz w:val="22"/>
          <w:szCs w:val="22"/>
        </w:rPr>
        <w:t xml:space="preserve"> in Minitab</w:t>
      </w:r>
      <w:r>
        <w:rPr>
          <w:sz w:val="22"/>
          <w:szCs w:val="22"/>
        </w:rPr>
        <w:t xml:space="preserve"> are below. </w:t>
      </w:r>
      <w:r w:rsidR="00C80908">
        <w:rPr>
          <w:sz w:val="22"/>
          <w:szCs w:val="22"/>
        </w:rPr>
        <w:t xml:space="preserve">If you need more help, just ask. </w:t>
      </w:r>
      <w:r w:rsidR="00C80908" w:rsidRPr="00C80908">
        <w:rPr>
          <w:sz w:val="22"/>
          <w:szCs w:val="22"/>
        </w:rPr>
        <w:sym w:font="Wingdings" w:char="F04A"/>
      </w:r>
    </w:p>
    <w:p w14:paraId="07737A40" w14:textId="2D878475" w:rsidR="00466263" w:rsidRPr="00466263" w:rsidRDefault="00466263" w:rsidP="00466263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Scatterplot: </w:t>
      </w:r>
      <w:r w:rsidR="002C3744">
        <w:rPr>
          <w:sz w:val="22"/>
          <w:szCs w:val="22"/>
        </w:rPr>
        <w:t xml:space="preserve">graph -&gt; scatterplot -&gt; simple, input X and Y variables, click OK. </w:t>
      </w:r>
    </w:p>
    <w:p w14:paraId="3753CFE3" w14:textId="1867A07D" w:rsidR="00466263" w:rsidRDefault="00466263" w:rsidP="00466263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Stacked dot plot:</w:t>
      </w:r>
      <w:r w:rsidR="002C3744">
        <w:rPr>
          <w:b/>
          <w:bCs/>
          <w:sz w:val="22"/>
          <w:szCs w:val="22"/>
        </w:rPr>
        <w:t xml:space="preserve"> </w:t>
      </w:r>
      <w:r w:rsidR="002C3744">
        <w:rPr>
          <w:sz w:val="22"/>
          <w:szCs w:val="22"/>
        </w:rPr>
        <w:t xml:space="preserve">graph -&gt; </w:t>
      </w:r>
      <w:r w:rsidR="002C3744">
        <w:rPr>
          <w:sz w:val="22"/>
          <w:szCs w:val="22"/>
        </w:rPr>
        <w:t>dotplot</w:t>
      </w:r>
      <w:r w:rsidR="002C3744">
        <w:rPr>
          <w:sz w:val="22"/>
          <w:szCs w:val="22"/>
        </w:rPr>
        <w:t xml:space="preserve"> -&gt; simple, input Y variable, click OK.</w:t>
      </w:r>
    </w:p>
    <w:p w14:paraId="2D1C0958" w14:textId="7ECCB4AC" w:rsidR="00466263" w:rsidRDefault="00466263" w:rsidP="00466263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Histogram:</w:t>
      </w:r>
      <w:r w:rsidR="00F6432B">
        <w:rPr>
          <w:b/>
          <w:bCs/>
          <w:sz w:val="22"/>
          <w:szCs w:val="22"/>
        </w:rPr>
        <w:t xml:space="preserve"> </w:t>
      </w:r>
      <w:r w:rsidR="00F6432B">
        <w:rPr>
          <w:sz w:val="22"/>
          <w:szCs w:val="22"/>
        </w:rPr>
        <w:t xml:space="preserve">graph -&gt; </w:t>
      </w:r>
      <w:r w:rsidR="00F6432B">
        <w:rPr>
          <w:sz w:val="22"/>
          <w:szCs w:val="22"/>
        </w:rPr>
        <w:t>histogram</w:t>
      </w:r>
      <w:r w:rsidR="00F6432B">
        <w:rPr>
          <w:sz w:val="22"/>
          <w:szCs w:val="22"/>
        </w:rPr>
        <w:t xml:space="preserve"> -&gt; simple, input Y variable, click OK.</w:t>
      </w:r>
    </w:p>
    <w:p w14:paraId="1D5934F9" w14:textId="74D48272" w:rsidR="00466263" w:rsidRPr="00F6432B" w:rsidRDefault="00466263" w:rsidP="00466263">
      <w:pPr>
        <w:rPr>
          <w:sz w:val="22"/>
          <w:szCs w:val="22"/>
        </w:rPr>
      </w:pPr>
      <w:r>
        <w:rPr>
          <w:b/>
          <w:bCs/>
          <w:sz w:val="22"/>
          <w:szCs w:val="22"/>
        </w:rPr>
        <w:t>Box plot:</w:t>
      </w:r>
      <w:r w:rsidR="00F6432B">
        <w:rPr>
          <w:b/>
          <w:bCs/>
          <w:sz w:val="22"/>
          <w:szCs w:val="22"/>
        </w:rPr>
        <w:t xml:space="preserve"> </w:t>
      </w:r>
      <w:r w:rsidR="00F6432B">
        <w:rPr>
          <w:sz w:val="22"/>
          <w:szCs w:val="22"/>
        </w:rPr>
        <w:t>graph -&gt; boxplot -&gt; simple OR with categorical variables, input Y variables (and categorical</w:t>
      </w:r>
      <w:r w:rsidR="000A28BD">
        <w:rPr>
          <w:sz w:val="22"/>
          <w:szCs w:val="22"/>
        </w:rPr>
        <w:t>, if applicable</w:t>
      </w:r>
      <w:r w:rsidR="00F6432B">
        <w:rPr>
          <w:sz w:val="22"/>
          <w:szCs w:val="22"/>
        </w:rPr>
        <w:t xml:space="preserve">), click OK. </w:t>
      </w:r>
    </w:p>
    <w:p w14:paraId="70D8925B" w14:textId="6EF095B5" w:rsidR="00F6432B" w:rsidRPr="00F6432B" w:rsidRDefault="00F6432B" w:rsidP="00466263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Bar chart: </w:t>
      </w:r>
      <w:r>
        <w:rPr>
          <w:sz w:val="22"/>
          <w:szCs w:val="22"/>
        </w:rPr>
        <w:t xml:space="preserve">graph -&gt; bar chart -&gt; counts of unique values -&gt; input variable, choose categorical variable, click OK. </w:t>
      </w:r>
    </w:p>
    <w:p w14:paraId="420AB4A1" w14:textId="2543C0EA" w:rsidR="00C258A7" w:rsidRDefault="00466263" w:rsidP="00C258A7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Pie chart: </w:t>
      </w:r>
      <w:r w:rsidR="00F6432B">
        <w:rPr>
          <w:sz w:val="22"/>
          <w:szCs w:val="22"/>
        </w:rPr>
        <w:t xml:space="preserve">graph -&gt; </w:t>
      </w:r>
      <w:r w:rsidR="00F6432B">
        <w:rPr>
          <w:sz w:val="22"/>
          <w:szCs w:val="22"/>
        </w:rPr>
        <w:t>pie chart</w:t>
      </w:r>
      <w:r w:rsidR="00F6432B">
        <w:rPr>
          <w:sz w:val="22"/>
          <w:szCs w:val="22"/>
        </w:rPr>
        <w:t xml:space="preserve"> -&gt; </w:t>
      </w:r>
      <w:r w:rsidR="00F6432B">
        <w:rPr>
          <w:sz w:val="22"/>
          <w:szCs w:val="22"/>
        </w:rPr>
        <w:t>counts of unique values</w:t>
      </w:r>
      <w:r w:rsidR="00F6432B">
        <w:rPr>
          <w:sz w:val="22"/>
          <w:szCs w:val="22"/>
        </w:rPr>
        <w:t xml:space="preserve">, input </w:t>
      </w:r>
      <w:r w:rsidR="007E0841">
        <w:rPr>
          <w:sz w:val="22"/>
          <w:szCs w:val="22"/>
        </w:rPr>
        <w:t>categorical</w:t>
      </w:r>
      <w:r w:rsidR="00F6432B">
        <w:rPr>
          <w:sz w:val="22"/>
          <w:szCs w:val="22"/>
        </w:rPr>
        <w:t xml:space="preserve"> variable, click OK.</w:t>
      </w:r>
    </w:p>
    <w:p w14:paraId="1FBCB05C" w14:textId="77777777" w:rsidR="00C258A7" w:rsidRDefault="00C258A7" w:rsidP="00C258A7">
      <w:pPr>
        <w:rPr>
          <w:sz w:val="22"/>
          <w:szCs w:val="22"/>
        </w:rPr>
      </w:pPr>
    </w:p>
    <w:p w14:paraId="75E353CF" w14:textId="678589A1" w:rsidR="00C258A7" w:rsidRPr="00E42C49" w:rsidRDefault="00C258A7" w:rsidP="00C258A7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lastRenderedPageBreak/>
        <w:t>We want to examine the</w:t>
      </w:r>
      <w:r w:rsidRPr="00C258A7">
        <w:rPr>
          <w:sz w:val="22"/>
          <w:szCs w:val="22"/>
        </w:rPr>
        <w:t xml:space="preserve"> distribution of the number of pieces included in LEGO sets. </w:t>
      </w:r>
      <w:r>
        <w:rPr>
          <w:sz w:val="22"/>
          <w:szCs w:val="22"/>
        </w:rPr>
        <w:t xml:space="preserve">Create </w:t>
      </w:r>
      <w:r w:rsidR="00E42C49">
        <w:rPr>
          <w:sz w:val="22"/>
          <w:szCs w:val="22"/>
        </w:rPr>
        <w:t>an</w:t>
      </w:r>
      <w:r w:rsidRPr="00C258A7">
        <w:rPr>
          <w:sz w:val="22"/>
          <w:szCs w:val="22"/>
        </w:rPr>
        <w:t xml:space="preserve"> appropriate visualization below. </w:t>
      </w:r>
      <w:r w:rsidR="00E42C49">
        <w:rPr>
          <w:b/>
          <w:bCs/>
          <w:sz w:val="22"/>
          <w:szCs w:val="22"/>
        </w:rPr>
        <w:t>Histogram</w:t>
      </w:r>
    </w:p>
    <w:p w14:paraId="036970BB" w14:textId="77777777" w:rsidR="00E42C49" w:rsidRDefault="00E42C49" w:rsidP="00E42C49">
      <w:pPr>
        <w:rPr>
          <w:b/>
          <w:bCs/>
          <w:sz w:val="22"/>
          <w:szCs w:val="22"/>
        </w:rPr>
      </w:pPr>
    </w:p>
    <w:p w14:paraId="3B142798" w14:textId="77777777" w:rsidR="00E42C49" w:rsidRDefault="00E42C49" w:rsidP="00E42C49">
      <w:pPr>
        <w:rPr>
          <w:b/>
          <w:bCs/>
          <w:sz w:val="22"/>
          <w:szCs w:val="22"/>
        </w:rPr>
      </w:pPr>
    </w:p>
    <w:p w14:paraId="1F50186E" w14:textId="77777777" w:rsidR="00E42C49" w:rsidRDefault="00E42C49" w:rsidP="00E42C49">
      <w:pPr>
        <w:rPr>
          <w:b/>
          <w:bCs/>
          <w:sz w:val="22"/>
          <w:szCs w:val="22"/>
        </w:rPr>
      </w:pPr>
    </w:p>
    <w:p w14:paraId="6DE71055" w14:textId="77777777" w:rsidR="00E42C49" w:rsidRDefault="00E42C49" w:rsidP="00E42C49">
      <w:pPr>
        <w:rPr>
          <w:b/>
          <w:bCs/>
          <w:sz w:val="22"/>
          <w:szCs w:val="22"/>
        </w:rPr>
      </w:pPr>
    </w:p>
    <w:p w14:paraId="1662B400" w14:textId="77777777" w:rsidR="00E42C49" w:rsidRPr="00E42C49" w:rsidRDefault="00E42C49" w:rsidP="00E42C49">
      <w:pPr>
        <w:rPr>
          <w:b/>
          <w:bCs/>
          <w:sz w:val="22"/>
          <w:szCs w:val="22"/>
        </w:rPr>
      </w:pPr>
    </w:p>
    <w:p w14:paraId="6187E906" w14:textId="7C3B3FA5" w:rsidR="00C258A7" w:rsidRDefault="00C258A7" w:rsidP="00C258A7">
      <w:pPr>
        <w:pStyle w:val="ListParagraph"/>
        <w:numPr>
          <w:ilvl w:val="0"/>
          <w:numId w:val="4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How would you describe the distribution of this data?  </w:t>
      </w:r>
      <w:r>
        <w:rPr>
          <w:b/>
          <w:bCs/>
          <w:sz w:val="22"/>
          <w:szCs w:val="22"/>
        </w:rPr>
        <w:t>Right skew</w:t>
      </w:r>
    </w:p>
    <w:p w14:paraId="04A32E8F" w14:textId="77777777" w:rsidR="00C80908" w:rsidRDefault="00C80908" w:rsidP="00C80908">
      <w:pPr>
        <w:rPr>
          <w:b/>
          <w:bCs/>
          <w:sz w:val="22"/>
          <w:szCs w:val="22"/>
        </w:rPr>
      </w:pPr>
    </w:p>
    <w:p w14:paraId="23A2C236" w14:textId="73C509F5" w:rsidR="00C80908" w:rsidRPr="00C80908" w:rsidRDefault="00C80908" w:rsidP="00C80908">
      <w:pPr>
        <w:pStyle w:val="ListParagraph"/>
        <w:numPr>
          <w:ilvl w:val="0"/>
          <w:numId w:val="4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Why did you choose this visualization?</w:t>
      </w:r>
    </w:p>
    <w:p w14:paraId="58E097D4" w14:textId="77777777" w:rsidR="00C258A7" w:rsidRPr="00C258A7" w:rsidRDefault="00C258A7" w:rsidP="00C258A7">
      <w:pPr>
        <w:pStyle w:val="ListParagraph"/>
        <w:ind w:left="1800"/>
        <w:rPr>
          <w:b/>
          <w:bCs/>
          <w:sz w:val="22"/>
          <w:szCs w:val="22"/>
        </w:rPr>
      </w:pPr>
    </w:p>
    <w:p w14:paraId="0E087695" w14:textId="505C3C44" w:rsidR="00C258A7" w:rsidRDefault="000A28BD" w:rsidP="00C258A7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Does there appear to be </w:t>
      </w:r>
      <w:r w:rsidR="00C258A7">
        <w:rPr>
          <w:sz w:val="22"/>
          <w:szCs w:val="22"/>
        </w:rPr>
        <w:t xml:space="preserve">a relationship between the number of pieces included in a LEGO set and the </w:t>
      </w:r>
      <w:r>
        <w:rPr>
          <w:sz w:val="22"/>
          <w:szCs w:val="22"/>
        </w:rPr>
        <w:t>year the set was released</w:t>
      </w:r>
      <w:r w:rsidR="00C258A7">
        <w:rPr>
          <w:sz w:val="22"/>
          <w:szCs w:val="22"/>
        </w:rPr>
        <w:t xml:space="preserve">? </w:t>
      </w:r>
      <w:r w:rsidR="00E42C49">
        <w:rPr>
          <w:sz w:val="22"/>
          <w:szCs w:val="22"/>
        </w:rPr>
        <w:t xml:space="preserve"> Create a visualization that helps answer this question. </w:t>
      </w:r>
      <w:r w:rsidR="00E42C49">
        <w:rPr>
          <w:b/>
          <w:bCs/>
          <w:sz w:val="22"/>
          <w:szCs w:val="22"/>
        </w:rPr>
        <w:t>Scatterplot</w:t>
      </w:r>
    </w:p>
    <w:p w14:paraId="10B7093A" w14:textId="77777777" w:rsidR="00E42C49" w:rsidRDefault="00E42C49" w:rsidP="00E42C49">
      <w:pPr>
        <w:rPr>
          <w:b/>
          <w:bCs/>
          <w:sz w:val="22"/>
          <w:szCs w:val="22"/>
        </w:rPr>
      </w:pPr>
    </w:p>
    <w:p w14:paraId="10669EEE" w14:textId="77777777" w:rsidR="00E42C49" w:rsidRDefault="00E42C49" w:rsidP="00E42C49">
      <w:pPr>
        <w:rPr>
          <w:b/>
          <w:bCs/>
          <w:sz w:val="22"/>
          <w:szCs w:val="22"/>
        </w:rPr>
      </w:pPr>
    </w:p>
    <w:p w14:paraId="31D0BCF1" w14:textId="77777777" w:rsidR="00E42C49" w:rsidRDefault="00E42C49" w:rsidP="00E42C49">
      <w:pPr>
        <w:rPr>
          <w:b/>
          <w:bCs/>
          <w:sz w:val="22"/>
          <w:szCs w:val="22"/>
        </w:rPr>
      </w:pPr>
    </w:p>
    <w:p w14:paraId="3C282609" w14:textId="77777777" w:rsidR="00E42C49" w:rsidRDefault="00E42C49" w:rsidP="00E42C49">
      <w:pPr>
        <w:rPr>
          <w:b/>
          <w:bCs/>
          <w:sz w:val="22"/>
          <w:szCs w:val="22"/>
        </w:rPr>
      </w:pPr>
    </w:p>
    <w:p w14:paraId="437F2AEE" w14:textId="77777777" w:rsidR="00E42C49" w:rsidRDefault="00E42C49" w:rsidP="00E42C49">
      <w:pPr>
        <w:rPr>
          <w:b/>
          <w:bCs/>
          <w:sz w:val="22"/>
          <w:szCs w:val="22"/>
        </w:rPr>
      </w:pPr>
    </w:p>
    <w:p w14:paraId="525829AF" w14:textId="5B656715" w:rsidR="00E42C49" w:rsidRPr="00C80908" w:rsidRDefault="00E42C49" w:rsidP="00E42C49">
      <w:pPr>
        <w:pStyle w:val="ListParagraph"/>
        <w:numPr>
          <w:ilvl w:val="0"/>
          <w:numId w:val="7"/>
        </w:numPr>
        <w:rPr>
          <w:b/>
          <w:bCs/>
          <w:sz w:val="22"/>
          <w:szCs w:val="22"/>
        </w:rPr>
      </w:pPr>
      <w:r w:rsidRPr="00E42C49">
        <w:rPr>
          <w:sz w:val="22"/>
          <w:szCs w:val="22"/>
        </w:rPr>
        <w:t>How would you describe the relationship</w:t>
      </w:r>
      <w:r>
        <w:rPr>
          <w:sz w:val="22"/>
          <w:szCs w:val="22"/>
        </w:rPr>
        <w:t xml:space="preserve">? If you observe no relationship, how can you tell? </w:t>
      </w:r>
    </w:p>
    <w:p w14:paraId="11C9AA4E" w14:textId="77777777" w:rsidR="00C80908" w:rsidRPr="00C80908" w:rsidRDefault="00C80908" w:rsidP="00C80908">
      <w:pPr>
        <w:pStyle w:val="ListParagraph"/>
        <w:ind w:left="1800"/>
        <w:rPr>
          <w:b/>
          <w:bCs/>
          <w:sz w:val="22"/>
          <w:szCs w:val="22"/>
        </w:rPr>
      </w:pPr>
    </w:p>
    <w:p w14:paraId="7045BED5" w14:textId="3D758C94" w:rsidR="00C80908" w:rsidRPr="00C7616E" w:rsidRDefault="00C80908" w:rsidP="00C80908">
      <w:pPr>
        <w:pStyle w:val="ListParagraph"/>
        <w:numPr>
          <w:ilvl w:val="0"/>
          <w:numId w:val="7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Why did you choose this visualization</w:t>
      </w:r>
      <w:r w:rsidR="00C7616E">
        <w:rPr>
          <w:sz w:val="22"/>
          <w:szCs w:val="22"/>
        </w:rPr>
        <w:t>?</w:t>
      </w:r>
    </w:p>
    <w:p w14:paraId="2D489A7E" w14:textId="77777777" w:rsidR="00C7616E" w:rsidRPr="00C7616E" w:rsidRDefault="00C7616E" w:rsidP="00C7616E">
      <w:pPr>
        <w:pStyle w:val="ListParagraph"/>
        <w:rPr>
          <w:b/>
          <w:bCs/>
          <w:sz w:val="22"/>
          <w:szCs w:val="22"/>
        </w:rPr>
      </w:pPr>
    </w:p>
    <w:p w14:paraId="26553114" w14:textId="77777777" w:rsidR="00C7616E" w:rsidRDefault="00C7616E" w:rsidP="00C7616E">
      <w:pPr>
        <w:rPr>
          <w:b/>
          <w:bCs/>
          <w:sz w:val="22"/>
          <w:szCs w:val="22"/>
        </w:rPr>
      </w:pPr>
    </w:p>
    <w:p w14:paraId="34B86857" w14:textId="77777777" w:rsidR="00C7616E" w:rsidRPr="00C7616E" w:rsidRDefault="00C7616E" w:rsidP="00C7616E">
      <w:pPr>
        <w:rPr>
          <w:b/>
          <w:bCs/>
          <w:sz w:val="22"/>
          <w:szCs w:val="22"/>
        </w:rPr>
      </w:pPr>
    </w:p>
    <w:p w14:paraId="4D033AA1" w14:textId="77777777" w:rsidR="00E42C49" w:rsidRPr="00E42C49" w:rsidRDefault="00E42C49" w:rsidP="00E42C49">
      <w:pPr>
        <w:pStyle w:val="ListParagraph"/>
        <w:ind w:left="1800"/>
        <w:rPr>
          <w:b/>
          <w:bCs/>
          <w:sz w:val="22"/>
          <w:szCs w:val="22"/>
        </w:rPr>
      </w:pPr>
    </w:p>
    <w:p w14:paraId="3A411E96" w14:textId="021A3217" w:rsidR="00E42C49" w:rsidRDefault="00E42C49" w:rsidP="00E42C49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Out of all the LEGO sets in our sample, what gender (boys, girls, or neutral) was the target audience of the most LEGO sets? Create a visualization that helps answer this question.  </w:t>
      </w:r>
      <w:r>
        <w:rPr>
          <w:b/>
          <w:bCs/>
          <w:sz w:val="22"/>
          <w:szCs w:val="22"/>
        </w:rPr>
        <w:t>Pie chart</w:t>
      </w:r>
    </w:p>
    <w:p w14:paraId="20E3D17A" w14:textId="77777777" w:rsidR="00E42C49" w:rsidRDefault="00E42C49" w:rsidP="00E42C49">
      <w:pPr>
        <w:rPr>
          <w:b/>
          <w:bCs/>
          <w:sz w:val="22"/>
          <w:szCs w:val="22"/>
        </w:rPr>
      </w:pPr>
    </w:p>
    <w:p w14:paraId="512EB735" w14:textId="77777777" w:rsidR="00E42C49" w:rsidRDefault="00E42C49" w:rsidP="00E42C49">
      <w:pPr>
        <w:rPr>
          <w:b/>
          <w:bCs/>
          <w:sz w:val="22"/>
          <w:szCs w:val="22"/>
        </w:rPr>
      </w:pPr>
    </w:p>
    <w:p w14:paraId="49E24B67" w14:textId="77777777" w:rsidR="00E42C49" w:rsidRDefault="00E42C49" w:rsidP="00E42C49">
      <w:pPr>
        <w:rPr>
          <w:b/>
          <w:bCs/>
          <w:sz w:val="22"/>
          <w:szCs w:val="22"/>
        </w:rPr>
      </w:pPr>
    </w:p>
    <w:p w14:paraId="34830505" w14:textId="77777777" w:rsidR="00E42C49" w:rsidRDefault="00E42C49" w:rsidP="00E42C49">
      <w:pPr>
        <w:rPr>
          <w:b/>
          <w:bCs/>
          <w:sz w:val="22"/>
          <w:szCs w:val="22"/>
        </w:rPr>
      </w:pPr>
    </w:p>
    <w:p w14:paraId="0DFC071B" w14:textId="5BF5AD35" w:rsidR="000A28BD" w:rsidRPr="000A28BD" w:rsidRDefault="00C7616E" w:rsidP="000A28BD">
      <w:pPr>
        <w:pStyle w:val="ListParagraph"/>
        <w:numPr>
          <w:ilvl w:val="0"/>
          <w:numId w:val="10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The correct visualization should show you all three genders. Which gender had the </w:t>
      </w:r>
      <w:r w:rsidR="000A28BD">
        <w:rPr>
          <w:sz w:val="22"/>
          <w:szCs w:val="22"/>
        </w:rPr>
        <w:t>smallest number of sets?</w:t>
      </w:r>
    </w:p>
    <w:p w14:paraId="30F62C07" w14:textId="77777777" w:rsidR="000A28BD" w:rsidRDefault="000A28BD" w:rsidP="000A28BD">
      <w:pPr>
        <w:rPr>
          <w:b/>
          <w:bCs/>
          <w:sz w:val="22"/>
          <w:szCs w:val="22"/>
        </w:rPr>
      </w:pPr>
    </w:p>
    <w:p w14:paraId="6965CFD2" w14:textId="58606BE5" w:rsidR="000A28BD" w:rsidRPr="000A28BD" w:rsidRDefault="000A28BD" w:rsidP="000A28BD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Pr="000A28BD">
        <w:rPr>
          <w:sz w:val="22"/>
          <w:szCs w:val="22"/>
        </w:rPr>
        <w:t>Why did you choose this visualization?</w:t>
      </w:r>
    </w:p>
    <w:p w14:paraId="5F1A09AD" w14:textId="77777777" w:rsidR="00E42C49" w:rsidRDefault="00E42C49" w:rsidP="00E42C49">
      <w:pPr>
        <w:rPr>
          <w:b/>
          <w:bCs/>
          <w:sz w:val="22"/>
          <w:szCs w:val="22"/>
        </w:rPr>
      </w:pPr>
    </w:p>
    <w:p w14:paraId="66156D04" w14:textId="4603037A" w:rsidR="000A28BD" w:rsidRPr="000A28BD" w:rsidRDefault="000A28BD" w:rsidP="000A28BD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Does there appear to be a relationship between set type and the number of pieces in the set?</w:t>
      </w:r>
      <w:r w:rsidR="00D11087">
        <w:rPr>
          <w:sz w:val="22"/>
          <w:szCs w:val="22"/>
        </w:rPr>
        <w:t xml:space="preserve"> Create a visualization that helps answer this question. </w:t>
      </w:r>
      <w:r w:rsidR="00820669">
        <w:rPr>
          <w:sz w:val="22"/>
          <w:szCs w:val="22"/>
        </w:rPr>
        <w:t xml:space="preserve"> </w:t>
      </w:r>
      <w:r w:rsidR="00820669">
        <w:rPr>
          <w:b/>
          <w:bCs/>
          <w:sz w:val="22"/>
          <w:szCs w:val="22"/>
        </w:rPr>
        <w:t>Boxplot</w:t>
      </w:r>
    </w:p>
    <w:p w14:paraId="062FD2BD" w14:textId="77777777" w:rsidR="000A28BD" w:rsidRDefault="000A28BD" w:rsidP="000A28BD">
      <w:pPr>
        <w:pStyle w:val="ListParagraph"/>
        <w:rPr>
          <w:sz w:val="22"/>
          <w:szCs w:val="22"/>
        </w:rPr>
      </w:pPr>
    </w:p>
    <w:p w14:paraId="68D4B07A" w14:textId="77777777" w:rsidR="000A28BD" w:rsidRDefault="000A28BD" w:rsidP="000A28BD">
      <w:pPr>
        <w:pStyle w:val="ListParagraph"/>
        <w:rPr>
          <w:sz w:val="22"/>
          <w:szCs w:val="22"/>
        </w:rPr>
      </w:pPr>
    </w:p>
    <w:p w14:paraId="3DD48D18" w14:textId="77777777" w:rsidR="000A28BD" w:rsidRDefault="000A28BD" w:rsidP="000A28BD">
      <w:pPr>
        <w:pStyle w:val="ListParagraph"/>
        <w:rPr>
          <w:sz w:val="22"/>
          <w:szCs w:val="22"/>
        </w:rPr>
      </w:pPr>
    </w:p>
    <w:p w14:paraId="0D5C4F1B" w14:textId="77777777" w:rsidR="000A28BD" w:rsidRDefault="000A28BD" w:rsidP="000A28BD">
      <w:pPr>
        <w:pStyle w:val="ListParagraph"/>
        <w:rPr>
          <w:sz w:val="22"/>
          <w:szCs w:val="22"/>
        </w:rPr>
      </w:pPr>
    </w:p>
    <w:p w14:paraId="01E3E5BB" w14:textId="77777777" w:rsidR="000A28BD" w:rsidRDefault="000A28BD" w:rsidP="000A28BD">
      <w:pPr>
        <w:pStyle w:val="ListParagraph"/>
        <w:rPr>
          <w:sz w:val="22"/>
          <w:szCs w:val="22"/>
        </w:rPr>
      </w:pPr>
    </w:p>
    <w:p w14:paraId="192A292B" w14:textId="2B9A4F8F" w:rsidR="000A28BD" w:rsidRPr="00820669" w:rsidRDefault="00820669" w:rsidP="000A28BD">
      <w:pPr>
        <w:pStyle w:val="ListParagraph"/>
        <w:numPr>
          <w:ilvl w:val="0"/>
          <w:numId w:val="11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According to your visualization, which type, toy or collector’s item, has more outliers? </w:t>
      </w:r>
    </w:p>
    <w:p w14:paraId="2F343EE5" w14:textId="77777777" w:rsidR="00820669" w:rsidRPr="00820669" w:rsidRDefault="00820669" w:rsidP="00820669">
      <w:pPr>
        <w:pStyle w:val="ListParagraph"/>
        <w:ind w:left="1800"/>
        <w:rPr>
          <w:b/>
          <w:bCs/>
          <w:sz w:val="22"/>
          <w:szCs w:val="22"/>
        </w:rPr>
      </w:pPr>
    </w:p>
    <w:p w14:paraId="3CBEAF24" w14:textId="5B2B6DC7" w:rsidR="00820669" w:rsidRPr="00820669" w:rsidRDefault="00820669" w:rsidP="00820669">
      <w:pPr>
        <w:pStyle w:val="ListParagraph"/>
        <w:numPr>
          <w:ilvl w:val="0"/>
          <w:numId w:val="11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Why did you choose this visualization?</w:t>
      </w:r>
    </w:p>
    <w:p w14:paraId="4D217488" w14:textId="77777777" w:rsidR="00820669" w:rsidRDefault="00820669" w:rsidP="00820669">
      <w:pPr>
        <w:pStyle w:val="ListParagraph"/>
        <w:rPr>
          <w:b/>
          <w:bCs/>
          <w:sz w:val="22"/>
          <w:szCs w:val="22"/>
        </w:rPr>
      </w:pPr>
    </w:p>
    <w:p w14:paraId="484FA824" w14:textId="77777777" w:rsidR="00820669" w:rsidRPr="00820669" w:rsidRDefault="00820669" w:rsidP="00820669">
      <w:pPr>
        <w:pStyle w:val="ListParagraph"/>
        <w:rPr>
          <w:b/>
          <w:bCs/>
          <w:sz w:val="22"/>
          <w:szCs w:val="22"/>
        </w:rPr>
      </w:pPr>
    </w:p>
    <w:p w14:paraId="27539901" w14:textId="6E6BF122" w:rsidR="00820669" w:rsidRPr="006655EC" w:rsidRDefault="00820669" w:rsidP="00820669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We want to examine the distribution of </w:t>
      </w:r>
      <w:r w:rsidR="00D11087">
        <w:rPr>
          <w:sz w:val="22"/>
          <w:szCs w:val="22"/>
        </w:rPr>
        <w:t xml:space="preserve">name lengths of LEGO sets. </w:t>
      </w:r>
      <w:r w:rsidR="00D11087">
        <w:rPr>
          <w:sz w:val="22"/>
          <w:szCs w:val="22"/>
        </w:rPr>
        <w:t>Create an appropriate visualization</w:t>
      </w:r>
      <w:r w:rsidR="00D11087">
        <w:rPr>
          <w:sz w:val="22"/>
          <w:szCs w:val="22"/>
        </w:rPr>
        <w:t xml:space="preserve">. </w:t>
      </w:r>
      <w:proofErr w:type="spellStart"/>
      <w:r w:rsidR="006655EC">
        <w:rPr>
          <w:b/>
          <w:bCs/>
          <w:sz w:val="22"/>
          <w:szCs w:val="22"/>
        </w:rPr>
        <w:t>dotplot</w:t>
      </w:r>
      <w:proofErr w:type="spellEnd"/>
    </w:p>
    <w:p w14:paraId="6377FCA0" w14:textId="77777777" w:rsidR="006655EC" w:rsidRDefault="006655EC" w:rsidP="006655EC">
      <w:pPr>
        <w:pStyle w:val="ListParagraph"/>
        <w:rPr>
          <w:sz w:val="22"/>
          <w:szCs w:val="22"/>
        </w:rPr>
      </w:pPr>
    </w:p>
    <w:p w14:paraId="25E82192" w14:textId="77777777" w:rsidR="006655EC" w:rsidRDefault="006655EC" w:rsidP="006655EC">
      <w:pPr>
        <w:pStyle w:val="ListParagraph"/>
        <w:rPr>
          <w:sz w:val="22"/>
          <w:szCs w:val="22"/>
        </w:rPr>
      </w:pPr>
    </w:p>
    <w:p w14:paraId="5DD0E965" w14:textId="77777777" w:rsidR="006655EC" w:rsidRDefault="006655EC" w:rsidP="006655EC">
      <w:pPr>
        <w:pStyle w:val="ListParagraph"/>
        <w:rPr>
          <w:sz w:val="22"/>
          <w:szCs w:val="22"/>
        </w:rPr>
      </w:pPr>
    </w:p>
    <w:p w14:paraId="5BD60101" w14:textId="77777777" w:rsidR="006655EC" w:rsidRDefault="006655EC" w:rsidP="006655EC">
      <w:pPr>
        <w:pStyle w:val="ListParagraph"/>
        <w:rPr>
          <w:sz w:val="22"/>
          <w:szCs w:val="22"/>
        </w:rPr>
      </w:pPr>
    </w:p>
    <w:p w14:paraId="34EAAD10" w14:textId="77777777" w:rsidR="006655EC" w:rsidRDefault="006655EC" w:rsidP="006655EC">
      <w:pPr>
        <w:pStyle w:val="ListParagraph"/>
        <w:rPr>
          <w:sz w:val="22"/>
          <w:szCs w:val="22"/>
        </w:rPr>
      </w:pPr>
    </w:p>
    <w:p w14:paraId="426E4592" w14:textId="588834AC" w:rsidR="006655EC" w:rsidRPr="006655EC" w:rsidRDefault="006655EC" w:rsidP="006655EC">
      <w:pPr>
        <w:pStyle w:val="ListParagraph"/>
        <w:numPr>
          <w:ilvl w:val="0"/>
          <w:numId w:val="12"/>
        </w:numPr>
        <w:rPr>
          <w:b/>
          <w:bCs/>
          <w:sz w:val="22"/>
          <w:szCs w:val="22"/>
        </w:rPr>
      </w:pPr>
      <w:r w:rsidRPr="006655EC">
        <w:rPr>
          <w:sz w:val="22"/>
          <w:szCs w:val="22"/>
        </w:rPr>
        <w:t>How would you describe the distribution of this data</w:t>
      </w:r>
      <w:r>
        <w:rPr>
          <w:sz w:val="22"/>
          <w:szCs w:val="22"/>
        </w:rPr>
        <w:t>?</w:t>
      </w:r>
    </w:p>
    <w:p w14:paraId="12138BDF" w14:textId="77777777" w:rsidR="006655EC" w:rsidRPr="006655EC" w:rsidRDefault="006655EC" w:rsidP="006655EC">
      <w:pPr>
        <w:pStyle w:val="ListParagraph"/>
        <w:ind w:left="1800"/>
        <w:rPr>
          <w:b/>
          <w:bCs/>
          <w:sz w:val="22"/>
          <w:szCs w:val="22"/>
        </w:rPr>
      </w:pPr>
    </w:p>
    <w:p w14:paraId="1B6FD95E" w14:textId="77777777" w:rsidR="006655EC" w:rsidRPr="00C80908" w:rsidRDefault="006655EC" w:rsidP="006655EC">
      <w:pPr>
        <w:pStyle w:val="ListParagraph"/>
        <w:numPr>
          <w:ilvl w:val="0"/>
          <w:numId w:val="12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Why did you choose this visualization?</w:t>
      </w:r>
    </w:p>
    <w:p w14:paraId="154681DC" w14:textId="77777777" w:rsidR="006655EC" w:rsidRDefault="006655EC" w:rsidP="006655EC">
      <w:pPr>
        <w:pStyle w:val="ListParagraph"/>
        <w:rPr>
          <w:b/>
          <w:bCs/>
          <w:sz w:val="22"/>
          <w:szCs w:val="22"/>
        </w:rPr>
      </w:pPr>
    </w:p>
    <w:p w14:paraId="0165FDB3" w14:textId="77777777" w:rsidR="006655EC" w:rsidRPr="00820669" w:rsidRDefault="006655EC" w:rsidP="006655EC">
      <w:pPr>
        <w:pStyle w:val="ListParagraph"/>
        <w:rPr>
          <w:b/>
          <w:bCs/>
          <w:sz w:val="22"/>
          <w:szCs w:val="22"/>
        </w:rPr>
      </w:pPr>
    </w:p>
    <w:p w14:paraId="12E921A5" w14:textId="3BD1C37F" w:rsidR="006655EC" w:rsidRPr="006655EC" w:rsidRDefault="006655EC" w:rsidP="006655EC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Are there more LEGO sets that were created with brand partnerships or without? Create a visualization that helps answer this question. </w:t>
      </w:r>
    </w:p>
    <w:p w14:paraId="028B63DC" w14:textId="77777777" w:rsidR="006655EC" w:rsidRDefault="006655EC" w:rsidP="006655EC">
      <w:pPr>
        <w:rPr>
          <w:b/>
          <w:bCs/>
          <w:sz w:val="22"/>
          <w:szCs w:val="22"/>
        </w:rPr>
      </w:pPr>
    </w:p>
    <w:p w14:paraId="71DF5BFD" w14:textId="77777777" w:rsidR="006655EC" w:rsidRDefault="006655EC" w:rsidP="006655EC">
      <w:pPr>
        <w:rPr>
          <w:b/>
          <w:bCs/>
          <w:sz w:val="22"/>
          <w:szCs w:val="22"/>
        </w:rPr>
      </w:pPr>
    </w:p>
    <w:p w14:paraId="3FF072AA" w14:textId="77777777" w:rsidR="006655EC" w:rsidRDefault="006655EC" w:rsidP="006655EC">
      <w:pPr>
        <w:rPr>
          <w:b/>
          <w:bCs/>
          <w:sz w:val="22"/>
          <w:szCs w:val="22"/>
        </w:rPr>
      </w:pPr>
    </w:p>
    <w:p w14:paraId="2012B4C7" w14:textId="376D38B6" w:rsidR="006655EC" w:rsidRPr="006655EC" w:rsidRDefault="006655EC" w:rsidP="006655EC">
      <w:pPr>
        <w:pStyle w:val="ListParagraph"/>
        <w:numPr>
          <w:ilvl w:val="0"/>
          <w:numId w:val="13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lastRenderedPageBreak/>
        <w:t>Approximately how many sets involve brand partnerships? How many do not?</w:t>
      </w:r>
    </w:p>
    <w:p w14:paraId="5D01BD77" w14:textId="77777777" w:rsidR="006655EC" w:rsidRPr="006655EC" w:rsidRDefault="006655EC" w:rsidP="006655EC">
      <w:pPr>
        <w:pStyle w:val="ListParagraph"/>
        <w:ind w:left="1800"/>
        <w:rPr>
          <w:b/>
          <w:bCs/>
          <w:sz w:val="22"/>
          <w:szCs w:val="22"/>
        </w:rPr>
      </w:pPr>
    </w:p>
    <w:p w14:paraId="47FEDB9F" w14:textId="7E18C3A6" w:rsidR="006655EC" w:rsidRPr="006655EC" w:rsidRDefault="006655EC" w:rsidP="006655EC">
      <w:pPr>
        <w:pStyle w:val="ListParagraph"/>
        <w:numPr>
          <w:ilvl w:val="0"/>
          <w:numId w:val="13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Why did you choose this visualization?</w:t>
      </w:r>
    </w:p>
    <w:p w14:paraId="530FC87E" w14:textId="77777777" w:rsidR="00E42C49" w:rsidRPr="00E42C49" w:rsidRDefault="00E42C49" w:rsidP="00E42C49">
      <w:pPr>
        <w:rPr>
          <w:b/>
          <w:bCs/>
          <w:sz w:val="22"/>
          <w:szCs w:val="22"/>
        </w:rPr>
      </w:pPr>
    </w:p>
    <w:sectPr w:rsidR="00E42C49" w:rsidRPr="00E42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35AB6"/>
    <w:multiLevelType w:val="hybridMultilevel"/>
    <w:tmpl w:val="F77276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402F6"/>
    <w:multiLevelType w:val="hybridMultilevel"/>
    <w:tmpl w:val="27A67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005E1"/>
    <w:multiLevelType w:val="hybridMultilevel"/>
    <w:tmpl w:val="E77E6F18"/>
    <w:lvl w:ilvl="0" w:tplc="7540A20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2361A86"/>
    <w:multiLevelType w:val="hybridMultilevel"/>
    <w:tmpl w:val="80B2C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64B3D"/>
    <w:multiLevelType w:val="hybridMultilevel"/>
    <w:tmpl w:val="5748CCA0"/>
    <w:lvl w:ilvl="0" w:tplc="A6D6D026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4E31885"/>
    <w:multiLevelType w:val="hybridMultilevel"/>
    <w:tmpl w:val="CAF6D4FA"/>
    <w:lvl w:ilvl="0" w:tplc="FC18D300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939097F"/>
    <w:multiLevelType w:val="hybridMultilevel"/>
    <w:tmpl w:val="F00CB6AC"/>
    <w:lvl w:ilvl="0" w:tplc="4126BB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F811BB"/>
    <w:multiLevelType w:val="hybridMultilevel"/>
    <w:tmpl w:val="EFC60D52"/>
    <w:lvl w:ilvl="0" w:tplc="5A54A5F0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6001859"/>
    <w:multiLevelType w:val="hybridMultilevel"/>
    <w:tmpl w:val="1EEA6928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8F87B68"/>
    <w:multiLevelType w:val="hybridMultilevel"/>
    <w:tmpl w:val="88C8E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5765AF"/>
    <w:multiLevelType w:val="hybridMultilevel"/>
    <w:tmpl w:val="B80E6974"/>
    <w:lvl w:ilvl="0" w:tplc="21563084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38E1A83"/>
    <w:multiLevelType w:val="hybridMultilevel"/>
    <w:tmpl w:val="D63675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7D05AF"/>
    <w:multiLevelType w:val="hybridMultilevel"/>
    <w:tmpl w:val="1EEA6928"/>
    <w:lvl w:ilvl="0" w:tplc="8AC89336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749767577">
    <w:abstractNumId w:val="3"/>
  </w:num>
  <w:num w:numId="2" w16cid:durableId="1734886678">
    <w:abstractNumId w:val="1"/>
  </w:num>
  <w:num w:numId="3" w16cid:durableId="2044792954">
    <w:abstractNumId w:val="2"/>
  </w:num>
  <w:num w:numId="4" w16cid:durableId="817310330">
    <w:abstractNumId w:val="12"/>
  </w:num>
  <w:num w:numId="5" w16cid:durableId="831914932">
    <w:abstractNumId w:val="9"/>
  </w:num>
  <w:num w:numId="6" w16cid:durableId="1792628390">
    <w:abstractNumId w:val="11"/>
  </w:num>
  <w:num w:numId="7" w16cid:durableId="935333775">
    <w:abstractNumId w:val="7"/>
  </w:num>
  <w:num w:numId="8" w16cid:durableId="1943174739">
    <w:abstractNumId w:val="0"/>
  </w:num>
  <w:num w:numId="9" w16cid:durableId="1354695903">
    <w:abstractNumId w:val="6"/>
  </w:num>
  <w:num w:numId="10" w16cid:durableId="161774305">
    <w:abstractNumId w:val="4"/>
  </w:num>
  <w:num w:numId="11" w16cid:durableId="1490487506">
    <w:abstractNumId w:val="10"/>
  </w:num>
  <w:num w:numId="12" w16cid:durableId="957177785">
    <w:abstractNumId w:val="8"/>
  </w:num>
  <w:num w:numId="13" w16cid:durableId="9059900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9B"/>
    <w:rsid w:val="000A28BD"/>
    <w:rsid w:val="0010301D"/>
    <w:rsid w:val="00251961"/>
    <w:rsid w:val="002C3744"/>
    <w:rsid w:val="00466263"/>
    <w:rsid w:val="004B1CD6"/>
    <w:rsid w:val="005E0CAF"/>
    <w:rsid w:val="006627D9"/>
    <w:rsid w:val="006655EC"/>
    <w:rsid w:val="006F5B59"/>
    <w:rsid w:val="007E0841"/>
    <w:rsid w:val="00820669"/>
    <w:rsid w:val="008B0C2B"/>
    <w:rsid w:val="009536E6"/>
    <w:rsid w:val="009D2910"/>
    <w:rsid w:val="00AA36D7"/>
    <w:rsid w:val="00B93D03"/>
    <w:rsid w:val="00C1458D"/>
    <w:rsid w:val="00C23821"/>
    <w:rsid w:val="00C258A7"/>
    <w:rsid w:val="00C7616E"/>
    <w:rsid w:val="00C80908"/>
    <w:rsid w:val="00D0695F"/>
    <w:rsid w:val="00D11087"/>
    <w:rsid w:val="00D302B2"/>
    <w:rsid w:val="00DA049B"/>
    <w:rsid w:val="00E42C49"/>
    <w:rsid w:val="00F15C0E"/>
    <w:rsid w:val="00F6432B"/>
    <w:rsid w:val="00FE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88CDBC"/>
  <w15:chartTrackingRefBased/>
  <w15:docId w15:val="{33AF0EF3-68A4-484C-9F92-20EF3F44E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4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4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4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4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4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4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4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4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4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4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4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4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4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4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4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4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4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4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4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4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4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4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4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4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 Claussen-Tubbs</dc:creator>
  <cp:keywords/>
  <dc:description/>
  <cp:lastModifiedBy>Ava Claussen-Tubbs</cp:lastModifiedBy>
  <cp:revision>1</cp:revision>
  <dcterms:created xsi:type="dcterms:W3CDTF">2025-08-29T14:54:00Z</dcterms:created>
  <dcterms:modified xsi:type="dcterms:W3CDTF">2025-09-01T20:10:00Z</dcterms:modified>
</cp:coreProperties>
</file>