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CFC3" w14:textId="22AD70F2" w:rsidR="00F81F6B" w:rsidRPr="00E20AA7" w:rsidRDefault="00E70E51">
      <w:pPr>
        <w:pStyle w:val="Title"/>
        <w:rPr>
          <w:szCs w:val="24"/>
        </w:rPr>
      </w:pPr>
      <w:r>
        <w:rPr>
          <w:szCs w:val="24"/>
        </w:rPr>
        <w:t>Linear</w:t>
      </w:r>
      <w:r w:rsidR="00125EEA">
        <w:rPr>
          <w:szCs w:val="24"/>
        </w:rPr>
        <w:t xml:space="preserve"> Regre</w:t>
      </w:r>
      <w:r w:rsidR="00055B9D">
        <w:rPr>
          <w:szCs w:val="24"/>
        </w:rPr>
        <w:t>ssion Review</w:t>
      </w:r>
    </w:p>
    <w:p w14:paraId="46345BA2" w14:textId="77777777" w:rsidR="00F81F6B" w:rsidRDefault="00F81F6B">
      <w:pPr>
        <w:pStyle w:val="BodyText2"/>
        <w:rPr>
          <w:b/>
        </w:rPr>
      </w:pPr>
    </w:p>
    <w:p w14:paraId="61AC2FFD" w14:textId="77777777" w:rsidR="00BB4122" w:rsidRPr="00E20AA7" w:rsidRDefault="005164B4" w:rsidP="00F16799">
      <w:pPr>
        <w:pStyle w:val="BodyText2"/>
        <w:rPr>
          <w:b/>
          <w:szCs w:val="22"/>
        </w:rPr>
      </w:pPr>
      <w:r>
        <w:rPr>
          <w:rFonts w:eastAsia="Times New Roman"/>
          <w:szCs w:val="22"/>
          <w:u w:val="single"/>
        </w:rPr>
        <w:t xml:space="preserve">Example:  </w:t>
      </w:r>
      <w:r w:rsidR="001F73A2">
        <w:rPr>
          <w:rFonts w:eastAsia="Times New Roman"/>
          <w:szCs w:val="22"/>
          <w:u w:val="single"/>
        </w:rPr>
        <w:t>Sex</w:t>
      </w:r>
      <w:r>
        <w:rPr>
          <w:rFonts w:eastAsia="Times New Roman"/>
          <w:szCs w:val="22"/>
          <w:u w:val="single"/>
        </w:rPr>
        <w:t xml:space="preserve"> discrimination in bank salaries</w:t>
      </w:r>
      <w:r w:rsidR="00F16799" w:rsidRPr="00E20AA7">
        <w:rPr>
          <w:rFonts w:eastAsia="Times New Roman"/>
          <w:szCs w:val="22"/>
          <w:u w:val="single"/>
        </w:rPr>
        <w:t>.</w:t>
      </w:r>
      <w:r w:rsidR="00F16799" w:rsidRPr="00E20AA7">
        <w:rPr>
          <w:szCs w:val="22"/>
        </w:rPr>
        <w:t xml:space="preserve">  </w:t>
      </w:r>
      <w:r w:rsidR="00191214">
        <w:rPr>
          <w:szCs w:val="22"/>
        </w:rPr>
        <w:t>In the 1970’</w:t>
      </w:r>
      <w:r w:rsidR="007D4B9C">
        <w:rPr>
          <w:szCs w:val="22"/>
        </w:rPr>
        <w:t xml:space="preserve">s, Harris Trust was sued for </w:t>
      </w:r>
      <w:r w:rsidR="001F73A2">
        <w:rPr>
          <w:szCs w:val="22"/>
        </w:rPr>
        <w:t>sex</w:t>
      </w:r>
      <w:r w:rsidR="00191214">
        <w:rPr>
          <w:szCs w:val="22"/>
        </w:rPr>
        <w:t xml:space="preserve"> discrimination in the salaries it paid its employees.  One approach to addressing this issue was to examine the starting salaries of all skilled, entry-level clerical workers between 1965 and 1975.  </w:t>
      </w:r>
      <w:r w:rsidR="00F16799" w:rsidRPr="00E20AA7">
        <w:rPr>
          <w:bCs/>
          <w:szCs w:val="22"/>
        </w:rPr>
        <w:t xml:space="preserve">The data is saved under </w:t>
      </w:r>
      <w:r>
        <w:rPr>
          <w:b/>
          <w:szCs w:val="22"/>
        </w:rPr>
        <w:t>banksalary</w:t>
      </w:r>
      <w:r w:rsidR="00F16799" w:rsidRPr="00E20AA7">
        <w:rPr>
          <w:b/>
          <w:szCs w:val="22"/>
        </w:rPr>
        <w:t>.csv</w:t>
      </w:r>
      <w:r w:rsidR="00F16799" w:rsidRPr="00E20AA7">
        <w:rPr>
          <w:szCs w:val="22"/>
        </w:rPr>
        <w:t xml:space="preserve">, and relevant R code can be found </w:t>
      </w:r>
      <w:r w:rsidR="00035FE0">
        <w:rPr>
          <w:szCs w:val="22"/>
        </w:rPr>
        <w:t xml:space="preserve">in Class &gt; Code </w:t>
      </w:r>
      <w:r w:rsidR="00F16799" w:rsidRPr="00E20AA7">
        <w:rPr>
          <w:szCs w:val="22"/>
        </w:rPr>
        <w:t xml:space="preserve">under </w:t>
      </w:r>
      <w:r w:rsidR="003156FE">
        <w:rPr>
          <w:b/>
          <w:szCs w:val="22"/>
        </w:rPr>
        <w:t>banksalary</w:t>
      </w:r>
      <w:r w:rsidR="00F16799" w:rsidRPr="00E20AA7">
        <w:rPr>
          <w:b/>
          <w:szCs w:val="22"/>
        </w:rPr>
        <w:t>.R</w:t>
      </w:r>
      <w:r w:rsidR="0010677E">
        <w:rPr>
          <w:b/>
          <w:szCs w:val="22"/>
        </w:rPr>
        <w:t>md</w:t>
      </w:r>
      <w:r w:rsidR="00F16799" w:rsidRPr="00E20AA7">
        <w:rPr>
          <w:bCs/>
          <w:szCs w:val="22"/>
        </w:rPr>
        <w:t xml:space="preserve">.  </w:t>
      </w:r>
    </w:p>
    <w:p w14:paraId="25B9EA75" w14:textId="77777777" w:rsidR="00BB4122" w:rsidRDefault="00BB4122" w:rsidP="00367D4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68645368" w14:textId="77777777" w:rsidR="00125EEA" w:rsidRDefault="00125EEA" w:rsidP="00367D4B">
      <w:pPr>
        <w:autoSpaceDE w:val="0"/>
        <w:autoSpaceDN w:val="0"/>
        <w:adjustRightInd w:val="0"/>
        <w:rPr>
          <w:rFonts w:ascii="Times New Roman" w:eastAsia="Times New Roman" w:hAnsi="Times New Roman"/>
          <w:i/>
          <w:sz w:val="22"/>
          <w:szCs w:val="22"/>
        </w:rPr>
      </w:pPr>
      <w:r w:rsidRPr="00157D42">
        <w:rPr>
          <w:rFonts w:ascii="Times New Roman" w:eastAsia="Times New Roman" w:hAnsi="Times New Roman"/>
          <w:i/>
          <w:sz w:val="22"/>
          <w:szCs w:val="22"/>
        </w:rPr>
        <w:t>First, we will speculate on what we expect to find and then we will perform an analysis using the data.</w:t>
      </w:r>
    </w:p>
    <w:p w14:paraId="6BE0B2DE" w14:textId="77777777" w:rsidR="00157D42" w:rsidRPr="00157D42" w:rsidRDefault="00157D42" w:rsidP="00367D4B">
      <w:pPr>
        <w:autoSpaceDE w:val="0"/>
        <w:autoSpaceDN w:val="0"/>
        <w:adjustRightInd w:val="0"/>
        <w:rPr>
          <w:rFonts w:ascii="Times New Roman" w:eastAsia="Times New Roman" w:hAnsi="Times New Roman"/>
          <w:i/>
          <w:sz w:val="22"/>
          <w:szCs w:val="22"/>
        </w:rPr>
      </w:pPr>
    </w:p>
    <w:p w14:paraId="263AD2AE" w14:textId="3CD799E4" w:rsidR="00125EEA" w:rsidRDefault="00125EEA" w:rsidP="00367D4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Speculating…</w:t>
      </w:r>
      <w:r w:rsidR="00E70E51">
        <w:rPr>
          <w:rFonts w:ascii="Times New Roman" w:eastAsia="Times New Roman" w:hAnsi="Times New Roman"/>
          <w:sz w:val="22"/>
          <w:szCs w:val="22"/>
        </w:rPr>
        <w:t xml:space="preserve"> </w:t>
      </w:r>
      <w:r w:rsidR="00E70E51" w:rsidRPr="00E70E51">
        <w:rPr>
          <w:rFonts w:ascii="Times New Roman" w:eastAsia="Times New Roman" w:hAnsi="Times New Roman"/>
          <w:b/>
          <w:bCs/>
          <w:sz w:val="22"/>
          <w:szCs w:val="22"/>
        </w:rPr>
        <w:t>Open the data file</w:t>
      </w:r>
      <w:r w:rsidR="00E70E51">
        <w:rPr>
          <w:rFonts w:ascii="Times New Roman" w:eastAsia="Times New Roman" w:hAnsi="Times New Roman"/>
          <w:sz w:val="22"/>
          <w:szCs w:val="22"/>
        </w:rPr>
        <w:t xml:space="preserve"> so that you can see the data, but </w:t>
      </w:r>
      <w:r w:rsidR="00E70E51" w:rsidRPr="00E70E51">
        <w:rPr>
          <w:rFonts w:ascii="Times New Roman" w:eastAsia="Times New Roman" w:hAnsi="Times New Roman"/>
          <w:b/>
          <w:bCs/>
          <w:sz w:val="22"/>
          <w:szCs w:val="22"/>
        </w:rPr>
        <w:t>do not do anything else with the data</w:t>
      </w:r>
      <w:r w:rsidR="00E70E51">
        <w:rPr>
          <w:rFonts w:ascii="Times New Roman" w:eastAsia="Times New Roman" w:hAnsi="Times New Roman"/>
          <w:sz w:val="22"/>
          <w:szCs w:val="22"/>
        </w:rPr>
        <w:t xml:space="preserve"> on the computer until question 6.</w:t>
      </w:r>
    </w:p>
    <w:p w14:paraId="39B12392" w14:textId="77777777" w:rsidR="00125EEA" w:rsidRPr="00E20AA7" w:rsidRDefault="00125EEA" w:rsidP="00367D4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BAE6105" w14:textId="0803AD8F" w:rsidR="009B6B92" w:rsidRPr="00E20AA7" w:rsidRDefault="004145D8" w:rsidP="00367D4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 w:rsidRPr="00E20AA7">
        <w:rPr>
          <w:rFonts w:ascii="Times New Roman" w:eastAsia="Times New Roman" w:hAnsi="Times New Roman"/>
          <w:sz w:val="22"/>
          <w:szCs w:val="22"/>
        </w:rPr>
        <w:t>1</w:t>
      </w:r>
      <w:r w:rsidR="00F81F6B" w:rsidRPr="00E20AA7">
        <w:rPr>
          <w:rFonts w:ascii="Times New Roman" w:eastAsia="Times New Roman" w:hAnsi="Times New Roman"/>
          <w:sz w:val="22"/>
          <w:szCs w:val="22"/>
        </w:rPr>
        <w:t xml:space="preserve">. </w:t>
      </w:r>
      <w:r w:rsidR="00986331" w:rsidRPr="00E20AA7">
        <w:rPr>
          <w:rFonts w:ascii="Times New Roman" w:eastAsia="Times New Roman" w:hAnsi="Times New Roman"/>
          <w:sz w:val="22"/>
          <w:szCs w:val="22"/>
        </w:rPr>
        <w:t xml:space="preserve">Identify </w:t>
      </w:r>
      <w:r w:rsidR="00E70E51">
        <w:rPr>
          <w:rFonts w:ascii="Times New Roman" w:eastAsia="Times New Roman" w:hAnsi="Times New Roman"/>
          <w:sz w:val="22"/>
          <w:szCs w:val="22"/>
        </w:rPr>
        <w:t xml:space="preserve">the </w:t>
      </w:r>
      <w:r w:rsidR="00986331" w:rsidRPr="00E20AA7">
        <w:rPr>
          <w:rFonts w:ascii="Times New Roman" w:eastAsia="Times New Roman" w:hAnsi="Times New Roman"/>
          <w:sz w:val="22"/>
          <w:szCs w:val="22"/>
        </w:rPr>
        <w:t>observational units, the response variable, and explanatory variables.</w:t>
      </w:r>
    </w:p>
    <w:p w14:paraId="4BCCD382" w14:textId="77777777" w:rsidR="00986331" w:rsidRDefault="00986331" w:rsidP="00367D4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BDB0223" w14:textId="77777777" w:rsidR="00602D5B" w:rsidRDefault="00602D5B" w:rsidP="00367D4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6BEDBF5F" w14:textId="77777777" w:rsidR="00035FE0" w:rsidRDefault="00035FE0" w:rsidP="00367D4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AD3845E" w14:textId="77777777" w:rsidR="00602D5B" w:rsidRPr="00E20AA7" w:rsidRDefault="00602D5B" w:rsidP="00367D4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F89D082" w14:textId="77777777" w:rsidR="00191214" w:rsidRDefault="00986331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 w:rsidRPr="00E20AA7">
        <w:rPr>
          <w:rFonts w:ascii="Times New Roman" w:eastAsia="Times New Roman" w:hAnsi="Times New Roman"/>
          <w:sz w:val="22"/>
          <w:szCs w:val="22"/>
        </w:rPr>
        <w:t xml:space="preserve">2. </w:t>
      </w:r>
      <w:r w:rsidR="00125EEA">
        <w:rPr>
          <w:rFonts w:ascii="Times New Roman" w:eastAsia="Times New Roman" w:hAnsi="Times New Roman"/>
          <w:sz w:val="22"/>
          <w:szCs w:val="22"/>
        </w:rPr>
        <w:t>Given t</w:t>
      </w:r>
      <w:r w:rsidR="00963307">
        <w:rPr>
          <w:rFonts w:ascii="Times New Roman" w:eastAsia="Times New Roman" w:hAnsi="Times New Roman"/>
          <w:sz w:val="22"/>
          <w:szCs w:val="22"/>
        </w:rPr>
        <w:t>he mean</w:t>
      </w:r>
      <w:r w:rsidR="00191214">
        <w:rPr>
          <w:rFonts w:ascii="Times New Roman" w:eastAsia="Times New Roman" w:hAnsi="Times New Roman"/>
          <w:sz w:val="22"/>
          <w:szCs w:val="22"/>
        </w:rPr>
        <w:t xml:space="preserve"> starti</w:t>
      </w:r>
      <w:r w:rsidR="00963307">
        <w:rPr>
          <w:rFonts w:ascii="Times New Roman" w:eastAsia="Times New Roman" w:hAnsi="Times New Roman"/>
          <w:sz w:val="22"/>
          <w:szCs w:val="22"/>
        </w:rPr>
        <w:t>ng salary of male workers ($5957) was 16% higher than the mean</w:t>
      </w:r>
      <w:r w:rsidR="00191214">
        <w:rPr>
          <w:rFonts w:ascii="Times New Roman" w:eastAsia="Times New Roman" w:hAnsi="Times New Roman"/>
          <w:sz w:val="22"/>
          <w:szCs w:val="22"/>
        </w:rPr>
        <w:t xml:space="preserve"> starting salary of female workers (</w:t>
      </w:r>
      <w:r w:rsidR="00963307">
        <w:rPr>
          <w:rFonts w:ascii="Times New Roman" w:eastAsia="Times New Roman" w:hAnsi="Times New Roman"/>
          <w:sz w:val="22"/>
          <w:szCs w:val="22"/>
        </w:rPr>
        <w:t>$5139</w:t>
      </w:r>
      <w:r w:rsidR="00F90354">
        <w:rPr>
          <w:rFonts w:ascii="Times New Roman" w:eastAsia="Times New Roman" w:hAnsi="Times New Roman"/>
          <w:sz w:val="22"/>
          <w:szCs w:val="22"/>
        </w:rPr>
        <w:t>):</w:t>
      </w:r>
      <w:r w:rsidR="00191214">
        <w:rPr>
          <w:rFonts w:ascii="Times New Roman" w:eastAsia="Times New Roman" w:hAnsi="Times New Roman"/>
          <w:sz w:val="22"/>
          <w:szCs w:val="22"/>
        </w:rPr>
        <w:t xml:space="preserve">  Is this enough evidence to conclude </w:t>
      </w:r>
      <w:r w:rsidR="001F73A2">
        <w:rPr>
          <w:rFonts w:ascii="Times New Roman" w:eastAsia="Times New Roman" w:hAnsi="Times New Roman"/>
          <w:sz w:val="22"/>
          <w:szCs w:val="22"/>
        </w:rPr>
        <w:t>sex</w:t>
      </w:r>
      <w:r w:rsidR="00191214">
        <w:rPr>
          <w:rFonts w:ascii="Times New Roman" w:eastAsia="Times New Roman" w:hAnsi="Times New Roman"/>
          <w:sz w:val="22"/>
          <w:szCs w:val="22"/>
        </w:rPr>
        <w:t xml:space="preserve"> discrimination exists?  If not, what further evidence would you need?</w:t>
      </w:r>
    </w:p>
    <w:p w14:paraId="2510D435" w14:textId="77777777" w:rsidR="00191214" w:rsidRDefault="00191214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1A9CBF3" w14:textId="77777777" w:rsidR="00157D42" w:rsidRDefault="00157D42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A01E2D3" w14:textId="77777777" w:rsidR="00157D42" w:rsidRDefault="00157D42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5677F4F" w14:textId="77777777" w:rsidR="00602D5B" w:rsidRDefault="00602D5B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E8BDE8E" w14:textId="77777777" w:rsidR="00963307" w:rsidRDefault="00191214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3. </w:t>
      </w:r>
      <w:r w:rsidR="00963307">
        <w:rPr>
          <w:rFonts w:ascii="Times New Roman" w:eastAsia="Times New Roman" w:hAnsi="Times New Roman"/>
          <w:sz w:val="22"/>
          <w:szCs w:val="22"/>
        </w:rPr>
        <w:t xml:space="preserve">How would you expect age, experience, and education to </w:t>
      </w:r>
      <w:r w:rsidR="00035FE0">
        <w:rPr>
          <w:rFonts w:ascii="Times New Roman" w:eastAsia="Times New Roman" w:hAnsi="Times New Roman"/>
          <w:sz w:val="22"/>
          <w:szCs w:val="22"/>
        </w:rPr>
        <w:t xml:space="preserve">each </w:t>
      </w:r>
      <w:r w:rsidR="00963307">
        <w:rPr>
          <w:rFonts w:ascii="Times New Roman" w:eastAsia="Times New Roman" w:hAnsi="Times New Roman"/>
          <w:sz w:val="22"/>
          <w:szCs w:val="22"/>
        </w:rPr>
        <w:t xml:space="preserve">be related to starting salary? </w:t>
      </w:r>
    </w:p>
    <w:p w14:paraId="76E5B3F1" w14:textId="77777777" w:rsidR="00602D5B" w:rsidRDefault="00602D5B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653513E4" w14:textId="77777777" w:rsidR="00157D42" w:rsidRDefault="00157D42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0490F09" w14:textId="77777777" w:rsidR="00035FE0" w:rsidRDefault="00035FE0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DD293C0" w14:textId="77777777" w:rsidR="00035FE0" w:rsidRDefault="00035FE0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227B1188" w14:textId="77777777" w:rsidR="00602D5B" w:rsidRDefault="00602D5B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665C4DA5" w14:textId="77777777" w:rsidR="00963307" w:rsidRDefault="00963307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4. Why might it be important to control for seniority (number of years with the bank) if we are only concerned with the salary when the worker started?</w:t>
      </w:r>
    </w:p>
    <w:p w14:paraId="7E1B9877" w14:textId="77777777" w:rsidR="00963307" w:rsidRDefault="00963307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3B51228" w14:textId="77777777" w:rsidR="00602D5B" w:rsidRDefault="00602D5B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48644FF" w14:textId="77777777" w:rsidR="00035FE0" w:rsidRDefault="00035FE0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E11DAE1" w14:textId="77777777" w:rsidR="00035FE0" w:rsidRDefault="00035FE0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E06C753" w14:textId="77777777" w:rsidR="00602D5B" w:rsidRDefault="00602D5B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5198FF8" w14:textId="77777777" w:rsidR="00963307" w:rsidRDefault="00963307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5. </w:t>
      </w:r>
      <w:r w:rsidR="00125EEA">
        <w:rPr>
          <w:rFonts w:ascii="Times New Roman" w:eastAsia="Times New Roman" w:hAnsi="Times New Roman"/>
          <w:sz w:val="22"/>
          <w:szCs w:val="22"/>
        </w:rPr>
        <w:t>Do you expect</w:t>
      </w:r>
      <w:r>
        <w:rPr>
          <w:rFonts w:ascii="Times New Roman" w:eastAsia="Times New Roman" w:hAnsi="Times New Roman"/>
          <w:sz w:val="22"/>
          <w:szCs w:val="22"/>
        </w:rPr>
        <w:t xml:space="preserve"> any explanatory variables (including sex) </w:t>
      </w:r>
      <w:r w:rsidR="00125EEA">
        <w:rPr>
          <w:rFonts w:ascii="Times New Roman" w:eastAsia="Times New Roman" w:hAnsi="Times New Roman"/>
          <w:sz w:val="22"/>
          <w:szCs w:val="22"/>
        </w:rPr>
        <w:t xml:space="preserve">to be </w:t>
      </w:r>
      <w:r>
        <w:rPr>
          <w:rFonts w:ascii="Times New Roman" w:eastAsia="Times New Roman" w:hAnsi="Times New Roman"/>
          <w:sz w:val="22"/>
          <w:szCs w:val="22"/>
        </w:rPr>
        <w:t xml:space="preserve">closely related to each other?  What implications </w:t>
      </w:r>
      <w:r w:rsidR="00125EEA">
        <w:rPr>
          <w:rFonts w:ascii="Times New Roman" w:eastAsia="Times New Roman" w:hAnsi="Times New Roman"/>
          <w:sz w:val="22"/>
          <w:szCs w:val="22"/>
        </w:rPr>
        <w:t>would</w:t>
      </w:r>
      <w:r>
        <w:rPr>
          <w:rFonts w:ascii="Times New Roman" w:eastAsia="Times New Roman" w:hAnsi="Times New Roman"/>
          <w:sz w:val="22"/>
          <w:szCs w:val="22"/>
        </w:rPr>
        <w:t xml:space="preserve"> this have for modeling?</w:t>
      </w:r>
    </w:p>
    <w:p w14:paraId="70B50E9C" w14:textId="77777777" w:rsidR="00CB11AA" w:rsidRDefault="00CB11AA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6CFE57B4" w14:textId="77777777" w:rsidR="00157D42" w:rsidRDefault="00157D42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47776EB" w14:textId="77777777" w:rsidR="00157D42" w:rsidRDefault="00157D42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261A102E" w14:textId="77777777" w:rsidR="00125EEA" w:rsidRDefault="00125EEA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0EB8376" w14:textId="77777777" w:rsidR="00125EEA" w:rsidRDefault="00125EEA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D3B6B4E" w14:textId="77777777" w:rsidR="00E70E51" w:rsidRDefault="00E70E51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A991DA1" w14:textId="77777777" w:rsidR="00E70E51" w:rsidRDefault="00E70E51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22A711D0" w14:textId="77777777" w:rsidR="00E70E51" w:rsidRDefault="00E70E51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B724F0B" w14:textId="77777777" w:rsidR="00E70E51" w:rsidRDefault="00E70E51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783973F" w14:textId="77777777" w:rsidR="00E70E51" w:rsidRDefault="00E70E51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22A9A60" w14:textId="77777777" w:rsidR="00E70E51" w:rsidRDefault="00E70E51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41B503D" w14:textId="77777777" w:rsidR="00E70E51" w:rsidRDefault="00E70E51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3EA851A" w14:textId="77777777" w:rsidR="00E70E51" w:rsidRDefault="00E70E51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EEEB14A" w14:textId="77777777" w:rsidR="00E70E51" w:rsidRDefault="00E70E51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61F1C08" w14:textId="170110D0" w:rsidR="00125EEA" w:rsidRDefault="00125EEA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lastRenderedPageBreak/>
        <w:t>Using the data…</w:t>
      </w:r>
    </w:p>
    <w:p w14:paraId="22835AC4" w14:textId="77777777" w:rsidR="00157D42" w:rsidRDefault="00157D42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243DCE6C" w14:textId="77777777" w:rsidR="00223773" w:rsidRPr="00157D42" w:rsidRDefault="0010677E" w:rsidP="00125EEA">
      <w:pPr>
        <w:autoSpaceDE w:val="0"/>
        <w:autoSpaceDN w:val="0"/>
        <w:adjustRightInd w:val="0"/>
        <w:rPr>
          <w:rFonts w:ascii="Times New Roman" w:eastAsia="Times New Roman" w:hAnsi="Times New Roman"/>
          <w:i/>
          <w:sz w:val="22"/>
          <w:szCs w:val="22"/>
        </w:rPr>
      </w:pPr>
      <w:r>
        <w:rPr>
          <w:rFonts w:ascii="Times New Roman" w:eastAsia="Times New Roman" w:hAnsi="Times New Roman"/>
          <w:i/>
          <w:sz w:val="22"/>
          <w:szCs w:val="22"/>
        </w:rPr>
        <w:t>One approach is</w:t>
      </w:r>
      <w:r w:rsidR="00223773" w:rsidRPr="00157D42">
        <w:rPr>
          <w:rFonts w:ascii="Times New Roman" w:eastAsia="Times New Roman" w:hAnsi="Times New Roman"/>
          <w:i/>
          <w:sz w:val="22"/>
          <w:szCs w:val="22"/>
        </w:rPr>
        <w:t xml:space="preserve"> to construct </w:t>
      </w:r>
      <w:r w:rsidR="00157D42" w:rsidRPr="00157D42">
        <w:rPr>
          <w:rFonts w:ascii="Times New Roman" w:eastAsia="Times New Roman" w:hAnsi="Times New Roman"/>
          <w:i/>
          <w:sz w:val="22"/>
          <w:szCs w:val="22"/>
        </w:rPr>
        <w:t>a good mo</w:t>
      </w:r>
      <w:r>
        <w:rPr>
          <w:rFonts w:ascii="Times New Roman" w:eastAsia="Times New Roman" w:hAnsi="Times New Roman"/>
          <w:i/>
          <w:sz w:val="22"/>
          <w:szCs w:val="22"/>
        </w:rPr>
        <w:t>del for beginning salaries while requiring</w:t>
      </w:r>
      <w:r w:rsidR="00157D42" w:rsidRPr="00157D42">
        <w:rPr>
          <w:rFonts w:ascii="Times New Roman" w:eastAsia="Times New Roman" w:hAnsi="Times New Roman"/>
          <w:i/>
          <w:sz w:val="22"/>
          <w:szCs w:val="22"/>
        </w:rPr>
        <w:t xml:space="preserve"> sex</w:t>
      </w:r>
      <w:r>
        <w:rPr>
          <w:rFonts w:ascii="Times New Roman" w:eastAsia="Times New Roman" w:hAnsi="Times New Roman"/>
          <w:i/>
          <w:sz w:val="22"/>
          <w:szCs w:val="22"/>
        </w:rPr>
        <w:t xml:space="preserve"> as a predictor, to determine the significance of sex</w:t>
      </w:r>
      <w:r w:rsidR="00035FE0">
        <w:rPr>
          <w:rFonts w:ascii="Times New Roman" w:eastAsia="Times New Roman" w:hAnsi="Times New Roman"/>
          <w:i/>
          <w:sz w:val="22"/>
          <w:szCs w:val="22"/>
        </w:rPr>
        <w:t xml:space="preserve"> after controlling for the other covariates</w:t>
      </w:r>
      <w:r w:rsidR="00157D42" w:rsidRPr="00157D42">
        <w:rPr>
          <w:rFonts w:ascii="Times New Roman" w:eastAsia="Times New Roman" w:hAnsi="Times New Roman"/>
          <w:i/>
          <w:sz w:val="22"/>
          <w:szCs w:val="22"/>
        </w:rPr>
        <w:t>.</w:t>
      </w:r>
      <w:r>
        <w:rPr>
          <w:rFonts w:ascii="Times New Roman" w:eastAsia="Times New Roman" w:hAnsi="Times New Roman"/>
          <w:i/>
          <w:sz w:val="22"/>
          <w:szCs w:val="22"/>
        </w:rPr>
        <w:t xml:space="preserve">  Then we can explore interactions with sex to see if its effect is consistent across levels of other predictors.</w:t>
      </w:r>
    </w:p>
    <w:p w14:paraId="7224C811" w14:textId="77777777" w:rsidR="00125EEA" w:rsidRPr="00E20AA7" w:rsidRDefault="00125EEA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81C3548" w14:textId="4614206D" w:rsidR="00035FE0" w:rsidRDefault="00035FE0">
      <w:pPr>
        <w:rPr>
          <w:rFonts w:ascii="Times New Roman" w:eastAsia="Times New Roman" w:hAnsi="Times New Roman"/>
          <w:sz w:val="22"/>
          <w:szCs w:val="22"/>
        </w:rPr>
      </w:pPr>
    </w:p>
    <w:p w14:paraId="3D34BD6F" w14:textId="77777777" w:rsidR="00125EEA" w:rsidRDefault="00035FE0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6</w:t>
      </w:r>
      <w:r w:rsidR="00125EEA">
        <w:rPr>
          <w:rFonts w:ascii="Times New Roman" w:eastAsia="Times New Roman" w:hAnsi="Times New Roman"/>
          <w:sz w:val="22"/>
          <w:szCs w:val="22"/>
        </w:rPr>
        <w:t>.  Use the data to address the prim</w:t>
      </w:r>
      <w:r w:rsidR="00223773">
        <w:rPr>
          <w:rFonts w:ascii="Times New Roman" w:eastAsia="Times New Roman" w:hAnsi="Times New Roman"/>
          <w:sz w:val="22"/>
          <w:szCs w:val="22"/>
        </w:rPr>
        <w:t>ary question of interest here using only the beginning salary and sex variables.</w:t>
      </w:r>
      <w:r>
        <w:rPr>
          <w:rFonts w:ascii="Times New Roman" w:eastAsia="Times New Roman" w:hAnsi="Times New Roman"/>
          <w:sz w:val="22"/>
          <w:szCs w:val="22"/>
        </w:rPr>
        <w:t xml:space="preserve">  Be sure to discuss plots and summary statistics first, and then look at test(s) of significance.</w:t>
      </w:r>
    </w:p>
    <w:p w14:paraId="2B542098" w14:textId="77777777" w:rsidR="00125EEA" w:rsidRDefault="00125EEA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57335D1" w14:textId="77777777" w:rsidR="00157D42" w:rsidRDefault="00157D42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FE48185" w14:textId="77777777" w:rsidR="00157D42" w:rsidRDefault="00157D42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C49A90D" w14:textId="77777777" w:rsidR="00157D42" w:rsidRDefault="00157D42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0E73A7A" w14:textId="77777777" w:rsidR="00157D42" w:rsidRDefault="00157D42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1BB4398" w14:textId="77777777" w:rsidR="00157D42" w:rsidRDefault="00157D42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81D0000" w14:textId="77777777" w:rsidR="00157D42" w:rsidRDefault="00157D42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B95DB7D" w14:textId="77777777" w:rsidR="00125EEA" w:rsidRDefault="00125EEA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F121BEE" w14:textId="77777777" w:rsidR="00125EEA" w:rsidRDefault="00035FE0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7</w:t>
      </w:r>
      <w:r w:rsidR="00125EEA">
        <w:rPr>
          <w:rFonts w:ascii="Times New Roman" w:eastAsia="Times New Roman" w:hAnsi="Times New Roman"/>
          <w:sz w:val="22"/>
          <w:szCs w:val="22"/>
        </w:rPr>
        <w:t xml:space="preserve">.  </w:t>
      </w:r>
      <w:r w:rsidR="00223773">
        <w:rPr>
          <w:rFonts w:ascii="Times New Roman" w:eastAsia="Times New Roman" w:hAnsi="Times New Roman"/>
          <w:sz w:val="22"/>
          <w:szCs w:val="22"/>
        </w:rPr>
        <w:t>Construct plots to investigate how each of the potential confounder</w:t>
      </w:r>
      <w:r w:rsidR="00157D42">
        <w:rPr>
          <w:rFonts w:ascii="Times New Roman" w:eastAsia="Times New Roman" w:hAnsi="Times New Roman"/>
          <w:sz w:val="22"/>
          <w:szCs w:val="22"/>
        </w:rPr>
        <w:t>s</w:t>
      </w:r>
      <w:r w:rsidR="00223773">
        <w:rPr>
          <w:rFonts w:ascii="Times New Roman" w:eastAsia="Times New Roman" w:hAnsi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/>
          <w:sz w:val="22"/>
          <w:szCs w:val="22"/>
        </w:rPr>
        <w:t>(age, experience, education)</w:t>
      </w:r>
      <w:r w:rsidR="00205326">
        <w:rPr>
          <w:rFonts w:ascii="Times New Roman" w:eastAsia="Times New Roman" w:hAnsi="Times New Roman"/>
          <w:sz w:val="22"/>
          <w:szCs w:val="22"/>
        </w:rPr>
        <w:t xml:space="preserve"> is</w:t>
      </w:r>
      <w:r w:rsidR="00223773">
        <w:rPr>
          <w:rFonts w:ascii="Times New Roman" w:eastAsia="Times New Roman" w:hAnsi="Times New Roman"/>
          <w:sz w:val="22"/>
          <w:szCs w:val="22"/>
        </w:rPr>
        <w:t xml:space="preserve"> related to beginning salaries.  Describe your findings.  </w:t>
      </w:r>
    </w:p>
    <w:p w14:paraId="04C66B48" w14:textId="77777777" w:rsidR="00125EEA" w:rsidRDefault="00125EEA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B0E5943" w14:textId="77777777" w:rsidR="00125EEA" w:rsidRDefault="00125EEA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0832A59" w14:textId="77777777" w:rsidR="00157D42" w:rsidRDefault="00157D42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2FC44FD" w14:textId="77777777" w:rsidR="00157D42" w:rsidRDefault="00157D42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62EF81A4" w14:textId="77777777" w:rsidR="00125EEA" w:rsidRDefault="00125EEA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94D4CD1" w14:textId="77777777" w:rsidR="00125EEA" w:rsidRDefault="00125EEA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588B868" w14:textId="77777777" w:rsidR="00125EEA" w:rsidRDefault="00035FE0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8</w:t>
      </w:r>
      <w:r w:rsidR="00125EEA">
        <w:rPr>
          <w:rFonts w:ascii="Times New Roman" w:eastAsia="Times New Roman" w:hAnsi="Times New Roman"/>
          <w:sz w:val="22"/>
          <w:szCs w:val="22"/>
        </w:rPr>
        <w:t xml:space="preserve">. </w:t>
      </w:r>
      <w:r w:rsidR="00223773">
        <w:rPr>
          <w:rFonts w:ascii="Times New Roman" w:eastAsia="Times New Roman" w:hAnsi="Times New Roman"/>
          <w:sz w:val="22"/>
          <w:szCs w:val="22"/>
        </w:rPr>
        <w:t>Does seniority play a role in the variation of starting salaries?  In what way?</w:t>
      </w:r>
    </w:p>
    <w:p w14:paraId="29173663" w14:textId="77777777" w:rsidR="00223773" w:rsidRDefault="00223773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A8E4E2D" w14:textId="77777777" w:rsidR="00125EEA" w:rsidRDefault="00125EEA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05A08DD" w14:textId="77777777" w:rsidR="00125EEA" w:rsidRDefault="00125EEA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912CB25" w14:textId="77777777" w:rsidR="00125EEA" w:rsidRDefault="00125EEA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1082182" w14:textId="77777777" w:rsidR="00125EEA" w:rsidRDefault="00035FE0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9</w:t>
      </w:r>
      <w:r w:rsidR="00223773">
        <w:rPr>
          <w:rFonts w:ascii="Times New Roman" w:eastAsia="Times New Roman" w:hAnsi="Times New Roman"/>
          <w:sz w:val="22"/>
          <w:szCs w:val="22"/>
        </w:rPr>
        <w:t>. Examine how the</w:t>
      </w:r>
      <w:r w:rsidR="00125EEA">
        <w:rPr>
          <w:rFonts w:ascii="Times New Roman" w:eastAsia="Times New Roman" w:hAnsi="Times New Roman"/>
          <w:sz w:val="22"/>
          <w:szCs w:val="22"/>
        </w:rPr>
        <w:t xml:space="preserve"> explanatory variables (including sex) </w:t>
      </w:r>
      <w:r w:rsidR="00223773">
        <w:rPr>
          <w:rFonts w:ascii="Times New Roman" w:eastAsia="Times New Roman" w:hAnsi="Times New Roman"/>
          <w:sz w:val="22"/>
          <w:szCs w:val="22"/>
        </w:rPr>
        <w:t>are related to each other, if at all.</w:t>
      </w:r>
      <w:r w:rsidR="00125EEA">
        <w:rPr>
          <w:rFonts w:ascii="Times New Roman" w:eastAsia="Times New Roman" w:hAnsi="Times New Roman"/>
          <w:sz w:val="22"/>
          <w:szCs w:val="22"/>
        </w:rPr>
        <w:t xml:space="preserve">  What implications </w:t>
      </w:r>
      <w:r w:rsidR="00157D42">
        <w:rPr>
          <w:rFonts w:ascii="Times New Roman" w:eastAsia="Times New Roman" w:hAnsi="Times New Roman"/>
          <w:sz w:val="22"/>
          <w:szCs w:val="22"/>
        </w:rPr>
        <w:t>would</w:t>
      </w:r>
      <w:r w:rsidR="00125EEA">
        <w:rPr>
          <w:rFonts w:ascii="Times New Roman" w:eastAsia="Times New Roman" w:hAnsi="Times New Roman"/>
          <w:sz w:val="22"/>
          <w:szCs w:val="22"/>
        </w:rPr>
        <w:t xml:space="preserve"> this have for modeling?</w:t>
      </w:r>
    </w:p>
    <w:p w14:paraId="6FFA549C" w14:textId="77777777" w:rsidR="00125EEA" w:rsidRDefault="00125EEA" w:rsidP="00125EEA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18CE373" w14:textId="77777777" w:rsidR="00602D5B" w:rsidRDefault="00602D5B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4FE9981" w14:textId="77777777" w:rsidR="00157D42" w:rsidRDefault="00157D42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653C4E6" w14:textId="77777777" w:rsidR="00157D42" w:rsidRDefault="00157D42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6B59FFF" w14:textId="77777777" w:rsidR="00157D42" w:rsidRDefault="00157D42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0C7B79B" w14:textId="77777777" w:rsidR="00CB11AA" w:rsidRDefault="00035FE0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10</w:t>
      </w:r>
      <w:r w:rsidR="00CB11AA">
        <w:rPr>
          <w:rFonts w:ascii="Times New Roman" w:eastAsia="Times New Roman" w:hAnsi="Times New Roman"/>
          <w:sz w:val="22"/>
          <w:szCs w:val="22"/>
        </w:rPr>
        <w:t xml:space="preserve">. Fit a simple linear regression model with starting salary as the response and </w:t>
      </w:r>
      <w:r w:rsidR="00223773">
        <w:rPr>
          <w:rFonts w:ascii="Times New Roman" w:eastAsia="Times New Roman" w:hAnsi="Times New Roman"/>
          <w:sz w:val="22"/>
          <w:szCs w:val="22"/>
        </w:rPr>
        <w:t>education</w:t>
      </w:r>
      <w:r w:rsidR="00CB11AA">
        <w:rPr>
          <w:rFonts w:ascii="Times New Roman" w:eastAsia="Times New Roman" w:hAnsi="Times New Roman"/>
          <w:sz w:val="22"/>
          <w:szCs w:val="22"/>
        </w:rPr>
        <w:t xml:space="preserve"> as the sole explanatory variable.  Interpret the intercept and slope of this model; also interpret the R-squared value.  Is there a significant relationship between </w:t>
      </w:r>
      <w:r w:rsidR="00223773">
        <w:rPr>
          <w:rFonts w:ascii="Times New Roman" w:eastAsia="Times New Roman" w:hAnsi="Times New Roman"/>
          <w:sz w:val="22"/>
          <w:szCs w:val="22"/>
        </w:rPr>
        <w:t>education</w:t>
      </w:r>
      <w:r w:rsidR="00CB11AA">
        <w:rPr>
          <w:rFonts w:ascii="Times New Roman" w:eastAsia="Times New Roman" w:hAnsi="Times New Roman"/>
          <w:sz w:val="22"/>
          <w:szCs w:val="22"/>
        </w:rPr>
        <w:t xml:space="preserve"> and starting salary?  </w:t>
      </w:r>
    </w:p>
    <w:p w14:paraId="08DB711B" w14:textId="77777777" w:rsidR="00E84E23" w:rsidRDefault="00E84E23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658ECA56" w14:textId="77777777" w:rsidR="003156FE" w:rsidRDefault="003156FE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Intercept:</w:t>
      </w:r>
    </w:p>
    <w:p w14:paraId="31F52D0E" w14:textId="77777777" w:rsidR="003156FE" w:rsidRDefault="003156FE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25CE5225" w14:textId="77777777" w:rsidR="003156FE" w:rsidRDefault="003156FE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Slope:</w:t>
      </w:r>
    </w:p>
    <w:p w14:paraId="77322A08" w14:textId="77777777" w:rsidR="003156FE" w:rsidRDefault="003156FE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A8377E1" w14:textId="77777777" w:rsidR="003156FE" w:rsidRPr="003156FE" w:rsidRDefault="003156FE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  <w:vertAlign w:val="superscript"/>
        </w:rPr>
      </w:pPr>
      <w:r>
        <w:rPr>
          <w:rFonts w:ascii="Times New Roman" w:eastAsia="Times New Roman" w:hAnsi="Times New Roman"/>
          <w:sz w:val="22"/>
          <w:szCs w:val="22"/>
        </w:rPr>
        <w:t>R</w:t>
      </w:r>
      <w:r>
        <w:rPr>
          <w:rFonts w:ascii="Times New Roman" w:eastAsia="Times New Roman" w:hAnsi="Times New Roman"/>
          <w:sz w:val="22"/>
          <w:szCs w:val="22"/>
          <w:vertAlign w:val="superscript"/>
        </w:rPr>
        <w:t>2</w:t>
      </w:r>
    </w:p>
    <w:p w14:paraId="009AE010" w14:textId="77777777" w:rsidR="003156FE" w:rsidRDefault="003156FE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09279D0" w14:textId="77777777" w:rsidR="00157D42" w:rsidRDefault="00035FE0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Significance:</w:t>
      </w:r>
    </w:p>
    <w:p w14:paraId="1E57FCA7" w14:textId="77777777" w:rsidR="003156FE" w:rsidRDefault="003156FE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0845AAD" w14:textId="68D4DB68" w:rsidR="003156FE" w:rsidRDefault="003156FE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8F2097C" w14:textId="77777777" w:rsidR="000460D0" w:rsidRDefault="000460D0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609767AD" w14:textId="77777777" w:rsidR="00602D5B" w:rsidRDefault="00602D5B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2B7146F8" w14:textId="24EBD652" w:rsidR="00E84E23" w:rsidRDefault="00035FE0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lastRenderedPageBreak/>
        <w:t xml:space="preserve">11. Does </w:t>
      </w:r>
      <w:r w:rsidR="000460D0">
        <w:rPr>
          <w:rFonts w:ascii="Times New Roman" w:eastAsia="Times New Roman" w:hAnsi="Times New Roman"/>
          <w:sz w:val="22"/>
          <w:szCs w:val="22"/>
        </w:rPr>
        <w:t>model</w:t>
      </w:r>
      <w:r w:rsidR="00B420FB">
        <w:rPr>
          <w:rFonts w:ascii="Times New Roman" w:eastAsia="Times New Roman" w:hAnsi="Times New Roman"/>
          <w:sz w:val="22"/>
          <w:szCs w:val="22"/>
        </w:rPr>
        <w:t>1</w:t>
      </w:r>
      <w:r>
        <w:rPr>
          <w:rFonts w:ascii="Times New Roman" w:eastAsia="Times New Roman" w:hAnsi="Times New Roman"/>
          <w:sz w:val="22"/>
          <w:szCs w:val="22"/>
        </w:rPr>
        <w:t xml:space="preserve"> from </w:t>
      </w:r>
      <w:r w:rsidR="000460D0">
        <w:rPr>
          <w:rFonts w:ascii="Times New Roman" w:eastAsia="Times New Roman" w:hAnsi="Times New Roman"/>
          <w:sz w:val="22"/>
          <w:szCs w:val="22"/>
        </w:rPr>
        <w:t>question 10</w:t>
      </w:r>
      <w:r w:rsidR="00E84E23">
        <w:rPr>
          <w:rFonts w:ascii="Times New Roman" w:eastAsia="Times New Roman" w:hAnsi="Times New Roman"/>
          <w:sz w:val="22"/>
          <w:szCs w:val="22"/>
        </w:rPr>
        <w:t xml:space="preserve"> meet all linear regression assumptions?  List each assumption and how you decided if it was met or not.</w:t>
      </w:r>
    </w:p>
    <w:p w14:paraId="33BC59E2" w14:textId="77777777" w:rsidR="003156FE" w:rsidRDefault="003156FE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BD0F902" w14:textId="77777777" w:rsidR="003156FE" w:rsidRDefault="003156FE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AEDAD9F" w14:textId="77777777" w:rsidR="003156FE" w:rsidRDefault="003156FE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B2A9C2F" w14:textId="77777777" w:rsidR="003156FE" w:rsidRDefault="003156FE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CB66E71" w14:textId="77777777" w:rsidR="003156FE" w:rsidRDefault="003156FE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DB7EE2B" w14:textId="0862B8AF" w:rsidR="00035FE0" w:rsidRDefault="00035FE0">
      <w:pPr>
        <w:rPr>
          <w:rFonts w:ascii="Times New Roman" w:eastAsia="Times New Roman" w:hAnsi="Times New Roman"/>
          <w:sz w:val="22"/>
          <w:szCs w:val="22"/>
        </w:rPr>
      </w:pPr>
    </w:p>
    <w:p w14:paraId="1438D10C" w14:textId="77777777" w:rsidR="00E84E23" w:rsidRDefault="00035FE0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12</w:t>
      </w:r>
      <w:r w:rsidR="00E84E23">
        <w:rPr>
          <w:rFonts w:ascii="Times New Roman" w:eastAsia="Times New Roman" w:hAnsi="Times New Roman"/>
          <w:sz w:val="22"/>
          <w:szCs w:val="22"/>
        </w:rPr>
        <w:t xml:space="preserve">. Is a model with all 4 confounding variables better than a model with just </w:t>
      </w:r>
      <w:r>
        <w:rPr>
          <w:rFonts w:ascii="Times New Roman" w:eastAsia="Times New Roman" w:hAnsi="Times New Roman"/>
          <w:sz w:val="22"/>
          <w:szCs w:val="22"/>
        </w:rPr>
        <w:t>education</w:t>
      </w:r>
      <w:r w:rsidR="00E84E23">
        <w:rPr>
          <w:rFonts w:ascii="Times New Roman" w:eastAsia="Times New Roman" w:hAnsi="Times New Roman"/>
          <w:sz w:val="22"/>
          <w:szCs w:val="22"/>
        </w:rPr>
        <w:t>?  Justify with an appropriate significance test in addition to summary statistics of model performance.</w:t>
      </w:r>
    </w:p>
    <w:p w14:paraId="62B882B6" w14:textId="77777777" w:rsidR="00E84E23" w:rsidRDefault="00E84E23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B7B79A6" w14:textId="77777777" w:rsidR="00602D5B" w:rsidRDefault="00602D5B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2AF6C6F9" w14:textId="77777777" w:rsidR="003156FE" w:rsidRDefault="003156FE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83C06FD" w14:textId="77777777" w:rsidR="003156FE" w:rsidRDefault="003156FE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1E4EB29" w14:textId="77777777" w:rsidR="003156FE" w:rsidRDefault="003156FE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61E2FCE" w14:textId="77777777" w:rsidR="00035FE0" w:rsidRDefault="00035FE0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F1CB63F" w14:textId="77777777" w:rsidR="00602D5B" w:rsidRDefault="00602D5B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2B886282" w14:textId="359FF24B" w:rsidR="00E84E23" w:rsidRDefault="00035FE0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13</w:t>
      </w:r>
      <w:r w:rsidR="00E84E23">
        <w:rPr>
          <w:rFonts w:ascii="Times New Roman" w:eastAsia="Times New Roman" w:hAnsi="Times New Roman"/>
          <w:sz w:val="22"/>
          <w:szCs w:val="22"/>
        </w:rPr>
        <w:t>. You should have noticed that the term for a</w:t>
      </w:r>
      <w:r>
        <w:rPr>
          <w:rFonts w:ascii="Times New Roman" w:eastAsia="Times New Roman" w:hAnsi="Times New Roman"/>
          <w:sz w:val="22"/>
          <w:szCs w:val="22"/>
        </w:rPr>
        <w:t>ge was not significant in</w:t>
      </w:r>
      <w:r w:rsidR="000460D0">
        <w:rPr>
          <w:rFonts w:ascii="Times New Roman" w:eastAsia="Times New Roman" w:hAnsi="Times New Roman"/>
          <w:sz w:val="22"/>
          <w:szCs w:val="22"/>
        </w:rPr>
        <w:t xml:space="preserve"> the model</w:t>
      </w:r>
      <w:r w:rsidR="00B420FB">
        <w:rPr>
          <w:rFonts w:ascii="Times New Roman" w:eastAsia="Times New Roman" w:hAnsi="Times New Roman"/>
          <w:sz w:val="22"/>
          <w:szCs w:val="22"/>
        </w:rPr>
        <w:t>3</w:t>
      </w:r>
      <w:r w:rsidR="00E84E23">
        <w:rPr>
          <w:rFonts w:ascii="Times New Roman" w:eastAsia="Times New Roman" w:hAnsi="Times New Roman"/>
          <w:sz w:val="22"/>
          <w:szCs w:val="22"/>
        </w:rPr>
        <w:t>.  What does this imply about age and about future modeling steps?</w:t>
      </w:r>
    </w:p>
    <w:p w14:paraId="2A37E3FA" w14:textId="77777777" w:rsidR="00E84E23" w:rsidRDefault="00E84E23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D31C3FD" w14:textId="77777777" w:rsidR="00602D5B" w:rsidRDefault="00602D5B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9389667" w14:textId="77777777" w:rsidR="00602D5B" w:rsidRDefault="00602D5B" w:rsidP="00191214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AEED0EC" w14:textId="77777777" w:rsidR="00495F79" w:rsidRDefault="00495F79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6D1CFF7" w14:textId="77777777" w:rsidR="00F6115C" w:rsidRDefault="00F6115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A241596" w14:textId="77777777" w:rsidR="00495F79" w:rsidRDefault="00035FE0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14</w:t>
      </w:r>
      <w:r w:rsidR="00495F79">
        <w:rPr>
          <w:rFonts w:ascii="Times New Roman" w:eastAsia="Times New Roman" w:hAnsi="Times New Roman"/>
          <w:sz w:val="22"/>
          <w:szCs w:val="22"/>
        </w:rPr>
        <w:t xml:space="preserve">. </w:t>
      </w:r>
      <w:r>
        <w:rPr>
          <w:rFonts w:ascii="Times New Roman" w:eastAsia="Times New Roman" w:hAnsi="Times New Roman"/>
          <w:sz w:val="22"/>
          <w:szCs w:val="22"/>
        </w:rPr>
        <w:t>T</w:t>
      </w:r>
      <w:r w:rsidR="00223773">
        <w:rPr>
          <w:rFonts w:ascii="Times New Roman" w:eastAsia="Times New Roman" w:hAnsi="Times New Roman"/>
          <w:sz w:val="22"/>
          <w:szCs w:val="22"/>
        </w:rPr>
        <w:t>he relationship between experienc</w:t>
      </w:r>
      <w:r>
        <w:rPr>
          <w:rFonts w:ascii="Times New Roman" w:eastAsia="Times New Roman" w:hAnsi="Times New Roman"/>
          <w:sz w:val="22"/>
          <w:szCs w:val="22"/>
        </w:rPr>
        <w:t>e and beginning salary exhibits</w:t>
      </w:r>
      <w:r w:rsidR="00223773">
        <w:rPr>
          <w:rFonts w:ascii="Times New Roman" w:eastAsia="Times New Roman" w:hAnsi="Times New Roman"/>
          <w:sz w:val="22"/>
          <w:szCs w:val="22"/>
        </w:rPr>
        <w:t xml:space="preserve"> some curvature.  How might it be interpreted in this context?  Determine whether a quadratic</w:t>
      </w:r>
      <w:r>
        <w:rPr>
          <w:rFonts w:ascii="Times New Roman" w:eastAsia="Times New Roman" w:hAnsi="Times New Roman"/>
          <w:sz w:val="22"/>
          <w:szCs w:val="22"/>
        </w:rPr>
        <w:t xml:space="preserve"> term in experience improves a</w:t>
      </w:r>
      <w:r w:rsidR="00223773">
        <w:rPr>
          <w:rFonts w:ascii="Times New Roman" w:eastAsia="Times New Roman" w:hAnsi="Times New Roman"/>
          <w:sz w:val="22"/>
          <w:szCs w:val="22"/>
        </w:rPr>
        <w:t xml:space="preserve"> model</w:t>
      </w:r>
      <w:r>
        <w:rPr>
          <w:rFonts w:ascii="Times New Roman" w:eastAsia="Times New Roman" w:hAnsi="Times New Roman"/>
          <w:sz w:val="22"/>
          <w:szCs w:val="22"/>
        </w:rPr>
        <w:t xml:space="preserve"> without curvature</w:t>
      </w:r>
      <w:r w:rsidR="00223773">
        <w:rPr>
          <w:rFonts w:ascii="Times New Roman" w:eastAsia="Times New Roman" w:hAnsi="Times New Roman"/>
          <w:sz w:val="22"/>
          <w:szCs w:val="22"/>
        </w:rPr>
        <w:t xml:space="preserve">. </w:t>
      </w:r>
    </w:p>
    <w:p w14:paraId="555D1A0C" w14:textId="77777777" w:rsidR="00495F79" w:rsidRDefault="00495F79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6FBD1041" w14:textId="77777777" w:rsidR="00602D5B" w:rsidRDefault="00602D5B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3257BE8" w14:textId="77777777" w:rsidR="00F6115C" w:rsidRDefault="00F6115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00F5B82" w14:textId="77777777" w:rsidR="00F6115C" w:rsidRDefault="00F6115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836571B" w14:textId="77777777" w:rsidR="00602D5B" w:rsidRDefault="00602D5B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7B86839" w14:textId="7A3F2096" w:rsidR="00495F79" w:rsidRDefault="00035FE0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15</w:t>
      </w:r>
      <w:r w:rsidR="00BE3A14">
        <w:rPr>
          <w:rFonts w:ascii="Times New Roman" w:eastAsia="Times New Roman" w:hAnsi="Times New Roman"/>
          <w:sz w:val="22"/>
          <w:szCs w:val="22"/>
        </w:rPr>
        <w:t>. Based on</w:t>
      </w:r>
      <w:r w:rsidR="000460D0">
        <w:rPr>
          <w:rFonts w:ascii="Times New Roman" w:eastAsia="Times New Roman" w:hAnsi="Times New Roman"/>
          <w:sz w:val="22"/>
          <w:szCs w:val="22"/>
        </w:rPr>
        <w:t xml:space="preserve"> model</w:t>
      </w:r>
      <w:r w:rsidR="00B420FB">
        <w:rPr>
          <w:rFonts w:ascii="Times New Roman" w:eastAsia="Times New Roman" w:hAnsi="Times New Roman"/>
          <w:sz w:val="22"/>
          <w:szCs w:val="22"/>
        </w:rPr>
        <w:t>6</w:t>
      </w:r>
      <w:r w:rsidR="00495F79">
        <w:rPr>
          <w:rFonts w:ascii="Times New Roman" w:eastAsia="Times New Roman" w:hAnsi="Times New Roman"/>
          <w:sz w:val="22"/>
          <w:szCs w:val="22"/>
        </w:rPr>
        <w:t>, what co</w:t>
      </w:r>
      <w:r w:rsidR="007D4B9C">
        <w:rPr>
          <w:rFonts w:ascii="Times New Roman" w:eastAsia="Times New Roman" w:hAnsi="Times New Roman"/>
          <w:sz w:val="22"/>
          <w:szCs w:val="22"/>
        </w:rPr>
        <w:t xml:space="preserve">nclusions can be drawn about </w:t>
      </w:r>
      <w:r w:rsidR="001F73A2">
        <w:rPr>
          <w:rFonts w:ascii="Times New Roman" w:eastAsia="Times New Roman" w:hAnsi="Times New Roman"/>
          <w:sz w:val="22"/>
          <w:szCs w:val="22"/>
        </w:rPr>
        <w:t>sex</w:t>
      </w:r>
      <w:r w:rsidR="00495F79">
        <w:rPr>
          <w:rFonts w:ascii="Times New Roman" w:eastAsia="Times New Roman" w:hAnsi="Times New Roman"/>
          <w:sz w:val="22"/>
          <w:szCs w:val="22"/>
        </w:rPr>
        <w:t xml:space="preserve"> discrimination at Harris Trust?  </w:t>
      </w:r>
      <w:r w:rsidR="007D4B9C">
        <w:rPr>
          <w:rFonts w:ascii="Times New Roman" w:eastAsia="Times New Roman" w:hAnsi="Times New Roman"/>
          <w:sz w:val="22"/>
          <w:szCs w:val="22"/>
        </w:rPr>
        <w:t>Do these conclusions have to be qualified at all, or are they pretty clear cut?</w:t>
      </w:r>
      <w:r w:rsidR="00BE3A14">
        <w:rPr>
          <w:rFonts w:ascii="Times New Roman" w:eastAsia="Times New Roman" w:hAnsi="Times New Roman"/>
          <w:sz w:val="22"/>
          <w:szCs w:val="22"/>
        </w:rPr>
        <w:t xml:space="preserve">  Interpret a 95% confidence interval for the male indicator variable in context to help with your response.</w:t>
      </w:r>
    </w:p>
    <w:p w14:paraId="18831C24" w14:textId="77777777" w:rsidR="007D4B9C" w:rsidRDefault="007D4B9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78DB44DA" w14:textId="77777777" w:rsidR="00602D5B" w:rsidRDefault="00602D5B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EED4CBE" w14:textId="77777777" w:rsidR="00F6115C" w:rsidRDefault="00F6115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0A5DE14" w14:textId="77777777" w:rsidR="00602D5B" w:rsidRDefault="00602D5B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64582ED" w14:textId="77777777" w:rsidR="00BE3A14" w:rsidRDefault="00BE3A14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23BC99E3" w14:textId="77777777" w:rsidR="00F6115C" w:rsidRDefault="00F6115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5686080" w14:textId="77777777" w:rsidR="00157D42" w:rsidRDefault="00BE3A14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16. Do any explanatory variables exhibit an interaction with sex.  If so, what are the implications for your answer in (15)?</w:t>
      </w:r>
    </w:p>
    <w:p w14:paraId="604AC978" w14:textId="77777777" w:rsidR="00157D42" w:rsidRDefault="00157D42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01FD890" w14:textId="77777777" w:rsidR="00BE3A14" w:rsidRDefault="00BE3A14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0C3C93A" w14:textId="77777777" w:rsidR="00BE3A14" w:rsidRDefault="00BE3A14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20BA9C4" w14:textId="77777777" w:rsidR="00BE3A14" w:rsidRDefault="00BE3A14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147C62B4" w14:textId="77777777" w:rsidR="00BE3A14" w:rsidRDefault="00BE3A14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2E3441A" w14:textId="77777777" w:rsidR="007D4B9C" w:rsidRDefault="00205326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17</w:t>
      </w:r>
      <w:r w:rsidR="007D4B9C">
        <w:rPr>
          <w:rFonts w:ascii="Times New Roman" w:eastAsia="Times New Roman" w:hAnsi="Times New Roman"/>
          <w:sz w:val="22"/>
          <w:szCs w:val="22"/>
        </w:rPr>
        <w:t>. Often salary data is logged before analysis.  Would you recommend logging starting salary in this study?  Support your decision analytically.</w:t>
      </w:r>
    </w:p>
    <w:p w14:paraId="63B8401B" w14:textId="77777777" w:rsidR="007D4B9C" w:rsidRDefault="007D4B9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2E804186" w14:textId="77777777" w:rsidR="00602D5B" w:rsidRDefault="00602D5B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95E89E0" w14:textId="77777777" w:rsidR="00F6115C" w:rsidRDefault="00F6115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0ADC01D6" w14:textId="77777777" w:rsidR="00F6115C" w:rsidRDefault="00F6115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353F2FB5" w14:textId="77777777" w:rsidR="00602D5B" w:rsidRDefault="00602D5B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415F8BC" w14:textId="5437A015" w:rsidR="007D4B9C" w:rsidRDefault="00205326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18</w:t>
      </w:r>
      <w:r w:rsidR="007D4B9C">
        <w:rPr>
          <w:rFonts w:ascii="Times New Roman" w:eastAsia="Times New Roman" w:hAnsi="Times New Roman"/>
          <w:sz w:val="22"/>
          <w:szCs w:val="22"/>
        </w:rPr>
        <w:t xml:space="preserve">. </w:t>
      </w:r>
      <w:r>
        <w:rPr>
          <w:rFonts w:ascii="Times New Roman" w:eastAsia="Times New Roman" w:hAnsi="Times New Roman"/>
          <w:sz w:val="22"/>
          <w:szCs w:val="22"/>
        </w:rPr>
        <w:t>Regardless of your answer to (17</w:t>
      </w:r>
      <w:r w:rsidR="007D4B9C">
        <w:rPr>
          <w:rFonts w:ascii="Times New Roman" w:eastAsia="Times New Roman" w:hAnsi="Times New Roman"/>
          <w:sz w:val="22"/>
          <w:szCs w:val="22"/>
        </w:rPr>
        <w:t>), provide an interpretation for the coefficient fo</w:t>
      </w:r>
      <w:r w:rsidR="00BE3A14">
        <w:rPr>
          <w:rFonts w:ascii="Times New Roman" w:eastAsia="Times New Roman" w:hAnsi="Times New Roman"/>
          <w:sz w:val="22"/>
          <w:szCs w:val="22"/>
        </w:rPr>
        <w:t>r the male coefficient in</w:t>
      </w:r>
      <w:r w:rsidR="000460D0">
        <w:rPr>
          <w:rFonts w:ascii="Times New Roman" w:eastAsia="Times New Roman" w:hAnsi="Times New Roman"/>
          <w:sz w:val="22"/>
          <w:szCs w:val="22"/>
        </w:rPr>
        <w:t xml:space="preserve"> model</w:t>
      </w:r>
      <w:r w:rsidR="00B420FB">
        <w:rPr>
          <w:rFonts w:ascii="Times New Roman" w:eastAsia="Times New Roman" w:hAnsi="Times New Roman"/>
          <w:sz w:val="22"/>
          <w:szCs w:val="22"/>
        </w:rPr>
        <w:t>6a</w:t>
      </w:r>
      <w:r w:rsidR="007D4B9C">
        <w:rPr>
          <w:rFonts w:ascii="Times New Roman" w:eastAsia="Times New Roman" w:hAnsi="Times New Roman"/>
          <w:sz w:val="22"/>
          <w:szCs w:val="22"/>
        </w:rPr>
        <w:t xml:space="preserve"> after logging starting salary.</w:t>
      </w:r>
    </w:p>
    <w:p w14:paraId="69F43729" w14:textId="77777777" w:rsidR="007D4B9C" w:rsidRDefault="007D4B9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58F50B31" w14:textId="77777777" w:rsidR="00602D5B" w:rsidRDefault="00602D5B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4BBB34D6" w14:textId="77777777" w:rsidR="00F6115C" w:rsidRDefault="00F6115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</w:p>
    <w:p w14:paraId="67E6CE01" w14:textId="77777777" w:rsidR="007D4B9C" w:rsidRPr="000F3DFC" w:rsidRDefault="007D4B9C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 </w:t>
      </w:r>
    </w:p>
    <w:sectPr w:rsidR="007D4B9C" w:rsidRPr="000F3DFC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C962B" w14:textId="77777777" w:rsidR="0022755E" w:rsidRDefault="0022755E">
      <w:r>
        <w:separator/>
      </w:r>
    </w:p>
  </w:endnote>
  <w:endnote w:type="continuationSeparator" w:id="0">
    <w:p w14:paraId="490E1153" w14:textId="77777777" w:rsidR="0022755E" w:rsidRDefault="00227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7F11" w14:textId="77777777" w:rsidR="00CE445B" w:rsidRDefault="00CE445B">
    <w:pPr>
      <w:pStyle w:val="Footer"/>
      <w:jc w:val="center"/>
      <w:rPr>
        <w:rStyle w:val="PageNumber"/>
        <w:rFonts w:ascii="Times New Roman" w:hAnsi="Times New Roman"/>
        <w:sz w:val="16"/>
      </w:rPr>
    </w:pPr>
    <w:r>
      <w:rPr>
        <w:rFonts w:ascii="Times New Roman" w:hAnsi="Times New Roman"/>
        <w:sz w:val="16"/>
      </w:rPr>
      <w:t xml:space="preserve">Page </w:t>
    </w:r>
    <w:r>
      <w:rPr>
        <w:rStyle w:val="PageNumber"/>
        <w:rFonts w:ascii="Times New Roman" w:hAnsi="Times New Roman"/>
        <w:sz w:val="16"/>
      </w:rPr>
      <w:fldChar w:fldCharType="begin"/>
    </w:r>
    <w:r>
      <w:rPr>
        <w:rStyle w:val="PageNumber"/>
        <w:rFonts w:ascii="Times New Roman" w:hAnsi="Times New Roman"/>
        <w:sz w:val="16"/>
      </w:rPr>
      <w:instrText xml:space="preserve"> PAGE </w:instrText>
    </w:r>
    <w:r>
      <w:rPr>
        <w:rStyle w:val="PageNumber"/>
        <w:rFonts w:ascii="Times New Roman" w:hAnsi="Times New Roman"/>
        <w:sz w:val="16"/>
      </w:rPr>
      <w:fldChar w:fldCharType="separate"/>
    </w:r>
    <w:r w:rsidR="0010677E">
      <w:rPr>
        <w:rStyle w:val="PageNumber"/>
        <w:rFonts w:ascii="Times New Roman" w:hAnsi="Times New Roman"/>
        <w:noProof/>
        <w:sz w:val="16"/>
      </w:rPr>
      <w:t>3</w:t>
    </w:r>
    <w:r>
      <w:rPr>
        <w:rStyle w:val="PageNumber"/>
        <w:rFonts w:ascii="Times New Roman" w:hAnsi="Times New Roman"/>
        <w:sz w:val="16"/>
      </w:rPr>
      <w:fldChar w:fldCharType="end"/>
    </w:r>
    <w:r>
      <w:rPr>
        <w:rStyle w:val="PageNumber"/>
        <w:rFonts w:ascii="Times New Roman" w:hAnsi="Times New Roman"/>
        <w:sz w:val="16"/>
      </w:rPr>
      <w:t xml:space="preserve"> of </w:t>
    </w:r>
    <w:r>
      <w:rPr>
        <w:rStyle w:val="PageNumber"/>
        <w:rFonts w:ascii="Times New Roman" w:hAnsi="Times New Roman"/>
        <w:sz w:val="16"/>
      </w:rPr>
      <w:fldChar w:fldCharType="begin"/>
    </w:r>
    <w:r>
      <w:rPr>
        <w:rStyle w:val="PageNumber"/>
        <w:rFonts w:ascii="Times New Roman" w:hAnsi="Times New Roman"/>
        <w:sz w:val="16"/>
      </w:rPr>
      <w:instrText xml:space="preserve"> NUMPAGES </w:instrText>
    </w:r>
    <w:r>
      <w:rPr>
        <w:rStyle w:val="PageNumber"/>
        <w:rFonts w:ascii="Times New Roman" w:hAnsi="Times New Roman"/>
        <w:sz w:val="16"/>
      </w:rPr>
      <w:fldChar w:fldCharType="separate"/>
    </w:r>
    <w:r w:rsidR="0010677E">
      <w:rPr>
        <w:rStyle w:val="PageNumber"/>
        <w:rFonts w:ascii="Times New Roman" w:hAnsi="Times New Roman"/>
        <w:noProof/>
        <w:sz w:val="16"/>
      </w:rPr>
      <w:t>3</w:t>
    </w:r>
    <w:r>
      <w:rPr>
        <w:rStyle w:val="PageNumber"/>
        <w:rFonts w:ascii="Times New Roman" w:hAnsi="Times New Roman"/>
        <w:sz w:val="16"/>
      </w:rPr>
      <w:fldChar w:fldCharType="end"/>
    </w:r>
  </w:p>
  <w:p w14:paraId="2185A664" w14:textId="77777777" w:rsidR="00CE445B" w:rsidRDefault="00CE445B">
    <w:pPr>
      <w:pStyle w:val="Footer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20E7B" w14:textId="77777777" w:rsidR="0022755E" w:rsidRDefault="0022755E">
      <w:r>
        <w:separator/>
      </w:r>
    </w:p>
  </w:footnote>
  <w:footnote w:type="continuationSeparator" w:id="0">
    <w:p w14:paraId="52D05E63" w14:textId="77777777" w:rsidR="0022755E" w:rsidRDefault="00227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6176" w14:textId="612B2B32" w:rsidR="00CE445B" w:rsidRDefault="00CE445B">
    <w:pPr>
      <w:pStyle w:val="Header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>S</w:t>
    </w:r>
    <w:r w:rsidR="00035FE0">
      <w:rPr>
        <w:rFonts w:ascii="Times New Roman" w:hAnsi="Times New Roman"/>
        <w:sz w:val="16"/>
      </w:rPr>
      <w:t>tat 36</w:t>
    </w:r>
    <w:r w:rsidR="00E70E51">
      <w:rPr>
        <w:rFonts w:ascii="Times New Roman" w:hAnsi="Times New Roman"/>
        <w:sz w:val="16"/>
      </w:rPr>
      <w:t>3</w:t>
    </w:r>
    <w:r w:rsidR="00035FE0">
      <w:rPr>
        <w:rFonts w:ascii="Times New Roman" w:hAnsi="Times New Roman"/>
        <w:sz w:val="16"/>
      </w:rPr>
      <w:t xml:space="preserve"> – </w:t>
    </w:r>
    <w:r w:rsidR="00E70E51">
      <w:rPr>
        <w:rFonts w:ascii="Times New Roman" w:hAnsi="Times New Roman"/>
        <w:sz w:val="16"/>
      </w:rPr>
      <w:t>Cannon</w:t>
    </w:r>
  </w:p>
  <w:p w14:paraId="350ACDE0" w14:textId="7896DDB1" w:rsidR="00035FE0" w:rsidRDefault="00E70E51">
    <w:pPr>
      <w:pStyle w:val="Header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>Block 1, 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7ECEF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000006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7"/>
    <w:multiLevelType w:val="singleLevel"/>
    <w:tmpl w:val="00000000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00000008"/>
    <w:multiLevelType w:val="singleLevel"/>
    <w:tmpl w:val="00000000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9" w15:restartNumberingAfterBreak="0">
    <w:nsid w:val="00000009"/>
    <w:multiLevelType w:val="singleLevel"/>
    <w:tmpl w:val="00000000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0000000A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B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7127175"/>
    <w:multiLevelType w:val="hybridMultilevel"/>
    <w:tmpl w:val="DBE452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13A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FE25B69"/>
    <w:multiLevelType w:val="hybridMultilevel"/>
    <w:tmpl w:val="3F562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C41D2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24561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4F15B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29EE57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BBE46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F2B3B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7AF6C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B7960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4BF19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A3D3CA2"/>
    <w:multiLevelType w:val="hybridMultilevel"/>
    <w:tmpl w:val="C05C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C10C36"/>
    <w:multiLevelType w:val="hybridMultilevel"/>
    <w:tmpl w:val="3828DB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02B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9D641E9"/>
    <w:multiLevelType w:val="hybridMultilevel"/>
    <w:tmpl w:val="7E143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92105"/>
    <w:multiLevelType w:val="hybridMultilevel"/>
    <w:tmpl w:val="0AFA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333ED"/>
    <w:multiLevelType w:val="hybridMultilevel"/>
    <w:tmpl w:val="935C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A139FD"/>
    <w:multiLevelType w:val="hybridMultilevel"/>
    <w:tmpl w:val="B84A7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22AB6"/>
    <w:multiLevelType w:val="hybridMultilevel"/>
    <w:tmpl w:val="9C12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406761">
    <w:abstractNumId w:val="1"/>
  </w:num>
  <w:num w:numId="2" w16cid:durableId="1723559051">
    <w:abstractNumId w:val="2"/>
  </w:num>
  <w:num w:numId="3" w16cid:durableId="1070273337">
    <w:abstractNumId w:val="3"/>
  </w:num>
  <w:num w:numId="4" w16cid:durableId="644046818">
    <w:abstractNumId w:val="4"/>
  </w:num>
  <w:num w:numId="5" w16cid:durableId="1298102685">
    <w:abstractNumId w:val="5"/>
  </w:num>
  <w:num w:numId="6" w16cid:durableId="1060133825">
    <w:abstractNumId w:val="6"/>
  </w:num>
  <w:num w:numId="7" w16cid:durableId="571040162">
    <w:abstractNumId w:val="7"/>
  </w:num>
  <w:num w:numId="8" w16cid:durableId="63258200">
    <w:abstractNumId w:val="8"/>
  </w:num>
  <w:num w:numId="9" w16cid:durableId="790324542">
    <w:abstractNumId w:val="9"/>
  </w:num>
  <w:num w:numId="10" w16cid:durableId="1526870856">
    <w:abstractNumId w:val="10"/>
  </w:num>
  <w:num w:numId="11" w16cid:durableId="789126347">
    <w:abstractNumId w:val="11"/>
  </w:num>
  <w:num w:numId="12" w16cid:durableId="1850097699">
    <w:abstractNumId w:val="1"/>
  </w:num>
  <w:num w:numId="13" w16cid:durableId="17775537">
    <w:abstractNumId w:val="15"/>
  </w:num>
  <w:num w:numId="14" w16cid:durableId="249656651">
    <w:abstractNumId w:val="26"/>
  </w:num>
  <w:num w:numId="15" w16cid:durableId="138113023">
    <w:abstractNumId w:val="22"/>
  </w:num>
  <w:num w:numId="16" w16cid:durableId="817183585">
    <w:abstractNumId w:val="18"/>
  </w:num>
  <w:num w:numId="17" w16cid:durableId="1353996165">
    <w:abstractNumId w:val="17"/>
  </w:num>
  <w:num w:numId="18" w16cid:durableId="258565041">
    <w:abstractNumId w:val="23"/>
  </w:num>
  <w:num w:numId="19" w16cid:durableId="851457988">
    <w:abstractNumId w:val="20"/>
  </w:num>
  <w:num w:numId="20" w16cid:durableId="35861832">
    <w:abstractNumId w:val="16"/>
  </w:num>
  <w:num w:numId="21" w16cid:durableId="1079669261">
    <w:abstractNumId w:val="21"/>
  </w:num>
  <w:num w:numId="22" w16cid:durableId="1324550730">
    <w:abstractNumId w:val="13"/>
  </w:num>
  <w:num w:numId="23" w16cid:durableId="489518192">
    <w:abstractNumId w:val="19"/>
  </w:num>
  <w:num w:numId="24" w16cid:durableId="1359041659">
    <w:abstractNumId w:val="12"/>
  </w:num>
  <w:num w:numId="25" w16cid:durableId="1995521158">
    <w:abstractNumId w:val="27"/>
  </w:num>
  <w:num w:numId="26" w16cid:durableId="1099134742">
    <w:abstractNumId w:val="25"/>
  </w:num>
  <w:num w:numId="27" w16cid:durableId="1336952310">
    <w:abstractNumId w:val="14"/>
  </w:num>
  <w:num w:numId="28" w16cid:durableId="261451535">
    <w:abstractNumId w:val="30"/>
  </w:num>
  <w:num w:numId="29" w16cid:durableId="433017156">
    <w:abstractNumId w:val="24"/>
  </w:num>
  <w:num w:numId="30" w16cid:durableId="240674286">
    <w:abstractNumId w:val="28"/>
  </w:num>
  <w:num w:numId="31" w16cid:durableId="841509973">
    <w:abstractNumId w:val="31"/>
  </w:num>
  <w:num w:numId="32" w16cid:durableId="1882745989">
    <w:abstractNumId w:val="29"/>
  </w:num>
  <w:num w:numId="33" w16cid:durableId="50424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B4"/>
    <w:rsid w:val="00035FE0"/>
    <w:rsid w:val="00037069"/>
    <w:rsid w:val="000460D0"/>
    <w:rsid w:val="0005283C"/>
    <w:rsid w:val="00055B9D"/>
    <w:rsid w:val="0006098D"/>
    <w:rsid w:val="00060EBD"/>
    <w:rsid w:val="00067664"/>
    <w:rsid w:val="00071794"/>
    <w:rsid w:val="00081C71"/>
    <w:rsid w:val="000B1150"/>
    <w:rsid w:val="000C00C8"/>
    <w:rsid w:val="000F154C"/>
    <w:rsid w:val="000F1B2E"/>
    <w:rsid w:val="000F3DFC"/>
    <w:rsid w:val="00101AD7"/>
    <w:rsid w:val="0010438C"/>
    <w:rsid w:val="0010677E"/>
    <w:rsid w:val="00125EEA"/>
    <w:rsid w:val="00125FF4"/>
    <w:rsid w:val="00136E04"/>
    <w:rsid w:val="0014142A"/>
    <w:rsid w:val="00143D49"/>
    <w:rsid w:val="0015738E"/>
    <w:rsid w:val="00157D42"/>
    <w:rsid w:val="00191214"/>
    <w:rsid w:val="001D21B6"/>
    <w:rsid w:val="001F73A2"/>
    <w:rsid w:val="00205326"/>
    <w:rsid w:val="00210FEF"/>
    <w:rsid w:val="00214544"/>
    <w:rsid w:val="00223773"/>
    <w:rsid w:val="0022755E"/>
    <w:rsid w:val="00252334"/>
    <w:rsid w:val="00296F3A"/>
    <w:rsid w:val="002A49BE"/>
    <w:rsid w:val="003039F4"/>
    <w:rsid w:val="003156FE"/>
    <w:rsid w:val="003609AD"/>
    <w:rsid w:val="00367D4B"/>
    <w:rsid w:val="003C202D"/>
    <w:rsid w:val="003F12D6"/>
    <w:rsid w:val="004145D8"/>
    <w:rsid w:val="00433C82"/>
    <w:rsid w:val="00495F79"/>
    <w:rsid w:val="005164B4"/>
    <w:rsid w:val="00534B60"/>
    <w:rsid w:val="0058638C"/>
    <w:rsid w:val="005A04C5"/>
    <w:rsid w:val="005B7289"/>
    <w:rsid w:val="005F1AA8"/>
    <w:rsid w:val="00602D5B"/>
    <w:rsid w:val="00692B9E"/>
    <w:rsid w:val="0070284B"/>
    <w:rsid w:val="0071456E"/>
    <w:rsid w:val="00717C17"/>
    <w:rsid w:val="0074757A"/>
    <w:rsid w:val="00762147"/>
    <w:rsid w:val="007B309C"/>
    <w:rsid w:val="007C0A1F"/>
    <w:rsid w:val="007D4B9C"/>
    <w:rsid w:val="008419EF"/>
    <w:rsid w:val="00852962"/>
    <w:rsid w:val="00867C63"/>
    <w:rsid w:val="00894717"/>
    <w:rsid w:val="008B5997"/>
    <w:rsid w:val="008B7E8D"/>
    <w:rsid w:val="008C6DD3"/>
    <w:rsid w:val="008F4827"/>
    <w:rsid w:val="00956661"/>
    <w:rsid w:val="00963307"/>
    <w:rsid w:val="009726C8"/>
    <w:rsid w:val="009856CB"/>
    <w:rsid w:val="00986331"/>
    <w:rsid w:val="009B6B92"/>
    <w:rsid w:val="00A004BE"/>
    <w:rsid w:val="00A5021D"/>
    <w:rsid w:val="00AC0C95"/>
    <w:rsid w:val="00B00F4B"/>
    <w:rsid w:val="00B40985"/>
    <w:rsid w:val="00B420FB"/>
    <w:rsid w:val="00B50BA1"/>
    <w:rsid w:val="00B91CEF"/>
    <w:rsid w:val="00BA39C5"/>
    <w:rsid w:val="00BB12B4"/>
    <w:rsid w:val="00BB4122"/>
    <w:rsid w:val="00BD1C5F"/>
    <w:rsid w:val="00BE3A14"/>
    <w:rsid w:val="00C14CA4"/>
    <w:rsid w:val="00C76B81"/>
    <w:rsid w:val="00C87A90"/>
    <w:rsid w:val="00CA14BB"/>
    <w:rsid w:val="00CB11AA"/>
    <w:rsid w:val="00CB2448"/>
    <w:rsid w:val="00CB7039"/>
    <w:rsid w:val="00CE445B"/>
    <w:rsid w:val="00CF5B0F"/>
    <w:rsid w:val="00D432B4"/>
    <w:rsid w:val="00D60E8B"/>
    <w:rsid w:val="00DF6FFB"/>
    <w:rsid w:val="00E20AA7"/>
    <w:rsid w:val="00E20E31"/>
    <w:rsid w:val="00E70E51"/>
    <w:rsid w:val="00E84E23"/>
    <w:rsid w:val="00EF6D91"/>
    <w:rsid w:val="00F049F1"/>
    <w:rsid w:val="00F16799"/>
    <w:rsid w:val="00F6115C"/>
    <w:rsid w:val="00F70F85"/>
    <w:rsid w:val="00F81F6B"/>
    <w:rsid w:val="00F90354"/>
    <w:rsid w:val="00FB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8FDFD0"/>
  <w15:docId w15:val="{E64FB52F-70B3-4137-BDAE-30E5E91E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Times New Roman" w:hAnsi="Times New Roman"/>
      <w:b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snapToGrid w:val="0"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snapToGrid w:val="0"/>
      <w:color w:val="000000"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urier New" w:hAnsi="Courier New"/>
      <w:b/>
      <w:snapToGrid w:val="0"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ourier New" w:hAnsi="Courier New"/>
      <w:b/>
      <w:snapToGrid w:val="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Times New Roman" w:hAnsi="Times New Roman"/>
      <w:snapToGrid w:val="0"/>
      <w:sz w:val="22"/>
    </w:rPr>
  </w:style>
  <w:style w:type="paragraph" w:styleId="BodyText2">
    <w:name w:val="Body Text 2"/>
    <w:basedOn w:val="Normal"/>
    <w:rPr>
      <w:rFonts w:ascii="Times New Roman" w:hAnsi="Times New Roman"/>
      <w:snapToGrid w:val="0"/>
      <w:color w:val="000000"/>
      <w:sz w:val="22"/>
    </w:rPr>
  </w:style>
  <w:style w:type="paragraph" w:styleId="BalloonText">
    <w:name w:val="Balloon Text"/>
    <w:basedOn w:val="Normal"/>
    <w:semiHidden/>
    <w:rsid w:val="00D432B4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21454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Guide:  Graphical Summaries of Distributions</vt:lpstr>
    </vt:vector>
  </TitlesOfParts>
  <Company>Bucknell University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Guide:  Graphical Summaries of Distributions</dc:title>
  <dc:creator>CCS</dc:creator>
  <cp:lastModifiedBy>Ann Cannon</cp:lastModifiedBy>
  <cp:revision>5</cp:revision>
  <cp:lastPrinted>2019-02-05T15:23:00Z</cp:lastPrinted>
  <dcterms:created xsi:type="dcterms:W3CDTF">2019-08-26T16:43:00Z</dcterms:created>
  <dcterms:modified xsi:type="dcterms:W3CDTF">2022-08-01T01:48:00Z</dcterms:modified>
</cp:coreProperties>
</file>