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340"/>
        <w:jc w:val="center"/>
      </w:pPr>
      <w:r>
        <w:rPr>
          <w:rFonts w:ascii="游明朝" w:cs="游明朝" w:eastAsia="游明朝" w:hAnsi="游明朝"/>
          <w:b/>
          <w:bCs/>
          <w:sz w:val="28"/>
          <w:szCs w:val="28"/>
        </w:rPr>
        <w:t xml:space="preserve">ガス設備の設置に関するご確認</w:t>
      </w:r>
    </w:p>
    <w:p>
      <w:pPr>
        <w:spacing w:after="120" w:before="0" w:line="340"/>
        <w:ind w:firstLine="210"/>
        <w:jc w:val="both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久茂地リバーサイドテラス＿＿階の＿＿＿＿＿＿＿＿（焼肉ロインズ久茂地店）で使用しておりますガス設備につきまして、下記のとおり確認させていただきました。</w:t>
      </w:r>
    </w:p>
    <w:p>
      <w:pPr>
        <w:spacing w:after="200" w:before="200" w:line="340"/>
        <w:jc w:val="center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記</w:t>
      </w:r>
    </w:p>
    <w:p>
      <w:pPr>
        <w:spacing w:after="100" w:before="240" w:line="340"/>
        <w:jc w:val="left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1．対象となる設備</w:t>
      </w:r>
    </w:p>
    <w:p>
      <w:pPr>
        <w:spacing w:after="120" w:before="0" w:line="340"/>
        <w:ind w:firstLine="210"/>
        <w:jc w:val="both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GHP空調機＿＿台、ガスバルク貯槽＿＿基、ガス配管及びガス器具一式（協和ガス株式会社の所有）。設置場所は現在の場所のままとします。</w:t>
      </w:r>
    </w:p>
    <w:p>
      <w:pPr>
        <w:spacing w:after="100" w:before="240" w:line="340"/>
        <w:jc w:val="left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2．設置の期間</w:t>
      </w:r>
    </w:p>
    <w:p>
      <w:pPr>
        <w:spacing w:after="120" w:before="0" w:line="340"/>
        <w:ind w:firstLine="210"/>
        <w:jc w:val="both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ビルの建替え工事に着手するまでの間、現在の場所にそのまま設置し、使用させていただきます。この間、移設や撤去は行いません。</w:t>
      </w:r>
    </w:p>
    <w:p>
      <w:pPr>
        <w:spacing w:after="120" w:before="0" w:line="340"/>
        <w:ind w:firstLine="210"/>
        <w:jc w:val="both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期間は本書の日から、＿＿＿＿年＿＿月＿＿日又は建替え工事の着手日のいずれか早い日までといたします。</w:t>
      </w:r>
    </w:p>
    <w:p>
      <w:pPr>
        <w:spacing w:after="100" w:before="240" w:line="340"/>
        <w:jc w:val="left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3．建替え時期のご連絡</w:t>
      </w:r>
    </w:p>
    <w:p>
      <w:pPr>
        <w:spacing w:after="120" w:before="0" w:line="340"/>
        <w:ind w:firstLine="210"/>
        <w:jc w:val="both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建替えの時期が決まりましたら、着手予定日の＿＿箇月前までにご連絡をお願いいたします。</w:t>
      </w:r>
    </w:p>
    <w:p>
      <w:pPr>
        <w:spacing w:after="100" w:before="240" w:line="340"/>
        <w:jc w:val="left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4．設備の管理と撤去</w:t>
      </w:r>
    </w:p>
    <w:p>
      <w:pPr>
        <w:spacing w:after="120" w:before="0" w:line="340"/>
        <w:ind w:firstLine="210"/>
        <w:jc w:val="both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設備の点検・管理は協和ガス株式会社が行います。</w:t>
      </w:r>
    </w:p>
    <w:p>
      <w:pPr>
        <w:spacing w:after="120" w:before="0" w:line="340"/>
        <w:ind w:firstLine="210"/>
        <w:jc w:val="both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建替えの際は、協和ガス株式会社が費用を負担して設備を撤去し、設置場所を元に戻します。店舗側での費用負担はありません。撤去の時期や進め方は、店舗の営業に支障が出ないよう、三者で相談させていただきます。</w:t>
      </w:r>
    </w:p>
    <w:p>
      <w:pPr>
        <w:spacing w:after="100" w:before="240" w:line="340"/>
        <w:jc w:val="left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5．その他</w:t>
      </w:r>
    </w:p>
    <w:p>
      <w:pPr>
        <w:spacing w:after="120" w:before="0" w:line="340"/>
        <w:ind w:firstLine="210"/>
        <w:jc w:val="both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本書はガス設備についての確認です。屋上ダクトの件や、建替えに伴う店舗の明渡し（移転）の時期・条件などにつきましては、本書では取り扱っておりませんので、改めてご相談させてください。</w:t>
      </w:r>
    </w:p>
    <w:p>
      <w:pPr>
        <w:spacing w:after="120" w:before="0" w:line="340"/>
        <w:ind w:firstLine="210"/>
        <w:jc w:val="both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設備の設置に至るこれまでの経緯につきましては、本書をもってお互いの認識が一致したものとし、今後は問題としないことといたします。</w:t>
      </w:r>
    </w:p>
    <w:p>
      <w:pPr>
        <w:pBdr>
          <w:bottom w:val="single" w:color="999999" w:sz="6" w:space="1"/>
        </w:pBdr>
        <w:spacing w:after="300" w:before="300"/>
      </w:pPr>
    </w:p>
    <w:p>
      <w:pPr>
        <w:spacing w:after="120" w:before="0" w:line="340"/>
        <w:ind w:firstLine="210"/>
        <w:jc w:val="both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上記のとおり相違ありません。本書は3通作成し、それぞれ1通ずつ保管いたします。</w:t>
      </w:r>
    </w:p>
    <w:p>
      <w:pPr>
        <w:spacing w:after="200" w:before="400" w:line="340"/>
        <w:ind w:left="7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＿＿＿＿年　　＿＿月　　＿＿日</w:t>
      </w:r>
    </w:p>
    <w:p>
      <w:pPr>
        <w:spacing w:after="60" w:before="260" w:line="34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貸主　　　　　　住所　＿＿＿＿＿＿＿＿＿＿＿＿＿＿＿＿＿＿＿＿＿＿</w:t>
      </w:r>
    </w:p>
    <w:p>
      <w:pPr>
        <w:spacing w:after="60" w:line="340"/>
        <w:ind w:left="14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名称　＿＿＿＿＿＿＿＿＿＿＿＿＿＿＿＿＿＿＿＿＿＿</w:t>
      </w:r>
    </w:p>
    <w:p>
      <w:pPr>
        <w:spacing w:after="60" w:line="340"/>
        <w:ind w:left="14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代表者　＿＿＿＿＿＿＿＿＿＿＿＿＿＿＿　　　　印</w:t>
      </w:r>
    </w:p>
    <w:p>
      <w:pPr>
        <w:spacing w:after="60" w:before="260" w:line="34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借主　　　　　　住所　＿＿＿＿＿＿＿＿＿＿＿＿＿＿＿＿＿＿＿＿＿＿</w:t>
      </w:r>
    </w:p>
    <w:p>
      <w:pPr>
        <w:spacing w:after="60" w:line="340"/>
        <w:ind w:left="14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名称　＿＿＿＿＿＿＿＿＿＿＿＿＿＿＿＿＿＿＿＿＿＿</w:t>
      </w:r>
    </w:p>
    <w:p>
      <w:pPr>
        <w:spacing w:after="60" w:line="340"/>
        <w:ind w:left="14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代表者　＿＿＿＿＿＿＿＿＿＿＿＿＿＿＿　　　　印</w:t>
      </w:r>
    </w:p>
    <w:p>
      <w:pPr>
        <w:spacing w:after="60" w:before="260" w:line="34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ガス供給者　　　住所　＿＿＿＿＿＿＿＿＿＿＿＿＿＿＿＿＿＿＿＿＿＿</w:t>
      </w:r>
    </w:p>
    <w:p>
      <w:pPr>
        <w:spacing w:after="60" w:line="340"/>
        <w:ind w:left="14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名称　協和ガス株式会社</w:t>
      </w:r>
    </w:p>
    <w:p>
      <w:pPr>
        <w:spacing w:after="60" w:line="340"/>
        <w:ind w:left="1400"/>
      </w:pPr>
      <w:r>
        <w:rPr>
          <w:rFonts w:ascii="游明朝" w:cs="游明朝" w:eastAsia="游明朝" w:hAnsi="游明朝"/>
          <w:b w:val="false"/>
          <w:bCs w:val="false"/>
          <w:sz w:val="21"/>
          <w:szCs w:val="21"/>
        </w:rPr>
        <w:t xml:space="preserve">代表者　＿＿＿＿＿＿＿＿＿＿＿＿＿＿＿　　　　印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2026-07-28T09:31:55.476Z</dcterms:created>
  <dcterms:modified xsi:type="dcterms:W3CDTF">2026-07-28T09:31:55.476Z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