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E3A3" w14:textId="1AE905CB" w:rsidR="00D045C3" w:rsidRDefault="00A935F6">
      <w:r>
        <w:rPr>
          <w:noProof/>
        </w:rPr>
        <w:drawing>
          <wp:inline distT="0" distB="0" distL="0" distR="0" wp14:anchorId="167904BF" wp14:editId="7BEF003C">
            <wp:extent cx="6645910" cy="33229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99ED" w14:textId="77777777" w:rsidR="00A935F6" w:rsidRDefault="00A935F6" w:rsidP="00A935F6">
      <w:pPr>
        <w:jc w:val="both"/>
      </w:pPr>
    </w:p>
    <w:p w14:paraId="2B5C748F" w14:textId="77777777" w:rsidR="00A935F6" w:rsidRDefault="00A935F6" w:rsidP="00A935F6">
      <w:pPr>
        <w:jc w:val="both"/>
      </w:pPr>
    </w:p>
    <w:p w14:paraId="78900A4B" w14:textId="3B7B59E2" w:rsidR="00A935F6" w:rsidRDefault="00A935F6" w:rsidP="00A935F6">
      <w:pPr>
        <w:jc w:val="both"/>
      </w:pPr>
      <w:r w:rsidRPr="00DC404A">
        <w:rPr>
          <w:b/>
          <w:bCs/>
        </w:rPr>
        <w:t>1.</w:t>
      </w:r>
      <w:r>
        <w:t xml:space="preserve"> Above is some data </w:t>
      </w:r>
      <w:r w:rsidR="000818DF">
        <w:t>similar to</w:t>
      </w:r>
      <w:r>
        <w:t xml:space="preserve"> today’s slides, expect that shape has used to describe the classes rather than the blue/orange. Start by covering up the validation data (right) and then answer the questions below.</w:t>
      </w:r>
    </w:p>
    <w:p w14:paraId="027130BC" w14:textId="4308F134" w:rsidR="00A935F6" w:rsidRDefault="00A935F6"/>
    <w:p w14:paraId="491A3613" w14:textId="01D4B687" w:rsidR="00A935F6" w:rsidRDefault="00A935F6" w:rsidP="00A935F6">
      <w:pPr>
        <w:pStyle w:val="ListParagraph"/>
        <w:numPr>
          <w:ilvl w:val="0"/>
          <w:numId w:val="1"/>
        </w:numPr>
      </w:pPr>
      <w:r>
        <w:t xml:space="preserve">Draw freehand an estimate of a good separating line for the points in the training data. </w:t>
      </w:r>
    </w:p>
    <w:p w14:paraId="586B02DA" w14:textId="7E7570B6" w:rsidR="00A935F6" w:rsidRDefault="00A935F6" w:rsidP="00A935F6">
      <w:pPr>
        <w:pStyle w:val="ListParagraph"/>
        <w:numPr>
          <w:ilvl w:val="0"/>
          <w:numId w:val="1"/>
        </w:numPr>
      </w:pPr>
      <w:r>
        <w:t>Now, uncover the validation data and create the same line from (a) on the right.</w:t>
      </w:r>
    </w:p>
    <w:p w14:paraId="7A720261" w14:textId="45CC05AE" w:rsidR="00A935F6" w:rsidRDefault="00A935F6" w:rsidP="00A935F6">
      <w:pPr>
        <w:pStyle w:val="ListParagraph"/>
        <w:numPr>
          <w:ilvl w:val="0"/>
          <w:numId w:val="1"/>
        </w:numPr>
      </w:pPr>
      <w:r>
        <w:t>Next, compute a confusion matrix for the validation data in the space below:</w:t>
      </w:r>
    </w:p>
    <w:p w14:paraId="283AC3B1" w14:textId="2D12D0E9" w:rsidR="00A935F6" w:rsidRDefault="00A935F6" w:rsidP="00A935F6"/>
    <w:p w14:paraId="45E54652" w14:textId="07C7A32A" w:rsidR="00A935F6" w:rsidRDefault="00A935F6" w:rsidP="00A935F6"/>
    <w:p w14:paraId="10CB40E7" w14:textId="60858BB3" w:rsidR="00A935F6" w:rsidRDefault="00A935F6" w:rsidP="00A935F6"/>
    <w:p w14:paraId="7E4D2B30" w14:textId="717ED67B" w:rsidR="00A935F6" w:rsidRDefault="00A935F6" w:rsidP="00A935F6"/>
    <w:p w14:paraId="29F72B3D" w14:textId="0A42950F" w:rsidR="00A935F6" w:rsidRDefault="00A935F6" w:rsidP="00A935F6"/>
    <w:p w14:paraId="375D2862" w14:textId="0BE2F978" w:rsidR="00A935F6" w:rsidRDefault="00A935F6" w:rsidP="00A935F6"/>
    <w:p w14:paraId="1D89171C" w14:textId="77777777" w:rsidR="00A935F6" w:rsidRDefault="00A935F6" w:rsidP="00A935F6"/>
    <w:p w14:paraId="6E07C220" w14:textId="3AAF2516" w:rsidR="00A935F6" w:rsidRDefault="00A935F6" w:rsidP="00A935F6"/>
    <w:p w14:paraId="6C2E805A" w14:textId="4EFEE1D9" w:rsidR="00A935F6" w:rsidRDefault="00A935F6" w:rsidP="00A935F6"/>
    <w:p w14:paraId="232B2411" w14:textId="1D786658" w:rsidR="00A935F6" w:rsidRDefault="002E733A" w:rsidP="00A935F6">
      <w:pPr>
        <w:pStyle w:val="ListParagraph"/>
        <w:numPr>
          <w:ilvl w:val="0"/>
          <w:numId w:val="1"/>
        </w:numPr>
      </w:pPr>
      <w:r>
        <w:t>C</w:t>
      </w:r>
      <w:r w:rsidR="00A935F6">
        <w:t xml:space="preserve">alculate the </w:t>
      </w:r>
      <w:r>
        <w:t>error rate for the training data and the validation data.</w:t>
      </w:r>
    </w:p>
    <w:p w14:paraId="2EFAF69E" w14:textId="21EBA772" w:rsidR="002E733A" w:rsidRDefault="002E733A" w:rsidP="002E733A"/>
    <w:p w14:paraId="68837430" w14:textId="160D42FC" w:rsidR="002E733A" w:rsidRDefault="002E733A" w:rsidP="002E733A"/>
    <w:p w14:paraId="15CF8674" w14:textId="5565DFDD" w:rsidR="002E733A" w:rsidRDefault="002E733A" w:rsidP="002E733A"/>
    <w:p w14:paraId="404A0551" w14:textId="72BABAB5" w:rsidR="002E733A" w:rsidRDefault="002E733A" w:rsidP="002E733A"/>
    <w:p w14:paraId="00999A22" w14:textId="1FBABEE1" w:rsidR="002E733A" w:rsidRDefault="002E733A" w:rsidP="002E733A"/>
    <w:p w14:paraId="5A397DE0" w14:textId="6A9EF24C" w:rsidR="002E733A" w:rsidRDefault="002E733A" w:rsidP="002E733A"/>
    <w:p w14:paraId="6EC22FC3" w14:textId="2AAF4A18" w:rsidR="002E733A" w:rsidRDefault="002E733A" w:rsidP="002E733A"/>
    <w:p w14:paraId="21BA571C" w14:textId="04AC7F3A" w:rsidR="002E733A" w:rsidRDefault="002E733A" w:rsidP="002E733A"/>
    <w:p w14:paraId="6899946E" w14:textId="66E04149" w:rsidR="002E733A" w:rsidRDefault="002E733A" w:rsidP="002E733A"/>
    <w:p w14:paraId="44357AFD" w14:textId="52BC2436" w:rsidR="002E733A" w:rsidRDefault="002E733A" w:rsidP="002E733A"/>
    <w:p w14:paraId="324832A6" w14:textId="60FAB3D4" w:rsidR="00A629FA" w:rsidRDefault="00A629FA">
      <w:r>
        <w:br w:type="page"/>
      </w:r>
    </w:p>
    <w:p w14:paraId="0CD1C2C8" w14:textId="35B255A3" w:rsidR="00A629FA" w:rsidRDefault="00A629FA" w:rsidP="003E35DA">
      <w:pPr>
        <w:jc w:val="both"/>
      </w:pPr>
      <w:r w:rsidRPr="00DC404A">
        <w:rPr>
          <w:b/>
          <w:bCs/>
        </w:rPr>
        <w:lastRenderedPageBreak/>
        <w:t>2.</w:t>
      </w:r>
      <w:r>
        <w:t xml:space="preserve"> </w:t>
      </w:r>
      <w:r w:rsidR="003E35DA">
        <w:t>Five examples of predictive modelling tasks are described. For each, identify (</w:t>
      </w:r>
      <w:proofErr w:type="spellStart"/>
      <w:r w:rsidR="003E35DA">
        <w:t>i</w:t>
      </w:r>
      <w:proofErr w:type="spellEnd"/>
      <w:r w:rsidR="003E35DA">
        <w:t xml:space="preserve">) the classes, (ii) what an observation is, (iii) two possible numeric features, and (iv) pick one class to </w:t>
      </w:r>
      <w:r w:rsidR="000806A8">
        <w:t xml:space="preserve">be </w:t>
      </w:r>
      <w:r w:rsidR="003E35DA">
        <w:t xml:space="preserve">the reference class (the </w:t>
      </w:r>
      <w:r w:rsidR="004035DF">
        <w:t>class</w:t>
      </w:r>
      <w:r w:rsidR="003E35DA">
        <w:t xml:space="preserve"> you are trying to predict) and estimate the signs you would expect </w:t>
      </w:r>
      <w:r w:rsidR="0081243C">
        <w:t xml:space="preserve">to be </w:t>
      </w:r>
      <w:r w:rsidR="003E35DA">
        <w:t>associated with each of the features.</w:t>
      </w:r>
    </w:p>
    <w:p w14:paraId="00865374" w14:textId="299E7688" w:rsidR="00A935F6" w:rsidRDefault="00A935F6" w:rsidP="00A935F6"/>
    <w:p w14:paraId="13E37648" w14:textId="69B377AD" w:rsidR="00DC404A" w:rsidRDefault="00DC404A" w:rsidP="003E35DA">
      <w:pPr>
        <w:pStyle w:val="ListParagraph"/>
        <w:numPr>
          <w:ilvl w:val="0"/>
          <w:numId w:val="2"/>
        </w:numPr>
      </w:pPr>
      <w:r>
        <w:t>Create a model to predict whether a basketball player makes a free-throw shot.</w:t>
      </w:r>
    </w:p>
    <w:p w14:paraId="25032641" w14:textId="7A7B7DCE" w:rsidR="00DC404A" w:rsidRDefault="00DC404A" w:rsidP="00DC404A"/>
    <w:p w14:paraId="6E964351" w14:textId="0AD982F3" w:rsidR="00DC404A" w:rsidRDefault="00DC404A" w:rsidP="00DC404A"/>
    <w:p w14:paraId="55814BB0" w14:textId="5C418D9B" w:rsidR="00DC404A" w:rsidRDefault="00DC404A" w:rsidP="00DC404A"/>
    <w:p w14:paraId="59E25803" w14:textId="77777777" w:rsidR="00DC404A" w:rsidRDefault="00DC404A" w:rsidP="00DC404A"/>
    <w:p w14:paraId="6B246FB0" w14:textId="6FDD96E4" w:rsidR="00DC404A" w:rsidRDefault="00DC404A" w:rsidP="00DC404A"/>
    <w:p w14:paraId="22F28EA8" w14:textId="70F1B994" w:rsidR="00DC404A" w:rsidRDefault="00DC404A" w:rsidP="00DC404A"/>
    <w:p w14:paraId="046960F3" w14:textId="77777777" w:rsidR="00DC404A" w:rsidRDefault="00DC404A" w:rsidP="00DC404A"/>
    <w:p w14:paraId="4B4054EE" w14:textId="4E57972D" w:rsidR="00DC404A" w:rsidRDefault="00DC404A" w:rsidP="003E35DA">
      <w:pPr>
        <w:pStyle w:val="ListParagraph"/>
        <w:numPr>
          <w:ilvl w:val="0"/>
          <w:numId w:val="2"/>
        </w:numPr>
      </w:pPr>
      <w:r>
        <w:t>Predict whether it will rain tomorrow.</w:t>
      </w:r>
    </w:p>
    <w:p w14:paraId="114F7284" w14:textId="2E61869F" w:rsidR="00DC404A" w:rsidRDefault="00DC404A" w:rsidP="00DC404A"/>
    <w:p w14:paraId="6E763BE7" w14:textId="5B5749B9" w:rsidR="00DC404A" w:rsidRDefault="00DC404A" w:rsidP="00DC404A"/>
    <w:p w14:paraId="3EB427DB" w14:textId="59B8F942" w:rsidR="00DC404A" w:rsidRDefault="00DC404A" w:rsidP="00DC404A"/>
    <w:p w14:paraId="283F2E8C" w14:textId="77777777" w:rsidR="00DC404A" w:rsidRDefault="00DC404A" w:rsidP="00DC404A"/>
    <w:p w14:paraId="17F9913A" w14:textId="77777777" w:rsidR="00DC404A" w:rsidRDefault="00DC404A" w:rsidP="00DC404A"/>
    <w:p w14:paraId="15F0331D" w14:textId="3AE5AFB6" w:rsidR="00DC404A" w:rsidRDefault="00DC404A" w:rsidP="00DC404A"/>
    <w:p w14:paraId="18929A3C" w14:textId="77777777" w:rsidR="00DC404A" w:rsidRDefault="00DC404A" w:rsidP="00DC404A"/>
    <w:p w14:paraId="048355E2" w14:textId="4B339D5A" w:rsidR="00DC404A" w:rsidRDefault="00DC404A" w:rsidP="003E35DA">
      <w:pPr>
        <w:pStyle w:val="ListParagraph"/>
        <w:numPr>
          <w:ilvl w:val="0"/>
          <w:numId w:val="2"/>
        </w:numPr>
      </w:pPr>
      <w:r>
        <w:t>Estimate whether a user’s cell phone will still be working one year from now.</w:t>
      </w:r>
    </w:p>
    <w:p w14:paraId="16287052" w14:textId="23B8CF3A" w:rsidR="00DC404A" w:rsidRDefault="00DC404A" w:rsidP="00DC404A"/>
    <w:p w14:paraId="03F2996C" w14:textId="5C452E9E" w:rsidR="00DC404A" w:rsidRDefault="00DC404A" w:rsidP="00DC404A"/>
    <w:p w14:paraId="651A475A" w14:textId="3C302D60" w:rsidR="00DC404A" w:rsidRDefault="00DC404A" w:rsidP="00DC404A"/>
    <w:p w14:paraId="1F498203" w14:textId="1AE974F9" w:rsidR="00DC404A" w:rsidRDefault="00DC404A" w:rsidP="00DC404A"/>
    <w:p w14:paraId="09392C35" w14:textId="77777777" w:rsidR="00DC404A" w:rsidRDefault="00DC404A" w:rsidP="00DC404A"/>
    <w:p w14:paraId="254A05EC" w14:textId="23D1FDF0" w:rsidR="00DC404A" w:rsidRDefault="00DC404A" w:rsidP="00DC404A"/>
    <w:p w14:paraId="4A079370" w14:textId="77777777" w:rsidR="00DC404A" w:rsidRDefault="00DC404A" w:rsidP="00DC404A"/>
    <w:p w14:paraId="7EAD1FC9" w14:textId="0CF4844D" w:rsidR="00DC404A" w:rsidRDefault="00DC404A" w:rsidP="00DC404A">
      <w:pPr>
        <w:pStyle w:val="ListParagraph"/>
        <w:numPr>
          <w:ilvl w:val="0"/>
          <w:numId w:val="2"/>
        </w:numPr>
      </w:pPr>
      <w:r>
        <w:t>Predict whether a tweet is associated with positive or negative feelings.</w:t>
      </w:r>
    </w:p>
    <w:p w14:paraId="1B843D11" w14:textId="7161A61F" w:rsidR="00DC404A" w:rsidRDefault="00DC404A" w:rsidP="00DC404A"/>
    <w:p w14:paraId="4A2EEE4B" w14:textId="77777777" w:rsidR="00DC404A" w:rsidRDefault="00DC404A" w:rsidP="00DC404A"/>
    <w:p w14:paraId="36556B50" w14:textId="0602BADA" w:rsidR="00DC404A" w:rsidRDefault="00DC404A" w:rsidP="00DC404A"/>
    <w:p w14:paraId="31C6E80E" w14:textId="77777777" w:rsidR="00DC404A" w:rsidRDefault="00DC404A" w:rsidP="00DC404A"/>
    <w:p w14:paraId="015A7BDE" w14:textId="1FB012D2" w:rsidR="00DC404A" w:rsidRDefault="00DC404A" w:rsidP="00DC404A"/>
    <w:p w14:paraId="40CEC1AE" w14:textId="56E8FD50" w:rsidR="00DC404A" w:rsidRDefault="00DC404A" w:rsidP="00DC404A"/>
    <w:p w14:paraId="434ABC61" w14:textId="77777777" w:rsidR="00DC404A" w:rsidRDefault="00DC404A" w:rsidP="00DC404A"/>
    <w:p w14:paraId="3F361679" w14:textId="074EB391" w:rsidR="003E35DA" w:rsidRDefault="00DC404A" w:rsidP="003E35DA">
      <w:pPr>
        <w:pStyle w:val="ListParagraph"/>
        <w:numPr>
          <w:ilvl w:val="0"/>
          <w:numId w:val="2"/>
        </w:numPr>
      </w:pPr>
      <w:r>
        <w:t>Predict whether a music song is classified as “rock” or “classical” music.</w:t>
      </w:r>
    </w:p>
    <w:p w14:paraId="714B72D4" w14:textId="36C13708" w:rsidR="00DC404A" w:rsidRDefault="00DC404A" w:rsidP="00DC404A"/>
    <w:p w14:paraId="2D68EE7F" w14:textId="2D9247A5" w:rsidR="00DC404A" w:rsidRDefault="00DC404A" w:rsidP="00DC404A"/>
    <w:p w14:paraId="5FD33FAF" w14:textId="463F0600" w:rsidR="00DC404A" w:rsidRDefault="00DC404A" w:rsidP="00DC404A"/>
    <w:p w14:paraId="7AD5F747" w14:textId="057896FB" w:rsidR="00DC404A" w:rsidRDefault="00DC404A" w:rsidP="00DC404A"/>
    <w:p w14:paraId="7E44C597" w14:textId="243C87DF" w:rsidR="00DC404A" w:rsidRDefault="00DC404A" w:rsidP="00DC404A"/>
    <w:p w14:paraId="6A10354C" w14:textId="2529B8AC" w:rsidR="00DC404A" w:rsidRDefault="00DC404A" w:rsidP="00DC404A"/>
    <w:p w14:paraId="4C9E5362" w14:textId="77777777" w:rsidR="00DC404A" w:rsidRDefault="00DC404A" w:rsidP="00DC404A"/>
    <w:p w14:paraId="169A32EC" w14:textId="4135443D" w:rsidR="00DC404A" w:rsidRDefault="00DC404A" w:rsidP="003E35DA">
      <w:pPr>
        <w:pStyle w:val="ListParagraph"/>
        <w:numPr>
          <w:ilvl w:val="0"/>
          <w:numId w:val="2"/>
        </w:numPr>
      </w:pPr>
      <w:r>
        <w:t>Create a model to determine if an image was taken indoors or outside.</w:t>
      </w:r>
    </w:p>
    <w:p w14:paraId="3387A3EA" w14:textId="0EC29D6A" w:rsidR="00DC404A" w:rsidRDefault="00DC404A">
      <w:r>
        <w:br w:type="page"/>
      </w:r>
    </w:p>
    <w:p w14:paraId="10999150" w14:textId="4502C765" w:rsidR="00DC404A" w:rsidRDefault="00DC404A" w:rsidP="005730F6">
      <w:pPr>
        <w:jc w:val="both"/>
      </w:pPr>
      <w:r w:rsidRPr="005730F6">
        <w:rPr>
          <w:b/>
          <w:bCs/>
        </w:rPr>
        <w:lastRenderedPageBreak/>
        <w:t>3.</w:t>
      </w:r>
      <w:r>
        <w:t xml:space="preserve"> </w:t>
      </w:r>
      <w:r w:rsidR="00B649F5">
        <w:t xml:space="preserve">Assume that we </w:t>
      </w:r>
      <w:r w:rsidR="00DF64CB">
        <w:t>have built</w:t>
      </w:r>
      <w:r w:rsidR="00B649F5">
        <w:t xml:space="preserve"> a logistic regression model to predict whether a text message is spam using two features: the </w:t>
      </w:r>
      <w:r w:rsidR="005730F6">
        <w:t>count</w:t>
      </w:r>
      <w:r w:rsidR="00B649F5">
        <w:t xml:space="preserve"> of </w:t>
      </w:r>
      <w:r w:rsidR="005730F6">
        <w:t>the number of numeric digits 0-9 (we will call this X) and the count of the number of words with two or more letters that are written all in capitals</w:t>
      </w:r>
      <w:r w:rsidR="00634437">
        <w:t xml:space="preserve"> (we will call this Y)</w:t>
      </w:r>
      <w:r w:rsidR="005730F6">
        <w:t>. Our training data yielded the following model:</w:t>
      </w:r>
    </w:p>
    <w:p w14:paraId="030E122E" w14:textId="4DDC2914" w:rsidR="005730F6" w:rsidRDefault="005730F6" w:rsidP="005730F6">
      <w:pPr>
        <w:jc w:val="both"/>
      </w:pPr>
    </w:p>
    <w:p w14:paraId="68C3BA98" w14:textId="4E589393" w:rsidR="005730F6" w:rsidRPr="00D8664D" w:rsidRDefault="005730F6" w:rsidP="005730F6">
      <w:pPr>
        <w:jc w:val="center"/>
        <w:rPr>
          <w:b/>
          <w:bCs/>
        </w:rPr>
      </w:pPr>
      <w:r w:rsidRPr="00D8664D">
        <w:rPr>
          <w:b/>
          <w:bCs/>
        </w:rPr>
        <w:t xml:space="preserve">Prob(spam) = </w:t>
      </w:r>
      <w:r w:rsidR="00D8664D" w:rsidRPr="00D8664D">
        <w:rPr>
          <w:b/>
          <w:bCs/>
        </w:rPr>
        <w:t>F (</w:t>
      </w:r>
      <w:r w:rsidRPr="00D8664D">
        <w:rPr>
          <w:b/>
          <w:bCs/>
        </w:rPr>
        <w:t>-</w:t>
      </w:r>
      <w:r w:rsidR="00682EF8">
        <w:rPr>
          <w:b/>
          <w:bCs/>
        </w:rPr>
        <w:t>1</w:t>
      </w:r>
      <w:r w:rsidRPr="00D8664D">
        <w:rPr>
          <w:b/>
          <w:bCs/>
        </w:rPr>
        <w:t>.2 + 0.</w:t>
      </w:r>
      <w:r w:rsidR="00682EF8">
        <w:rPr>
          <w:b/>
          <w:bCs/>
        </w:rPr>
        <w:t>3</w:t>
      </w:r>
      <w:r w:rsidRPr="00D8664D">
        <w:rPr>
          <w:b/>
          <w:bCs/>
        </w:rPr>
        <w:t xml:space="preserve"> × X + 0.</w:t>
      </w:r>
      <w:r w:rsidR="00682EF8">
        <w:rPr>
          <w:b/>
          <w:bCs/>
        </w:rPr>
        <w:t>2</w:t>
      </w:r>
      <w:r w:rsidRPr="00D8664D">
        <w:rPr>
          <w:b/>
          <w:bCs/>
        </w:rPr>
        <w:t xml:space="preserve"> </w:t>
      </w:r>
      <w:r w:rsidR="00D8664D" w:rsidRPr="00D8664D">
        <w:rPr>
          <w:b/>
          <w:bCs/>
        </w:rPr>
        <w:t>× Y)</w:t>
      </w:r>
    </w:p>
    <w:p w14:paraId="269E73E9" w14:textId="27D16CFD" w:rsidR="00D8664D" w:rsidRDefault="00D8664D" w:rsidP="005730F6">
      <w:pPr>
        <w:jc w:val="center"/>
      </w:pPr>
    </w:p>
    <w:p w14:paraId="284EFA5B" w14:textId="15C35681" w:rsidR="00D8664D" w:rsidRDefault="00D8664D" w:rsidP="00D8664D">
      <w:r>
        <w:t>Answer the following questions based on this model.</w:t>
      </w:r>
    </w:p>
    <w:p w14:paraId="01DA5661" w14:textId="30306D9A" w:rsidR="00D8664D" w:rsidRDefault="00D8664D" w:rsidP="00D8664D"/>
    <w:p w14:paraId="4CE986C9" w14:textId="7DDFFAC5" w:rsidR="00D8664D" w:rsidRDefault="009067F8" w:rsidP="000818DF">
      <w:pPr>
        <w:pStyle w:val="ListParagraph"/>
        <w:numPr>
          <w:ilvl w:val="0"/>
          <w:numId w:val="4"/>
        </w:numPr>
        <w:jc w:val="both"/>
      </w:pPr>
      <w:r>
        <w:t>If a message contains no words with two or more letters that are written all in capitals, after how many numerical digits is there a predicted probability of at least 0.5 that it is spam?</w:t>
      </w:r>
    </w:p>
    <w:p w14:paraId="14A44617" w14:textId="24666959" w:rsidR="00EB2EAE" w:rsidRDefault="00EB2EAE" w:rsidP="00EB2EAE"/>
    <w:p w14:paraId="07E4309C" w14:textId="582989C4" w:rsidR="00EB2EAE" w:rsidRDefault="00EB2EAE" w:rsidP="00EB2EAE"/>
    <w:p w14:paraId="4C970DC7" w14:textId="77777777" w:rsidR="00EB2EAE" w:rsidRDefault="00EB2EAE" w:rsidP="00EB2EAE"/>
    <w:p w14:paraId="179950F3" w14:textId="59F86282" w:rsidR="009067F8" w:rsidRDefault="009067F8" w:rsidP="000818DF">
      <w:pPr>
        <w:pStyle w:val="ListParagraph"/>
        <w:numPr>
          <w:ilvl w:val="0"/>
          <w:numId w:val="4"/>
        </w:numPr>
        <w:jc w:val="both"/>
      </w:pPr>
      <w:r>
        <w:t>If a message contains no</w:t>
      </w:r>
      <w:r w:rsidR="00EB2EAE">
        <w:t xml:space="preserve"> numerical digits</w:t>
      </w:r>
      <w:r>
        <w:t xml:space="preserve">, after how many </w:t>
      </w:r>
      <w:r w:rsidR="00EB2EAE">
        <w:t xml:space="preserve">words with two or more letters that are written all in capitals </w:t>
      </w:r>
      <w:r>
        <w:t>is there a predicted probability of at least 0.5 that it is spam?</w:t>
      </w:r>
    </w:p>
    <w:p w14:paraId="28E7FF8D" w14:textId="226169E2" w:rsidR="00EB2EAE" w:rsidRDefault="00EB2EAE" w:rsidP="00EB2EAE"/>
    <w:p w14:paraId="0E27C035" w14:textId="26057CD2" w:rsidR="00EB2EAE" w:rsidRDefault="00EB2EAE" w:rsidP="00EB2EAE"/>
    <w:p w14:paraId="3B925207" w14:textId="77777777" w:rsidR="00EB2EAE" w:rsidRDefault="00EB2EAE" w:rsidP="00EB2EAE"/>
    <w:p w14:paraId="7047BEA0" w14:textId="302BE7DC" w:rsidR="009067F8" w:rsidRDefault="00EB2EAE" w:rsidP="000818DF">
      <w:pPr>
        <w:pStyle w:val="ListParagraph"/>
        <w:numPr>
          <w:ilvl w:val="0"/>
          <w:numId w:val="4"/>
        </w:numPr>
        <w:jc w:val="both"/>
      </w:pPr>
      <w:r>
        <w:t>Based on (a) and (b), draw a sketch of the boundary line implied by the logistic regression model.</w:t>
      </w:r>
    </w:p>
    <w:p w14:paraId="1F6AC18F" w14:textId="311CF12D" w:rsidR="00EB2EAE" w:rsidRDefault="00EB2EAE" w:rsidP="00EB2EAE"/>
    <w:p w14:paraId="3E5D117B" w14:textId="13747620" w:rsidR="00EB2EAE" w:rsidRDefault="00EB2EAE" w:rsidP="00EB2EAE"/>
    <w:p w14:paraId="75E46650" w14:textId="56361036" w:rsidR="00EB2EAE" w:rsidRDefault="00EB2EAE" w:rsidP="00EB2EAE"/>
    <w:p w14:paraId="7318B8E9" w14:textId="167AC5EC" w:rsidR="00EB2EAE" w:rsidRDefault="00EB2EAE" w:rsidP="00EB2EAE"/>
    <w:p w14:paraId="7F07AB33" w14:textId="643FB3C5" w:rsidR="00EB2EAE" w:rsidRDefault="00EB2EAE" w:rsidP="00EB2EAE"/>
    <w:p w14:paraId="7AE06A4C" w14:textId="0E5AEEBB" w:rsidR="00EB2EAE" w:rsidRDefault="00EB2EAE" w:rsidP="00EB2EAE"/>
    <w:p w14:paraId="51853EFE" w14:textId="7FCE85EA" w:rsidR="00EB2EAE" w:rsidRDefault="00EB2EAE" w:rsidP="00EB2EAE"/>
    <w:p w14:paraId="30F45493" w14:textId="285D5AE7" w:rsidR="00EB2EAE" w:rsidRDefault="00EB2EAE" w:rsidP="00EB2EAE"/>
    <w:p w14:paraId="20751F0B" w14:textId="4834BBA4" w:rsidR="00EB2EAE" w:rsidRDefault="00EB2EAE" w:rsidP="00EB2EAE"/>
    <w:p w14:paraId="2A0F69D5" w14:textId="2C5BCF65" w:rsidR="00EB2EAE" w:rsidRDefault="00EB2EAE" w:rsidP="00EB2EAE"/>
    <w:p w14:paraId="19835A58" w14:textId="3A5BE956" w:rsidR="00EB2EAE" w:rsidRDefault="00EB2EAE" w:rsidP="00EB2EAE">
      <w:pPr>
        <w:pStyle w:val="ListParagraph"/>
        <w:numPr>
          <w:ilvl w:val="0"/>
          <w:numId w:val="4"/>
        </w:numPr>
      </w:pPr>
      <w:r>
        <w:t>For each of three following messages, compute the probability that the text message is spam.</w:t>
      </w:r>
    </w:p>
    <w:p w14:paraId="731352B8" w14:textId="77777777" w:rsidR="00EB2EAE" w:rsidRDefault="00EB2EAE" w:rsidP="00EB2EAE">
      <w:pPr>
        <w:pStyle w:val="ListParagraph"/>
      </w:pPr>
    </w:p>
    <w:p w14:paraId="4CC2FA5A" w14:textId="6C0353A1" w:rsidR="00EB2EAE" w:rsidRDefault="00634437" w:rsidP="00EB2EAE">
      <w:pPr>
        <w:pStyle w:val="ListParagraph"/>
        <w:numPr>
          <w:ilvl w:val="0"/>
          <w:numId w:val="7"/>
        </w:numPr>
      </w:pPr>
      <w:r>
        <w:t>“Congratulations, you have won €12</w:t>
      </w:r>
      <w:r w:rsidR="000818DF">
        <w:t>.</w:t>
      </w:r>
      <w:r>
        <w:t>000.</w:t>
      </w:r>
      <w:r w:rsidR="000818DF">
        <w:t xml:space="preserve"> </w:t>
      </w:r>
      <w:r>
        <w:t>Text us back ASAP to claim!”</w:t>
      </w:r>
    </w:p>
    <w:p w14:paraId="5E0387B8" w14:textId="0552181D" w:rsidR="00634437" w:rsidRDefault="00634437" w:rsidP="00EB2EAE">
      <w:pPr>
        <w:pStyle w:val="ListParagraph"/>
        <w:numPr>
          <w:ilvl w:val="0"/>
          <w:numId w:val="7"/>
        </w:numPr>
      </w:pPr>
      <w:r>
        <w:t>“Hi Joe. I owe you £30.50 for dinner last night. Do you have Venmo?”</w:t>
      </w:r>
    </w:p>
    <w:p w14:paraId="7C274C0F" w14:textId="34A1405D" w:rsidR="00634437" w:rsidRDefault="00634437" w:rsidP="00EB2EAE">
      <w:pPr>
        <w:pStyle w:val="ListParagraph"/>
        <w:numPr>
          <w:ilvl w:val="0"/>
          <w:numId w:val="7"/>
        </w:numPr>
      </w:pPr>
      <w:r>
        <w:t>“</w:t>
      </w:r>
      <w:r w:rsidR="000818DF">
        <w:t>I am taking MATH389 this semester. It is by far the WORST class I have ever taken.</w:t>
      </w:r>
      <w:r>
        <w:t>”</w:t>
      </w:r>
    </w:p>
    <w:p w14:paraId="1220D138" w14:textId="487A7F1A" w:rsidR="005730F6" w:rsidRDefault="00634437" w:rsidP="00634437">
      <w:pPr>
        <w:tabs>
          <w:tab w:val="left" w:pos="1595"/>
          <w:tab w:val="center" w:pos="5233"/>
        </w:tabs>
        <w:ind w:left="1440"/>
      </w:pPr>
      <w:r>
        <w:tab/>
      </w:r>
      <w:r w:rsidR="005730F6">
        <w:t xml:space="preserve"> </w:t>
      </w:r>
    </w:p>
    <w:p w14:paraId="3363999E" w14:textId="0F091A71" w:rsidR="00DC404A" w:rsidRDefault="00DC404A" w:rsidP="00D8664D">
      <w:r>
        <w:br w:type="page"/>
      </w:r>
    </w:p>
    <w:p w14:paraId="6B4824EF" w14:textId="44866869" w:rsidR="00DC404A" w:rsidRDefault="00DC404A" w:rsidP="00FE4035">
      <w:pPr>
        <w:jc w:val="both"/>
      </w:pPr>
      <w:r>
        <w:lastRenderedPageBreak/>
        <w:t>4. I promised we would not do much in the way of formal mathematical calculations, but this one is relatively easy and conceptually important. We defined the logistic function F(x) = exp(x) / (exp(x) + 1)</w:t>
      </w:r>
      <w:r w:rsidR="00FE4035">
        <w:t>. Use this to answer the two questions below.</w:t>
      </w:r>
    </w:p>
    <w:p w14:paraId="7FD5740F" w14:textId="3AD26EAB" w:rsidR="00FE4035" w:rsidRDefault="00FE4035" w:rsidP="00FE4035">
      <w:pPr>
        <w:jc w:val="both"/>
      </w:pPr>
    </w:p>
    <w:p w14:paraId="35EC5C7B" w14:textId="0D164D70" w:rsidR="00FE4035" w:rsidRDefault="00FE4035" w:rsidP="00FE4035">
      <w:pPr>
        <w:pStyle w:val="ListParagraph"/>
        <w:numPr>
          <w:ilvl w:val="0"/>
          <w:numId w:val="3"/>
        </w:numPr>
        <w:jc w:val="both"/>
      </w:pPr>
      <w:r>
        <w:t>Show that 1 – F(X) is equal to F(-X) for any number X.</w:t>
      </w:r>
    </w:p>
    <w:p w14:paraId="165AB3F9" w14:textId="62FD77C5" w:rsidR="00FE4035" w:rsidRDefault="00FE4035" w:rsidP="00FE4035">
      <w:pPr>
        <w:jc w:val="both"/>
      </w:pPr>
    </w:p>
    <w:p w14:paraId="30E8A678" w14:textId="684724A1" w:rsidR="00FE4035" w:rsidRDefault="00FE4035" w:rsidP="00FE4035">
      <w:pPr>
        <w:jc w:val="both"/>
      </w:pPr>
    </w:p>
    <w:p w14:paraId="0C5528EE" w14:textId="3A0FF047" w:rsidR="00FE4035" w:rsidRDefault="00FE4035" w:rsidP="00FE4035">
      <w:pPr>
        <w:jc w:val="both"/>
      </w:pPr>
    </w:p>
    <w:p w14:paraId="1081A804" w14:textId="59175B39" w:rsidR="00FE4035" w:rsidRDefault="00FE4035" w:rsidP="00FE4035">
      <w:pPr>
        <w:jc w:val="both"/>
      </w:pPr>
    </w:p>
    <w:p w14:paraId="70137544" w14:textId="3586B08F" w:rsidR="00FE4035" w:rsidRDefault="00FE4035" w:rsidP="00FE4035">
      <w:pPr>
        <w:jc w:val="both"/>
      </w:pPr>
    </w:p>
    <w:p w14:paraId="0B30255C" w14:textId="63328DCD" w:rsidR="00FE4035" w:rsidRDefault="00FE4035" w:rsidP="00FE4035">
      <w:pPr>
        <w:jc w:val="both"/>
      </w:pPr>
    </w:p>
    <w:p w14:paraId="2576E371" w14:textId="5D002417" w:rsidR="00FE4035" w:rsidRDefault="00FE4035" w:rsidP="00FE4035">
      <w:pPr>
        <w:jc w:val="both"/>
      </w:pPr>
    </w:p>
    <w:p w14:paraId="69756F7A" w14:textId="77777777" w:rsidR="00FE4035" w:rsidRDefault="00FE4035" w:rsidP="00FE4035">
      <w:pPr>
        <w:jc w:val="both"/>
      </w:pPr>
    </w:p>
    <w:p w14:paraId="51ECBB5F" w14:textId="01DD10AB" w:rsidR="00FE4035" w:rsidRDefault="00FE4035" w:rsidP="00FE4035">
      <w:pPr>
        <w:jc w:val="both"/>
      </w:pPr>
    </w:p>
    <w:p w14:paraId="18D52BD7" w14:textId="44FFA808" w:rsidR="00FE4035" w:rsidRDefault="00FE4035" w:rsidP="00FE4035">
      <w:pPr>
        <w:jc w:val="both"/>
      </w:pPr>
    </w:p>
    <w:p w14:paraId="1EDE0BFB" w14:textId="633CB5B6" w:rsidR="00FE4035" w:rsidRDefault="00FE4035" w:rsidP="00FE4035">
      <w:pPr>
        <w:pStyle w:val="ListParagraph"/>
        <w:numPr>
          <w:ilvl w:val="0"/>
          <w:numId w:val="3"/>
        </w:numPr>
        <w:jc w:val="both"/>
      </w:pPr>
      <w:r>
        <w:t xml:space="preserve">From today’s notes, assume we have built a two-feature logistic regression model </w:t>
      </w:r>
      <w:r w:rsidRPr="00FE4035">
        <w:rPr>
          <w:b/>
          <w:bCs/>
        </w:rPr>
        <w:t>a + b</w:t>
      </w:r>
      <w:r w:rsidR="000806A8">
        <w:rPr>
          <w:b/>
          <w:bCs/>
        </w:rPr>
        <w:t xml:space="preserve"> </w:t>
      </w:r>
      <w:r w:rsidR="000806A8" w:rsidRPr="00D8664D">
        <w:rPr>
          <w:b/>
          <w:bCs/>
        </w:rPr>
        <w:t>×</w:t>
      </w:r>
      <w:r w:rsidR="000806A8">
        <w:rPr>
          <w:b/>
          <w:bCs/>
        </w:rPr>
        <w:t xml:space="preserve"> </w:t>
      </w:r>
      <w:r w:rsidRPr="000806A8">
        <w:rPr>
          <w:b/>
          <w:bCs/>
        </w:rPr>
        <w:t>X</w:t>
      </w:r>
      <w:r w:rsidRPr="00FE4035">
        <w:rPr>
          <w:b/>
          <w:bCs/>
        </w:rPr>
        <w:t xml:space="preserve"> + c</w:t>
      </w:r>
      <w:r w:rsidR="000806A8">
        <w:rPr>
          <w:b/>
          <w:bCs/>
        </w:rPr>
        <w:t xml:space="preserve"> </w:t>
      </w:r>
      <w:r w:rsidR="000806A8" w:rsidRPr="00D8664D">
        <w:rPr>
          <w:b/>
          <w:bCs/>
        </w:rPr>
        <w:t>×</w:t>
      </w:r>
      <w:r w:rsidR="000806A8">
        <w:rPr>
          <w:b/>
          <w:bCs/>
        </w:rPr>
        <w:t xml:space="preserve"> </w:t>
      </w:r>
      <w:r w:rsidRPr="00FE4035">
        <w:rPr>
          <w:b/>
          <w:bCs/>
        </w:rPr>
        <w:t>Y</w:t>
      </w:r>
      <w:r>
        <w:t xml:space="preserve"> to predict the probability that a point is orange. Use the result in (a) to calculate the logistic regression model to predict that probability that a point is blue. </w:t>
      </w:r>
      <w:r w:rsidR="000806A8">
        <w:t>From</w:t>
      </w:r>
      <w:r>
        <w:t xml:space="preserve"> the result, you should see that it is not </w:t>
      </w:r>
      <w:r w:rsidR="000818DF">
        <w:t xml:space="preserve">particularly </w:t>
      </w:r>
      <w:r>
        <w:t>important which class we set as the reference class.</w:t>
      </w:r>
    </w:p>
    <w:sectPr w:rsidR="00FE4035" w:rsidSect="006E5F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E8C"/>
    <w:multiLevelType w:val="hybridMultilevel"/>
    <w:tmpl w:val="AF467B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3B99"/>
    <w:multiLevelType w:val="hybridMultilevel"/>
    <w:tmpl w:val="EB8E511C"/>
    <w:lvl w:ilvl="0" w:tplc="412EDF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97132"/>
    <w:multiLevelType w:val="hybridMultilevel"/>
    <w:tmpl w:val="7BF271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11F9B"/>
    <w:multiLevelType w:val="hybridMultilevel"/>
    <w:tmpl w:val="665A1416"/>
    <w:lvl w:ilvl="0" w:tplc="43E046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D2E30"/>
    <w:multiLevelType w:val="hybridMultilevel"/>
    <w:tmpl w:val="8B2467C0"/>
    <w:lvl w:ilvl="0" w:tplc="C2D618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5459"/>
    <w:multiLevelType w:val="hybridMultilevel"/>
    <w:tmpl w:val="0F6CFF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F3C9C"/>
    <w:multiLevelType w:val="hybridMultilevel"/>
    <w:tmpl w:val="EC4CE0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6B"/>
    <w:rsid w:val="000806A8"/>
    <w:rsid w:val="000818DF"/>
    <w:rsid w:val="002E733A"/>
    <w:rsid w:val="003E35DA"/>
    <w:rsid w:val="004035DF"/>
    <w:rsid w:val="005730F6"/>
    <w:rsid w:val="00634437"/>
    <w:rsid w:val="00682EF8"/>
    <w:rsid w:val="006E5FB8"/>
    <w:rsid w:val="0081243C"/>
    <w:rsid w:val="009067F8"/>
    <w:rsid w:val="00A629FA"/>
    <w:rsid w:val="00A935F6"/>
    <w:rsid w:val="00B649F5"/>
    <w:rsid w:val="00C710BF"/>
    <w:rsid w:val="00D045C3"/>
    <w:rsid w:val="00D8664D"/>
    <w:rsid w:val="00DC404A"/>
    <w:rsid w:val="00DF64CB"/>
    <w:rsid w:val="00EB2EAE"/>
    <w:rsid w:val="00EC466B"/>
    <w:rsid w:val="00FE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18E31"/>
  <w15:chartTrackingRefBased/>
  <w15:docId w15:val="{50F13BE2-6774-784F-8A78-5ED7186F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0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Taylor</dc:creator>
  <cp:keywords/>
  <dc:description/>
  <cp:lastModifiedBy>Arnold, Taylor</cp:lastModifiedBy>
  <cp:revision>12</cp:revision>
  <cp:lastPrinted>2022-01-12T15:43:00Z</cp:lastPrinted>
  <dcterms:created xsi:type="dcterms:W3CDTF">2022-01-10T23:28:00Z</dcterms:created>
  <dcterms:modified xsi:type="dcterms:W3CDTF">2022-01-12T15:44:00Z</dcterms:modified>
</cp:coreProperties>
</file>