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6C7C" w14:textId="641031E8" w:rsidR="00E87333" w:rsidRPr="002E04DC" w:rsidRDefault="00E87333" w:rsidP="00B42D2D">
      <w:pPr>
        <w:pStyle w:val="Sidhuvud"/>
        <w:jc w:val="center"/>
        <w:rPr>
          <w:rFonts w:ascii="Times New Roman" w:eastAsia="Times New Roman" w:hAnsi="Times New Roman"/>
          <w:b/>
          <w:kern w:val="22"/>
          <w:sz w:val="28"/>
          <w:szCs w:val="28"/>
        </w:rPr>
      </w:pPr>
      <w:r w:rsidRPr="002E04DC">
        <w:rPr>
          <w:rFonts w:ascii="Times New Roman" w:eastAsia="Times New Roman" w:hAnsi="Times New Roman"/>
          <w:b/>
          <w:kern w:val="22"/>
          <w:sz w:val="28"/>
          <w:szCs w:val="28"/>
        </w:rPr>
        <w:t>KURSRAPPORT FÖR KURSER PÅ GRUNDNIVÅ I STATSVETENSKAP</w:t>
      </w:r>
    </w:p>
    <w:p w14:paraId="3FA8FB35" w14:textId="77777777" w:rsidR="00C57110" w:rsidRPr="002E04DC" w:rsidRDefault="00C57110" w:rsidP="00C57110">
      <w:pPr>
        <w:rPr>
          <w:sz w:val="20"/>
          <w:szCs w:val="20"/>
        </w:rPr>
      </w:pPr>
    </w:p>
    <w:p w14:paraId="598940B9" w14:textId="0209B0D9" w:rsidR="00C57110" w:rsidRPr="002E04DC" w:rsidRDefault="00C57110" w:rsidP="006A5663">
      <w:pPr>
        <w:jc w:val="both"/>
        <w:rPr>
          <w:b/>
        </w:rPr>
      </w:pPr>
      <w:r w:rsidRPr="002E04DC">
        <w:t>Kursrapporteringen syftar till lyhördhet inför studenternas synpunkter, kvalitetssäkring av verksamheten samt ämnesmässig och pedagogisk utveckling. Rapporteringen ska ha ett framåtsyftande fokus och utgå från den kursansvariges reflektioner samt baseras på en sammanvägning av intryck hämtade från</w:t>
      </w:r>
      <w:r w:rsidR="006A5663" w:rsidRPr="002E04DC">
        <w:t xml:space="preserve"> </w:t>
      </w:r>
      <w:r w:rsidRPr="002E04DC">
        <w:t xml:space="preserve">studenter </w:t>
      </w:r>
      <w:r w:rsidR="006A5663" w:rsidRPr="002E04DC">
        <w:t>(</w:t>
      </w:r>
      <w:r w:rsidRPr="002E04DC">
        <w:t>enskilt eller i grupp</w:t>
      </w:r>
      <w:r w:rsidR="006A5663" w:rsidRPr="002E04DC">
        <w:t>)</w:t>
      </w:r>
      <w:r w:rsidR="0045480C" w:rsidRPr="002E04DC">
        <w:t xml:space="preserve">, </w:t>
      </w:r>
      <w:r w:rsidRPr="002E04DC">
        <w:t>synpunkter från undervisande lärare, utbildningsadministratören och studievägledaren</w:t>
      </w:r>
      <w:r w:rsidR="0045480C" w:rsidRPr="002E04DC">
        <w:t>,</w:t>
      </w:r>
      <w:r w:rsidRPr="002E04DC">
        <w:t xml:space="preserve"> samt kursutvärdering</w:t>
      </w:r>
      <w:r w:rsidR="0045480C" w:rsidRPr="002E04DC">
        <w:t>en</w:t>
      </w:r>
      <w:r w:rsidRPr="002E04DC">
        <w:t>.</w:t>
      </w:r>
    </w:p>
    <w:p w14:paraId="2EB7BAE2" w14:textId="77777777" w:rsidR="00C57110" w:rsidRPr="002E04DC" w:rsidRDefault="00C57110" w:rsidP="006A5663">
      <w:pPr>
        <w:pStyle w:val="Sidhuvud"/>
        <w:jc w:val="both"/>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324"/>
        <w:gridCol w:w="4473"/>
      </w:tblGrid>
      <w:tr w:rsidR="007A73D8" w:rsidRPr="002E04DC" w14:paraId="43CA9DD9" w14:textId="77777777" w:rsidTr="00FB05DC">
        <w:trPr>
          <w:trHeight w:val="277"/>
        </w:trPr>
        <w:tc>
          <w:tcPr>
            <w:tcW w:w="4588" w:type="dxa"/>
            <w:gridSpan w:val="2"/>
          </w:tcPr>
          <w:p w14:paraId="34296EC2" w14:textId="4C0D9659" w:rsidR="001C75F8" w:rsidRPr="002E04DC" w:rsidRDefault="007A73D8" w:rsidP="00FB05DC">
            <w:pPr>
              <w:rPr>
                <w:rFonts w:asciiTheme="minorHAnsi" w:hAnsiTheme="minorHAnsi" w:cstheme="minorHAnsi"/>
                <w:b/>
              </w:rPr>
            </w:pPr>
            <w:r w:rsidRPr="002E04DC">
              <w:rPr>
                <w:rFonts w:asciiTheme="minorHAnsi" w:hAnsiTheme="minorHAnsi" w:cstheme="minorHAnsi"/>
                <w:b/>
              </w:rPr>
              <w:t>Kursens namn</w:t>
            </w:r>
            <w:r w:rsidR="001C75F8" w:rsidRPr="002E04DC">
              <w:rPr>
                <w:rFonts w:asciiTheme="minorHAnsi" w:hAnsiTheme="minorHAnsi" w:cstheme="minorHAnsi"/>
                <w:b/>
              </w:rPr>
              <w:t xml:space="preserve">: </w:t>
            </w:r>
            <w:r w:rsidR="0042751D" w:rsidRPr="002E04DC">
              <w:rPr>
                <w:rFonts w:asciiTheme="minorHAnsi" w:hAnsiTheme="minorHAnsi" w:cstheme="minorHAnsi"/>
                <w:b/>
              </w:rPr>
              <w:t>Statsvetaren i yrkeslivet</w:t>
            </w:r>
          </w:p>
          <w:p w14:paraId="52AFE89B" w14:textId="3A057AE0" w:rsidR="001C75F8" w:rsidRPr="002E04DC" w:rsidRDefault="001C75F8" w:rsidP="00FB05DC">
            <w:pPr>
              <w:rPr>
                <w:rFonts w:asciiTheme="minorHAnsi" w:hAnsiTheme="minorHAnsi" w:cstheme="minorHAnsi"/>
                <w:b/>
              </w:rPr>
            </w:pPr>
            <w:r w:rsidRPr="002E04DC">
              <w:rPr>
                <w:rFonts w:asciiTheme="minorHAnsi" w:hAnsiTheme="minorHAnsi" w:cstheme="minorHAnsi"/>
                <w:b/>
              </w:rPr>
              <w:t>Kurs</w:t>
            </w:r>
            <w:r w:rsidR="007A73D8" w:rsidRPr="002E04DC">
              <w:rPr>
                <w:rFonts w:asciiTheme="minorHAnsi" w:hAnsiTheme="minorHAnsi" w:cstheme="minorHAnsi"/>
                <w:b/>
              </w:rPr>
              <w:t>kod</w:t>
            </w:r>
            <w:r w:rsidRPr="002E04DC">
              <w:rPr>
                <w:rFonts w:asciiTheme="minorHAnsi" w:hAnsiTheme="minorHAnsi" w:cstheme="minorHAnsi"/>
                <w:b/>
              </w:rPr>
              <w:t xml:space="preserve">: </w:t>
            </w:r>
            <w:r w:rsidR="0042751D" w:rsidRPr="002E04DC">
              <w:rPr>
                <w:rFonts w:asciiTheme="minorHAnsi" w:hAnsiTheme="minorHAnsi" w:cstheme="minorHAnsi"/>
                <w:b/>
              </w:rPr>
              <w:t>sk1421</w:t>
            </w:r>
          </w:p>
          <w:p w14:paraId="442A2D81" w14:textId="4DF07005" w:rsidR="007A73D8" w:rsidRPr="002E04DC" w:rsidRDefault="001C75F8" w:rsidP="001C75F8">
            <w:pPr>
              <w:rPr>
                <w:rFonts w:asciiTheme="minorHAnsi" w:hAnsiTheme="minorHAnsi" w:cstheme="minorHAnsi"/>
              </w:rPr>
            </w:pPr>
            <w:r w:rsidRPr="002E04DC">
              <w:rPr>
                <w:rFonts w:asciiTheme="minorHAnsi" w:hAnsiTheme="minorHAnsi" w:cstheme="minorHAnsi"/>
                <w:b/>
              </w:rPr>
              <w:t>T</w:t>
            </w:r>
            <w:r w:rsidR="007A73D8" w:rsidRPr="002E04DC">
              <w:rPr>
                <w:rFonts w:asciiTheme="minorHAnsi" w:hAnsiTheme="minorHAnsi" w:cstheme="minorHAnsi"/>
                <w:b/>
              </w:rPr>
              <w:t>ermin</w:t>
            </w:r>
            <w:r w:rsidRPr="002E04DC">
              <w:rPr>
                <w:rFonts w:asciiTheme="minorHAnsi" w:hAnsiTheme="minorHAnsi" w:cstheme="minorHAnsi"/>
                <w:b/>
              </w:rPr>
              <w:t>:</w:t>
            </w:r>
            <w:r w:rsidR="0042751D" w:rsidRPr="002E04DC">
              <w:rPr>
                <w:rFonts w:asciiTheme="minorHAnsi" w:hAnsiTheme="minorHAnsi" w:cstheme="minorHAnsi"/>
                <w:b/>
              </w:rPr>
              <w:t>2026 ht</w:t>
            </w:r>
          </w:p>
        </w:tc>
        <w:tc>
          <w:tcPr>
            <w:tcW w:w="4474" w:type="dxa"/>
          </w:tcPr>
          <w:p w14:paraId="21207413" w14:textId="0C7F2DEE" w:rsidR="007A73D8" w:rsidRPr="002E04DC" w:rsidRDefault="007A73D8" w:rsidP="00FB05DC">
            <w:pPr>
              <w:rPr>
                <w:rFonts w:asciiTheme="minorHAnsi" w:hAnsiTheme="minorHAnsi" w:cstheme="minorHAnsi"/>
                <w:b/>
              </w:rPr>
            </w:pPr>
            <w:r w:rsidRPr="002E04DC">
              <w:rPr>
                <w:rFonts w:asciiTheme="minorHAnsi" w:hAnsiTheme="minorHAnsi" w:cstheme="minorHAnsi"/>
                <w:b/>
              </w:rPr>
              <w:t>Kursansvariges namn och e-postadress</w:t>
            </w:r>
            <w:r w:rsidR="001C75F8" w:rsidRPr="002E04DC">
              <w:rPr>
                <w:rFonts w:asciiTheme="minorHAnsi" w:hAnsiTheme="minorHAnsi" w:cstheme="minorHAnsi"/>
                <w:b/>
              </w:rPr>
              <w:t>:</w:t>
            </w:r>
          </w:p>
          <w:p w14:paraId="407368D6" w14:textId="028AE0E6" w:rsidR="007A73D8" w:rsidRPr="002E04DC" w:rsidRDefault="0042751D" w:rsidP="00FB05DC">
            <w:pPr>
              <w:rPr>
                <w:rFonts w:asciiTheme="minorHAnsi" w:hAnsiTheme="minorHAnsi" w:cstheme="minorHAnsi"/>
              </w:rPr>
            </w:pPr>
            <w:r w:rsidRPr="002E04DC">
              <w:rPr>
                <w:rFonts w:asciiTheme="minorHAnsi" w:hAnsiTheme="minorHAnsi" w:cstheme="minorHAnsi"/>
              </w:rPr>
              <w:t xml:space="preserve">Helena Stensöta </w:t>
            </w:r>
          </w:p>
          <w:p w14:paraId="7511B7F1" w14:textId="295D29C1" w:rsidR="0042751D" w:rsidRPr="002E04DC" w:rsidRDefault="0042751D" w:rsidP="00FB05DC">
            <w:pPr>
              <w:rPr>
                <w:rFonts w:asciiTheme="minorHAnsi" w:hAnsiTheme="minorHAnsi" w:cstheme="minorHAnsi"/>
              </w:rPr>
            </w:pPr>
            <w:r w:rsidRPr="002E04DC">
              <w:rPr>
                <w:rFonts w:asciiTheme="minorHAnsi" w:hAnsiTheme="minorHAnsi" w:cstheme="minorHAnsi"/>
              </w:rPr>
              <w:t>Helena.stensota@pol.gu.se</w:t>
            </w:r>
          </w:p>
        </w:tc>
      </w:tr>
      <w:tr w:rsidR="008D036B" w:rsidRPr="002E04DC" w14:paraId="11B9E83D" w14:textId="77777777" w:rsidTr="00FB05DC">
        <w:tc>
          <w:tcPr>
            <w:tcW w:w="2263" w:type="dxa"/>
          </w:tcPr>
          <w:p w14:paraId="2BDCAC9C" w14:textId="77777777" w:rsidR="0074747E" w:rsidRDefault="0074747E" w:rsidP="00FB05DC">
            <w:pPr>
              <w:rPr>
                <w:b/>
              </w:rPr>
            </w:pPr>
          </w:p>
          <w:p w14:paraId="14724BDE" w14:textId="49ED337A" w:rsidR="008D036B" w:rsidRPr="002E04DC" w:rsidRDefault="008D036B" w:rsidP="00FB05DC">
            <w:pPr>
              <w:rPr>
                <w:b/>
              </w:rPr>
            </w:pPr>
            <w:r w:rsidRPr="002E04DC">
              <w:rPr>
                <w:b/>
              </w:rPr>
              <w:t xml:space="preserve">En kortfattad beskrivning av kursens </w:t>
            </w:r>
            <w:r w:rsidR="00A465C3" w:rsidRPr="002E04DC">
              <w:rPr>
                <w:b/>
              </w:rPr>
              <w:t>innehåll och upplägg</w:t>
            </w:r>
          </w:p>
          <w:p w14:paraId="2A15336F" w14:textId="2E0B4471" w:rsidR="00A465C3" w:rsidRPr="002E04DC" w:rsidRDefault="00A465C3" w:rsidP="00FB05DC">
            <w:pPr>
              <w:rPr>
                <w:b/>
              </w:rPr>
            </w:pPr>
          </w:p>
        </w:tc>
        <w:tc>
          <w:tcPr>
            <w:tcW w:w="6799" w:type="dxa"/>
            <w:gridSpan w:val="2"/>
          </w:tcPr>
          <w:p w14:paraId="7A109B25" w14:textId="77777777" w:rsidR="0074747E" w:rsidRDefault="0074747E" w:rsidP="00FB05DC"/>
          <w:p w14:paraId="0236AA0A" w14:textId="0625FABB" w:rsidR="008D036B" w:rsidRDefault="0042751D" w:rsidP="00FB05DC">
            <w:r w:rsidRPr="002E04DC">
              <w:t>Kursen förbereder för yrkeslivet genom en bred palett av ämnena: etik i det offentliga, god svenska, presentationsteknik, att argumentera som en tjänsteman samt praktikerbesök. Examinationen sker genom närvaro i gruppövningar samt färdigställande av en projektplan, som tar en stor del av kursen i anspråk</w:t>
            </w:r>
          </w:p>
          <w:p w14:paraId="0A62F767" w14:textId="29FFC343" w:rsidR="0074747E" w:rsidRPr="002E04DC" w:rsidRDefault="0074747E" w:rsidP="00FB05DC"/>
        </w:tc>
      </w:tr>
      <w:tr w:rsidR="007A73D8" w:rsidRPr="002E04DC" w14:paraId="7E11B8AF" w14:textId="77777777" w:rsidTr="00FB05DC">
        <w:tc>
          <w:tcPr>
            <w:tcW w:w="2263" w:type="dxa"/>
          </w:tcPr>
          <w:p w14:paraId="4F166D11" w14:textId="77777777" w:rsidR="007A73D8" w:rsidRPr="002E04DC" w:rsidRDefault="007A73D8" w:rsidP="00FB05DC">
            <w:pPr>
              <w:rPr>
                <w:b/>
              </w:rPr>
            </w:pPr>
            <w:r w:rsidRPr="002E04DC">
              <w:rPr>
                <w:b/>
              </w:rPr>
              <w:t>Genomströmning och prestation</w:t>
            </w:r>
          </w:p>
        </w:tc>
        <w:tc>
          <w:tcPr>
            <w:tcW w:w="6799" w:type="dxa"/>
            <w:gridSpan w:val="2"/>
          </w:tcPr>
          <w:p w14:paraId="237A3F79" w14:textId="77777777" w:rsidR="00B56839" w:rsidRDefault="00B56839" w:rsidP="00B56839">
            <w:pPr>
              <w:rPr>
                <w:rFonts w:ascii="Calibri" w:hAnsi="Calibri" w:cs="Calibri"/>
              </w:rPr>
            </w:pPr>
            <w:r>
              <w:rPr>
                <w:rFonts w:ascii="Calibri" w:hAnsi="Calibri" w:cs="Calibri"/>
              </w:rPr>
              <w:t>Antal registrerade: 20 studenter</w:t>
            </w:r>
          </w:p>
          <w:p w14:paraId="23E1C0C0" w14:textId="77777777" w:rsidR="00B56839" w:rsidRDefault="00B56839" w:rsidP="00B56839">
            <w:pPr>
              <w:rPr>
                <w:rFonts w:ascii="Calibri" w:hAnsi="Calibri" w:cs="Calibri"/>
              </w:rPr>
            </w:pPr>
            <w:r>
              <w:rPr>
                <w:rFonts w:ascii="Calibri" w:hAnsi="Calibri" w:cs="Calibri"/>
              </w:rPr>
              <w:t>Antal med slutbetyg: 17st</w:t>
            </w:r>
          </w:p>
          <w:p w14:paraId="26AC5DA5" w14:textId="77777777" w:rsidR="00B56839" w:rsidRDefault="00B56839" w:rsidP="00B56839">
            <w:pPr>
              <w:rPr>
                <w:rFonts w:ascii="Calibri" w:hAnsi="Calibri" w:cs="Calibri"/>
              </w:rPr>
            </w:pPr>
            <w:r>
              <w:rPr>
                <w:rFonts w:ascii="Calibri" w:hAnsi="Calibri" w:cs="Calibri"/>
              </w:rPr>
              <w:t>Varav G: 8st</w:t>
            </w:r>
          </w:p>
          <w:p w14:paraId="3D9138E4" w14:textId="77777777" w:rsidR="00B56839" w:rsidRPr="002B4A85" w:rsidRDefault="00B56839" w:rsidP="00B56839">
            <w:pPr>
              <w:rPr>
                <w:rFonts w:ascii="Calibri" w:hAnsi="Calibri" w:cs="Calibri"/>
              </w:rPr>
            </w:pPr>
            <w:r>
              <w:rPr>
                <w:rFonts w:ascii="Calibri" w:hAnsi="Calibri" w:cs="Calibri"/>
              </w:rPr>
              <w:t>Varav VG: 9st</w:t>
            </w:r>
          </w:p>
          <w:p w14:paraId="3217B70D" w14:textId="3EFA4D74" w:rsidR="007A73D8" w:rsidRPr="002E04DC" w:rsidRDefault="0042751D" w:rsidP="00FB05DC">
            <w:r w:rsidRPr="002E04DC">
              <w:br/>
              <w:t xml:space="preserve">Samtliga studenter fyllde i kursutvärderingen, eftersom vi gjorde det vid sittande bord som sista del på det examinerande seminariet. </w:t>
            </w:r>
            <w:r w:rsidR="00810989" w:rsidRPr="002E04DC">
              <w:t xml:space="preserve">Det finns manga fria kommentarer, kursen har verkligen fått en genomlysning. </w:t>
            </w:r>
          </w:p>
          <w:p w14:paraId="52D6308F" w14:textId="77777777" w:rsidR="007A73D8" w:rsidRPr="002E04DC" w:rsidRDefault="007A73D8" w:rsidP="00FB05DC"/>
        </w:tc>
      </w:tr>
      <w:tr w:rsidR="007A73D8" w:rsidRPr="002E04DC" w14:paraId="19CD1CD4" w14:textId="77777777" w:rsidTr="00FB05DC">
        <w:tc>
          <w:tcPr>
            <w:tcW w:w="2263" w:type="dxa"/>
          </w:tcPr>
          <w:p w14:paraId="08E71082" w14:textId="6CF08707" w:rsidR="007A73D8" w:rsidRPr="002E04DC" w:rsidRDefault="007A73D8" w:rsidP="00FB05DC">
            <w:pPr>
              <w:rPr>
                <w:b/>
              </w:rPr>
            </w:pPr>
            <w:r w:rsidRPr="002E04DC">
              <w:rPr>
                <w:b/>
              </w:rPr>
              <w:t>Intryck av kursens genomförande</w:t>
            </w:r>
            <w:r w:rsidR="001F768C" w:rsidRPr="002E04DC">
              <w:rPr>
                <w:b/>
              </w:rPr>
              <w:t xml:space="preserve"> (</w:t>
            </w:r>
            <w:r w:rsidRPr="002E04DC">
              <w:rPr>
                <w:b/>
              </w:rPr>
              <w:t>allmänna och specifika</w:t>
            </w:r>
            <w:r w:rsidR="001F768C" w:rsidRPr="002E04DC">
              <w:rPr>
                <w:b/>
              </w:rPr>
              <w:t>)</w:t>
            </w:r>
          </w:p>
          <w:p w14:paraId="2370F32A" w14:textId="77777777" w:rsidR="007A73D8" w:rsidRPr="002E04DC" w:rsidRDefault="007A73D8" w:rsidP="00FB05DC"/>
        </w:tc>
        <w:tc>
          <w:tcPr>
            <w:tcW w:w="6799" w:type="dxa"/>
            <w:gridSpan w:val="2"/>
          </w:tcPr>
          <w:p w14:paraId="30D295E4" w14:textId="695621C0" w:rsidR="0042751D" w:rsidRPr="002E04DC" w:rsidRDefault="0042751D" w:rsidP="00FB05DC">
            <w:r w:rsidRPr="002E04DC">
              <w:t xml:space="preserve">Det är andra gången kursen ges och vissa saker har ännu inte fallit på plats. Studenternas helhetsomdöme för kursen ligger på 2,9 vilket är lågt. </w:t>
            </w:r>
          </w:p>
        </w:tc>
      </w:tr>
      <w:tr w:rsidR="007A73D8" w:rsidRPr="002E04DC" w14:paraId="6C4B2BE0" w14:textId="77777777" w:rsidTr="00FB05DC">
        <w:tc>
          <w:tcPr>
            <w:tcW w:w="2263" w:type="dxa"/>
          </w:tcPr>
          <w:p w14:paraId="6CD7B20D" w14:textId="77777777" w:rsidR="007A73D8" w:rsidRPr="002E04DC" w:rsidRDefault="007A73D8" w:rsidP="00FB05DC">
            <w:pPr>
              <w:rPr>
                <w:b/>
              </w:rPr>
            </w:pPr>
            <w:r w:rsidRPr="002E04DC">
              <w:rPr>
                <w:b/>
              </w:rPr>
              <w:t>Intryck av studenternas allmänna synpunkter på kursen</w:t>
            </w:r>
          </w:p>
          <w:p w14:paraId="29D6900A" w14:textId="77777777" w:rsidR="007A73D8" w:rsidRPr="002E04DC" w:rsidRDefault="007A73D8" w:rsidP="00FB05DC"/>
        </w:tc>
        <w:tc>
          <w:tcPr>
            <w:tcW w:w="6799" w:type="dxa"/>
            <w:gridSpan w:val="2"/>
          </w:tcPr>
          <w:p w14:paraId="27609817" w14:textId="77777777" w:rsidR="007A73D8" w:rsidRPr="002E04DC" w:rsidRDefault="007A73D8" w:rsidP="00FB05DC"/>
          <w:p w14:paraId="3FB776A2" w14:textId="2F408CDF" w:rsidR="007A73D8" w:rsidRPr="002E04DC" w:rsidRDefault="00810989" w:rsidP="00FB05DC">
            <w:r w:rsidRPr="002E04DC">
              <w:t>Praktikerbesöken upplevdes som positiva och givande ”de var jättebra.”</w:t>
            </w:r>
          </w:p>
          <w:p w14:paraId="7C4EFB3E" w14:textId="77777777" w:rsidR="007A73D8" w:rsidRPr="002E04DC" w:rsidRDefault="007A73D8" w:rsidP="00FB05DC"/>
          <w:p w14:paraId="648B40BA" w14:textId="77777777" w:rsidR="007A73D8" w:rsidRPr="002E04DC" w:rsidRDefault="00810989" w:rsidP="00FB05DC">
            <w:r w:rsidRPr="002E04DC">
              <w:t>Likaså bedömdes momentet om tjänstemannaargumentation, presentationsföreläsningarna i positiva ordalag.</w:t>
            </w:r>
          </w:p>
          <w:p w14:paraId="06180A1E" w14:textId="77777777" w:rsidR="00810989" w:rsidRPr="002E04DC" w:rsidRDefault="00810989" w:rsidP="00FB05DC"/>
          <w:p w14:paraId="7D0963EB" w14:textId="189F9E3B" w:rsidR="00810989" w:rsidRPr="002E04DC" w:rsidRDefault="00810989" w:rsidP="00FB05DC">
            <w:r w:rsidRPr="002E04DC">
              <w:t>AI-momentet bedömdes i negativa ordalag, särskilt de två första workshoparna.</w:t>
            </w:r>
          </w:p>
        </w:tc>
      </w:tr>
      <w:tr w:rsidR="007A73D8" w:rsidRPr="002E04DC" w14:paraId="6787782F" w14:textId="77777777" w:rsidTr="00FB05DC">
        <w:tc>
          <w:tcPr>
            <w:tcW w:w="2263" w:type="dxa"/>
          </w:tcPr>
          <w:p w14:paraId="1ADF13CF" w14:textId="77777777" w:rsidR="007A73D8" w:rsidRPr="002E04DC" w:rsidRDefault="007A73D8" w:rsidP="00FB05DC">
            <w:pPr>
              <w:rPr>
                <w:b/>
              </w:rPr>
            </w:pPr>
            <w:r w:rsidRPr="002E04DC">
              <w:rPr>
                <w:b/>
              </w:rPr>
              <w:lastRenderedPageBreak/>
              <w:t>Intryck av studenternas specifika synpunkter på kursen</w:t>
            </w:r>
          </w:p>
          <w:p w14:paraId="7B07A12C" w14:textId="77777777" w:rsidR="007A73D8" w:rsidRPr="002E04DC" w:rsidRDefault="007A73D8" w:rsidP="00FB05DC"/>
        </w:tc>
        <w:tc>
          <w:tcPr>
            <w:tcW w:w="6799" w:type="dxa"/>
            <w:gridSpan w:val="2"/>
          </w:tcPr>
          <w:p w14:paraId="3046EA85" w14:textId="14059790" w:rsidR="007A73D8" w:rsidRPr="002E04DC" w:rsidRDefault="0042751D" w:rsidP="0042751D">
            <w:r w:rsidRPr="002E04DC">
              <w:t xml:space="preserve">Lärarna upplevdes i vissa fall inte ha samordnat sig tillräckligt. Det gällde </w:t>
            </w:r>
            <w:r w:rsidR="002E04DC" w:rsidRPr="002E04DC">
              <w:t>framför allt</w:t>
            </w:r>
            <w:r w:rsidRPr="002E04DC">
              <w:t xml:space="preserve"> de två lärarna som hade hand om projektplanearbetet.</w:t>
            </w:r>
          </w:p>
          <w:p w14:paraId="2B9FC61C" w14:textId="77777777" w:rsidR="007A73D8" w:rsidRPr="002E04DC" w:rsidRDefault="007A73D8" w:rsidP="00FB05DC"/>
          <w:p w14:paraId="6D4AAEB8" w14:textId="77777777" w:rsidR="007A73D8" w:rsidRDefault="0042751D" w:rsidP="00FB05DC">
            <w:r w:rsidRPr="002E04DC">
              <w:t>Framför allt är det instruktioner till projektplanearbetet som fortfarande upplevs som otydliga. Det faktum att upplägget är nytt (det reviderades efter första kursomgången) och att vi därför inte hade några exempel på projektarbeten att visa, bedömdes som frustrerande.</w:t>
            </w:r>
          </w:p>
          <w:p w14:paraId="2B7FF930" w14:textId="3DE805C6" w:rsidR="0074747E" w:rsidRPr="002E04DC" w:rsidRDefault="0074747E" w:rsidP="00FB05DC"/>
        </w:tc>
      </w:tr>
      <w:tr w:rsidR="007A73D8" w:rsidRPr="002E04DC" w14:paraId="0086A88A" w14:textId="77777777" w:rsidTr="00FB05DC">
        <w:tc>
          <w:tcPr>
            <w:tcW w:w="2263" w:type="dxa"/>
          </w:tcPr>
          <w:p w14:paraId="531A836E" w14:textId="77777777" w:rsidR="007A73D8" w:rsidRPr="002E04DC" w:rsidRDefault="007A73D8" w:rsidP="00FB05DC">
            <w:pPr>
              <w:rPr>
                <w:b/>
              </w:rPr>
            </w:pPr>
            <w:r w:rsidRPr="002E04DC">
              <w:rPr>
                <w:b/>
              </w:rPr>
              <w:t>Intryck av studenternas eventuella ”Aha-upplevelser” under kursens gång</w:t>
            </w:r>
          </w:p>
          <w:p w14:paraId="3B31036E" w14:textId="77777777" w:rsidR="007A73D8" w:rsidRPr="002E04DC" w:rsidRDefault="007A73D8" w:rsidP="00FB05DC"/>
        </w:tc>
        <w:tc>
          <w:tcPr>
            <w:tcW w:w="6799" w:type="dxa"/>
            <w:gridSpan w:val="2"/>
          </w:tcPr>
          <w:p w14:paraId="625D5F16" w14:textId="77777777" w:rsidR="007A73D8" w:rsidRPr="002E04DC" w:rsidRDefault="007A73D8" w:rsidP="00FB05DC"/>
          <w:p w14:paraId="3315BDD0" w14:textId="5AD895BF" w:rsidR="007A73D8" w:rsidRPr="002E04DC" w:rsidRDefault="00810989" w:rsidP="00FB05DC">
            <w:r w:rsidRPr="002E04DC">
              <w:t xml:space="preserve">Kursutvärderingen frågade inte efter detta. </w:t>
            </w:r>
          </w:p>
          <w:p w14:paraId="641FA0D6" w14:textId="77777777" w:rsidR="007A73D8" w:rsidRPr="002E04DC" w:rsidRDefault="007A73D8" w:rsidP="00FB05DC"/>
          <w:p w14:paraId="2C6A2E80" w14:textId="77777777" w:rsidR="007A73D8" w:rsidRPr="002E04DC" w:rsidRDefault="007A73D8" w:rsidP="00FB05DC"/>
        </w:tc>
      </w:tr>
      <w:tr w:rsidR="007A73D8" w:rsidRPr="002E04DC" w14:paraId="5C2DB08F" w14:textId="77777777" w:rsidTr="00FB05DC">
        <w:tc>
          <w:tcPr>
            <w:tcW w:w="2263" w:type="dxa"/>
          </w:tcPr>
          <w:p w14:paraId="1604DC01" w14:textId="6E0C33EB" w:rsidR="001E2DE6" w:rsidRPr="002E04DC" w:rsidRDefault="007A73D8" w:rsidP="001E2DE6">
            <w:pPr>
              <w:rPr>
                <w:b/>
              </w:rPr>
            </w:pPr>
            <w:r w:rsidRPr="002E04DC">
              <w:rPr>
                <w:b/>
              </w:rPr>
              <w:t xml:space="preserve">Intryck av studenters och lärares synpunkter på </w:t>
            </w:r>
            <w:r w:rsidR="009F459A" w:rsidRPr="002E04DC">
              <w:rPr>
                <w:b/>
              </w:rPr>
              <w:t xml:space="preserve">administrationen av kursen, inkl. </w:t>
            </w:r>
            <w:r w:rsidRPr="002E04DC">
              <w:rPr>
                <w:b/>
              </w:rPr>
              <w:t xml:space="preserve">Canvas </w:t>
            </w:r>
          </w:p>
        </w:tc>
        <w:tc>
          <w:tcPr>
            <w:tcW w:w="6799" w:type="dxa"/>
            <w:gridSpan w:val="2"/>
          </w:tcPr>
          <w:p w14:paraId="3F66A92F" w14:textId="77777777" w:rsidR="0074747E" w:rsidRDefault="0074747E" w:rsidP="00FB05DC"/>
          <w:p w14:paraId="19B49E89" w14:textId="651DB2F1" w:rsidR="007A73D8" w:rsidRPr="002E04DC" w:rsidRDefault="00810989" w:rsidP="00FB05DC">
            <w:r w:rsidRPr="002E04DC">
              <w:t xml:space="preserve">Medelvärde 3,4 </w:t>
            </w:r>
          </w:p>
          <w:p w14:paraId="5378CBC2" w14:textId="132FE3BD" w:rsidR="00810989" w:rsidRPr="002E04DC" w:rsidRDefault="00810989" w:rsidP="00FB05DC">
            <w:r w:rsidRPr="002E04DC">
              <w:t>Oklarheter gällde: sen rensning av material från tidigare termin, oklarheter om det är gruppsammankomst eller helklass eller vilken grupp som ska samlas när, att instruktion till seminarier inte ges på konsekvent sätt mellan olika moment.</w:t>
            </w:r>
          </w:p>
        </w:tc>
      </w:tr>
      <w:tr w:rsidR="007A73D8" w:rsidRPr="002E04DC" w14:paraId="7C3C1DF7" w14:textId="77777777" w:rsidTr="00FB05DC">
        <w:tc>
          <w:tcPr>
            <w:tcW w:w="2263" w:type="dxa"/>
          </w:tcPr>
          <w:p w14:paraId="5A1C7429" w14:textId="77777777" w:rsidR="007A73D8" w:rsidRPr="002E04DC" w:rsidRDefault="007A73D8" w:rsidP="00FB05DC">
            <w:pPr>
              <w:rPr>
                <w:b/>
              </w:rPr>
            </w:pPr>
            <w:r w:rsidRPr="002E04DC">
              <w:rPr>
                <w:b/>
              </w:rPr>
              <w:t>Idéer om potentiella förändringar inför nästa gång kursens ges</w:t>
            </w:r>
          </w:p>
          <w:p w14:paraId="5FDB4B0B" w14:textId="77777777" w:rsidR="00100838" w:rsidRPr="002E04DC" w:rsidRDefault="00100838" w:rsidP="00FB05DC">
            <w:pPr>
              <w:rPr>
                <w:b/>
              </w:rPr>
            </w:pPr>
          </w:p>
        </w:tc>
        <w:tc>
          <w:tcPr>
            <w:tcW w:w="6799" w:type="dxa"/>
            <w:gridSpan w:val="2"/>
          </w:tcPr>
          <w:p w14:paraId="7ADAD0D1" w14:textId="77777777" w:rsidR="007A73D8" w:rsidRPr="002E04DC" w:rsidRDefault="007A73D8" w:rsidP="00FB05DC"/>
          <w:p w14:paraId="3789CA60" w14:textId="17DEE65E" w:rsidR="007A73D8" w:rsidRPr="002E04DC" w:rsidRDefault="0042751D" w:rsidP="00FB05DC">
            <w:r w:rsidRPr="002E04DC">
              <w:t>Utifrån kommentarerna i kursutvärderingen har vi beslutat om följande förändringar:</w:t>
            </w:r>
          </w:p>
          <w:p w14:paraId="4412BCE9" w14:textId="11429FC5" w:rsidR="00810989" w:rsidRPr="002E04DC" w:rsidRDefault="00810989" w:rsidP="0042751D">
            <w:pPr>
              <w:pStyle w:val="Liststycke"/>
              <w:numPr>
                <w:ilvl w:val="0"/>
                <w:numId w:val="6"/>
              </w:numPr>
              <w:rPr>
                <w:sz w:val="24"/>
                <w:szCs w:val="24"/>
                <w:lang w:val="sv-SE"/>
              </w:rPr>
            </w:pPr>
            <w:r w:rsidRPr="002E04DC">
              <w:rPr>
                <w:sz w:val="24"/>
                <w:szCs w:val="24"/>
                <w:lang w:val="sv-SE"/>
              </w:rPr>
              <w:t>Vi har tagit bort WP1+2 om AI</w:t>
            </w:r>
          </w:p>
          <w:p w14:paraId="1F4758BC" w14:textId="2D59621D" w:rsidR="00810989" w:rsidRDefault="00810989" w:rsidP="0042751D">
            <w:pPr>
              <w:pStyle w:val="Liststycke"/>
              <w:numPr>
                <w:ilvl w:val="0"/>
                <w:numId w:val="6"/>
              </w:numPr>
              <w:rPr>
                <w:sz w:val="24"/>
                <w:szCs w:val="24"/>
                <w:lang w:val="sv-SE"/>
              </w:rPr>
            </w:pPr>
            <w:r w:rsidRPr="002E04DC">
              <w:rPr>
                <w:sz w:val="24"/>
                <w:szCs w:val="24"/>
                <w:lang w:val="sv-SE"/>
              </w:rPr>
              <w:t xml:space="preserve">Vi omarbetar etik-momentet och </w:t>
            </w:r>
            <w:r w:rsidR="002E04DC" w:rsidRPr="002E04DC">
              <w:rPr>
                <w:sz w:val="24"/>
                <w:szCs w:val="24"/>
                <w:lang w:val="sv-SE"/>
              </w:rPr>
              <w:t>tar fram en annan övning</w:t>
            </w:r>
          </w:p>
          <w:p w14:paraId="0CC71D06" w14:textId="25F723E2" w:rsidR="0074747E" w:rsidRPr="002E04DC" w:rsidRDefault="0074747E" w:rsidP="0042751D">
            <w:pPr>
              <w:pStyle w:val="Liststycke"/>
              <w:numPr>
                <w:ilvl w:val="0"/>
                <w:numId w:val="6"/>
              </w:numPr>
              <w:rPr>
                <w:sz w:val="24"/>
                <w:szCs w:val="24"/>
                <w:lang w:val="sv-SE"/>
              </w:rPr>
            </w:pPr>
            <w:r>
              <w:rPr>
                <w:sz w:val="24"/>
                <w:szCs w:val="24"/>
                <w:lang w:val="sv-SE"/>
              </w:rPr>
              <w:t>Tyvärr måste vi dra ner på momenten för att möta kursbudgeten och därför har svenska-momentet fallit bort</w:t>
            </w:r>
          </w:p>
          <w:p w14:paraId="57667133" w14:textId="272B52C3" w:rsidR="0042751D" w:rsidRPr="002E04DC" w:rsidRDefault="0042751D" w:rsidP="0042751D">
            <w:pPr>
              <w:pStyle w:val="Liststycke"/>
              <w:numPr>
                <w:ilvl w:val="0"/>
                <w:numId w:val="6"/>
              </w:numPr>
              <w:rPr>
                <w:sz w:val="24"/>
                <w:szCs w:val="24"/>
                <w:lang w:val="sv-SE"/>
              </w:rPr>
            </w:pPr>
            <w:r w:rsidRPr="002E04DC">
              <w:rPr>
                <w:sz w:val="24"/>
                <w:szCs w:val="24"/>
                <w:lang w:val="sv-SE"/>
              </w:rPr>
              <w:t>Vid den första handledningen av projektplanearbetet kommer båda lärarna som är engagerade i det momentet att närvara</w:t>
            </w:r>
            <w:r w:rsidR="00810989" w:rsidRPr="002E04DC">
              <w:rPr>
                <w:sz w:val="24"/>
                <w:szCs w:val="24"/>
                <w:lang w:val="sv-SE"/>
              </w:rPr>
              <w:t xml:space="preserve"> för att öka samstämmigheten mellan dem</w:t>
            </w:r>
          </w:p>
          <w:p w14:paraId="417DD6FC" w14:textId="23EA4956" w:rsidR="0042751D" w:rsidRPr="002E04DC" w:rsidRDefault="0042751D" w:rsidP="0042751D">
            <w:pPr>
              <w:pStyle w:val="Liststycke"/>
              <w:numPr>
                <w:ilvl w:val="0"/>
                <w:numId w:val="6"/>
              </w:numPr>
              <w:rPr>
                <w:sz w:val="24"/>
                <w:szCs w:val="24"/>
                <w:lang w:val="sv-SE"/>
              </w:rPr>
            </w:pPr>
            <w:r w:rsidRPr="002E04DC">
              <w:rPr>
                <w:sz w:val="24"/>
                <w:szCs w:val="24"/>
                <w:lang w:val="sv-SE"/>
              </w:rPr>
              <w:t xml:space="preserve">Vi </w:t>
            </w:r>
            <w:r w:rsidR="002E04DC" w:rsidRPr="002E04DC">
              <w:rPr>
                <w:sz w:val="24"/>
                <w:szCs w:val="24"/>
                <w:lang w:val="sv-SE"/>
              </w:rPr>
              <w:t>ser</w:t>
            </w:r>
            <w:r w:rsidR="00810989" w:rsidRPr="002E04DC">
              <w:rPr>
                <w:sz w:val="24"/>
                <w:szCs w:val="24"/>
                <w:lang w:val="sv-SE"/>
              </w:rPr>
              <w:t xml:space="preserve"> över instruktionerna för projektplanearbetet, </w:t>
            </w:r>
            <w:r w:rsidR="002E04DC" w:rsidRPr="002E04DC">
              <w:rPr>
                <w:sz w:val="24"/>
                <w:szCs w:val="24"/>
                <w:lang w:val="sv-SE"/>
              </w:rPr>
              <w:t>inklusive</w:t>
            </w:r>
            <w:r w:rsidR="00810989" w:rsidRPr="002E04DC">
              <w:rPr>
                <w:sz w:val="24"/>
                <w:szCs w:val="24"/>
                <w:lang w:val="sv-SE"/>
              </w:rPr>
              <w:t xml:space="preserve"> bedömningskriterierna och </w:t>
            </w:r>
            <w:r w:rsidRPr="002E04DC">
              <w:rPr>
                <w:sz w:val="24"/>
                <w:szCs w:val="24"/>
                <w:lang w:val="sv-SE"/>
              </w:rPr>
              <w:t>kommer att tillgängliggöra ut exempel på projektplanearbete från ht 2025</w:t>
            </w:r>
          </w:p>
          <w:p w14:paraId="504BAE79" w14:textId="3F1C776F" w:rsidR="00810989" w:rsidRPr="002E04DC" w:rsidRDefault="00810989" w:rsidP="00810989">
            <w:pPr>
              <w:pStyle w:val="Liststycke"/>
              <w:numPr>
                <w:ilvl w:val="0"/>
                <w:numId w:val="6"/>
              </w:numPr>
              <w:rPr>
                <w:sz w:val="24"/>
                <w:szCs w:val="24"/>
                <w:lang w:val="sv-SE"/>
              </w:rPr>
            </w:pPr>
            <w:r w:rsidRPr="002E04DC">
              <w:rPr>
                <w:sz w:val="24"/>
                <w:szCs w:val="24"/>
                <w:lang w:val="sv-SE"/>
              </w:rPr>
              <w:t>Vi har förlängt och spridit ut de två handgripliga föreläsningarna om projektplanearbetet för att göra det möjligt för studenterna att pröva verktygen på sina egna arbeten. Vi har också sett till att det blir tid att arbeta in kommentarerna före nästa presentation.</w:t>
            </w:r>
          </w:p>
          <w:p w14:paraId="4570BC97" w14:textId="6CE1107E" w:rsidR="0042751D" w:rsidRPr="002E04DC" w:rsidRDefault="0042751D" w:rsidP="0042751D">
            <w:pPr>
              <w:pStyle w:val="Liststycke"/>
              <w:numPr>
                <w:ilvl w:val="0"/>
                <w:numId w:val="6"/>
              </w:numPr>
              <w:rPr>
                <w:sz w:val="24"/>
                <w:szCs w:val="24"/>
                <w:lang w:val="sv-SE"/>
              </w:rPr>
            </w:pPr>
            <w:r w:rsidRPr="002E04DC">
              <w:rPr>
                <w:sz w:val="24"/>
                <w:szCs w:val="24"/>
                <w:lang w:val="sv-SE"/>
              </w:rPr>
              <w:t xml:space="preserve">Vi kommer att tidigarelägga slutseminariet </w:t>
            </w:r>
            <w:r w:rsidR="00810989" w:rsidRPr="002E04DC">
              <w:rPr>
                <w:sz w:val="24"/>
                <w:szCs w:val="24"/>
                <w:lang w:val="sv-SE"/>
              </w:rPr>
              <w:t>för projektplanerarbeten inklusive</w:t>
            </w:r>
            <w:r w:rsidRPr="002E04DC">
              <w:rPr>
                <w:sz w:val="24"/>
                <w:szCs w:val="24"/>
                <w:lang w:val="sv-SE"/>
              </w:rPr>
              <w:t xml:space="preserve"> opponering och ha den sista skriftliga inlämningen av arbetet en vecka senare utan seminarium så studenterna får möjlighet att använda sig av kommentarerna. </w:t>
            </w:r>
          </w:p>
          <w:p w14:paraId="0B775673" w14:textId="20CD740B" w:rsidR="007A73D8" w:rsidRPr="002E04DC" w:rsidRDefault="002E04DC" w:rsidP="00FB05DC">
            <w:pPr>
              <w:pStyle w:val="Liststycke"/>
              <w:numPr>
                <w:ilvl w:val="0"/>
                <w:numId w:val="6"/>
              </w:numPr>
              <w:rPr>
                <w:sz w:val="24"/>
                <w:szCs w:val="24"/>
                <w:lang w:val="sv-SE"/>
              </w:rPr>
            </w:pPr>
            <w:r w:rsidRPr="002E04DC">
              <w:rPr>
                <w:sz w:val="24"/>
                <w:szCs w:val="24"/>
                <w:lang w:val="sv-SE"/>
              </w:rPr>
              <w:lastRenderedPageBreak/>
              <w:t xml:space="preserve">Kursledaren går ut med information till samtliga lärare om vikten av att tillhanda-hålla PPT på canvas samt eventuell återkoppling i tid. </w:t>
            </w:r>
          </w:p>
        </w:tc>
      </w:tr>
      <w:tr w:rsidR="007A73D8" w:rsidRPr="002E04DC" w14:paraId="441F9051" w14:textId="77777777" w:rsidTr="00FB05DC">
        <w:tc>
          <w:tcPr>
            <w:tcW w:w="2263" w:type="dxa"/>
          </w:tcPr>
          <w:p w14:paraId="12D4FFEB" w14:textId="77777777" w:rsidR="007A73D8" w:rsidRPr="002E04DC" w:rsidRDefault="007A73D8" w:rsidP="00FB05DC">
            <w:pPr>
              <w:rPr>
                <w:b/>
              </w:rPr>
            </w:pPr>
            <w:r w:rsidRPr="002E04DC">
              <w:rPr>
                <w:b/>
              </w:rPr>
              <w:lastRenderedPageBreak/>
              <w:t>Idéer om långsiktiga och/eller mer omfattande förändringar</w:t>
            </w:r>
          </w:p>
          <w:p w14:paraId="295682AB" w14:textId="77777777" w:rsidR="00100838" w:rsidRPr="002E04DC" w:rsidRDefault="00100838" w:rsidP="00FB05DC">
            <w:pPr>
              <w:rPr>
                <w:b/>
              </w:rPr>
            </w:pPr>
          </w:p>
        </w:tc>
        <w:tc>
          <w:tcPr>
            <w:tcW w:w="6799" w:type="dxa"/>
            <w:gridSpan w:val="2"/>
          </w:tcPr>
          <w:p w14:paraId="7E77FC80" w14:textId="12C61213" w:rsidR="007A73D8" w:rsidRPr="002E04DC" w:rsidRDefault="0042751D" w:rsidP="00FB05DC">
            <w:r w:rsidRPr="002E04DC">
              <w:t xml:space="preserve">En kommentar är att det är för lite internationell politik i kursen. Övningarna och ämnena för projektplanerna blir </w:t>
            </w:r>
            <w:r w:rsidR="002E04DC" w:rsidRPr="002E04DC">
              <w:t>framför allt</w:t>
            </w:r>
            <w:r w:rsidRPr="002E04DC">
              <w:t xml:space="preserve"> aktuella för arbete i svensk förvaltning</w:t>
            </w:r>
          </w:p>
          <w:p w14:paraId="5C1EC87D" w14:textId="77777777" w:rsidR="007A73D8" w:rsidRPr="002E04DC" w:rsidRDefault="007A73D8" w:rsidP="00FB05DC"/>
          <w:p w14:paraId="23FE4558" w14:textId="77777777" w:rsidR="007A73D8" w:rsidRPr="002E04DC" w:rsidRDefault="007A73D8" w:rsidP="00FB05DC"/>
          <w:p w14:paraId="6CB703F4" w14:textId="77777777" w:rsidR="007A73D8" w:rsidRPr="002E04DC" w:rsidRDefault="007A73D8" w:rsidP="00FB05DC"/>
        </w:tc>
      </w:tr>
      <w:tr w:rsidR="007A73D8" w:rsidRPr="002E04DC" w14:paraId="3FA04D0B" w14:textId="77777777" w:rsidTr="00FB05DC">
        <w:tc>
          <w:tcPr>
            <w:tcW w:w="2263" w:type="dxa"/>
          </w:tcPr>
          <w:p w14:paraId="62DC0EFC" w14:textId="77777777" w:rsidR="007A73D8" w:rsidRPr="002E04DC" w:rsidRDefault="007A73D8" w:rsidP="00FB05DC">
            <w:pPr>
              <w:rPr>
                <w:b/>
              </w:rPr>
            </w:pPr>
            <w:r w:rsidRPr="002E04DC">
              <w:rPr>
                <w:b/>
              </w:rPr>
              <w:t>Övrigt</w:t>
            </w:r>
          </w:p>
          <w:p w14:paraId="09F043D4" w14:textId="77777777" w:rsidR="00100838" w:rsidRPr="002E04DC" w:rsidRDefault="00100838" w:rsidP="00FB05DC">
            <w:pPr>
              <w:rPr>
                <w:b/>
              </w:rPr>
            </w:pPr>
          </w:p>
        </w:tc>
        <w:tc>
          <w:tcPr>
            <w:tcW w:w="6799" w:type="dxa"/>
            <w:gridSpan w:val="2"/>
          </w:tcPr>
          <w:p w14:paraId="6166CBAB" w14:textId="77777777" w:rsidR="007A73D8" w:rsidRPr="002E04DC" w:rsidRDefault="007A73D8" w:rsidP="00FB05DC"/>
        </w:tc>
      </w:tr>
    </w:tbl>
    <w:p w14:paraId="03B86462" w14:textId="77777777" w:rsidR="007A73D8" w:rsidRPr="002E04DC" w:rsidRDefault="007A73D8" w:rsidP="007A73D8"/>
    <w:p w14:paraId="7B5F16C2" w14:textId="77777777" w:rsidR="004F07E0" w:rsidRPr="002E04DC" w:rsidRDefault="004F07E0" w:rsidP="007A73D8"/>
    <w:p w14:paraId="63715F9F" w14:textId="77777777" w:rsidR="00F559AF" w:rsidRPr="002E04DC" w:rsidRDefault="00F559AF">
      <w:pPr>
        <w:spacing w:after="200"/>
      </w:pPr>
    </w:p>
    <w:p w14:paraId="51A93B4B" w14:textId="7F2FAF9F" w:rsidR="00F559AF" w:rsidRPr="002E04DC" w:rsidRDefault="00F559AF" w:rsidP="00F559AF">
      <w:pPr>
        <w:rPr>
          <w:b/>
          <w:bCs/>
        </w:rPr>
      </w:pPr>
      <w:r w:rsidRPr="002E04DC">
        <w:rPr>
          <w:b/>
          <w:bCs/>
        </w:rPr>
        <w:t>Sammanställning från kursutvärderingen på frågan ”Allmänt sett, vilket är ditt omdöme om kursen som helhet?”</w:t>
      </w:r>
    </w:p>
    <w:p w14:paraId="7B5B78A1" w14:textId="77777777" w:rsidR="00F559AF" w:rsidRPr="002E04DC" w:rsidRDefault="00F559AF" w:rsidP="00F559AF">
      <w:pPr>
        <w:rPr>
          <w:b/>
          <w:bCs/>
        </w:rPr>
      </w:pPr>
    </w:p>
    <w:tbl>
      <w:tblPr>
        <w:tblStyle w:val="Tabellrutnt"/>
        <w:tblW w:w="0" w:type="auto"/>
        <w:tblLook w:val="04A0" w:firstRow="1" w:lastRow="0" w:firstColumn="1" w:lastColumn="0" w:noHBand="0" w:noVBand="1"/>
      </w:tblPr>
      <w:tblGrid>
        <w:gridCol w:w="1363"/>
        <w:gridCol w:w="950"/>
        <w:gridCol w:w="1123"/>
        <w:gridCol w:w="1124"/>
        <w:gridCol w:w="1125"/>
        <w:gridCol w:w="1125"/>
        <w:gridCol w:w="1125"/>
        <w:gridCol w:w="1125"/>
      </w:tblGrid>
      <w:tr w:rsidR="009C5019" w:rsidRPr="002E04DC" w14:paraId="1A9E57EB" w14:textId="77777777" w:rsidTr="009C5019">
        <w:tc>
          <w:tcPr>
            <w:tcW w:w="1363" w:type="dxa"/>
          </w:tcPr>
          <w:p w14:paraId="1EC61166" w14:textId="77777777" w:rsidR="009C5019" w:rsidRPr="002E04DC" w:rsidRDefault="009C5019" w:rsidP="003923A0"/>
        </w:tc>
        <w:tc>
          <w:tcPr>
            <w:tcW w:w="950" w:type="dxa"/>
          </w:tcPr>
          <w:p w14:paraId="5A0F299F" w14:textId="1E77DA7B" w:rsidR="009C5019" w:rsidRPr="002E04DC" w:rsidRDefault="009C5019" w:rsidP="00F559AF">
            <w:pPr>
              <w:jc w:val="center"/>
            </w:pPr>
            <w:r>
              <w:t>HT24</w:t>
            </w:r>
          </w:p>
        </w:tc>
        <w:tc>
          <w:tcPr>
            <w:tcW w:w="1123" w:type="dxa"/>
          </w:tcPr>
          <w:p w14:paraId="2F962A35" w14:textId="4F57100A" w:rsidR="009C5019" w:rsidRPr="002E04DC" w:rsidRDefault="009C5019" w:rsidP="00F559AF">
            <w:pPr>
              <w:jc w:val="center"/>
            </w:pPr>
            <w:r w:rsidRPr="002E04DC">
              <w:t>VT25</w:t>
            </w:r>
          </w:p>
        </w:tc>
        <w:tc>
          <w:tcPr>
            <w:tcW w:w="1124" w:type="dxa"/>
          </w:tcPr>
          <w:p w14:paraId="2EDDF6EA" w14:textId="28CF40F0" w:rsidR="009C5019" w:rsidRPr="002E04DC" w:rsidRDefault="009C5019" w:rsidP="00F559AF">
            <w:pPr>
              <w:jc w:val="center"/>
            </w:pPr>
            <w:r w:rsidRPr="002E04DC">
              <w:t>HT25</w:t>
            </w:r>
          </w:p>
        </w:tc>
        <w:tc>
          <w:tcPr>
            <w:tcW w:w="1125" w:type="dxa"/>
          </w:tcPr>
          <w:p w14:paraId="145649AD" w14:textId="6550B20B" w:rsidR="009C5019" w:rsidRPr="002E04DC" w:rsidRDefault="009C5019" w:rsidP="00F559AF">
            <w:pPr>
              <w:jc w:val="center"/>
            </w:pPr>
            <w:r w:rsidRPr="002E04DC">
              <w:t>VT26</w:t>
            </w:r>
          </w:p>
        </w:tc>
        <w:tc>
          <w:tcPr>
            <w:tcW w:w="1125" w:type="dxa"/>
          </w:tcPr>
          <w:p w14:paraId="4D551D15" w14:textId="63447184" w:rsidR="009C5019" w:rsidRPr="002E04DC" w:rsidRDefault="009C5019" w:rsidP="00F559AF">
            <w:pPr>
              <w:jc w:val="center"/>
            </w:pPr>
            <w:r w:rsidRPr="002E04DC">
              <w:t>HT26</w:t>
            </w:r>
          </w:p>
        </w:tc>
        <w:tc>
          <w:tcPr>
            <w:tcW w:w="1125" w:type="dxa"/>
          </w:tcPr>
          <w:p w14:paraId="5549810D" w14:textId="5245A2E4" w:rsidR="009C5019" w:rsidRPr="002E04DC" w:rsidRDefault="009C5019" w:rsidP="00F559AF">
            <w:pPr>
              <w:jc w:val="center"/>
            </w:pPr>
            <w:r w:rsidRPr="002E04DC">
              <w:t>VT27</w:t>
            </w:r>
          </w:p>
        </w:tc>
        <w:tc>
          <w:tcPr>
            <w:tcW w:w="1125" w:type="dxa"/>
          </w:tcPr>
          <w:p w14:paraId="7FE8A211" w14:textId="2188CFD6" w:rsidR="009C5019" w:rsidRPr="002E04DC" w:rsidRDefault="009C5019" w:rsidP="00F559AF">
            <w:pPr>
              <w:jc w:val="center"/>
            </w:pPr>
            <w:r w:rsidRPr="002E04DC">
              <w:t>HT27</w:t>
            </w:r>
          </w:p>
        </w:tc>
      </w:tr>
      <w:tr w:rsidR="009C5019" w:rsidRPr="002E04DC" w14:paraId="4ABAC072" w14:textId="77777777" w:rsidTr="009C5019">
        <w:tc>
          <w:tcPr>
            <w:tcW w:w="1363" w:type="dxa"/>
          </w:tcPr>
          <w:p w14:paraId="479FA1DF" w14:textId="0E9B3AAB" w:rsidR="009C5019" w:rsidRPr="002E04DC" w:rsidRDefault="009C5019" w:rsidP="003923A0">
            <w:r w:rsidRPr="002E04DC">
              <w:t>Medelvärde</w:t>
            </w:r>
          </w:p>
        </w:tc>
        <w:tc>
          <w:tcPr>
            <w:tcW w:w="950" w:type="dxa"/>
          </w:tcPr>
          <w:p w14:paraId="11468839" w14:textId="5B455BA1" w:rsidR="009C5019" w:rsidRDefault="009C5019" w:rsidP="00067AB0">
            <w:pPr>
              <w:jc w:val="center"/>
            </w:pPr>
            <w:r>
              <w:t>2,2</w:t>
            </w:r>
          </w:p>
        </w:tc>
        <w:tc>
          <w:tcPr>
            <w:tcW w:w="1123" w:type="dxa"/>
          </w:tcPr>
          <w:p w14:paraId="5211B723" w14:textId="5233335E" w:rsidR="009C5019" w:rsidRPr="002E04DC" w:rsidRDefault="009C5019" w:rsidP="00067AB0">
            <w:pPr>
              <w:jc w:val="center"/>
            </w:pPr>
            <w:r>
              <w:t>2,2</w:t>
            </w:r>
          </w:p>
        </w:tc>
        <w:tc>
          <w:tcPr>
            <w:tcW w:w="1124" w:type="dxa"/>
          </w:tcPr>
          <w:p w14:paraId="0CAB8C5D" w14:textId="642B0623" w:rsidR="009C5019" w:rsidRPr="002E04DC" w:rsidRDefault="009C5019" w:rsidP="00067AB0">
            <w:pPr>
              <w:jc w:val="center"/>
            </w:pPr>
            <w:r>
              <w:t>2,9</w:t>
            </w:r>
          </w:p>
        </w:tc>
        <w:tc>
          <w:tcPr>
            <w:tcW w:w="1125" w:type="dxa"/>
          </w:tcPr>
          <w:p w14:paraId="2C348CAD" w14:textId="77777777" w:rsidR="009C5019" w:rsidRPr="002E04DC" w:rsidRDefault="009C5019" w:rsidP="00067AB0">
            <w:pPr>
              <w:jc w:val="center"/>
            </w:pPr>
          </w:p>
        </w:tc>
        <w:tc>
          <w:tcPr>
            <w:tcW w:w="1125" w:type="dxa"/>
          </w:tcPr>
          <w:p w14:paraId="770587DC" w14:textId="77777777" w:rsidR="009C5019" w:rsidRPr="002E04DC" w:rsidRDefault="009C5019" w:rsidP="00067AB0">
            <w:pPr>
              <w:jc w:val="center"/>
            </w:pPr>
          </w:p>
        </w:tc>
        <w:tc>
          <w:tcPr>
            <w:tcW w:w="1125" w:type="dxa"/>
          </w:tcPr>
          <w:p w14:paraId="2A39F9E9" w14:textId="77777777" w:rsidR="009C5019" w:rsidRPr="002E04DC" w:rsidRDefault="009C5019" w:rsidP="00067AB0">
            <w:pPr>
              <w:jc w:val="center"/>
            </w:pPr>
          </w:p>
        </w:tc>
        <w:tc>
          <w:tcPr>
            <w:tcW w:w="1125" w:type="dxa"/>
          </w:tcPr>
          <w:p w14:paraId="0D352435" w14:textId="77777777" w:rsidR="009C5019" w:rsidRPr="002E04DC" w:rsidRDefault="009C5019" w:rsidP="00067AB0">
            <w:pPr>
              <w:jc w:val="center"/>
            </w:pPr>
          </w:p>
        </w:tc>
      </w:tr>
    </w:tbl>
    <w:p w14:paraId="54AFE684" w14:textId="77777777" w:rsidR="00F559AF" w:rsidRPr="002E04DC" w:rsidRDefault="00F559AF" w:rsidP="00F559AF">
      <w:pPr>
        <w:rPr>
          <w:sz w:val="22"/>
          <w:szCs w:val="22"/>
        </w:rPr>
      </w:pPr>
    </w:p>
    <w:p w14:paraId="53DF0142" w14:textId="68175BCE" w:rsidR="00F559AF" w:rsidRPr="002E04DC" w:rsidRDefault="00F559AF" w:rsidP="00F559AF">
      <w:pPr>
        <w:rPr>
          <w:sz w:val="22"/>
          <w:szCs w:val="22"/>
        </w:rPr>
      </w:pPr>
      <w:r w:rsidRPr="002E04DC">
        <w:rPr>
          <w:sz w:val="22"/>
          <w:szCs w:val="22"/>
        </w:rPr>
        <w:t>Kommentar: Femgradig svarsskala där 1 ä</w:t>
      </w:r>
      <w:r w:rsidR="0019734F">
        <w:rPr>
          <w:sz w:val="22"/>
          <w:szCs w:val="22"/>
        </w:rPr>
        <w:t>r mycket bra</w:t>
      </w:r>
      <w:r w:rsidR="00067AB0">
        <w:rPr>
          <w:sz w:val="22"/>
          <w:szCs w:val="22"/>
        </w:rPr>
        <w:t xml:space="preserve"> </w:t>
      </w:r>
      <w:r w:rsidRPr="002E04DC">
        <w:rPr>
          <w:sz w:val="22"/>
          <w:szCs w:val="22"/>
        </w:rPr>
        <w:t>och 5 är</w:t>
      </w:r>
      <w:r w:rsidR="00067AB0">
        <w:rPr>
          <w:sz w:val="22"/>
          <w:szCs w:val="22"/>
        </w:rPr>
        <w:t xml:space="preserve"> mycket dåligt.</w:t>
      </w:r>
    </w:p>
    <w:p w14:paraId="68D047CC" w14:textId="77777777" w:rsidR="00F559AF" w:rsidRPr="002E04DC" w:rsidRDefault="00F559AF" w:rsidP="007A73D8"/>
    <w:sectPr w:rsidR="00F559AF" w:rsidRPr="002E04DC" w:rsidSect="001F768C">
      <w:headerReference w:type="first" r:id="rId12"/>
      <w:type w:val="continuous"/>
      <w:pgSz w:w="11906" w:h="16838" w:code="9"/>
      <w:pgMar w:top="593" w:right="1418" w:bottom="1985" w:left="1418"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9A62F" w14:textId="77777777" w:rsidR="00194449" w:rsidRDefault="00194449" w:rsidP="00B90A64">
      <w:r>
        <w:separator/>
      </w:r>
    </w:p>
  </w:endnote>
  <w:endnote w:type="continuationSeparator" w:id="0">
    <w:p w14:paraId="764D0C9F" w14:textId="77777777" w:rsidR="00194449" w:rsidRDefault="00194449" w:rsidP="00B90A64">
      <w:r>
        <w:continuationSeparator/>
      </w:r>
    </w:p>
  </w:endnote>
  <w:endnote w:type="continuationNotice" w:id="1">
    <w:p w14:paraId="247EA817" w14:textId="77777777" w:rsidR="00194449" w:rsidRDefault="001944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FB41" w14:textId="77777777" w:rsidR="00194449" w:rsidRDefault="00194449" w:rsidP="00B90A64">
      <w:r>
        <w:separator/>
      </w:r>
    </w:p>
  </w:footnote>
  <w:footnote w:type="continuationSeparator" w:id="0">
    <w:p w14:paraId="2BE893E7" w14:textId="77777777" w:rsidR="00194449" w:rsidRDefault="00194449" w:rsidP="00B90A64">
      <w:r>
        <w:continuationSeparator/>
      </w:r>
    </w:p>
  </w:footnote>
  <w:footnote w:type="continuationNotice" w:id="1">
    <w:p w14:paraId="615CF3D9" w14:textId="77777777" w:rsidR="00194449" w:rsidRDefault="001944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8" w:type="dxa"/>
      <w:tblInd w:w="-680" w:type="dxa"/>
      <w:tblCellMar>
        <w:left w:w="0" w:type="dxa"/>
        <w:right w:w="0" w:type="dxa"/>
      </w:tblCellMar>
      <w:tblLook w:val="04A0" w:firstRow="1" w:lastRow="0" w:firstColumn="1" w:lastColumn="0" w:noHBand="0" w:noVBand="1"/>
    </w:tblPr>
    <w:tblGrid>
      <w:gridCol w:w="653"/>
      <w:gridCol w:w="2437"/>
      <w:gridCol w:w="7655"/>
      <w:gridCol w:w="283"/>
    </w:tblGrid>
    <w:tr w:rsidR="00196249" w:rsidRPr="00A6335D" w14:paraId="1F463E85" w14:textId="77777777" w:rsidTr="001F768C">
      <w:trPr>
        <w:trHeight w:val="599"/>
      </w:trPr>
      <w:tc>
        <w:tcPr>
          <w:tcW w:w="653" w:type="dxa"/>
          <w:vMerge w:val="restart"/>
        </w:tcPr>
        <w:p w14:paraId="782CF985" w14:textId="77777777" w:rsidR="00196249" w:rsidRPr="00A6335D" w:rsidRDefault="00196249" w:rsidP="00D529DA">
          <w:pPr>
            <w:pStyle w:val="Sidhuvud"/>
            <w:tabs>
              <w:tab w:val="clear" w:pos="4513"/>
            </w:tabs>
            <w:spacing w:after="0"/>
            <w:ind w:right="-142"/>
            <w:rPr>
              <w:sz w:val="16"/>
            </w:rPr>
          </w:pPr>
        </w:p>
      </w:tc>
      <w:tc>
        <w:tcPr>
          <w:tcW w:w="2437" w:type="dxa"/>
          <w:vMerge w:val="restart"/>
        </w:tcPr>
        <w:p w14:paraId="706D5787" w14:textId="77777777" w:rsidR="00196249" w:rsidRPr="00A6335D" w:rsidRDefault="00196249" w:rsidP="00D529DA">
          <w:pPr>
            <w:pStyle w:val="Sidhuvud"/>
            <w:tabs>
              <w:tab w:val="clear" w:pos="4513"/>
            </w:tabs>
            <w:spacing w:after="0"/>
            <w:rPr>
              <w:sz w:val="16"/>
            </w:rPr>
          </w:pPr>
          <w:r>
            <w:rPr>
              <w:noProof/>
              <w:sz w:val="16"/>
              <w:lang w:eastAsia="sv-SE"/>
            </w:rPr>
            <w:drawing>
              <wp:inline distT="0" distB="0" distL="0" distR="0" wp14:anchorId="11F45DB1" wp14:editId="5BEA8B27">
                <wp:extent cx="1105829" cy="1138353"/>
                <wp:effectExtent l="0" t="0" r="0" b="5080"/>
                <wp:docPr id="73682217" name="Bild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206" cy="1153153"/>
                        </a:xfrm>
                        <a:prstGeom prst="rect">
                          <a:avLst/>
                        </a:prstGeom>
                        <a:noFill/>
                        <a:ln>
                          <a:noFill/>
                        </a:ln>
                      </pic:spPr>
                    </pic:pic>
                  </a:graphicData>
                </a:graphic>
              </wp:inline>
            </w:drawing>
          </w:r>
        </w:p>
      </w:tc>
      <w:tc>
        <w:tcPr>
          <w:tcW w:w="7655" w:type="dxa"/>
        </w:tcPr>
        <w:p w14:paraId="2DC3CBC2" w14:textId="77777777" w:rsidR="00196249" w:rsidRPr="00A6335D" w:rsidRDefault="00196249" w:rsidP="00D529DA">
          <w:pPr>
            <w:pStyle w:val="Sidhuvud"/>
            <w:tabs>
              <w:tab w:val="clear" w:pos="4513"/>
            </w:tabs>
            <w:spacing w:after="0"/>
            <w:jc w:val="right"/>
            <w:rPr>
              <w:sz w:val="16"/>
            </w:rPr>
          </w:pPr>
        </w:p>
      </w:tc>
      <w:tc>
        <w:tcPr>
          <w:tcW w:w="283" w:type="dxa"/>
          <w:vMerge w:val="restart"/>
          <w:textDirection w:val="tbRl"/>
        </w:tcPr>
        <w:p w14:paraId="4B6C92BD" w14:textId="77777777" w:rsidR="00196249" w:rsidRPr="009D3FEF" w:rsidRDefault="00196249" w:rsidP="00D529DA">
          <w:pPr>
            <w:pStyle w:val="Sidhuvud"/>
            <w:jc w:val="center"/>
            <w:rPr>
              <w:sz w:val="96"/>
              <w:szCs w:val="96"/>
            </w:rPr>
          </w:pPr>
        </w:p>
      </w:tc>
    </w:tr>
    <w:tr w:rsidR="00196249" w:rsidRPr="00A6335D" w14:paraId="76691529" w14:textId="77777777" w:rsidTr="001F768C">
      <w:trPr>
        <w:cantSplit/>
        <w:trHeight w:val="906"/>
      </w:trPr>
      <w:tc>
        <w:tcPr>
          <w:tcW w:w="653" w:type="dxa"/>
          <w:vMerge/>
        </w:tcPr>
        <w:p w14:paraId="64D93055" w14:textId="77777777" w:rsidR="00196249" w:rsidRPr="00A6335D" w:rsidRDefault="00196249" w:rsidP="00D529DA">
          <w:pPr>
            <w:pStyle w:val="Sidhuvud"/>
            <w:tabs>
              <w:tab w:val="clear" w:pos="4513"/>
            </w:tabs>
            <w:spacing w:after="0"/>
            <w:ind w:right="-142"/>
          </w:pPr>
        </w:p>
      </w:tc>
      <w:tc>
        <w:tcPr>
          <w:tcW w:w="2437" w:type="dxa"/>
          <w:vMerge/>
        </w:tcPr>
        <w:p w14:paraId="7B2019AC" w14:textId="77777777" w:rsidR="00196249" w:rsidRPr="00A6335D" w:rsidRDefault="00196249" w:rsidP="00D529DA">
          <w:pPr>
            <w:pStyle w:val="Sidhuvud"/>
            <w:tabs>
              <w:tab w:val="clear" w:pos="4513"/>
            </w:tabs>
            <w:spacing w:after="0"/>
            <w:rPr>
              <w:noProof/>
              <w:lang w:eastAsia="sv-SE"/>
            </w:rPr>
          </w:pPr>
        </w:p>
      </w:tc>
      <w:tc>
        <w:tcPr>
          <w:tcW w:w="7655" w:type="dxa"/>
        </w:tcPr>
        <w:p w14:paraId="12293CD9" w14:textId="77777777" w:rsidR="00196249" w:rsidRDefault="00BE4ACD" w:rsidP="00196249">
          <w:pPr>
            <w:pStyle w:val="mnesidentitet"/>
            <w:rPr>
              <w:sz w:val="24"/>
              <w:szCs w:val="24"/>
            </w:rPr>
          </w:pPr>
          <w:r w:rsidRPr="000F08DA">
            <w:rPr>
              <w:sz w:val="24"/>
              <w:szCs w:val="24"/>
            </w:rPr>
            <w:t>STATSVETENSKAPLIGA INSTITUTIONEN</w:t>
          </w:r>
        </w:p>
        <w:p w14:paraId="3DCE51C1" w14:textId="6B3D011B" w:rsidR="002E5421" w:rsidRPr="006E3168" w:rsidRDefault="002E5421" w:rsidP="00196249">
          <w:pPr>
            <w:pStyle w:val="mnesidentitet"/>
            <w:rPr>
              <w:sz w:val="24"/>
              <w:szCs w:val="24"/>
            </w:rPr>
          </w:pPr>
        </w:p>
      </w:tc>
      <w:tc>
        <w:tcPr>
          <w:tcW w:w="283" w:type="dxa"/>
          <w:vMerge/>
          <w:textDirection w:val="tbRl"/>
        </w:tcPr>
        <w:p w14:paraId="2F23405E" w14:textId="77777777" w:rsidR="00196249" w:rsidRPr="009D3FEF" w:rsidRDefault="00196249" w:rsidP="00D529DA">
          <w:pPr>
            <w:pStyle w:val="Sidhuvud"/>
            <w:tabs>
              <w:tab w:val="clear" w:pos="4513"/>
            </w:tabs>
            <w:spacing w:after="0"/>
            <w:ind w:left="113" w:right="113"/>
            <w:rPr>
              <w:noProof/>
              <w:color w:val="B6D8F1" w:themeColor="accent1" w:themeTint="66"/>
              <w:sz w:val="72"/>
              <w:szCs w:val="72"/>
              <w:lang w:eastAsia="sv-SE"/>
            </w:rPr>
          </w:pPr>
        </w:p>
      </w:tc>
    </w:tr>
  </w:tbl>
  <w:p w14:paraId="385DBCE2" w14:textId="77777777" w:rsidR="00196249" w:rsidRDefault="00196249" w:rsidP="006E3168">
    <w:pPr>
      <w:pStyle w:val="Sidhuvud"/>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9E0748"/>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6028295F"/>
    <w:multiLevelType w:val="hybridMultilevel"/>
    <w:tmpl w:val="F7901A20"/>
    <w:lvl w:ilvl="0" w:tplc="041D0001">
      <w:start w:val="58"/>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7355877">
    <w:abstractNumId w:val="2"/>
  </w:num>
  <w:num w:numId="2" w16cid:durableId="623266119">
    <w:abstractNumId w:val="2"/>
  </w:num>
  <w:num w:numId="3" w16cid:durableId="1347752229">
    <w:abstractNumId w:val="2"/>
  </w:num>
  <w:num w:numId="4" w16cid:durableId="1991323402">
    <w:abstractNumId w:val="2"/>
  </w:num>
  <w:num w:numId="5" w16cid:durableId="946742559">
    <w:abstractNumId w:val="0"/>
  </w:num>
  <w:num w:numId="6" w16cid:durableId="161601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CD"/>
    <w:rsid w:val="00000A6B"/>
    <w:rsid w:val="00050734"/>
    <w:rsid w:val="000648D6"/>
    <w:rsid w:val="00067AB0"/>
    <w:rsid w:val="00091764"/>
    <w:rsid w:val="000B02C8"/>
    <w:rsid w:val="000D1720"/>
    <w:rsid w:val="000E263E"/>
    <w:rsid w:val="000F08DA"/>
    <w:rsid w:val="00100838"/>
    <w:rsid w:val="0011069C"/>
    <w:rsid w:val="00117E6F"/>
    <w:rsid w:val="001230A4"/>
    <w:rsid w:val="00176318"/>
    <w:rsid w:val="00194449"/>
    <w:rsid w:val="00196249"/>
    <w:rsid w:val="0019734F"/>
    <w:rsid w:val="001B1E77"/>
    <w:rsid w:val="001B24F1"/>
    <w:rsid w:val="001C75F8"/>
    <w:rsid w:val="001D1ABA"/>
    <w:rsid w:val="001E2DE6"/>
    <w:rsid w:val="001F111F"/>
    <w:rsid w:val="001F768C"/>
    <w:rsid w:val="002039B8"/>
    <w:rsid w:val="002123AC"/>
    <w:rsid w:val="00222B2E"/>
    <w:rsid w:val="00246390"/>
    <w:rsid w:val="00292FDD"/>
    <w:rsid w:val="002A437B"/>
    <w:rsid w:val="002D2311"/>
    <w:rsid w:val="002E04DC"/>
    <w:rsid w:val="002E5421"/>
    <w:rsid w:val="00301C40"/>
    <w:rsid w:val="00333401"/>
    <w:rsid w:val="003A593F"/>
    <w:rsid w:val="00426281"/>
    <w:rsid w:val="0042638A"/>
    <w:rsid w:val="0042751D"/>
    <w:rsid w:val="00437734"/>
    <w:rsid w:val="00450A53"/>
    <w:rsid w:val="0045480C"/>
    <w:rsid w:val="00466787"/>
    <w:rsid w:val="004872A9"/>
    <w:rsid w:val="004919EF"/>
    <w:rsid w:val="00497256"/>
    <w:rsid w:val="00497C3B"/>
    <w:rsid w:val="004C4E68"/>
    <w:rsid w:val="004F07E0"/>
    <w:rsid w:val="00514F3D"/>
    <w:rsid w:val="005920B5"/>
    <w:rsid w:val="005A03AA"/>
    <w:rsid w:val="005B60ED"/>
    <w:rsid w:val="005F18F3"/>
    <w:rsid w:val="0060469A"/>
    <w:rsid w:val="006367D3"/>
    <w:rsid w:val="006666FA"/>
    <w:rsid w:val="00670FB8"/>
    <w:rsid w:val="0067570E"/>
    <w:rsid w:val="00694323"/>
    <w:rsid w:val="006A1EF3"/>
    <w:rsid w:val="006A5663"/>
    <w:rsid w:val="006D4829"/>
    <w:rsid w:val="006E30C0"/>
    <w:rsid w:val="006E3168"/>
    <w:rsid w:val="0073072C"/>
    <w:rsid w:val="0074747E"/>
    <w:rsid w:val="0078440F"/>
    <w:rsid w:val="00793C52"/>
    <w:rsid w:val="00796EDF"/>
    <w:rsid w:val="007A73D8"/>
    <w:rsid w:val="007C649F"/>
    <w:rsid w:val="007F6732"/>
    <w:rsid w:val="008024E5"/>
    <w:rsid w:val="00810989"/>
    <w:rsid w:val="00830DE5"/>
    <w:rsid w:val="00845CA4"/>
    <w:rsid w:val="008650E8"/>
    <w:rsid w:val="008D036B"/>
    <w:rsid w:val="008E1FCF"/>
    <w:rsid w:val="00995053"/>
    <w:rsid w:val="009C5019"/>
    <w:rsid w:val="009D7BEC"/>
    <w:rsid w:val="009F459A"/>
    <w:rsid w:val="00A22C6D"/>
    <w:rsid w:val="00A254E4"/>
    <w:rsid w:val="00A465C3"/>
    <w:rsid w:val="00A73249"/>
    <w:rsid w:val="00A838CF"/>
    <w:rsid w:val="00A84B0C"/>
    <w:rsid w:val="00AE42F1"/>
    <w:rsid w:val="00AF0EE6"/>
    <w:rsid w:val="00AF16D3"/>
    <w:rsid w:val="00AF55F0"/>
    <w:rsid w:val="00AF6D74"/>
    <w:rsid w:val="00B0071C"/>
    <w:rsid w:val="00B04F68"/>
    <w:rsid w:val="00B24912"/>
    <w:rsid w:val="00B25032"/>
    <w:rsid w:val="00B34FE5"/>
    <w:rsid w:val="00B42D2D"/>
    <w:rsid w:val="00B56839"/>
    <w:rsid w:val="00B90A64"/>
    <w:rsid w:val="00BA4803"/>
    <w:rsid w:val="00BA53EF"/>
    <w:rsid w:val="00BE4ACD"/>
    <w:rsid w:val="00C57110"/>
    <w:rsid w:val="00D56FE6"/>
    <w:rsid w:val="00D87E01"/>
    <w:rsid w:val="00E87333"/>
    <w:rsid w:val="00EC2F12"/>
    <w:rsid w:val="00EF406E"/>
    <w:rsid w:val="00F31EF4"/>
    <w:rsid w:val="00F34D6D"/>
    <w:rsid w:val="00F559AF"/>
    <w:rsid w:val="00FF3D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EA868"/>
  <w15:docId w15:val="{DBE642FC-0E7B-E34B-83F4-A5221488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D8"/>
    <w:pPr>
      <w:spacing w:after="0"/>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A22C6D"/>
    <w:pPr>
      <w:keepNext/>
      <w:keepLines/>
      <w:spacing w:before="240" w:after="200" w:line="300" w:lineRule="atLeast"/>
      <w:outlineLvl w:val="0"/>
    </w:pPr>
    <w:rPr>
      <w:rFonts w:ascii="Arial Narrow" w:eastAsiaTheme="majorEastAsia" w:hAnsi="Arial Narrow" w:cstheme="majorBidi"/>
      <w:b/>
      <w:sz w:val="36"/>
      <w:szCs w:val="32"/>
      <w:lang w:eastAsia="en-US"/>
    </w:rPr>
  </w:style>
  <w:style w:type="paragraph" w:styleId="Rubrik2">
    <w:name w:val="heading 2"/>
    <w:basedOn w:val="Normal"/>
    <w:next w:val="Normal"/>
    <w:link w:val="Rubrik2Char"/>
    <w:uiPriority w:val="9"/>
    <w:qFormat/>
    <w:rsid w:val="00AE42F1"/>
    <w:pPr>
      <w:keepNext/>
      <w:spacing w:before="200" w:after="120" w:line="300" w:lineRule="atLeast"/>
      <w:outlineLvl w:val="1"/>
    </w:pPr>
    <w:rPr>
      <w:rFonts w:ascii="Arial Narrow" w:eastAsiaTheme="majorEastAsia" w:hAnsi="Arial Narrow" w:cstheme="majorBidi"/>
      <w:bCs/>
      <w:sz w:val="30"/>
      <w:szCs w:val="26"/>
      <w:lang w:eastAsia="en-US"/>
    </w:rPr>
  </w:style>
  <w:style w:type="paragraph" w:styleId="Rubrik3">
    <w:name w:val="heading 3"/>
    <w:basedOn w:val="Normal"/>
    <w:next w:val="Normal"/>
    <w:link w:val="Rubrik3Char"/>
    <w:uiPriority w:val="9"/>
    <w:qFormat/>
    <w:rsid w:val="00AE42F1"/>
    <w:pPr>
      <w:keepNext/>
      <w:spacing w:before="200" w:line="300" w:lineRule="atLeast"/>
      <w:outlineLvl w:val="2"/>
    </w:pPr>
    <w:rPr>
      <w:rFonts w:asciiTheme="majorHAnsi" w:eastAsiaTheme="majorEastAsia" w:hAnsiTheme="majorHAnsi" w:cstheme="majorBidi"/>
      <w:b/>
      <w:bCs/>
      <w:szCs w:val="22"/>
      <w:lang w:eastAsia="en-US"/>
    </w:rPr>
  </w:style>
  <w:style w:type="paragraph" w:styleId="Rubrik4">
    <w:name w:val="heading 4"/>
    <w:basedOn w:val="Normal"/>
    <w:next w:val="Normal"/>
    <w:link w:val="Rubrik4Char"/>
    <w:uiPriority w:val="9"/>
    <w:qFormat/>
    <w:rsid w:val="00A22C6D"/>
    <w:pPr>
      <w:keepNext/>
      <w:spacing w:before="200" w:line="300" w:lineRule="atLeast"/>
      <w:outlineLvl w:val="3"/>
    </w:pPr>
    <w:rPr>
      <w:rFonts w:asciiTheme="majorHAnsi" w:eastAsiaTheme="majorEastAsia" w:hAnsiTheme="majorHAnsi" w:cstheme="majorBidi"/>
      <w:b/>
      <w:bCs/>
      <w:i/>
      <w:iCs/>
      <w:sz w:val="22"/>
      <w:szCs w:val="22"/>
      <w:lang w:eastAsia="en-US"/>
    </w:rPr>
  </w:style>
  <w:style w:type="paragraph" w:styleId="Rubrik5">
    <w:name w:val="heading 5"/>
    <w:basedOn w:val="Normal"/>
    <w:next w:val="Normal"/>
    <w:link w:val="Rubrik5Char"/>
    <w:uiPriority w:val="9"/>
    <w:semiHidden/>
    <w:qFormat/>
    <w:rsid w:val="00830DE5"/>
    <w:pPr>
      <w:spacing w:before="200" w:line="280" w:lineRule="atLeast"/>
      <w:outlineLvl w:val="4"/>
    </w:pPr>
    <w:rPr>
      <w:rFonts w:asciiTheme="majorHAnsi" w:eastAsiaTheme="majorEastAsia" w:hAnsiTheme="majorHAnsi" w:cstheme="majorBidi"/>
      <w:b/>
      <w:bCs/>
      <w:color w:val="7F7F7F" w:themeColor="text1" w:themeTint="80"/>
      <w:sz w:val="22"/>
      <w:szCs w:val="22"/>
      <w:lang w:eastAsia="en-US"/>
    </w:rPr>
  </w:style>
  <w:style w:type="paragraph" w:styleId="Rubrik6">
    <w:name w:val="heading 6"/>
    <w:basedOn w:val="Normal"/>
    <w:next w:val="Normal"/>
    <w:link w:val="Rubrik6Char"/>
    <w:uiPriority w:val="9"/>
    <w:semiHidden/>
    <w:qFormat/>
    <w:rsid w:val="00830DE5"/>
    <w:pPr>
      <w:spacing w:line="271" w:lineRule="auto"/>
      <w:outlineLvl w:val="5"/>
    </w:pPr>
    <w:rPr>
      <w:rFonts w:asciiTheme="majorHAnsi" w:eastAsiaTheme="majorEastAsia" w:hAnsiTheme="majorHAnsi" w:cstheme="majorBidi"/>
      <w:b/>
      <w:bCs/>
      <w:i/>
      <w:iCs/>
      <w:color w:val="7F7F7F" w:themeColor="text1" w:themeTint="80"/>
      <w:sz w:val="22"/>
      <w:szCs w:val="22"/>
      <w:lang w:eastAsia="en-US"/>
    </w:rPr>
  </w:style>
  <w:style w:type="paragraph" w:styleId="Rubrik7">
    <w:name w:val="heading 7"/>
    <w:basedOn w:val="Normal"/>
    <w:next w:val="Normal"/>
    <w:link w:val="Rubrik7Char"/>
    <w:uiPriority w:val="9"/>
    <w:semiHidden/>
    <w:qFormat/>
    <w:rsid w:val="00830DE5"/>
    <w:pPr>
      <w:spacing w:line="280" w:lineRule="atLeast"/>
      <w:outlineLvl w:val="6"/>
    </w:pPr>
    <w:rPr>
      <w:rFonts w:asciiTheme="majorHAnsi" w:eastAsiaTheme="majorEastAsia" w:hAnsiTheme="majorHAnsi" w:cstheme="majorBidi"/>
      <w:i/>
      <w:iCs/>
      <w:sz w:val="22"/>
      <w:szCs w:val="22"/>
      <w:lang w:eastAsia="en-US"/>
    </w:rPr>
  </w:style>
  <w:style w:type="paragraph" w:styleId="Rubrik8">
    <w:name w:val="heading 8"/>
    <w:basedOn w:val="Normal"/>
    <w:next w:val="Normal"/>
    <w:link w:val="Rubrik8Char"/>
    <w:uiPriority w:val="9"/>
    <w:semiHidden/>
    <w:qFormat/>
    <w:rsid w:val="00830DE5"/>
    <w:pPr>
      <w:spacing w:line="280" w:lineRule="atLeast"/>
      <w:outlineLvl w:val="7"/>
    </w:pPr>
    <w:rPr>
      <w:rFonts w:asciiTheme="majorHAnsi" w:eastAsiaTheme="majorEastAsia" w:hAnsiTheme="majorHAnsi" w:cstheme="majorBidi"/>
      <w:sz w:val="20"/>
      <w:szCs w:val="20"/>
      <w:lang w:eastAsia="en-US"/>
    </w:rPr>
  </w:style>
  <w:style w:type="paragraph" w:styleId="Rubrik9">
    <w:name w:val="heading 9"/>
    <w:basedOn w:val="Normal"/>
    <w:next w:val="Normal"/>
    <w:link w:val="Rubrik9Char"/>
    <w:uiPriority w:val="9"/>
    <w:semiHidden/>
    <w:qFormat/>
    <w:rsid w:val="00830DE5"/>
    <w:pPr>
      <w:spacing w:line="280" w:lineRule="atLeast"/>
      <w:outlineLvl w:val="8"/>
    </w:pPr>
    <w:rPr>
      <w:rFonts w:asciiTheme="majorHAnsi" w:eastAsiaTheme="majorEastAsia" w:hAnsiTheme="majorHAnsi" w:cstheme="majorBidi"/>
      <w:i/>
      <w:iCs/>
      <w:spacing w:val="5"/>
      <w:sz w:val="20"/>
      <w:szCs w:val="20"/>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rPr>
  </w:style>
  <w:style w:type="paragraph" w:styleId="Rubrik">
    <w:name w:val="Title"/>
    <w:basedOn w:val="Normal"/>
    <w:link w:val="RubrikChar"/>
    <w:uiPriority w:val="10"/>
    <w:semiHidden/>
    <w:qFormat/>
    <w:rsid w:val="00830DE5"/>
    <w:pPr>
      <w:spacing w:line="300" w:lineRule="exact"/>
      <w:contextualSpacing/>
    </w:pPr>
    <w:rPr>
      <w:rFonts w:ascii="Arial Narrow" w:eastAsiaTheme="majorEastAsia" w:hAnsi="Arial Narrow" w:cstheme="majorBidi"/>
      <w:b/>
      <w:caps/>
      <w:spacing w:val="-10"/>
      <w:kern w:val="28"/>
      <w:sz w:val="28"/>
      <w:szCs w:val="56"/>
      <w:lang w:eastAsia="en-US"/>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lang w:val="en-GB" w:eastAsia="en-US"/>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en-GB"/>
    </w:rPr>
  </w:style>
  <w:style w:type="character" w:styleId="Stark">
    <w:name w:val="Strong"/>
    <w:uiPriority w:val="22"/>
    <w:semiHidden/>
    <w:rsid w:val="00830DE5"/>
    <w:rPr>
      <w:b/>
      <w:bCs/>
    </w:rPr>
  </w:style>
  <w:style w:type="character" w:styleId="Betoning">
    <w:name w:val="Emphasis"/>
    <w:uiPriority w:val="20"/>
    <w:semiHidden/>
    <w:rsid w:val="00830DE5"/>
    <w:rPr>
      <w:b/>
      <w:bCs/>
      <w:i/>
      <w:iCs/>
      <w:spacing w:val="10"/>
      <w:bdr w:val="none" w:sz="0" w:space="0" w:color="auto"/>
      <w:shd w:val="clear" w:color="auto" w:fill="auto"/>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11"/>
    <w:qFormat/>
    <w:rsid w:val="00830DE5"/>
    <w:pPr>
      <w:numPr>
        <w:numId w:val="4"/>
      </w:numPr>
      <w:spacing w:after="200" w:line="280" w:lineRule="atLeast"/>
      <w:contextualSpacing/>
    </w:pPr>
    <w:rPr>
      <w:rFonts w:asciiTheme="minorHAnsi" w:eastAsiaTheme="minorEastAsia" w:hAnsiTheme="minorHAnsi"/>
      <w:sz w:val="22"/>
      <w:szCs w:val="22"/>
      <w:lang w:val="en-GB" w:eastAsia="en-US"/>
    </w:rPr>
  </w:style>
  <w:style w:type="paragraph" w:styleId="Citat">
    <w:name w:val="Quote"/>
    <w:basedOn w:val="Normal"/>
    <w:next w:val="Normal"/>
    <w:link w:val="CitatChar"/>
    <w:uiPriority w:val="29"/>
    <w:semiHidden/>
    <w:rsid w:val="00830DE5"/>
    <w:pPr>
      <w:spacing w:before="200" w:line="280" w:lineRule="atLeast"/>
      <w:ind w:left="360" w:right="360"/>
    </w:pPr>
    <w:rPr>
      <w:rFonts w:asciiTheme="minorHAnsi" w:eastAsiaTheme="minorEastAsia" w:hAnsiTheme="minorHAnsi"/>
      <w:i/>
      <w:iCs/>
      <w:sz w:val="22"/>
      <w:szCs w:val="22"/>
      <w:lang w:val="en-GB" w:eastAsia="en-US"/>
    </w:rPr>
  </w:style>
  <w:style w:type="character" w:customStyle="1" w:styleId="CitatChar">
    <w:name w:val="Citat Char"/>
    <w:basedOn w:val="Standardstycketeckensnitt"/>
    <w:link w:val="Citat"/>
    <w:uiPriority w:val="29"/>
    <w:semiHidden/>
    <w:rsid w:val="00BA53EF"/>
    <w:rPr>
      <w:i/>
      <w:iCs/>
      <w:lang w:val="en-GB"/>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sz w:val="22"/>
      <w:szCs w:val="22"/>
      <w:lang w:val="en-GB" w:eastAsia="en-US"/>
    </w:rPr>
  </w:style>
  <w:style w:type="character" w:customStyle="1" w:styleId="StarktcitatChar">
    <w:name w:val="Starkt citat Char"/>
    <w:basedOn w:val="Standardstycketeckensnitt"/>
    <w:link w:val="Starktcitat"/>
    <w:uiPriority w:val="30"/>
    <w:semiHidden/>
    <w:rsid w:val="00BA53EF"/>
    <w:rPr>
      <w:b/>
      <w:bCs/>
      <w:i/>
      <w:iCs/>
      <w:lang w:val="en-GB"/>
    </w:rPr>
  </w:style>
  <w:style w:type="character" w:styleId="Diskretbetoning">
    <w:name w:val="Subtle Emphasis"/>
    <w:uiPriority w:val="19"/>
    <w:semiHidden/>
    <w:rsid w:val="00830DE5"/>
    <w:rPr>
      <w:i/>
      <w:iCs/>
    </w:rPr>
  </w:style>
  <w:style w:type="character" w:styleId="Starkbetoning">
    <w:name w:val="Intense Emphasis"/>
    <w:uiPriority w:val="21"/>
    <w:semiHidden/>
    <w:rsid w:val="00830DE5"/>
    <w:rPr>
      <w:b/>
      <w:bCs/>
    </w:rPr>
  </w:style>
  <w:style w:type="character" w:styleId="Diskretreferens">
    <w:name w:val="Subtle Reference"/>
    <w:uiPriority w:val="31"/>
    <w:semiHidden/>
    <w:rsid w:val="00830DE5"/>
    <w:rPr>
      <w:smallCaps/>
    </w:rPr>
  </w:style>
  <w:style w:type="character" w:styleId="Starkreferens">
    <w:name w:val="Intense Reference"/>
    <w:uiPriority w:val="32"/>
    <w:semiHidden/>
    <w:rsid w:val="00830DE5"/>
    <w:rPr>
      <w:smallCaps/>
      <w:spacing w:val="5"/>
      <w:u w:val="single"/>
    </w:rPr>
  </w:style>
  <w:style w:type="character" w:styleId="Bokenstitel">
    <w:name w:val="Book Title"/>
    <w:uiPriority w:val="33"/>
    <w:semiHidden/>
    <w:rsid w:val="00830DE5"/>
    <w:rPr>
      <w:i/>
      <w:iCs/>
      <w:smallCaps/>
      <w:spacing w:val="5"/>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val="en-GB" w:bidi="en-US"/>
    </w:rPr>
  </w:style>
  <w:style w:type="paragraph" w:styleId="Sidhuvud">
    <w:name w:val="header"/>
    <w:basedOn w:val="Normal"/>
    <w:link w:val="SidhuvudChar"/>
    <w:uiPriority w:val="99"/>
    <w:unhideWhenUsed/>
    <w:rsid w:val="00196249"/>
    <w:pPr>
      <w:tabs>
        <w:tab w:val="center" w:pos="4513"/>
        <w:tab w:val="right" w:pos="9026"/>
      </w:tabs>
      <w:spacing w:after="200" w:line="280" w:lineRule="atLeast"/>
    </w:pPr>
    <w:rPr>
      <w:rFonts w:ascii="Arial" w:eastAsia="MS Mincho" w:hAnsi="Arial"/>
      <w:sz w:val="18"/>
      <w:szCs w:val="22"/>
      <w:lang w:eastAsia="en-US"/>
    </w:rPr>
  </w:style>
  <w:style w:type="character" w:customStyle="1" w:styleId="SidhuvudChar">
    <w:name w:val="Sidhuvud Char"/>
    <w:basedOn w:val="Standardstycketeckensnitt"/>
    <w:link w:val="Sidhuvud"/>
    <w:uiPriority w:val="99"/>
    <w:rsid w:val="00196249"/>
    <w:rPr>
      <w:rFonts w:ascii="Arial" w:eastAsiaTheme="minorHAnsi" w:hAnsi="Arial"/>
      <w:sz w:val="18"/>
    </w:rPr>
  </w:style>
  <w:style w:type="paragraph" w:styleId="Sidfot">
    <w:name w:val="footer"/>
    <w:basedOn w:val="Normal"/>
    <w:link w:val="SidfotChar"/>
    <w:uiPriority w:val="99"/>
    <w:unhideWhenUsed/>
    <w:rsid w:val="00BA53EF"/>
    <w:pPr>
      <w:tabs>
        <w:tab w:val="center" w:pos="4513"/>
        <w:tab w:val="right" w:pos="9026"/>
      </w:tabs>
      <w:spacing w:line="240" w:lineRule="atLeast"/>
    </w:pPr>
    <w:rPr>
      <w:rFonts w:ascii="Arial" w:eastAsia="MS Mincho" w:hAnsi="Arial"/>
      <w:sz w:val="16"/>
      <w:szCs w:val="22"/>
      <w:lang w:eastAsia="en-US"/>
    </w:rPr>
  </w:style>
  <w:style w:type="character" w:customStyle="1" w:styleId="SidfotChar">
    <w:name w:val="Sidfot Char"/>
    <w:basedOn w:val="Standardstycketeckensnitt"/>
    <w:link w:val="Sidfot"/>
    <w:uiPriority w:val="99"/>
    <w:rsid w:val="00BA53EF"/>
    <w:rPr>
      <w:rFonts w:ascii="Arial" w:eastAsiaTheme="minorHAnsi" w:hAnsi="Arial"/>
      <w:sz w:val="16"/>
    </w:rPr>
  </w:style>
  <w:style w:type="character" w:styleId="Platshllartext">
    <w:name w:val="Placeholder Text"/>
    <w:basedOn w:val="Standardstycketeckensnitt"/>
    <w:uiPriority w:val="99"/>
    <w:semiHidden/>
    <w:rsid w:val="00830DE5"/>
    <w:rPr>
      <w:color w:val="808080"/>
    </w:rPr>
  </w:style>
  <w:style w:type="paragraph" w:styleId="Ballongtext">
    <w:name w:val="Balloon Text"/>
    <w:basedOn w:val="Normal"/>
    <w:link w:val="BallongtextChar"/>
    <w:uiPriority w:val="99"/>
    <w:semiHidden/>
    <w:unhideWhenUsed/>
    <w:rsid w:val="00830DE5"/>
    <w:pPr>
      <w:spacing w:line="280" w:lineRule="atLeast"/>
    </w:pPr>
    <w:rPr>
      <w:rFonts w:ascii="Tahoma" w:eastAsiaTheme="minorEastAsia" w:hAnsi="Tahoma" w:cs="Tahoma"/>
      <w:sz w:val="16"/>
      <w:szCs w:val="16"/>
      <w:lang w:val="en-GB" w:eastAsia="en-US"/>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en-GB"/>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2"/>
    <w:qFormat/>
    <w:rsid w:val="00830DE5"/>
    <w:pPr>
      <w:spacing w:line="300" w:lineRule="atLeast"/>
    </w:pPr>
    <w:rPr>
      <w:rFonts w:ascii="Arial" w:eastAsia="MS Mincho" w:hAnsi="Arial" w:cs="Arial"/>
      <w:sz w:val="18"/>
      <w:szCs w:val="22"/>
      <w:lang w:eastAsia="en-US"/>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563C1" w:themeColor="hyperlink"/>
      <w:u w:val="single"/>
    </w:rPr>
  </w:style>
  <w:style w:type="paragraph" w:customStyle="1" w:styleId="TidPlats">
    <w:name w:val="TidPlats"/>
    <w:basedOn w:val="Normal"/>
    <w:uiPriority w:val="11"/>
    <w:qFormat/>
    <w:rsid w:val="00830DE5"/>
    <w:pPr>
      <w:spacing w:after="200" w:line="300" w:lineRule="atLeast"/>
    </w:pPr>
    <w:rPr>
      <w:rFonts w:ascii="Arial" w:eastAsia="MS Mincho" w:hAnsi="Arial" w:cs="Arial"/>
      <w:sz w:val="18"/>
      <w:szCs w:val="22"/>
      <w:lang w:eastAsia="en-US"/>
    </w:rPr>
  </w:style>
  <w:style w:type="paragraph" w:customStyle="1" w:styleId="mnesidentitet">
    <w:name w:val="Ämnesidentitet"/>
    <w:basedOn w:val="Sidhuvud"/>
    <w:rsid w:val="00196249"/>
    <w:pPr>
      <w:tabs>
        <w:tab w:val="clear" w:pos="4513"/>
      </w:tabs>
      <w:spacing w:after="0"/>
    </w:pPr>
    <w:rPr>
      <w:rFonts w:ascii="Arial Narrow" w:hAnsi="Arial Narrow"/>
      <w:b/>
      <w:bCs/>
      <w:caps/>
      <w:noProof/>
      <w:color w:val="000000"/>
      <w:sz w:val="34"/>
      <w:szCs w:val="34"/>
      <w:lang w:eastAsia="sv-SE"/>
    </w:rPr>
  </w:style>
  <w:style w:type="paragraph" w:customStyle="1" w:styleId="HuvudrubrikPM">
    <w:name w:val="Huvudrubrik_PM"/>
    <w:uiPriority w:val="11"/>
    <w:qFormat/>
    <w:rsid w:val="004C4E68"/>
    <w:pPr>
      <w:spacing w:before="200" w:line="600" w:lineRule="atLeast"/>
      <w:contextualSpacing/>
    </w:pPr>
    <w:rPr>
      <w:rFonts w:ascii="Arial Narrow" w:eastAsia="MS Mincho" w:hAnsi="Arial Narrow" w:cs="Times New Roman"/>
      <w:b/>
      <w:bCs/>
      <w:sz w:val="56"/>
      <w:szCs w:val="72"/>
    </w:rPr>
  </w:style>
  <w:style w:type="paragraph" w:customStyle="1" w:styleId="FrfattarePM">
    <w:name w:val="Författare_PM"/>
    <w:basedOn w:val="Normal"/>
    <w:uiPriority w:val="12"/>
    <w:qFormat/>
    <w:rsid w:val="00196249"/>
    <w:pPr>
      <w:spacing w:after="200" w:line="300" w:lineRule="atLeast"/>
    </w:pPr>
    <w:rPr>
      <w:rFonts w:ascii="Arial" w:eastAsia="MS Mincho" w:hAnsi="Arial" w:cs="Arial"/>
      <w:b/>
      <w:sz w:val="22"/>
      <w:szCs w:val="22"/>
      <w:lang w:eastAsia="en-US"/>
    </w:rPr>
  </w:style>
  <w:style w:type="paragraph" w:customStyle="1" w:styleId="UnderrubrikPM">
    <w:name w:val="Underrubrik_PM"/>
    <w:basedOn w:val="Rubrik2"/>
    <w:uiPriority w:val="10"/>
    <w:qFormat/>
    <w:rsid w:val="00196249"/>
    <w:pPr>
      <w:keepNext w:val="0"/>
      <w:spacing w:before="120" w:line="320" w:lineRule="atLeast"/>
    </w:pPr>
    <w:rPr>
      <w:rFonts w:eastAsia="MS Mincho" w:cs="Times New Roman"/>
      <w:sz w:val="48"/>
      <w:szCs w:val="40"/>
    </w:rPr>
  </w:style>
  <w:style w:type="paragraph" w:styleId="Punktlista">
    <w:name w:val="List Bullet"/>
    <w:basedOn w:val="Normal"/>
    <w:uiPriority w:val="2"/>
    <w:qFormat/>
    <w:rsid w:val="00196249"/>
    <w:pPr>
      <w:numPr>
        <w:numId w:val="5"/>
      </w:numPr>
      <w:tabs>
        <w:tab w:val="clear" w:pos="360"/>
      </w:tabs>
      <w:spacing w:after="200" w:line="300" w:lineRule="atLeast"/>
      <w:ind w:left="170" w:hanging="170"/>
      <w:contextualSpacing/>
    </w:pPr>
    <w:rPr>
      <w:rFonts w:ascii="Arial" w:eastAsia="MS Mincho" w:hAnsi="Arial"/>
      <w:sz w:val="22"/>
      <w:szCs w:val="22"/>
      <w:lang w:eastAsia="en-US"/>
    </w:rPr>
  </w:style>
  <w:style w:type="paragraph" w:styleId="Fotnotstext">
    <w:name w:val="footnote text"/>
    <w:basedOn w:val="Normal"/>
    <w:link w:val="FotnotstextChar"/>
    <w:uiPriority w:val="99"/>
    <w:unhideWhenUsed/>
    <w:rsid w:val="00196249"/>
    <w:pPr>
      <w:spacing w:after="200" w:line="180" w:lineRule="atLeast"/>
    </w:pPr>
    <w:rPr>
      <w:rFonts w:ascii="Arial" w:eastAsia="MS Mincho" w:hAnsi="Arial"/>
      <w:sz w:val="16"/>
      <w:lang w:eastAsia="en-US"/>
    </w:rPr>
  </w:style>
  <w:style w:type="character" w:customStyle="1" w:styleId="FotnotstextChar">
    <w:name w:val="Fotnotstext Char"/>
    <w:basedOn w:val="Standardstycketeckensnitt"/>
    <w:link w:val="Fotnotstext"/>
    <w:uiPriority w:val="99"/>
    <w:rsid w:val="00196249"/>
    <w:rPr>
      <w:rFonts w:ascii="Arial" w:eastAsia="MS Mincho" w:hAnsi="Arial" w:cs="Times New Roman"/>
      <w:sz w:val="16"/>
      <w:szCs w:val="24"/>
    </w:rPr>
  </w:style>
  <w:style w:type="character" w:styleId="Fotnotsreferens">
    <w:name w:val="footnote reference"/>
    <w:uiPriority w:val="99"/>
    <w:unhideWhenUsed/>
    <w:rsid w:val="00196249"/>
    <w:rPr>
      <w:vertAlign w:val="superscript"/>
    </w:rPr>
  </w:style>
  <w:style w:type="paragraph" w:customStyle="1" w:styleId="PMtext">
    <w:name w:val="PM text"/>
    <w:basedOn w:val="HuvudrubrikPM"/>
    <w:qFormat/>
    <w:rsid w:val="004C4E68"/>
    <w:rPr>
      <w:color w:val="A6A6A6" w:themeColor="background1" w:themeShade="A6"/>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xnikbi/Downloads/PM_v2.dotx" TargetMode="External"/></Relationships>
</file>

<file path=word/theme/theme1.xml><?xml version="1.0" encoding="utf-8"?>
<a:theme xmlns:a="http://schemas.openxmlformats.org/drawingml/2006/main" name="GU">
  <a:themeElements>
    <a:clrScheme name="GU Tema 2020 1">
      <a:dk1>
        <a:srgbClr val="000000"/>
      </a:dk1>
      <a:lt1>
        <a:srgbClr val="FFFFFF"/>
      </a:lt1>
      <a:dk2>
        <a:srgbClr val="44546A"/>
      </a:dk2>
      <a:lt2>
        <a:srgbClr val="E7E6E6"/>
      </a:lt2>
      <a:accent1>
        <a:srgbClr val="499FDC"/>
      </a:accent1>
      <a:accent2>
        <a:srgbClr val="7357C1"/>
      </a:accent2>
      <a:accent3>
        <a:srgbClr val="1DA881"/>
      </a:accent3>
      <a:accent4>
        <a:srgbClr val="F2C33E"/>
      </a:accent4>
      <a:accent5>
        <a:srgbClr val="5B9BD5"/>
      </a:accent5>
      <a:accent6>
        <a:srgbClr val="C72473"/>
      </a:accent6>
      <a:hlink>
        <a:srgbClr val="0563C1"/>
      </a:hlink>
      <a:folHlink>
        <a:srgbClr val="954F72"/>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09129be3b074fcca1de0a9cd6c52afe xmlns="b6de107f-b694-4e95-8e07-8baf2b5b38b6">
      <Terms xmlns="http://schemas.microsoft.com/office/infopath/2007/PartnerControls">
        <TermInfo xmlns="http://schemas.microsoft.com/office/infopath/2007/PartnerControls">
          <TermName xmlns="http://schemas.microsoft.com/office/infopath/2007/PartnerControls">Kommunikationsenheten</TermName>
          <TermId xmlns="http://schemas.microsoft.com/office/infopath/2007/PartnerControls">d8e4bd47-f9f1-451f-b020-7fd79937fe8c</TermId>
        </TermInfo>
      </Terms>
    </p09129be3b074fcca1de0a9cd6c52afe>
    <GU_FormDescription xmlns="b6de107f-b694-4e95-8e07-8baf2b5b38b6">Svensk wordmall
Mall för PM (finns även i Simpledoc mallsystem)</GU_FormDescription>
    <TaxKeywordTaxHTField xmlns="e8fa93e4-1964-46e1-be8c-6632cc7a73c8">
      <Terms xmlns="http://schemas.microsoft.com/office/infopath/2007/PartnerControls">
        <TermInfo xmlns="http://schemas.microsoft.com/office/infopath/2007/PartnerControls">
          <TermName xmlns="http://schemas.microsoft.com/office/infopath/2007/PartnerControls">Mallar visuell identitet</TermName>
          <TermId xmlns="http://schemas.microsoft.com/office/infopath/2007/PartnerControls">640064d2-7f38-4501-b4bf-ec03bcf599df</TermId>
        </TermInfo>
        <TermInfo xmlns="http://schemas.microsoft.com/office/infopath/2007/PartnerControls">
          <TermName xmlns="http://schemas.microsoft.com/office/infopath/2007/PartnerControls">svensk wordmall</TermName>
          <TermId xmlns="http://schemas.microsoft.com/office/infopath/2007/PartnerControls">61256827-ffc7-4bb3-a55c-ea6e56a6f225</TermId>
        </TermInfo>
      </Terms>
    </TaxKeywordTaxHTField>
    <f73815fef383408bad3056eee7425723 xmlns="b6de107f-b694-4e95-8e07-8baf2b5b38b6">
      <Terms xmlns="http://schemas.microsoft.com/office/infopath/2007/PartnerControls">
        <TermInfo xmlns="http://schemas.microsoft.com/office/infopath/2007/PartnerControls">
          <TermName xmlns="http://schemas.microsoft.com/office/infopath/2007/PartnerControls">Staff</TermName>
          <TermId xmlns="http://schemas.microsoft.com/office/infopath/2007/PartnerControls">da80f012-349c-4177-a6bd-7ba3c165a3ce</TermId>
        </TermInfo>
      </Terms>
    </f73815fef383408bad3056eee7425723>
    <TaxCatchAll xmlns="e8fa93e4-1964-46e1-be8c-6632cc7a73c8">
      <Value>111</Value>
      <Value>360</Value>
      <Value>69</Value>
      <Value>372</Value>
    </TaxCatchAll>
  </documentManagement>
</p:properties>
</file>

<file path=customXml/item3.xml><?xml version="1.0" encoding="utf-8"?>
<ct:contentTypeSchema xmlns:ct="http://schemas.microsoft.com/office/2006/metadata/contentType" xmlns:ma="http://schemas.microsoft.com/office/2006/metadata/properties/metaAttributes" ct:_="" ma:_="" ma:contentTypeName="GU_Blankett" ma:contentTypeID="0x010100231F3DA3D1B7794E85C21759888631A8009DBB18C6CF00B24F95A41F76F18926C1" ma:contentTypeVersion="5" ma:contentTypeDescription="Innehållstyp för lagring av blanketter" ma:contentTypeScope="" ma:versionID="8443b691c75945859cda7583bfeafede">
  <xsd:schema xmlns:xsd="http://www.w3.org/2001/XMLSchema" xmlns:xs="http://www.w3.org/2001/XMLSchema" xmlns:p="http://schemas.microsoft.com/office/2006/metadata/properties" xmlns:ns2="a94ff575-881d-444c-a15f-28f2022b7885" xmlns:ns3="b6de107f-b694-4e95-8e07-8baf2b5b38b6" xmlns:ns4="e8fa93e4-1964-46e1-be8c-6632cc7a73c8" targetNamespace="http://schemas.microsoft.com/office/2006/metadata/properties" ma:root="true" ma:fieldsID="9e5b4d0f75004afad14b9cda25aa1e46" ns2:_="" ns3:_="" ns4:_="">
    <xsd:import namespace="a94ff575-881d-444c-a15f-28f2022b7885"/>
    <xsd:import namespace="b6de107f-b694-4e95-8e07-8baf2b5b38b6"/>
    <xsd:import namespace="e8fa93e4-1964-46e1-be8c-6632cc7a73c8"/>
    <xsd:element name="properties">
      <xsd:complexType>
        <xsd:sequence>
          <xsd:element name="documentManagement">
            <xsd:complexType>
              <xsd:all>
                <xsd:element ref="ns2:_dlc_DocId" minOccurs="0"/>
                <xsd:element ref="ns3:_dlc_DocIdUrl" minOccurs="0"/>
                <xsd:element ref="ns3:_dlc_DocIdPersistId" minOccurs="0"/>
                <xsd:element ref="ns3:f73815fef383408bad3056eee7425723" minOccurs="0"/>
                <xsd:element ref="ns4:TaxCatchAll" minOccurs="0"/>
                <xsd:element ref="ns4:TaxCatchAllLabel" minOccurs="0"/>
                <xsd:element ref="ns3:p09129be3b074fcca1de0a9cd6c52afe" minOccurs="0"/>
                <xsd:element ref="ns4:TaxKeywordTaxHTField" minOccurs="0"/>
                <xsd:element ref="ns3:GU_Form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_dlc_DocId" ma:index="8" nillable="true" ma:displayName="Dokument-ID-värde" ma:description=""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de107f-b694-4e95-8e07-8baf2b5b38b6" elementFormDefault="qualified">
    <xsd:import namespace="http://schemas.microsoft.com/office/2006/documentManagement/types"/>
    <xsd:import namespace="http://schemas.microsoft.com/office/infopath/2007/PartnerControls"/>
    <xsd:element name="_dlc_DocIdUrl" ma:index="9" nillable="true" ma:displayName="Document 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Spara ID" ma:description="Behåll ID vid tillägg." ma:hidden="true" ma:internalName="_dlc_DocIdPersistId" ma:readOnly="true">
      <xsd:simpleType>
        <xsd:restriction base="dms:Boolean"/>
      </xsd:simpleType>
    </xsd:element>
    <xsd:element name="f73815fef383408bad3056eee7425723" ma:index="11" nillable="true" ma:taxonomy="true" ma:internalName="f73815fef383408bad3056eee7425723" ma:taxonomyFieldName="GU_FormType" ma:displayName="Typ av blankett" ma:default="" ma:fieldId="{f73815fe-f383-408b-ad30-56eee7425723}" ma:sspId="85cde726-cec2-4dbf-bde0-2c3495ee07fa" ma:termSetId="419540a5-1524-4808-b5d5-a0c101886940" ma:anchorId="00000000-0000-0000-0000-000000000000" ma:open="false" ma:isKeyword="false">
      <xsd:complexType>
        <xsd:sequence>
          <xsd:element ref="pc:Terms" minOccurs="0" maxOccurs="1"/>
        </xsd:sequence>
      </xsd:complexType>
    </xsd:element>
    <xsd:element name="p09129be3b074fcca1de0a9cd6c52afe" ma:index="15" nillable="true" ma:taxonomy="true" ma:internalName="p09129be3b074fcca1de0a9cd6c52afe" ma:taxonomyFieldName="GU_FormOrganisation" ma:displayName="Organisationsenhet" ma:default="" ma:fieldId="{909129be-3b07-4fcc-a1de-0a9cd6c52afe}" ma:sspId="85cde726-cec2-4dbf-bde0-2c3495ee07fa" ma:termSetId="938bbb0a-f50e-4d72-96c1-d7b7216eae12" ma:anchorId="00000000-0000-0000-0000-000000000000" ma:open="false" ma:isKeyword="false">
      <xsd:complexType>
        <xsd:sequence>
          <xsd:element ref="pc:Terms" minOccurs="0" maxOccurs="1"/>
        </xsd:sequence>
      </xsd:complexType>
    </xsd:element>
    <xsd:element name="GU_FormDescription" ma:index="19" nillable="true" ma:displayName="Beskrivning av blankett" ma:default="" ma:description="" ma:internalName="GU_Form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fa93e4-1964-46e1-be8c-6632cc7a73c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6e41a4-b33b-4c11-9054-3cb4e5b0c488}" ma:internalName="TaxCatchAll" ma:showField="CatchAllData"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c66e41a4-b33b-4c11-9054-3cb4e5b0c488}" ma:internalName="TaxCatchAllLabel" ma:readOnly="true" ma:showField="CatchAllDataLabel"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KeywordTaxHTField" ma:index="17"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haredContentType xmlns="Microsoft.SharePoint.Taxonomy.ContentTypeSync" SourceId="85cde726-cec2-4dbf-bde0-2c3495ee07fa" ContentTypeId="0x010100231F3DA3D1B7794E85C21759888631A8" PreviousValue="false"/>
</file>

<file path=customXml/itemProps1.xml><?xml version="1.0" encoding="utf-8"?>
<ds:datastoreItem xmlns:ds="http://schemas.openxmlformats.org/officeDocument/2006/customXml" ds:itemID="{42901F9D-24C7-4628-818D-CEB703B95722}">
  <ds:schemaRefs>
    <ds:schemaRef ds:uri="http://schemas.microsoft.com/sharepoint/v3/contenttype/forms"/>
  </ds:schemaRefs>
</ds:datastoreItem>
</file>

<file path=customXml/itemProps2.xml><?xml version="1.0" encoding="utf-8"?>
<ds:datastoreItem xmlns:ds="http://schemas.openxmlformats.org/officeDocument/2006/customXml" ds:itemID="{A81C26B0-4B5F-4969-8B9D-9FE9473FB910}">
  <ds:schemaRefs>
    <ds:schemaRef ds:uri="http://schemas.microsoft.com/office/2006/metadata/properties"/>
    <ds:schemaRef ds:uri="http://schemas.microsoft.com/office/infopath/2007/PartnerControls"/>
    <ds:schemaRef ds:uri="b6de107f-b694-4e95-8e07-8baf2b5b38b6"/>
    <ds:schemaRef ds:uri="e8fa93e4-1964-46e1-be8c-6632cc7a73c8"/>
  </ds:schemaRefs>
</ds:datastoreItem>
</file>

<file path=customXml/itemProps3.xml><?xml version="1.0" encoding="utf-8"?>
<ds:datastoreItem xmlns:ds="http://schemas.openxmlformats.org/officeDocument/2006/customXml" ds:itemID="{3A480945-E162-4E6E-B01B-DF2DA54B7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ff575-881d-444c-a15f-28f2022b7885"/>
    <ds:schemaRef ds:uri="b6de107f-b694-4e95-8e07-8baf2b5b38b6"/>
    <ds:schemaRef ds:uri="e8fa93e4-1964-46e1-be8c-6632cc7a7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003C29-5571-4D7D-B7CF-CB0EAFA01090}">
  <ds:schemaRefs>
    <ds:schemaRef ds:uri="http://schemas.openxmlformats.org/officeDocument/2006/bibliography"/>
  </ds:schemaRefs>
</ds:datastoreItem>
</file>

<file path=customXml/itemProps5.xml><?xml version="1.0" encoding="utf-8"?>
<ds:datastoreItem xmlns:ds="http://schemas.openxmlformats.org/officeDocument/2006/customXml" ds:itemID="{5A70676E-93EC-4F41-8FD1-CD31DED07C7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PM_v2.dotx</Template>
  <TotalTime>1</TotalTime>
  <Pages>3</Pages>
  <Words>732</Words>
  <Characters>3882</Characters>
  <Application>Microsoft Office Word</Application>
  <DocSecurity>4</DocSecurity>
  <Lines>32</Lines>
  <Paragraphs>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keywords>svensk wordmall; Mallar visuell identitet</cp:keywords>
  <cp:lastModifiedBy>Birgitta Niklasson</cp:lastModifiedBy>
  <cp:revision>2</cp:revision>
  <dcterms:created xsi:type="dcterms:W3CDTF">2026-03-25T13:19:00Z</dcterms:created>
  <dcterms:modified xsi:type="dcterms:W3CDTF">2026-03-25T13:19:00Z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0x010100231F3DA3D1B7794E85C21759888631A8009DBB18C6CF00B24F95A41F76F18926C1</vt:lpwstr>
  </property>
  <property fmtid="{D5CDD505-2E9C-101B-9397-08002B2CF9AE}" pid="3" name="TaxKeyword">
    <vt:lpwstr>360;#Mallar visuell identitet|640064d2-7f38-4501-b4bf-ec03bcf599df;#372;#svensk wordmall|61256827-ffc7-4bb3-a55c-ea6e56a6f225</vt:lpwstr>
  </property>
  <property fmtid="{D5CDD505-2E9C-101B-9397-08002B2CF9AE}" pid="4" name="GU_FormOrganisation">
    <vt:lpwstr>69;#Kommunikationsenheten|d8e4bd47-f9f1-451f-b020-7fd79937fe8c</vt:lpwstr>
  </property>
  <property fmtid="{D5CDD505-2E9C-101B-9397-08002B2CF9AE}" pid="5" name="GU_FormType">
    <vt:lpwstr>111;#Staff|da80f012-349c-4177-a6bd-7ba3c165a3ce</vt:lpwstr>
  </property>
</Properties>
</file>