
<file path=[Content_Types].xml><?xml version="1.0" encoding="utf-8"?>
<Types xmlns="http://schemas.openxmlformats.org/package/2006/content-types">
  <Default Extension="bin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A35DC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711B26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2B8606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C192E2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2CC7F0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FF01E0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62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D3E34E" wp14:editId="6DC40179">
            <wp:extent cx="1423862" cy="1439186"/>
            <wp:effectExtent l="0" t="0" r="508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862" cy="143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D759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0D5D87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C9E8F9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FB65A2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76D524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FC7C48" w14:textId="0483875F" w:rsidR="00561958" w:rsidRPr="00FC662B" w:rsidRDefault="00561958" w:rsidP="00561958">
      <w:pPr>
        <w:spacing w:before="80"/>
        <w:ind w:right="9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t>SK 2212 Quality of Government in Comparative Perspective</w:t>
      </w:r>
    </w:p>
    <w:p w14:paraId="113897A6" w14:textId="66827C4C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t>Course Report V2</w:t>
      </w:r>
      <w:r w:rsidR="00C87A59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14:paraId="431E6557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02290A1" w14:textId="77777777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91311AE" w14:textId="5BA24D4D" w:rsidR="00561958" w:rsidRPr="00FC662B" w:rsidRDefault="00561958" w:rsidP="00561958">
      <w:pPr>
        <w:spacing w:before="80"/>
        <w:ind w:left="53" w:right="9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t>Course coordinators: Marina Nistotskaya</w:t>
      </w:r>
    </w:p>
    <w:p w14:paraId="7B9A2BF5" w14:textId="77777777" w:rsidR="00561958" w:rsidRPr="00FC662B" w:rsidRDefault="00561958" w:rsidP="005619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649545DF" w14:textId="77777777" w:rsidR="00561958" w:rsidRPr="00FC662B" w:rsidRDefault="00561958" w:rsidP="00561958">
      <w:pPr>
        <w:spacing w:before="80"/>
        <w:ind w:left="53" w:right="9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Organization of the course</w:t>
      </w:r>
    </w:p>
    <w:p w14:paraId="5B4C76E3" w14:textId="57A121B5" w:rsidR="003B47F2" w:rsidRDefault="00561958" w:rsidP="00561958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>SK 221</w:t>
      </w:r>
      <w:r w:rsidR="00795D0D"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 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is </w:t>
      </w:r>
      <w:r w:rsidR="003B47F2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E573C5">
        <w:rPr>
          <w:rFonts w:ascii="Times New Roman" w:hAnsi="Times New Roman" w:cs="Times New Roman"/>
          <w:bCs/>
          <w:sz w:val="24"/>
          <w:szCs w:val="24"/>
          <w:lang w:val="en-US"/>
        </w:rPr>
        <w:t>15 credit-course</w:t>
      </w:r>
      <w:r w:rsidR="00E573C5"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course open to students from </w:t>
      </w:r>
      <w:r w:rsidR="00E573C5">
        <w:rPr>
          <w:rFonts w:ascii="Times New Roman" w:hAnsi="Times New Roman" w:cs="Times New Roman"/>
          <w:bCs/>
          <w:sz w:val="24"/>
          <w:szCs w:val="24"/>
          <w:lang w:val="en-US"/>
        </w:rPr>
        <w:t>all programs at the d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>epartment of Political Science and Department of Economics at University of Gothenburg</w:t>
      </w:r>
      <w:r w:rsidR="00FA7E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E573C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V23 was the first term when the course was not offered to the students at the department of Economics. </w:t>
      </w:r>
    </w:p>
    <w:p w14:paraId="12540CB8" w14:textId="6371808A" w:rsidR="00C805C0" w:rsidRDefault="00561958" w:rsidP="00B226BA">
      <w:pPr>
        <w:spacing w:before="80"/>
        <w:ind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There were </w:t>
      </w:r>
      <w:r w:rsidR="003B47F2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="005B6FDE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registered students </w:t>
      </w:r>
      <w:r w:rsidR="00DC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 </w:t>
      </w:r>
      <w:r w:rsidR="003B47F2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spring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202</w:t>
      </w:r>
      <w:r w:rsidR="005B6FDE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="00C805C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including four students who re-took the course. Nine students finished the course with VG and nine with G, eight students didn’t finish the course (either dropped or didn’t get </w:t>
      </w:r>
      <w:r w:rsidR="007C2D4D">
        <w:rPr>
          <w:rFonts w:ascii="Times New Roman" w:hAnsi="Times New Roman" w:cs="Times New Roman"/>
          <w:bCs/>
          <w:sz w:val="24"/>
          <w:szCs w:val="24"/>
          <w:lang w:val="en-US"/>
        </w:rPr>
        <w:t>enough</w:t>
      </w:r>
      <w:r w:rsidR="00C805C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points for a passing grade). </w:t>
      </w:r>
    </w:p>
    <w:p w14:paraId="1577161C" w14:textId="131257B2" w:rsidR="00561958" w:rsidRPr="00FC662B" w:rsidRDefault="00561958" w:rsidP="00FB1B87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6256C4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V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="00FB1B87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course comprised of </w:t>
      </w:r>
      <w:r w:rsidR="006256C4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ten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lectures, </w:t>
      </w:r>
      <w:r w:rsidR="00FB1B87">
        <w:rPr>
          <w:rFonts w:ascii="Times New Roman" w:hAnsi="Times New Roman" w:cs="Times New Roman"/>
          <w:bCs/>
          <w:sz w:val="24"/>
          <w:szCs w:val="24"/>
          <w:lang w:val="en-US"/>
        </w:rPr>
        <w:t>six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seminars</w:t>
      </w:r>
      <w:r w:rsidR="001A578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(in groups)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individual tutorials.</w:t>
      </w:r>
      <w:r w:rsidR="006256C4"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B1B8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All learning activities were conducted in person. </w:t>
      </w:r>
    </w:p>
    <w:p w14:paraId="0454F146" w14:textId="743E7D70" w:rsidR="00561958" w:rsidRPr="00FC662B" w:rsidRDefault="00561958" w:rsidP="00FB1B87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course was taught by </w:t>
      </w:r>
      <w:r w:rsidR="00FE4228">
        <w:rPr>
          <w:rFonts w:ascii="Times New Roman" w:hAnsi="Times New Roman" w:cs="Times New Roman"/>
          <w:bCs/>
          <w:sz w:val="24"/>
          <w:szCs w:val="24"/>
          <w:lang w:val="en-US"/>
        </w:rPr>
        <w:t>five</w:t>
      </w:r>
      <w:r w:rsidR="00225F8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instructors: </w:t>
      </w:r>
      <w:r w:rsidR="00A054B1"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Victor Lapuente, </w:t>
      </w:r>
      <w:r w:rsidR="00FB1B87">
        <w:rPr>
          <w:rFonts w:ascii="Times New Roman" w:hAnsi="Times New Roman" w:cs="Times New Roman"/>
          <w:bCs/>
          <w:sz w:val="24"/>
          <w:szCs w:val="24"/>
          <w:lang w:val="en-US"/>
        </w:rPr>
        <w:t>Petrus Olander, Georgios Xezonakis</w:t>
      </w:r>
      <w:r w:rsidR="00F0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A054B1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Mattias Agerberg</w:t>
      </w:r>
      <w:r w:rsidR="00F0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r w:rsidR="00F02CB9" w:rsidRPr="00FC662B">
        <w:rPr>
          <w:rFonts w:ascii="Times New Roman" w:hAnsi="Times New Roman" w:cs="Times New Roman"/>
          <w:bCs/>
          <w:sz w:val="24"/>
          <w:szCs w:val="24"/>
          <w:lang w:val="en-US"/>
        </w:rPr>
        <w:t>Marina Nistotskaya</w:t>
      </w:r>
      <w:r w:rsidR="00F02CB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7ED2B970" w14:textId="77777777" w:rsidR="009F0DC4" w:rsidRPr="00FC662B" w:rsidRDefault="009F0DC4" w:rsidP="009F0DC4">
      <w:pPr>
        <w:spacing w:before="80"/>
        <w:ind w:left="53" w:right="9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t>Student evaluation</w:t>
      </w:r>
    </w:p>
    <w:p w14:paraId="166F0B4C" w14:textId="1085F109" w:rsidR="00265109" w:rsidRDefault="009F0DC4" w:rsidP="00265109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>Of 2</w:t>
      </w:r>
      <w:r w:rsidR="002D4329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students who took the course </w:t>
      </w:r>
      <w:r w:rsidR="002D4329">
        <w:rPr>
          <w:rFonts w:ascii="Times New Roman" w:hAnsi="Times New Roman" w:cs="Times New Roman"/>
          <w:bCs/>
          <w:sz w:val="24"/>
          <w:szCs w:val="24"/>
          <w:lang w:val="en-US"/>
        </w:rPr>
        <w:t>19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filled in the survey questionnaire (</w:t>
      </w:r>
      <w:r w:rsidR="007C2D4D">
        <w:rPr>
          <w:rFonts w:ascii="Times New Roman" w:hAnsi="Times New Roman" w:cs="Times New Roman"/>
          <w:bCs/>
          <w:sz w:val="24"/>
          <w:szCs w:val="24"/>
          <w:lang w:val="en-US"/>
        </w:rPr>
        <w:t>76</w:t>
      </w:r>
      <w:r w:rsidRPr="00FC66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%). Appendix A reports the results of the student evaluation survey. </w:t>
      </w:r>
      <w:r w:rsidR="004E61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main takeaway from the evaluation is that, despite some criticism of some elements of the course, </w:t>
      </w:r>
      <w:r w:rsidR="00FE4228">
        <w:rPr>
          <w:rFonts w:ascii="Times New Roman" w:hAnsi="Times New Roman" w:cs="Times New Roman"/>
          <w:bCs/>
          <w:sz w:val="24"/>
          <w:szCs w:val="24"/>
          <w:lang w:val="en-US"/>
        </w:rPr>
        <w:t>most of</w:t>
      </w:r>
      <w:r w:rsidR="004E61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student </w:t>
      </w:r>
      <w:r w:rsidR="00ED54AC">
        <w:rPr>
          <w:rFonts w:ascii="Times New Roman" w:hAnsi="Times New Roman" w:cs="Times New Roman"/>
          <w:bCs/>
          <w:sz w:val="24"/>
          <w:szCs w:val="24"/>
          <w:lang w:val="en-US"/>
        </w:rPr>
        <w:t>stated</w:t>
      </w:r>
      <w:r w:rsidR="004E61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that </w:t>
      </w:r>
      <w:r w:rsidR="00ED54A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that </w:t>
      </w:r>
      <w:r w:rsidR="004E61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course improved their knowledge on the matter of quality of government. </w:t>
      </w:r>
    </w:p>
    <w:p w14:paraId="35A12410" w14:textId="77777777" w:rsidR="004E61BA" w:rsidRDefault="004E61BA" w:rsidP="00ED54AC">
      <w:pPr>
        <w:spacing w:before="80"/>
        <w:ind w:right="9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9F9EE60" w14:textId="4A51C7E4" w:rsidR="002D4329" w:rsidRPr="002D4329" w:rsidRDefault="009D15A0" w:rsidP="002D432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6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Course coordinator </w:t>
      </w:r>
      <w:r w:rsidR="00561958" w:rsidRPr="00FC662B">
        <w:rPr>
          <w:rFonts w:ascii="Times New Roman" w:hAnsi="Times New Roman" w:cs="Times New Roman"/>
          <w:b/>
          <w:sz w:val="24"/>
          <w:szCs w:val="24"/>
          <w:lang w:val="en-US"/>
        </w:rPr>
        <w:t>reflection</w:t>
      </w:r>
    </w:p>
    <w:p w14:paraId="3AEBB932" w14:textId="7C63DD79" w:rsidR="002D4329" w:rsidRDefault="009F5B25" w:rsidP="00810770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 served as a course coordinator </w:t>
      </w:r>
      <w:r w:rsidR="00ED54A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 spring 2023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despite a request to be substituted (due to my involvement into </w:t>
      </w:r>
      <w:r w:rsidR="00232BB6">
        <w:rPr>
          <w:rFonts w:ascii="Times New Roman" w:hAnsi="Times New Roman" w:cs="Times New Roman"/>
          <w:bCs/>
          <w:sz w:val="24"/>
          <w:szCs w:val="24"/>
          <w:lang w:val="en-US"/>
        </w:rPr>
        <w:t>field research in spring 2023). As a course coordinator I remained available to the students in person and by email, but given the structure of the course, the</w:t>
      </w:r>
      <w:r w:rsidR="005553E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seminar group leaders carried </w:t>
      </w:r>
      <w:r w:rsidR="008E4107">
        <w:rPr>
          <w:rFonts w:ascii="Times New Roman" w:hAnsi="Times New Roman" w:cs="Times New Roman"/>
          <w:bCs/>
          <w:sz w:val="24"/>
          <w:szCs w:val="24"/>
          <w:lang w:val="en-US"/>
        </w:rPr>
        <w:t>most</w:t>
      </w:r>
      <w:r w:rsidR="005553E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substantive </w:t>
      </w:r>
      <w:r w:rsidR="00AA273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and organizational </w:t>
      </w:r>
      <w:r w:rsidR="005553E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interactions with the students. </w:t>
      </w:r>
      <w:r w:rsidR="008E4107">
        <w:rPr>
          <w:rFonts w:ascii="Times New Roman" w:hAnsi="Times New Roman" w:cs="Times New Roman"/>
          <w:bCs/>
          <w:sz w:val="24"/>
          <w:szCs w:val="24"/>
          <w:lang w:val="en-US"/>
        </w:rPr>
        <w:t>In the assessment of Victor, Petrus and Georgios, the course run smoothly</w:t>
      </w:r>
      <w:r w:rsidR="004049A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with students being engaged with the material and each other. </w:t>
      </w:r>
      <w:r w:rsidR="008E410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5203372D" w14:textId="3375B1F6" w:rsidR="005A5C03" w:rsidRDefault="00B5591C" w:rsidP="005A5C03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V23 experienced a substantial reduction in the hours allocated to the course: 148 compared to 186 in 2022. </w:t>
      </w:r>
      <w:r w:rsidR="008009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7B5B7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annual </w:t>
      </w:r>
      <w:r w:rsidR="008009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changes in the </w:t>
      </w:r>
      <w:r w:rsidR="007B5B77">
        <w:rPr>
          <w:rFonts w:ascii="Times New Roman" w:hAnsi="Times New Roman" w:cs="Times New Roman"/>
          <w:bCs/>
          <w:sz w:val="24"/>
          <w:szCs w:val="24"/>
          <w:lang w:val="en-US"/>
        </w:rPr>
        <w:t>number</w:t>
      </w:r>
      <w:r w:rsidR="008009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hours allocated </w:t>
      </w:r>
      <w:r w:rsidR="007B5B7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the course </w:t>
      </w:r>
      <w:r w:rsidR="0080092E">
        <w:rPr>
          <w:rFonts w:ascii="Times New Roman" w:hAnsi="Times New Roman" w:cs="Times New Roman"/>
          <w:bCs/>
          <w:sz w:val="24"/>
          <w:szCs w:val="24"/>
          <w:lang w:val="en-US"/>
        </w:rPr>
        <w:t>often requires adjustment to the organization of the course (for example, the number of gro</w:t>
      </w:r>
      <w:r w:rsidR="007B5B77">
        <w:rPr>
          <w:rFonts w:ascii="Times New Roman" w:hAnsi="Times New Roman" w:cs="Times New Roman"/>
          <w:bCs/>
          <w:sz w:val="24"/>
          <w:szCs w:val="24"/>
          <w:lang w:val="en-US"/>
        </w:rPr>
        <w:t>u</w:t>
      </w:r>
      <w:r w:rsidR="0080092E"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r w:rsidR="007B5B7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1A0A26">
        <w:rPr>
          <w:rFonts w:ascii="Times New Roman" w:hAnsi="Times New Roman" w:cs="Times New Roman"/>
          <w:bCs/>
          <w:sz w:val="24"/>
          <w:szCs w:val="24"/>
          <w:lang w:val="en-US"/>
        </w:rPr>
        <w:t>and/</w:t>
      </w:r>
      <w:r w:rsidR="007B5B7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 the number of the lectures). </w:t>
      </w:r>
      <w:r w:rsidR="002A29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V23 was the second year when we </w:t>
      </w:r>
      <w:r w:rsidR="000A4F3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did not offer </w:t>
      </w:r>
      <w:r w:rsidR="002A29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 session on how to write a literature review. </w:t>
      </w:r>
      <w:r w:rsidR="00F8379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 my own assessment and based on the reflection of other teachers </w:t>
      </w:r>
      <w:r w:rsidR="002A29A5">
        <w:rPr>
          <w:rFonts w:ascii="Times New Roman" w:hAnsi="Times New Roman" w:cs="Times New Roman"/>
          <w:bCs/>
          <w:sz w:val="24"/>
          <w:szCs w:val="24"/>
          <w:lang w:val="en-US"/>
        </w:rPr>
        <w:t>this ha</w:t>
      </w:r>
      <w:r w:rsidR="00F83799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2A29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shown in the </w:t>
      </w:r>
      <w:r w:rsidR="005A5C03">
        <w:rPr>
          <w:rFonts w:ascii="Times New Roman" w:hAnsi="Times New Roman" w:cs="Times New Roman"/>
          <w:bCs/>
          <w:sz w:val="24"/>
          <w:szCs w:val="24"/>
          <w:lang w:val="en-US"/>
        </w:rPr>
        <w:t>quality of students work</w:t>
      </w:r>
      <w:r w:rsidR="00E14B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This is evidenced, for example, </w:t>
      </w:r>
      <w:r w:rsidR="005A5C0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by the most frequent comment on the final papers that a literature review is more than a description of a list of articles. </w:t>
      </w:r>
    </w:p>
    <w:p w14:paraId="10E53AC0" w14:textId="2CBF6C1E" w:rsidR="00EE4A97" w:rsidRPr="00FC662B" w:rsidRDefault="0057341F" w:rsidP="005A5C03">
      <w:pPr>
        <w:spacing w:before="80"/>
        <w:ind w:left="53" w:right="9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 discussion with the key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QoG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course personnel (Victor and Georgios), we felt that the focus on structural determinants of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QoG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r w:rsidR="00E65B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specifically,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geography</w:t>
      </w:r>
      <w:r w:rsidR="00E65B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history) may need to be reduced since it was tailored to students from the department of economics. </w:t>
      </w:r>
      <w:r w:rsidR="00BD17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 V24 iteration of course, we’ll reduce it to one lecture. </w:t>
      </w:r>
      <w:r w:rsidR="000015D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At the same time, the seminar on political </w:t>
      </w:r>
      <w:r w:rsidR="000015D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explanations may need to be </w:t>
      </w:r>
      <w:r w:rsidR="00555FCC">
        <w:rPr>
          <w:rFonts w:ascii="Times New Roman" w:hAnsi="Times New Roman" w:cs="Times New Roman"/>
          <w:bCs/>
          <w:sz w:val="24"/>
          <w:szCs w:val="24"/>
          <w:lang w:val="en-US"/>
        </w:rPr>
        <w:t>allocated more time</w:t>
      </w:r>
      <w:r w:rsidR="007401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We plan to have two seminars on political explanations instead of one. </w:t>
      </w:r>
    </w:p>
    <w:p w14:paraId="6926C4F0" w14:textId="77777777" w:rsidR="00561958" w:rsidRPr="00FC662B" w:rsidRDefault="00561958" w:rsidP="005619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F5E1E6E" w14:textId="77777777" w:rsidR="00561958" w:rsidRPr="00FC662B" w:rsidRDefault="00561958" w:rsidP="005619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B8B9518" w14:textId="77777777" w:rsidR="004E61BA" w:rsidRDefault="004E61BA">
      <w:pPr>
        <w:rPr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7638368A" w14:textId="02BB6E85" w:rsidR="006A03CF" w:rsidRPr="00FC662B" w:rsidRDefault="00A143BB">
      <w:pPr>
        <w:pStyle w:val="Rubrik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Appendix A. Student evaluation: 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>SK2212 V2</w:t>
      </w:r>
      <w:r w:rsidR="00F35528">
        <w:rPr>
          <w:rFonts w:ascii="Times New Roman" w:hAnsi="Times New Roman" w:cs="Times New Roman"/>
          <w:color w:val="000000"/>
          <w:sz w:val="24"/>
          <w:szCs w:val="24"/>
          <w:lang w:val="en-US"/>
        </w:rPr>
        <w:t>3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913FE5" w14:textId="4B323332" w:rsidR="006A03CF" w:rsidRPr="00FC662B" w:rsidRDefault="005E1A1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No of registered students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>: 2</w:t>
      </w:r>
      <w:r w:rsidR="004049A0">
        <w:rPr>
          <w:rFonts w:ascii="Times New Roman" w:hAnsi="Times New Roman" w:cs="Times New Roman"/>
          <w:color w:val="000000"/>
          <w:sz w:val="24"/>
          <w:szCs w:val="24"/>
          <w:lang w:val="en-US"/>
        </w:rPr>
        <w:t>6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No of r</w:t>
      </w:r>
      <w:r w:rsidR="00A143BB">
        <w:rPr>
          <w:rFonts w:ascii="Times New Roman" w:hAnsi="Times New Roman" w:cs="Times New Roman"/>
          <w:color w:val="000000"/>
          <w:sz w:val="24"/>
          <w:szCs w:val="24"/>
          <w:lang w:val="en-US"/>
        </w:rPr>
        <w:t>espondents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4049A0">
        <w:rPr>
          <w:rFonts w:ascii="Times New Roman" w:hAnsi="Times New Roman" w:cs="Times New Roman"/>
          <w:color w:val="000000"/>
          <w:sz w:val="24"/>
          <w:szCs w:val="24"/>
          <w:lang w:val="en-US"/>
        </w:rPr>
        <w:t>19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="000712D0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>Response rate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4049A0">
        <w:rPr>
          <w:rFonts w:ascii="Times New Roman" w:hAnsi="Times New Roman" w:cs="Times New Roman"/>
          <w:color w:val="000000"/>
          <w:sz w:val="24"/>
          <w:szCs w:val="24"/>
          <w:lang w:val="en-US"/>
        </w:rPr>
        <w:t>76</w:t>
      </w:r>
      <w:r w:rsidR="00425B84" w:rsidRPr="00FC662B">
        <w:rPr>
          <w:rFonts w:ascii="Times New Roman" w:hAnsi="Times New Roman" w:cs="Times New Roman"/>
          <w:color w:val="000000"/>
          <w:sz w:val="24"/>
          <w:szCs w:val="24"/>
          <w:lang w:val="en-US"/>
        </w:rPr>
        <w:t>%</w:t>
      </w:r>
    </w:p>
    <w:p w14:paraId="2A7990DB" w14:textId="3F32B2BF" w:rsidR="00D33DDC" w:rsidRPr="00D33DDC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D33DDC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 xml:space="preserve">This course enhanced my knowledge of the role of quality of government on human </w:t>
      </w:r>
      <w:proofErr w:type="gramStart"/>
      <w:r w:rsidRPr="00D33DDC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well-being</w:t>
      </w:r>
      <w:proofErr w:type="gramEnd"/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209A2AE6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08"/>
              <w:gridCol w:w="1188"/>
            </w:tblGrid>
            <w:tr w:rsidR="00D33DDC" w14:paraId="39343F3D" w14:textId="77777777" w:rsidTr="004E61BA">
              <w:trPr>
                <w:jc w:val="center"/>
              </w:trPr>
              <w:tc>
                <w:tcPr>
                  <w:tcW w:w="3584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4B6D842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This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 en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han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ced my know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led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ge of the role of quality of govern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ment on human well-being.</w:t>
                  </w:r>
                </w:p>
              </w:tc>
              <w:tc>
                <w:tcPr>
                  <w:tcW w:w="141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69AAFE3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45932661" w14:textId="075A83D1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0D5D0751" w14:textId="77777777" w:rsidTr="004E61BA">
              <w:trPr>
                <w:jc w:val="center"/>
              </w:trPr>
              <w:tc>
                <w:tcPr>
                  <w:tcW w:w="3584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46AE57F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1416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3F306EA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(68,4%)</w:t>
                  </w:r>
                </w:p>
              </w:tc>
            </w:tr>
            <w:tr w:rsidR="00D33DDC" w14:paraId="7781F063" w14:textId="77777777" w:rsidTr="004E61BA">
              <w:trPr>
                <w:jc w:val="center"/>
              </w:trPr>
              <w:tc>
                <w:tcPr>
                  <w:tcW w:w="3584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4EE6CC4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1416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9CF79D7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(21,1%)</w:t>
                  </w:r>
                </w:p>
              </w:tc>
            </w:tr>
            <w:tr w:rsidR="00D33DDC" w14:paraId="71E30129" w14:textId="77777777" w:rsidTr="004E61BA">
              <w:trPr>
                <w:jc w:val="center"/>
              </w:trPr>
              <w:tc>
                <w:tcPr>
                  <w:tcW w:w="3584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EF00A83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1416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9D029DD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(10,5%)</w:t>
                  </w:r>
                </w:p>
              </w:tc>
            </w:tr>
            <w:tr w:rsidR="00D33DDC" w14:paraId="40221EA0" w14:textId="77777777" w:rsidTr="004E61BA">
              <w:trPr>
                <w:jc w:val="center"/>
              </w:trPr>
              <w:tc>
                <w:tcPr>
                  <w:tcW w:w="3584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CB08818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1416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B61C07C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D33DDC" w14:paraId="48E28208" w14:textId="77777777" w:rsidTr="004E61BA">
              <w:trPr>
                <w:jc w:val="center"/>
              </w:trPr>
              <w:tc>
                <w:tcPr>
                  <w:tcW w:w="3584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7FDC833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1416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DF631D4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34A35BF3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7A0B5A75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53724E11" wp14:editId="6329BCFD">
                  <wp:extent cx="2803454" cy="1962418"/>
                  <wp:effectExtent l="19050" t="0" r="0" b="0"/>
                  <wp:docPr id="1" name="Bildobjekt 0" descr="2845e63f-9d49-4202-845e-2e9782768194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45e63f-9d49-4202-845e-2e9782768194,emf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1E2F7" w14:textId="3D01884F" w:rsidR="00D33DDC" w:rsidRPr="00C602B8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C602B8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How would you evaluate the role of the lectures in getting knowledge about the cou</w:t>
      </w:r>
      <w:r w:rsidR="004E61BA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r</w:t>
      </w:r>
      <w:r w:rsidRPr="00C602B8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se's subject?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45DD5D3B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583"/>
              <w:gridCol w:w="1613"/>
            </w:tblGrid>
            <w:tr w:rsidR="00D33DDC" w14:paraId="196C6F6C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15CCB22" w14:textId="7ED701AE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How would you evaluate the role of the lec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tures in get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ting know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led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ge about the cou</w:t>
                  </w:r>
                  <w:r w:rsid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se's sub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ject?</w:t>
                  </w:r>
                </w:p>
              </w:tc>
              <w:tc>
                <w:tcPr>
                  <w:tcW w:w="192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D61C435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0FE9DA68" w14:textId="0AB0FD86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3BE3B3ED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FFB3914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3C9B2F9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(68,4%)</w:t>
                  </w:r>
                </w:p>
              </w:tc>
            </w:tr>
            <w:tr w:rsidR="00D33DDC" w14:paraId="7958697C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97A7127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953A7C7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(21,1%)</w:t>
                  </w:r>
                </w:p>
              </w:tc>
            </w:tr>
            <w:tr w:rsidR="00D33DDC" w14:paraId="4A0B20D0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FD3C557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A4667DC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(10,5%)</w:t>
                  </w:r>
                </w:p>
              </w:tc>
            </w:tr>
            <w:tr w:rsidR="00D33DDC" w14:paraId="7A65E7C6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7F6A6C1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C67EFC3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D33DDC" w14:paraId="28632D6B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2799243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192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CECED93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7FD23603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3E6F109E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53441571" wp14:editId="75F78097">
                  <wp:extent cx="2803454" cy="1962418"/>
                  <wp:effectExtent l="19050" t="0" r="0" b="0"/>
                  <wp:docPr id="2" name="Bildobjekt 0" descr="3eaa6341-59d3-4028-b160-c3a0c517fd92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eaa6341-59d3-4028-b160-c3a0c517fd92,emf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E867C" w14:textId="77777777" w:rsidR="00D33DDC" w:rsidRDefault="00D33DDC" w:rsidP="00D33DDC">
      <w:pPr>
        <w:spacing w:after="0"/>
        <w:rPr>
          <w:sz w:val="10"/>
        </w:rPr>
      </w:pPr>
    </w:p>
    <w:p w14:paraId="41D82320" w14:textId="77777777" w:rsidR="00D33DDC" w:rsidRDefault="00D33DDC" w:rsidP="00D33DDC">
      <w:pPr>
        <w:spacing w:after="170"/>
        <w:rPr>
          <w:sz w:val="10"/>
        </w:rPr>
      </w:pPr>
    </w:p>
    <w:p w14:paraId="1BC85BB8" w14:textId="77777777" w:rsidR="00D33DDC" w:rsidRPr="00E7473E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E7473E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lastRenderedPageBreak/>
        <w:t>How would you evaluate the role of the seminars in getting knowledge about the course's subject?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7A6D07DE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441"/>
              <w:gridCol w:w="1755"/>
            </w:tblGrid>
            <w:tr w:rsidR="00D33DDC" w14:paraId="126DDFFA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0735431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How would you evaluate the role of the seminars in get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ting know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led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ge about the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se's sub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ject?</w:t>
                  </w:r>
                </w:p>
              </w:tc>
              <w:tc>
                <w:tcPr>
                  <w:tcW w:w="2091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C0A51F3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1371DE67" w14:textId="510ADA7D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3FD48E86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C362309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3EABFFF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(15,8%)</w:t>
                  </w:r>
                </w:p>
              </w:tc>
            </w:tr>
            <w:tr w:rsidR="00D33DDC" w14:paraId="1BB5E62F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86C924E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8359C31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15 (78,9%)</w:t>
                  </w:r>
                </w:p>
              </w:tc>
            </w:tr>
            <w:tr w:rsidR="00D33DDC" w14:paraId="4C0A66EB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C4C5F82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8F8CE2E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(5,3%)</w:t>
                  </w:r>
                </w:p>
              </w:tc>
            </w:tr>
            <w:tr w:rsidR="00D33DDC" w14:paraId="4A1C7EDE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61B25A7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A80612B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D33DDC" w14:paraId="6E71FBF3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23BF918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091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1CFDD85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25DB81CE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710F7E4B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330D1A51" wp14:editId="18B759D7">
                  <wp:extent cx="2803454" cy="1962418"/>
                  <wp:effectExtent l="19050" t="0" r="0" b="0"/>
                  <wp:docPr id="3" name="Bildobjekt 0" descr="389c51f0-32a1-4c31-a327-1ffe2ec57832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89c51f0-32a1-4c31-a327-1ffe2ec57832,em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0A09E" w14:textId="22778873" w:rsidR="00D33DDC" w:rsidRPr="00E7473E" w:rsidRDefault="00D33DDC" w:rsidP="00E7473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747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How would you evaluate the role of the assignments in getting knowledge about the </w:t>
      </w:r>
      <w:proofErr w:type="spellStart"/>
      <w:r w:rsidRPr="00E7473E">
        <w:rPr>
          <w:rFonts w:ascii="Times New Roman" w:hAnsi="Times New Roman" w:cs="Times New Roman"/>
          <w:bCs/>
          <w:sz w:val="24"/>
          <w:szCs w:val="24"/>
          <w:lang w:val="en-US"/>
        </w:rPr>
        <w:t>couse's</w:t>
      </w:r>
      <w:proofErr w:type="spellEnd"/>
      <w:r w:rsidRPr="00E747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subject?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588CA2D8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583"/>
              <w:gridCol w:w="1613"/>
            </w:tblGrid>
            <w:tr w:rsidR="00D33DDC" w14:paraId="52876164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51E848B" w14:textId="728BCB0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How would you evaluate the role of the as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sign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ments in get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ting know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led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ge about the cou</w:t>
                  </w:r>
                  <w:r w:rsid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se's sub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ject?</w:t>
                  </w:r>
                </w:p>
              </w:tc>
              <w:tc>
                <w:tcPr>
                  <w:tcW w:w="192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03ECCEE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0ECFBCB7" w14:textId="14489C7B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651092CB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EB019E9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4DEDEA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10 (52,6%)</w:t>
                  </w:r>
                </w:p>
              </w:tc>
            </w:tr>
            <w:tr w:rsidR="00D33DDC" w14:paraId="4A9ECD64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7DC65B0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D35F903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8 (42,1%)</w:t>
                  </w:r>
                </w:p>
              </w:tc>
            </w:tr>
            <w:tr w:rsidR="00D33DDC" w14:paraId="4A8EE446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93A6558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04ED003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(5,3%)</w:t>
                  </w:r>
                </w:p>
              </w:tc>
            </w:tr>
            <w:tr w:rsidR="00D33DDC" w14:paraId="6AF2301E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6D81B75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BA2430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D33DDC" w14:paraId="14E26A80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82CE129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192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CC6E240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4D1C5B49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53E6CE7E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4CFE3A5D" wp14:editId="5011D089">
                  <wp:extent cx="2803454" cy="1962418"/>
                  <wp:effectExtent l="19050" t="0" r="0" b="0"/>
                  <wp:docPr id="4" name="Bildobjekt 0" descr="e0b3207a-ed90-4a77-8568-bdaed1568bf7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b3207a-ed90-4a77-8568-bdaed1568bf7,emf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B4058" w14:textId="77777777" w:rsidR="00D33DDC" w:rsidRPr="00E7473E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E7473E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I received useful feedback on the assignments.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4B3A9812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583"/>
              <w:gridCol w:w="1613"/>
            </w:tblGrid>
            <w:tr w:rsidR="00D33DDC" w14:paraId="719C340F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F50320E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I received useful feed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back on the as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sign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ments.</w:t>
                  </w:r>
                </w:p>
              </w:tc>
              <w:tc>
                <w:tcPr>
                  <w:tcW w:w="192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29D24DE" w14:textId="7396C91B" w:rsidR="00D33DDC" w:rsidRPr="004E61BA" w:rsidRDefault="004E61BA" w:rsidP="004E61BA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es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  <w: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, 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53F8542B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086145F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rong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ag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2C829CD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6 (31,6%)</w:t>
                  </w:r>
                </w:p>
              </w:tc>
            </w:tr>
            <w:tr w:rsidR="00D33DDC" w14:paraId="26D19970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8C1E663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Ag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1B062F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9 (47,4%)</w:t>
                  </w:r>
                </w:p>
              </w:tc>
            </w:tr>
            <w:tr w:rsidR="00D33DDC" w14:paraId="75C23D19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1F83341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Disag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9D32F16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(21,1%)</w:t>
                  </w:r>
                </w:p>
              </w:tc>
            </w:tr>
            <w:tr w:rsidR="00D33DDC" w14:paraId="6EEE7B30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7AEEDAE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rong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disag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1922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CE100F4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D33DDC" w14:paraId="2AE32517" w14:textId="77777777" w:rsidTr="004E61BA">
              <w:trPr>
                <w:jc w:val="center"/>
              </w:trPr>
              <w:tc>
                <w:tcPr>
                  <w:tcW w:w="3078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DF8C584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1922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BBE3424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6712BF4A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55417537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5679EDF0" wp14:editId="1EA9E5AF">
                  <wp:extent cx="2803454" cy="1962418"/>
                  <wp:effectExtent l="19050" t="0" r="0" b="0"/>
                  <wp:docPr id="5" name="Bildobjekt 0" descr="ac26a6ec-edd8-4605-ac23-4f0ee4bd57e0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26a6ec-edd8-4605-ac23-4f0ee4bd57e0,em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8C342" w14:textId="77777777" w:rsidR="00D33DDC" w:rsidRDefault="00D33DDC" w:rsidP="00D33DDC">
      <w:r>
        <w:br w:type="page"/>
      </w:r>
    </w:p>
    <w:p w14:paraId="799770D9" w14:textId="77777777" w:rsidR="00D33DDC" w:rsidRDefault="00D33DDC" w:rsidP="00D33DDC">
      <w:pPr>
        <w:spacing w:after="0"/>
        <w:rPr>
          <w:sz w:val="10"/>
        </w:rPr>
      </w:pPr>
    </w:p>
    <w:p w14:paraId="67E52788" w14:textId="77777777" w:rsidR="00D33DDC" w:rsidRDefault="00D33DDC" w:rsidP="00D33DDC">
      <w:pPr>
        <w:spacing w:after="170"/>
        <w:rPr>
          <w:sz w:val="10"/>
        </w:rPr>
      </w:pPr>
    </w:p>
    <w:p w14:paraId="5D2A7634" w14:textId="062586A8" w:rsidR="00D33DDC" w:rsidRPr="00E7473E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E7473E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 xml:space="preserve">The course developed my ability to read and think </w:t>
      </w:r>
      <w:proofErr w:type="gramStart"/>
      <w:r w:rsidRPr="00E7473E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criti</w:t>
      </w:r>
      <w:r w:rsidR="00E7473E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c</w:t>
      </w:r>
      <w:r w:rsidRPr="00E7473E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ally</w:t>
      </w:r>
      <w:proofErr w:type="gramEnd"/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44D282BC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441"/>
              <w:gridCol w:w="1755"/>
            </w:tblGrid>
            <w:tr w:rsidR="00D33DDC" w14:paraId="404E2E05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1059503" w14:textId="54D31795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The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 developed my ability to read and think criti</w:t>
                  </w:r>
                  <w:r w:rsidR="009C7E2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c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al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ly.</w:t>
                  </w:r>
                </w:p>
              </w:tc>
              <w:tc>
                <w:tcPr>
                  <w:tcW w:w="2091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F3C5D4B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es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  <w: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,</w:t>
                  </w:r>
                </w:p>
                <w:p w14:paraId="0E32720E" w14:textId="69D3B766" w:rsidR="004E61BA" w:rsidRP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7309154B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24852BB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B9A8C66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(36,8%)</w:t>
                  </w:r>
                </w:p>
              </w:tc>
            </w:tr>
            <w:tr w:rsidR="00D33DDC" w14:paraId="25ED7E5B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E82E258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E322CCD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9 (47,4%)</w:t>
                  </w:r>
                </w:p>
              </w:tc>
            </w:tr>
            <w:tr w:rsidR="00D33DDC" w14:paraId="7870C7F8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3152048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C843EF9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(10,5%)</w:t>
                  </w:r>
                </w:p>
              </w:tc>
            </w:tr>
            <w:tr w:rsidR="00D33DDC" w14:paraId="193C56EC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9B47C7E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C18A9F1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(5,3%)</w:t>
                  </w:r>
                </w:p>
              </w:tc>
            </w:tr>
            <w:tr w:rsidR="00D33DDC" w14:paraId="62324AC0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ADF6371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091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6F6B95F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3E6A8E67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18E5D96A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76DD27B6" wp14:editId="1D4979B7">
                  <wp:extent cx="2803454" cy="1962418"/>
                  <wp:effectExtent l="19050" t="0" r="0" b="0"/>
                  <wp:docPr id="6" name="Bildobjekt 0" descr="e5c918dc-081f-4f02-a506-7a6801c5d657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5c918dc-081f-4f02-a506-7a6801c5d657,em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130A8" w14:textId="2BBEEDDD" w:rsidR="00D33DDC" w:rsidRPr="009C7E2D" w:rsidRDefault="00D33DDC" w:rsidP="009C7E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C7E2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course improved my ability to evaluate </w:t>
      </w:r>
      <w:proofErr w:type="gramStart"/>
      <w:r w:rsidRPr="009C7E2D">
        <w:rPr>
          <w:rFonts w:ascii="Times New Roman" w:hAnsi="Times New Roman" w:cs="Times New Roman"/>
          <w:bCs/>
          <w:sz w:val="24"/>
          <w:szCs w:val="24"/>
          <w:lang w:val="en-US"/>
        </w:rPr>
        <w:t>arguments</w:t>
      </w:r>
      <w:proofErr w:type="gramEnd"/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36A94785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157"/>
              <w:gridCol w:w="2039"/>
            </w:tblGrid>
            <w:tr w:rsidR="00D33DDC" w14:paraId="0AE48999" w14:textId="77777777" w:rsidTr="004E61BA">
              <w:trPr>
                <w:jc w:val="center"/>
              </w:trPr>
              <w:tc>
                <w:tcPr>
                  <w:tcW w:w="2570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7547EAA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The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 imp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roved my ability to evaluate ar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guments.</w:t>
                  </w:r>
                </w:p>
              </w:tc>
              <w:tc>
                <w:tcPr>
                  <w:tcW w:w="243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8A00060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0F8C0D3D" w14:textId="0D3B40C3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41F6F3CC" w14:textId="77777777" w:rsidTr="004E61BA">
              <w:trPr>
                <w:jc w:val="center"/>
              </w:trPr>
              <w:tc>
                <w:tcPr>
                  <w:tcW w:w="257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C7F5B0A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243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CD49222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(26,3%)</w:t>
                  </w:r>
                </w:p>
              </w:tc>
            </w:tr>
            <w:tr w:rsidR="00D33DDC" w14:paraId="4C0659D9" w14:textId="77777777" w:rsidTr="004E61BA">
              <w:trPr>
                <w:jc w:val="center"/>
              </w:trPr>
              <w:tc>
                <w:tcPr>
                  <w:tcW w:w="257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9F3C3F5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243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7B16897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10 (52,6%)</w:t>
                  </w:r>
                </w:p>
              </w:tc>
            </w:tr>
            <w:tr w:rsidR="00D33DDC" w14:paraId="023A67BC" w14:textId="77777777" w:rsidTr="004E61BA">
              <w:trPr>
                <w:jc w:val="center"/>
              </w:trPr>
              <w:tc>
                <w:tcPr>
                  <w:tcW w:w="257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AB1B060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243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DC824D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(15,8%)</w:t>
                  </w:r>
                </w:p>
              </w:tc>
            </w:tr>
            <w:tr w:rsidR="00D33DDC" w14:paraId="2B6C9C40" w14:textId="77777777" w:rsidTr="004E61BA">
              <w:trPr>
                <w:jc w:val="center"/>
              </w:trPr>
              <w:tc>
                <w:tcPr>
                  <w:tcW w:w="257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5AA551E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243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2900DC2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(5,3%)</w:t>
                  </w:r>
                </w:p>
              </w:tc>
            </w:tr>
            <w:tr w:rsidR="00D33DDC" w14:paraId="0F24D5A7" w14:textId="77777777" w:rsidTr="004E61BA">
              <w:trPr>
                <w:jc w:val="center"/>
              </w:trPr>
              <w:tc>
                <w:tcPr>
                  <w:tcW w:w="2570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0B315C0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43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15619B3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13251CCC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11CE6945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26CF1A0E" wp14:editId="722743E1">
                  <wp:extent cx="2803454" cy="1962418"/>
                  <wp:effectExtent l="19050" t="0" r="0" b="0"/>
                  <wp:docPr id="7" name="Bildobjekt 0" descr="a599def5-6f13-43ac-a1bf-70d6417703f2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599def5-6f13-43ac-a1bf-70d6417703f2,em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D42C" w14:textId="6C77181E" w:rsidR="00D33DDC" w:rsidRPr="009C7E2D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9C7E2D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 xml:space="preserve">The course helped me to be better at arguing the case more </w:t>
      </w:r>
      <w:proofErr w:type="gramStart"/>
      <w:r w:rsidRPr="009C7E2D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effectively</w:t>
      </w:r>
      <w:proofErr w:type="gramEnd"/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1A61DD2E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299"/>
              <w:gridCol w:w="1897"/>
            </w:tblGrid>
            <w:tr w:rsidR="00D33DDC" w14:paraId="600379CD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4459465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The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 hel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ped me to be bet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ter at ar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guing the case more ef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fec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tively.</w:t>
                  </w:r>
                </w:p>
              </w:tc>
              <w:tc>
                <w:tcPr>
                  <w:tcW w:w="226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2568FCE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es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="00D33DDC"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  <w: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,</w:t>
                  </w:r>
                </w:p>
                <w:p w14:paraId="1C5ABCA3" w14:textId="7DD7CE97" w:rsidR="004E61BA" w:rsidRP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0636768C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0649D58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226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EF4F3B7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(26,3%)</w:t>
                  </w:r>
                </w:p>
              </w:tc>
            </w:tr>
            <w:tr w:rsidR="00D33DDC" w14:paraId="306C3BA5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26E8A29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226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5B734AB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10 (52,6%)</w:t>
                  </w:r>
                </w:p>
              </w:tc>
            </w:tr>
            <w:tr w:rsidR="00D33DDC" w14:paraId="04EDC48B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338F345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226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AD97F1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(15,8%)</w:t>
                  </w:r>
                </w:p>
              </w:tc>
            </w:tr>
            <w:tr w:rsidR="00D33DDC" w14:paraId="74FB224E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099AFAF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226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2F5A657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(5,3%)</w:t>
                  </w:r>
                </w:p>
              </w:tc>
            </w:tr>
            <w:tr w:rsidR="00D33DDC" w14:paraId="5C74F9DE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1600E35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26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D0DFB7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0EA29A3C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0F03A872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676402CD" wp14:editId="02CC5A41">
                  <wp:extent cx="2803454" cy="1962418"/>
                  <wp:effectExtent l="19050" t="0" r="0" b="0"/>
                  <wp:docPr id="8" name="Bildobjekt 0" descr="60e61173-bcaa-4db2-a790-a2f2a6d4fef6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e61173-bcaa-4db2-a790-a2f2a6d4fef6,em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EF74B" w14:textId="77777777" w:rsidR="00D33DDC" w:rsidRDefault="00D33DDC" w:rsidP="00D33DDC">
      <w:pPr>
        <w:spacing w:after="0"/>
        <w:rPr>
          <w:sz w:val="10"/>
        </w:rPr>
      </w:pPr>
    </w:p>
    <w:p w14:paraId="4E7D868D" w14:textId="77777777" w:rsidR="00D33DDC" w:rsidRDefault="00D33DDC" w:rsidP="00D33DDC">
      <w:pPr>
        <w:spacing w:after="170"/>
        <w:rPr>
          <w:sz w:val="10"/>
        </w:rPr>
      </w:pPr>
    </w:p>
    <w:p w14:paraId="409FAF81" w14:textId="77777777" w:rsidR="00D33DDC" w:rsidRDefault="00D33DDC" w:rsidP="00D33DDC">
      <w:r>
        <w:br w:type="page"/>
      </w:r>
    </w:p>
    <w:p w14:paraId="491CD15D" w14:textId="17CABF5D" w:rsidR="00D33DDC" w:rsidRPr="00903FEA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903FEA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lastRenderedPageBreak/>
        <w:t xml:space="preserve">This class has increased my interest in this field of </w:t>
      </w:r>
      <w:proofErr w:type="gramStart"/>
      <w:r w:rsidRPr="00903FEA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study</w:t>
      </w:r>
      <w:proofErr w:type="gramEnd"/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168CDA0B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016"/>
              <w:gridCol w:w="2180"/>
            </w:tblGrid>
            <w:tr w:rsidR="00D33DDC" w14:paraId="03BB1EA6" w14:textId="77777777" w:rsidTr="004E61BA">
              <w:trPr>
                <w:jc w:val="center"/>
              </w:trPr>
              <w:tc>
                <w:tcPr>
                  <w:tcW w:w="2402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198AD08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This class has inc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reased my in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terest in this field of study.</w:t>
                  </w:r>
                </w:p>
              </w:tc>
              <w:tc>
                <w:tcPr>
                  <w:tcW w:w="259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D1EAA8A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0932FA5B" w14:textId="0C814C26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4211B383" w14:textId="77777777" w:rsidTr="004E61BA">
              <w:trPr>
                <w:jc w:val="center"/>
              </w:trPr>
              <w:tc>
                <w:tcPr>
                  <w:tcW w:w="2402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C937283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great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deal</w:t>
                  </w:r>
                </w:p>
              </w:tc>
              <w:tc>
                <w:tcPr>
                  <w:tcW w:w="2598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F9CEBDF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10 (52,6%)</w:t>
                  </w:r>
                </w:p>
              </w:tc>
            </w:tr>
            <w:tr w:rsidR="00D33DDC" w14:paraId="5E83393C" w14:textId="77777777" w:rsidTr="004E61BA">
              <w:trPr>
                <w:jc w:val="center"/>
              </w:trPr>
              <w:tc>
                <w:tcPr>
                  <w:tcW w:w="2402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C2078D7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To a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deg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ree</w:t>
                  </w:r>
                  <w:proofErr w:type="spellEnd"/>
                </w:p>
              </w:tc>
              <w:tc>
                <w:tcPr>
                  <w:tcW w:w="2598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4C89830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(26,3%)</w:t>
                  </w:r>
                </w:p>
              </w:tc>
            </w:tr>
            <w:tr w:rsidR="00D33DDC" w14:paraId="48E008E4" w14:textId="77777777" w:rsidTr="004E61BA">
              <w:trPr>
                <w:jc w:val="center"/>
              </w:trPr>
              <w:tc>
                <w:tcPr>
                  <w:tcW w:w="2402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B379DCB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</w:p>
              </w:tc>
              <w:tc>
                <w:tcPr>
                  <w:tcW w:w="2598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FAD5D45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(10,5%)</w:t>
                  </w:r>
                </w:p>
              </w:tc>
            </w:tr>
            <w:tr w:rsidR="00D33DDC" w14:paraId="2BA105B0" w14:textId="77777777" w:rsidTr="004E61BA">
              <w:trPr>
                <w:jc w:val="center"/>
              </w:trPr>
              <w:tc>
                <w:tcPr>
                  <w:tcW w:w="2402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5C1F116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</w:t>
                  </w:r>
                </w:p>
              </w:tc>
              <w:tc>
                <w:tcPr>
                  <w:tcW w:w="2598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C4AC62B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(10,5%)</w:t>
                  </w:r>
                </w:p>
              </w:tc>
            </w:tr>
            <w:tr w:rsidR="00D33DDC" w14:paraId="227D0ECC" w14:textId="77777777" w:rsidTr="004E61BA">
              <w:trPr>
                <w:jc w:val="center"/>
              </w:trPr>
              <w:tc>
                <w:tcPr>
                  <w:tcW w:w="2402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B63EEE7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598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3D0F613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32AD5E0F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3FFE36E6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74AF12AD" wp14:editId="7B6C7759">
                  <wp:extent cx="2803454" cy="1962418"/>
                  <wp:effectExtent l="19050" t="0" r="0" b="0"/>
                  <wp:docPr id="9" name="Bildobjekt 0" descr="6261cc1a-466f-4a54-a2a1-225f3b7ce8cb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261cc1a-466f-4a54-a2a1-225f3b7ce8cb,emf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58C39" w14:textId="77777777" w:rsidR="00D33DDC" w:rsidRDefault="00D33DDC" w:rsidP="00D33DDC">
      <w:pPr>
        <w:spacing w:after="0"/>
        <w:rPr>
          <w:sz w:val="10"/>
        </w:rPr>
      </w:pPr>
    </w:p>
    <w:p w14:paraId="7FD1C758" w14:textId="5C2FD29D" w:rsidR="00D33DDC" w:rsidRPr="00903FEA" w:rsidRDefault="00D33DDC" w:rsidP="00D33DDC">
      <w:pPr>
        <w:pStyle w:val="Rubrik2"/>
        <w:spacing w:after="170"/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</w:pPr>
      <w:r w:rsidRPr="00903FEA">
        <w:rPr>
          <w:rFonts w:ascii="Times New Roman" w:eastAsiaTheme="minorHAnsi" w:hAnsi="Times New Roman" w:cs="Times New Roman"/>
          <w:b w:val="0"/>
          <w:color w:val="auto"/>
          <w:sz w:val="24"/>
          <w:szCs w:val="24"/>
          <w:lang w:val="en-US"/>
        </w:rPr>
        <w:t>What is your assessment of the about of work you have been requested to carry out during the course? Do you consider the course: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761217C3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441"/>
              <w:gridCol w:w="1755"/>
            </w:tblGrid>
            <w:tr w:rsidR="00D33DDC" w14:paraId="6A752E99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DD9757A" w14:textId="77777777" w:rsidR="00D33DDC" w:rsidRPr="004E61BA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What is your as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 xml:space="preserve">sment of the </w:t>
                  </w:r>
                  <w:proofErr w:type="spellStart"/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abount</w:t>
                  </w:r>
                  <w:proofErr w:type="spellEnd"/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 of work you have been reques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ted to car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ry out during the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 xml:space="preserve">se? </w:t>
                  </w:r>
                  <w:r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Do you con</w:t>
                  </w:r>
                  <w:r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sider the cour</w:t>
                  </w:r>
                  <w:r w:rsidRPr="004E61BA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se:</w:t>
                  </w:r>
                </w:p>
              </w:tc>
              <w:tc>
                <w:tcPr>
                  <w:tcW w:w="2091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548A65F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0A7CA290" w14:textId="0F23622E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72544737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C899DF1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ding</w:t>
                  </w:r>
                  <w:proofErr w:type="spellEnd"/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67CF1C8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9 (47,4%)</w:t>
                  </w:r>
                </w:p>
              </w:tc>
            </w:tr>
            <w:tr w:rsidR="00D33DDC" w14:paraId="798B8F1F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63D06B6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OK</w:t>
                  </w:r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E37462B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8 (42,1%)</w:t>
                  </w:r>
                </w:p>
              </w:tc>
            </w:tr>
            <w:tr w:rsidR="00D33DDC" w14:paraId="7BA3E849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9FE9E9B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ding</w:t>
                  </w:r>
                  <w:proofErr w:type="spellEnd"/>
                </w:p>
              </w:tc>
              <w:tc>
                <w:tcPr>
                  <w:tcW w:w="2091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8179460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(10,5%)</w:t>
                  </w:r>
                </w:p>
              </w:tc>
            </w:tr>
            <w:tr w:rsidR="00D33DDC" w14:paraId="58971512" w14:textId="77777777" w:rsidTr="004E61BA">
              <w:trPr>
                <w:jc w:val="center"/>
              </w:trPr>
              <w:tc>
                <w:tcPr>
                  <w:tcW w:w="2909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A132850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091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BFE5F34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19 (100,0%)</w:t>
                  </w:r>
                </w:p>
              </w:tc>
            </w:tr>
          </w:tbl>
          <w:p w14:paraId="371042CF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05DFCEED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0B2B95E2" wp14:editId="2221BF04">
                  <wp:extent cx="2803454" cy="1962418"/>
                  <wp:effectExtent l="19050" t="0" r="0" b="0"/>
                  <wp:docPr id="10" name="Bildobjekt 0" descr="8423270a-0251-4df0-9f16-6a4ff8232b86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423270a-0251-4df0-9f16-6a4ff8232b86,emf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6807D" w14:textId="77777777" w:rsidR="00D33DDC" w:rsidRDefault="00D33DDC" w:rsidP="00D33DDC">
      <w:pPr>
        <w:spacing w:after="0"/>
        <w:rPr>
          <w:sz w:val="10"/>
        </w:rPr>
      </w:pPr>
    </w:p>
    <w:p w14:paraId="247B5B66" w14:textId="50CE7BD6" w:rsidR="00D33DDC" w:rsidRPr="00903FEA" w:rsidRDefault="00D33DDC" w:rsidP="00903FEA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03FEA">
        <w:rPr>
          <w:rFonts w:ascii="Times New Roman" w:hAnsi="Times New Roman" w:cs="Times New Roman"/>
          <w:bCs/>
          <w:sz w:val="24"/>
          <w:szCs w:val="24"/>
          <w:lang w:val="en-US"/>
        </w:rPr>
        <w:t>Would you say that you had an “eureka moment” during the course, i.e. a time when you suddenly realized something that you previously did not understand or was aware of? If so, please make a short comment about it below.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D33DDC" w14:paraId="5507BB62" w14:textId="77777777" w:rsidTr="00246415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299"/>
              <w:gridCol w:w="1897"/>
            </w:tblGrid>
            <w:tr w:rsidR="00D33DDC" w14:paraId="69E6C4ED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B6E1BCB" w14:textId="77777777" w:rsidR="00D33DDC" w:rsidRPr="005D3CB9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Would you say that you had an “eureka momen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t” during the cour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se, i.e. a time when you sud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den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ly realized somet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hing that you previous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ly did not unders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tand or was aware of? If so, please make a short com</w:t>
                  </w:r>
                  <w:r w:rsidRPr="005D3CB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ment about it below.</w:t>
                  </w:r>
                </w:p>
              </w:tc>
              <w:tc>
                <w:tcPr>
                  <w:tcW w:w="226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137CB20" w14:textId="77777777" w:rsidR="00D33DDC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</w:t>
                  </w:r>
                  <w:proofErr w:type="spellStart"/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t>es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 w:rsidR="00D33DDC"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,</w:t>
                  </w:r>
                </w:p>
                <w:p w14:paraId="3A2CF604" w14:textId="04788B48" w:rsidR="004E61BA" w:rsidRDefault="004E61BA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D33DDC" w14:paraId="1FD3389C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51DB141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Yes</w:t>
                  </w:r>
                  <w:proofErr w:type="spellEnd"/>
                </w:p>
              </w:tc>
              <w:tc>
                <w:tcPr>
                  <w:tcW w:w="226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F25FFCC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8 (44,4%)</w:t>
                  </w:r>
                </w:p>
              </w:tc>
            </w:tr>
            <w:tr w:rsidR="00D33DDC" w14:paraId="2747F8FA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52F8A1F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No</w:t>
                  </w:r>
                </w:p>
              </w:tc>
              <w:tc>
                <w:tcPr>
                  <w:tcW w:w="2260" w:type="pct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BD28BC0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10 (55,6%)</w:t>
                  </w:r>
                </w:p>
              </w:tc>
            </w:tr>
            <w:tr w:rsidR="00D33DDC" w14:paraId="454B86C3" w14:textId="77777777" w:rsidTr="004E61BA">
              <w:trPr>
                <w:jc w:val="center"/>
              </w:trPr>
              <w:tc>
                <w:tcPr>
                  <w:tcW w:w="2740" w:type="pct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F275974" w14:textId="77777777" w:rsidR="00D33DDC" w:rsidRDefault="00D33DDC" w:rsidP="00246415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226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39F6751" w14:textId="77777777" w:rsidR="00D33DDC" w:rsidRDefault="00D33DDC" w:rsidP="00246415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18 (100,0%)</w:t>
                  </w:r>
                </w:p>
              </w:tc>
            </w:tr>
          </w:tbl>
          <w:p w14:paraId="7D7DB5E3" w14:textId="77777777" w:rsidR="00D33DDC" w:rsidRDefault="00D33DDC" w:rsidP="00246415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5AB7B781" w14:textId="77777777" w:rsidR="00D33DDC" w:rsidRDefault="00D33DDC" w:rsidP="00246415">
            <w:r>
              <w:rPr>
                <w:noProof/>
              </w:rPr>
              <w:drawing>
                <wp:inline distT="0" distB="0" distL="0" distR="0" wp14:anchorId="03A9D3F9" wp14:editId="2535B0EE">
                  <wp:extent cx="2803454" cy="1962418"/>
                  <wp:effectExtent l="19050" t="0" r="0" b="0"/>
                  <wp:docPr id="11" name="Bildobjekt 0" descr="2735b126-c2a6-4c31-8f75-7c1a0c331b6e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35b126-c2a6-4c31-8f75-7c1a0c331b6e,emf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C918B" w14:textId="77777777" w:rsidR="00D33DDC" w:rsidRDefault="00D33DDC" w:rsidP="00D33DDC">
      <w:pPr>
        <w:spacing w:after="0"/>
        <w:rPr>
          <w:sz w:val="10"/>
        </w:rPr>
      </w:pPr>
    </w:p>
    <w:p w14:paraId="060B9F1D" w14:textId="77777777" w:rsidR="00D33DDC" w:rsidRDefault="00D33DDC" w:rsidP="00D33DDC">
      <w:pPr>
        <w:spacing w:after="170"/>
        <w:rPr>
          <w:sz w:val="10"/>
        </w:rPr>
      </w:pPr>
    </w:p>
    <w:p w14:paraId="6AE00AE6" w14:textId="77777777" w:rsidR="00D33DDC" w:rsidRDefault="00D33DDC" w:rsidP="00D33DDC">
      <w:pPr>
        <w:spacing w:after="0"/>
        <w:rPr>
          <w:sz w:val="10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D33DDC" w:rsidRPr="007F06D1" w14:paraId="4DB540B9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00F156A" w14:textId="55C6B7E0" w:rsidR="00D33DDC" w:rsidRPr="00710631" w:rsidRDefault="00884FE7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710631">
              <w:rPr>
                <w:rFonts w:ascii="Arial" w:hAnsi="Arial" w:cs="Arial"/>
                <w:color w:val="000000"/>
                <w:sz w:val="19"/>
                <w:lang w:val="en-US"/>
              </w:rPr>
              <w:lastRenderedPageBreak/>
              <w:t>Comments</w:t>
            </w:r>
            <w:r w:rsidR="003F6181" w:rsidRPr="00710631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  <w:r w:rsidR="005F4380" w:rsidRPr="00710631">
              <w:rPr>
                <w:rFonts w:ascii="Arial" w:hAnsi="Arial" w:cs="Arial"/>
                <w:color w:val="000000"/>
                <w:sz w:val="19"/>
                <w:lang w:val="en-US"/>
              </w:rPr>
              <w:t xml:space="preserve">on </w:t>
            </w:r>
            <w:proofErr w:type="gramStart"/>
            <w:r w:rsidR="005F4380" w:rsidRPr="00710631">
              <w:rPr>
                <w:rFonts w:ascii="Arial" w:hAnsi="Arial" w:cs="Arial"/>
                <w:color w:val="000000"/>
                <w:sz w:val="19"/>
                <w:lang w:val="en-US"/>
              </w:rPr>
              <w:t>the ”Eureka</w:t>
            </w:r>
            <w:proofErr w:type="gramEnd"/>
            <w:r w:rsidR="005F4380" w:rsidRPr="00710631">
              <w:rPr>
                <w:rFonts w:ascii="Arial" w:hAnsi="Arial" w:cs="Arial"/>
                <w:color w:val="000000"/>
                <w:sz w:val="19"/>
                <w:lang w:val="en-US"/>
              </w:rPr>
              <w:t xml:space="preserve"> moment” question </w:t>
            </w:r>
            <w:r w:rsidR="003F6181" w:rsidRPr="00710631">
              <w:rPr>
                <w:rFonts w:ascii="Arial" w:hAnsi="Arial" w:cs="Arial"/>
                <w:color w:val="000000"/>
                <w:sz w:val="19"/>
                <w:lang w:val="en-US"/>
              </w:rPr>
              <w:t>(original spelling)</w:t>
            </w:r>
          </w:p>
        </w:tc>
      </w:tr>
      <w:tr w:rsidR="00D33DDC" w:rsidRPr="00FE4228" w14:paraId="147A8A86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D80E268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Maybe the general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ce of 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QoG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on pub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lic good provisions, economic develop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ment, etc. and that it’s not democ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racy more general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ly.</w:t>
            </w:r>
          </w:p>
        </w:tc>
      </w:tr>
      <w:tr w:rsidR="00D33DDC" w:rsidRPr="00FE4228" w14:paraId="5592F467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C20E8E2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i find Quality of Govern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 as ab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of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tiality very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and somet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hing new which i 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havent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studied or thought before. 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or Marinas lec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 QOG as an IV gave me a good idea how the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tial policies and ab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of cor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 leads to social and economic develop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 along with QOG in doing trade or business. in conc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lusion i would say marinas lec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ture on 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qog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as IV gave me good idea about what is 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all about and how it has prac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tical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in life.</w:t>
            </w:r>
          </w:p>
        </w:tc>
      </w:tr>
      <w:tr w:rsidR="00D33DDC" w:rsidRPr="00FE4228" w14:paraId="60A7BAEF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1B6E625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I don't know if I had a eureka moment per se, but I did think this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tied toget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 a lot of dif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sub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jects well, and the relations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hips bet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ween many things I have studied before became clearer. </w:t>
            </w:r>
          </w:p>
        </w:tc>
      </w:tr>
      <w:tr w:rsidR="00D33DDC" w:rsidRPr="00FE4228" w14:paraId="342FC1A1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DBB4416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Any "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euroeka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moments" were 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imm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diately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squas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hed by the 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am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mount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of writing and lack of breat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 space bet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ween the </w:t>
            </w:r>
            <w:proofErr w:type="spell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as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sing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ments</w:t>
            </w:r>
            <w:proofErr w:type="spell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.</w:t>
            </w:r>
          </w:p>
        </w:tc>
      </w:tr>
      <w:tr w:rsidR="00D33DDC" w:rsidRPr="00FE4228" w14:paraId="2F4C3B6E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7241BD3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I was studying at home some weeks ago when I realized how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tant it is to real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look critical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at the literature. I mean, it is not that I have been ac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everyt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 I've previous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read, but this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made me unders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tand how I can be critical and what to look at. </w:t>
            </w:r>
          </w:p>
        </w:tc>
      </w:tr>
      <w:tr w:rsidR="00D33DDC" w:rsidRPr="00FE4228" w14:paraId="3C3A1C68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A90B345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Maybe not a eureka moment, but as a Swede it's 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ways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to prob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lematize democ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racy sin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we usual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have comp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lete trust that democ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racy is the solution to everyt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hing.</w:t>
            </w:r>
          </w:p>
        </w:tc>
      </w:tr>
      <w:tr w:rsidR="00D33DDC" w:rsidRPr="007F06D1" w14:paraId="41F6EC28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C60A06B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It was an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module however, I was not ab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to grasp its foun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dational elements sin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the reading material was comp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lex. The aut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hors did not exp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licit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state their prin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cipal 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guments and my evaluations of the reading were most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wrong, hen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I st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rugg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led quite a litt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le. </w:t>
            </w:r>
            <w:proofErr w:type="gram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The majority of</w:t>
            </w:r>
            <w:proofErr w:type="gram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the units in this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vol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ved jar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gon, even in the lec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ture's exp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lanations. </w:t>
            </w:r>
          </w:p>
        </w:tc>
      </w:tr>
      <w:tr w:rsidR="00D33DDC" w:rsidRPr="00FE4228" w14:paraId="68C58AAE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8CE98B8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that Acemog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lu is 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ways port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rayed as being an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 geog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hy but in fact he says geog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hy deter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mined ins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titutional choice which then inf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luen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ced develop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</w:tbl>
    <w:p w14:paraId="7D662C1E" w14:textId="77777777" w:rsidR="00D33DDC" w:rsidRPr="005D3CB9" w:rsidRDefault="00D33DDC" w:rsidP="00D33DDC">
      <w:pPr>
        <w:spacing w:after="170"/>
        <w:rPr>
          <w:sz w:val="10"/>
          <w:lang w:val="en-US"/>
        </w:rPr>
      </w:pPr>
    </w:p>
    <w:p w14:paraId="427E74CF" w14:textId="0FDD8D09" w:rsidR="00D33DDC" w:rsidRPr="005F4380" w:rsidRDefault="00D33DDC" w:rsidP="005F4380">
      <w:pPr>
        <w:rPr>
          <w:lang w:val="en-US"/>
        </w:rPr>
      </w:pPr>
      <w:r w:rsidRPr="007B2BBA">
        <w:rPr>
          <w:rFonts w:ascii="Times New Roman" w:hAnsi="Times New Roman" w:cs="Times New Roman"/>
          <w:sz w:val="24"/>
          <w:szCs w:val="24"/>
          <w:lang w:val="en-US"/>
        </w:rPr>
        <w:t>Do you have any additional points of view you would like to express?</w:t>
      </w:r>
    </w:p>
    <w:p w14:paraId="0853FD46" w14:textId="77777777" w:rsidR="00D33DDC" w:rsidRPr="005D3CB9" w:rsidRDefault="00D33DDC" w:rsidP="00D33DDC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D33DDC" w:rsidRPr="00FE4228" w14:paraId="31517825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9281244" w14:textId="291132BC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Do you have any ad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ditional points of view you would like to exp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ress?</w:t>
            </w:r>
            <w:r w:rsidR="00710631">
              <w:rPr>
                <w:rFonts w:ascii="Arial" w:hAnsi="Arial" w:cs="Arial"/>
                <w:color w:val="000000"/>
                <w:sz w:val="19"/>
                <w:lang w:val="en-US"/>
              </w:rPr>
              <w:t xml:space="preserve"> (original spelling)</w:t>
            </w:r>
          </w:p>
        </w:tc>
      </w:tr>
      <w:tr w:rsidR="00D33DDC" w:rsidRPr="00FE4228" w14:paraId="12030874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D7AFB2F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was oc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casional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con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fusing, and the profes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sors were of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ten not cor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related. I got the feeling that the grades we got were heavily inf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luen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ced by who was grading. Meaning that some of the profes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sors graded a lot nicer than ot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hers, which I found un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fair. The int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roduc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 was 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rat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 dis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couraging, as the profes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sor ins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tead of ins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piring us, said for examp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that " I have more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tant peop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to talk to", and ot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her things. </w:t>
            </w:r>
          </w:p>
        </w:tc>
      </w:tr>
      <w:tr w:rsidR="00D33DDC" w:rsidRPr="00FE4228" w14:paraId="4573A854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967FD78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Great tutors, I felt like they all cared about us a great deal. I like the broad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ness; his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tory, geog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hy, colonialism. Great job Vic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tor of con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nec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it to the big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ger is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sues. Sometimes I felt that Roth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stein was treated as a god. Too many 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les that there is no time to real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get deep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to and are not real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used for anyt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hing. I felt that im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tiality is too much of a nar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row con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cept to make up an 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tire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se. </w:t>
            </w:r>
          </w:p>
        </w:tc>
      </w:tr>
      <w:tr w:rsidR="00D33DDC" w:rsidRPr="007F06D1" w14:paraId="7DF9FF47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10D8027" w14:textId="77777777" w:rsidR="00D33DDC" w:rsidRPr="005D3CB9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is sometimes not 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ganized. i felt lack of clear guidelines in can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vas regar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ding final </w:t>
            </w:r>
            <w:proofErr w:type="gram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paper .Due</w:t>
            </w:r>
            <w:proofErr w:type="gram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to this reason i misun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ders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tood what i am sup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posed to do as  dis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sant.</w:t>
            </w:r>
          </w:p>
        </w:tc>
      </w:tr>
      <w:tr w:rsidR="00D33DDC" w14:paraId="2F794E15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7AC33FF3" w14:textId="77777777" w:rsidR="00D33DDC" w:rsidRDefault="00D33DDC" w:rsidP="00246415">
            <w:pPr>
              <w:rPr>
                <w:rFonts w:ascii="Arial" w:hAnsi="Arial" w:cs="Arial"/>
                <w:color w:val="000000"/>
                <w:sz w:val="19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Both Olan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der and Lapuen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 are very capab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lec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tures. I think the memo was a bit poor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ly positioned in the </w:t>
            </w:r>
            <w:proofErr w:type="gramStart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sc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hedule, and</w:t>
            </w:r>
            <w:proofErr w:type="gramEnd"/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 xml:space="preserve"> took away from the general ef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fort spent on seminar 3. </w:t>
            </w:r>
            <w:r>
              <w:rPr>
                <w:rFonts w:ascii="Arial" w:hAnsi="Arial" w:cs="Arial"/>
                <w:color w:val="000000"/>
                <w:sz w:val="19"/>
              </w:rPr>
              <w:t xml:space="preserve">I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think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int</w:t>
            </w:r>
            <w:r>
              <w:rPr>
                <w:rFonts w:ascii="Arial" w:hAnsi="Arial" w:cs="Arial"/>
                <w:color w:val="000000"/>
                <w:sz w:val="19"/>
              </w:rPr>
              <w:softHyphen/>
              <w:t>roducing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more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lec</w:t>
            </w:r>
            <w:r>
              <w:rPr>
                <w:rFonts w:ascii="Arial" w:hAnsi="Arial" w:cs="Arial"/>
                <w:color w:val="000000"/>
                <w:sz w:val="19"/>
              </w:rPr>
              <w:softHyphen/>
              <w:t>tures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would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st</w:t>
            </w:r>
            <w:r>
              <w:rPr>
                <w:rFonts w:ascii="Arial" w:hAnsi="Arial" w:cs="Arial"/>
                <w:color w:val="000000"/>
                <w:sz w:val="19"/>
              </w:rPr>
              <w:softHyphen/>
              <w:t>reng</w:t>
            </w:r>
            <w:r>
              <w:rPr>
                <w:rFonts w:ascii="Arial" w:hAnsi="Arial" w:cs="Arial"/>
                <w:color w:val="000000"/>
                <w:sz w:val="19"/>
              </w:rPr>
              <w:softHyphen/>
              <w:t>hten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the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cour</w:t>
            </w:r>
            <w:r>
              <w:rPr>
                <w:rFonts w:ascii="Arial" w:hAnsi="Arial" w:cs="Arial"/>
                <w:color w:val="000000"/>
                <w:sz w:val="19"/>
              </w:rPr>
              <w:softHyphen/>
              <w:t>se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. </w:t>
            </w:r>
          </w:p>
        </w:tc>
      </w:tr>
      <w:tr w:rsidR="00D33DDC" w:rsidRPr="00FE4228" w14:paraId="52416071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5BB53865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could have been st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tured bet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ter, specifical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in terms of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 flow. Everyt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 is not in 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guide. For examp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le, there were no ins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 on the Geor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gia seminar in the cour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guide, as well as very limited in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5D3CB9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mation on the final seminar. 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Why did we on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get that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 af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the sub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sion dead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line? Furt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her, I did not real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joy having to work in such big groups. It is very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ficult to do a good job in a group with 7 peop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le.  I 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joyed however the take home exams and the final paper.</w:t>
            </w:r>
          </w:p>
        </w:tc>
      </w:tr>
      <w:tr w:rsidR="00D33DDC" w:rsidRPr="00FE4228" w14:paraId="5DBC1845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11DC284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 feel like the seminars could have been st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tured more ef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ficient. In Pet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rus seminars 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pecial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ly, the group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as a whole were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dis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sing one presen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tation. I didn't get out much of those seminar as it was very uns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tured and it 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ded up with peop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just dis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sing the same thing over again. I think it would've been bet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if we first sat in small groups and then took the dis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sion to a lar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ger group.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so, sometimes the ins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 for seminars, 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sign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ments etc. could have been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more clearer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. If ins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 were pub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hed in Modules it would have been easier to find, as now there were many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documents etc. I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feel like com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munications bet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ween the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turers could have been bet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ter.</w:t>
            </w:r>
          </w:p>
        </w:tc>
      </w:tr>
      <w:tr w:rsidR="00D33DDC" w14:paraId="4392CD66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3FBF280" w14:textId="77777777" w:rsidR="00D33DDC" w:rsidRDefault="00D33DDC" w:rsidP="00246415">
            <w:pPr>
              <w:rPr>
                <w:rFonts w:ascii="Arial" w:hAnsi="Arial" w:cs="Arial"/>
                <w:color w:val="000000"/>
                <w:sz w:val="19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lastRenderedPageBreak/>
              <w:t>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left no breat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hing space and i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dont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feel that i had any time to ref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lect on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lit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terature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. One had to jump from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sing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to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sig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nemnt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wit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hout having any breat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hing room. the last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sign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so had far </w:t>
            </w:r>
            <w:proofErr w:type="spellStart"/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to</w:t>
            </w:r>
            <w:proofErr w:type="spellEnd"/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many words and it would have more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propor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tianate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to nar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row it down from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maxim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mum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3500 words to a maximum of 3000 words so that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oen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have time to look for and read the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lad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ditionall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lit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terature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one is going to use for the 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sign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ments. The comp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lemen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tary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sing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ments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are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too big. 1500 words for a mis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sed seminar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is  not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propor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tional and should be hal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ved. The lack of time for reading and the lack of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depth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lear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ning makes me give 3/10 for this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se. I can on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sum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marize this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with one word in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swedish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which is "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korv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stopp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ning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". </w:t>
            </w:r>
            <w:r>
              <w:rPr>
                <w:rFonts w:ascii="Arial" w:hAnsi="Arial" w:cs="Arial"/>
                <w:color w:val="000000"/>
                <w:sz w:val="19"/>
              </w:rPr>
              <w:t xml:space="preserve">I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have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not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lear</w:t>
            </w:r>
            <w:r>
              <w:rPr>
                <w:rFonts w:ascii="Arial" w:hAnsi="Arial" w:cs="Arial"/>
                <w:color w:val="000000"/>
                <w:sz w:val="19"/>
              </w:rPr>
              <w:softHyphen/>
              <w:t>ned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9"/>
              </w:rPr>
              <w:t>much</w:t>
            </w:r>
            <w:proofErr w:type="spellEnd"/>
            <w:r>
              <w:rPr>
                <w:rFonts w:ascii="Arial" w:hAnsi="Arial" w:cs="Arial"/>
                <w:color w:val="000000"/>
                <w:sz w:val="19"/>
              </w:rPr>
              <w:t>.</w:t>
            </w:r>
          </w:p>
        </w:tc>
      </w:tr>
      <w:tr w:rsidR="00D33DDC" w:rsidRPr="00FE4228" w14:paraId="056E2217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71DEA508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My feelings about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are mixed. On the one hand it was an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on the topic I haven't had much previous know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 and I liked how it chal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ged the exis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notions on how we unders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tand govern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ment's role. I thought the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 were very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ting, Vic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tor is a great story tel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ler. 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joyed Pet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rus's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 too and would've liked to have more of his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 during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se. While the content of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was great, I was disap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ted in the 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ganization of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se.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First of all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,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guide did not add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ress all the 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pects of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se. It did not high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light the st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 and the tasks of the seminars, 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pecial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the final seminar where we had to op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pose ot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 students and got an email about it at 5pm on the Friday before. The seminar lin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kages to the clas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ses/readings were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unc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lear, as the first 2 seminars had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names from the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 and this caused con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fusion. I would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vite you to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locate more time for the Synop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sis writing, as we had to give time to prepare for seminar 5 on Geor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gia for Friday and then sub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mit the synop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sis on the fol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lowing Mon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day mor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ning. </w:t>
            </w:r>
          </w:p>
        </w:tc>
      </w:tr>
      <w:tr w:rsidR="00D33DDC" w:rsidRPr="00FE4228" w14:paraId="456E67CF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D1E7B55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felt somew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hat decent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ralized, to use a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QoG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-term. Felt like the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turers had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views on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and 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could have benefit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ted from clearer com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munication / ad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minist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ration. It was ob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vious that all the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turers where high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ly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know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geb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; Vic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tor did a great job and Pet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rus grew on me af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being too com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bative in the first seminar.</w:t>
            </w:r>
          </w:p>
        </w:tc>
      </w:tr>
      <w:tr w:rsidR="00D33DDC" w:rsidRPr="00FE4228" w14:paraId="5E561656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7915AD3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Yes. All in all, I think that the content of this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has been real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good and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ting. However, I wish the super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vision for our final paper had been sligh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tly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ferent. I think it was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to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litt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with on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one super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vision - 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pecial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sin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the super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vision took place in the begin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ning of the writing period. I would have been good with anot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 one, app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roximately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one week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the first one. A second one would have hel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ped us students to know if we were on the right track or not.  </w:t>
            </w:r>
          </w:p>
        </w:tc>
      </w:tr>
      <w:tr w:rsidR="00D33DDC" w:rsidRPr="007F06D1" w14:paraId="4EDFAB37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7A3B83C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some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turers 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ked that we sent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e-mails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and they will res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pond regar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 the Final paper super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vision. However, the case is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ferent. You send an e-mail and even fol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low it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Can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vas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but you don't feed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back in a timely man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ner. </w:t>
            </w:r>
          </w:p>
        </w:tc>
      </w:tr>
      <w:tr w:rsidR="00D33DDC" w:rsidRPr="00FE4228" w14:paraId="3783634E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75B83984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 would have liked to have an examp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paper for the final paper to have some kind of idea of what was ex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ted, I know that the super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visors didn't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ways give the same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 to the students.</w:t>
            </w:r>
          </w:p>
        </w:tc>
      </w:tr>
      <w:tr w:rsidR="00D33DDC" w:rsidRPr="007F06D1" w14:paraId="0B7164BF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468585F8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It would have been nice with a litt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more one-on-one time with your super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visor (For the final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paper):)</w:t>
            </w:r>
            <w:proofErr w:type="gramEnd"/>
          </w:p>
        </w:tc>
      </w:tr>
      <w:tr w:rsidR="00D33DDC" w:rsidRPr="007F06D1" w14:paraId="6ADEF674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832AB36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Its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an 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but it could </w:t>
            </w:r>
            <w:proofErr w:type="gram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definitely be</w:t>
            </w:r>
            <w:proofErr w:type="gram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simp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lified for bet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un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ders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 of the con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cepts</w:t>
            </w:r>
          </w:p>
        </w:tc>
      </w:tr>
      <w:tr w:rsidR="00D33DDC" w:rsidRPr="00FE4228" w14:paraId="04F851C1" w14:textId="77777777" w:rsidTr="00246415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6A1B70E" w14:textId="77777777" w:rsidR="00D33DDC" w:rsidRPr="00D33DDC" w:rsidRDefault="00D33DDC" w:rsidP="00246415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was very 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terees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and 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ric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 but felt of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ten unor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ganized/</w:t>
            </w:r>
            <w:proofErr w:type="spellStart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>unc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cor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dinated</w:t>
            </w:r>
            <w:proofErr w:type="spellEnd"/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t xml:space="preserve"> because of 4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lec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turers. 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so, dif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ces in grading became ob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vious. For some as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sign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ments I did not get any feed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back, maybe it was due to the per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son grading it. work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load could be a litt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less for the seminars sin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the presen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tations are unusual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time deman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 to prepare but seem to give litt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benefit in cont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ributing know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led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 for oneself and even less for audien</w:t>
            </w:r>
            <w:r w:rsidRPr="00D33DDC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</w:t>
            </w:r>
          </w:p>
        </w:tc>
      </w:tr>
    </w:tbl>
    <w:p w14:paraId="45651F65" w14:textId="77777777" w:rsidR="00D33DDC" w:rsidRPr="00D33DDC" w:rsidRDefault="00D33DDC" w:rsidP="00D33DDC">
      <w:pPr>
        <w:spacing w:after="170"/>
        <w:rPr>
          <w:sz w:val="10"/>
          <w:lang w:val="en-US"/>
        </w:rPr>
      </w:pPr>
    </w:p>
    <w:p w14:paraId="0148B354" w14:textId="5092CAC4" w:rsidR="00FC662B" w:rsidRPr="00FC662B" w:rsidRDefault="00FC662B" w:rsidP="00D33DDC">
      <w:pPr>
        <w:spacing w:after="17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C662B" w:rsidRPr="00FC6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8F2"/>
    <w:multiLevelType w:val="hybridMultilevel"/>
    <w:tmpl w:val="503C7BEE"/>
    <w:lvl w:ilvl="0" w:tplc="041D0001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318F"/>
    <w:multiLevelType w:val="hybridMultilevel"/>
    <w:tmpl w:val="E190FE9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1786">
    <w:abstractNumId w:val="0"/>
  </w:num>
  <w:num w:numId="2" w16cid:durableId="11233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5"/>
    <w:rsid w:val="000015DA"/>
    <w:rsid w:val="000712D0"/>
    <w:rsid w:val="00072AF8"/>
    <w:rsid w:val="00077938"/>
    <w:rsid w:val="000A18A3"/>
    <w:rsid w:val="000A4F3C"/>
    <w:rsid w:val="000B747E"/>
    <w:rsid w:val="000F0DDA"/>
    <w:rsid w:val="001A0A26"/>
    <w:rsid w:val="001A31DE"/>
    <w:rsid w:val="001A5786"/>
    <w:rsid w:val="00225F8E"/>
    <w:rsid w:val="00231748"/>
    <w:rsid w:val="00231DCC"/>
    <w:rsid w:val="00232BB6"/>
    <w:rsid w:val="00265109"/>
    <w:rsid w:val="00282FAA"/>
    <w:rsid w:val="002A29A5"/>
    <w:rsid w:val="002D4329"/>
    <w:rsid w:val="002F20A5"/>
    <w:rsid w:val="003154C0"/>
    <w:rsid w:val="003B47F2"/>
    <w:rsid w:val="003B6444"/>
    <w:rsid w:val="003D6BCD"/>
    <w:rsid w:val="003F6181"/>
    <w:rsid w:val="004049A0"/>
    <w:rsid w:val="00425B84"/>
    <w:rsid w:val="004349C1"/>
    <w:rsid w:val="004A65C4"/>
    <w:rsid w:val="004A65F2"/>
    <w:rsid w:val="004B586A"/>
    <w:rsid w:val="004C555F"/>
    <w:rsid w:val="004E569A"/>
    <w:rsid w:val="004E61BA"/>
    <w:rsid w:val="004F67CB"/>
    <w:rsid w:val="004F6B85"/>
    <w:rsid w:val="005553E0"/>
    <w:rsid w:val="00555FCC"/>
    <w:rsid w:val="00561958"/>
    <w:rsid w:val="0057341F"/>
    <w:rsid w:val="005A5611"/>
    <w:rsid w:val="005A5C03"/>
    <w:rsid w:val="005B6FDE"/>
    <w:rsid w:val="005E1A16"/>
    <w:rsid w:val="005E289C"/>
    <w:rsid w:val="005E7FA0"/>
    <w:rsid w:val="005F4380"/>
    <w:rsid w:val="006256C4"/>
    <w:rsid w:val="00665119"/>
    <w:rsid w:val="006A03CF"/>
    <w:rsid w:val="006A0C48"/>
    <w:rsid w:val="006B3E3C"/>
    <w:rsid w:val="00710631"/>
    <w:rsid w:val="00717F96"/>
    <w:rsid w:val="007401C2"/>
    <w:rsid w:val="00750FE0"/>
    <w:rsid w:val="00757E65"/>
    <w:rsid w:val="00795D0D"/>
    <w:rsid w:val="007B2BBA"/>
    <w:rsid w:val="007B5B77"/>
    <w:rsid w:val="007C2D4D"/>
    <w:rsid w:val="007D2C0D"/>
    <w:rsid w:val="007F06D1"/>
    <w:rsid w:val="007F512B"/>
    <w:rsid w:val="0080092E"/>
    <w:rsid w:val="00810770"/>
    <w:rsid w:val="0085558B"/>
    <w:rsid w:val="00884FE7"/>
    <w:rsid w:val="008E4107"/>
    <w:rsid w:val="00901356"/>
    <w:rsid w:val="00903FEA"/>
    <w:rsid w:val="00937F01"/>
    <w:rsid w:val="00945321"/>
    <w:rsid w:val="0097113E"/>
    <w:rsid w:val="00984484"/>
    <w:rsid w:val="009B47D2"/>
    <w:rsid w:val="009C7E2D"/>
    <w:rsid w:val="009D15A0"/>
    <w:rsid w:val="009F0DC4"/>
    <w:rsid w:val="009F59FF"/>
    <w:rsid w:val="009F5B25"/>
    <w:rsid w:val="00A054B1"/>
    <w:rsid w:val="00A143BB"/>
    <w:rsid w:val="00AA273A"/>
    <w:rsid w:val="00B0484D"/>
    <w:rsid w:val="00B226BA"/>
    <w:rsid w:val="00B5591C"/>
    <w:rsid w:val="00B92CEE"/>
    <w:rsid w:val="00BD17F2"/>
    <w:rsid w:val="00BF461B"/>
    <w:rsid w:val="00C079A3"/>
    <w:rsid w:val="00C602B8"/>
    <w:rsid w:val="00C6714F"/>
    <w:rsid w:val="00C805C0"/>
    <w:rsid w:val="00C87A59"/>
    <w:rsid w:val="00CB1D7A"/>
    <w:rsid w:val="00CB67C1"/>
    <w:rsid w:val="00D33DDC"/>
    <w:rsid w:val="00D435A8"/>
    <w:rsid w:val="00D85869"/>
    <w:rsid w:val="00DB4DF0"/>
    <w:rsid w:val="00DB55C7"/>
    <w:rsid w:val="00DC007B"/>
    <w:rsid w:val="00E00C9D"/>
    <w:rsid w:val="00E14B4E"/>
    <w:rsid w:val="00E573C5"/>
    <w:rsid w:val="00E65882"/>
    <w:rsid w:val="00E65B59"/>
    <w:rsid w:val="00E7473E"/>
    <w:rsid w:val="00E85757"/>
    <w:rsid w:val="00ED54AC"/>
    <w:rsid w:val="00EE4A97"/>
    <w:rsid w:val="00EE4CEA"/>
    <w:rsid w:val="00F02CB9"/>
    <w:rsid w:val="00F333E4"/>
    <w:rsid w:val="00F35528"/>
    <w:rsid w:val="00F83799"/>
    <w:rsid w:val="00FA7EBB"/>
    <w:rsid w:val="00FB1B87"/>
    <w:rsid w:val="00FC662B"/>
    <w:rsid w:val="00FE4228"/>
    <w:rsid w:val="00FF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190C8"/>
  <w15:docId w15:val="{62625554-D4FC-4687-A457-52D3801B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4D"/>
  </w:style>
  <w:style w:type="paragraph" w:styleId="Rubrik1">
    <w:name w:val="heading 1"/>
    <w:basedOn w:val="Normal"/>
    <w:next w:val="Normal"/>
    <w:uiPriority w:val="9"/>
    <w:qFormat/>
    <w:rsid w:val="00AD4CEF"/>
    <w:pPr>
      <w:keepNext/>
      <w:keepLines/>
      <w:spacing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qFormat/>
    <w:rsid w:val="00AD4CEF"/>
    <w:pPr>
      <w:keepNext/>
      <w:keepLines/>
      <w:spacing w:after="0"/>
      <w:outlineLvl w:val="1"/>
    </w:pPr>
    <w:rPr>
      <w:rFonts w:ascii="Arial" w:eastAsiaTheme="majorEastAsia" w:hAnsi="Arial" w:cstheme="majorBidi"/>
      <w:b/>
      <w:bCs/>
      <w:color w:val="000000" w:themeColor="text1"/>
      <w:sz w:val="25"/>
      <w:szCs w:val="25"/>
    </w:rPr>
  </w:style>
  <w:style w:type="paragraph" w:styleId="Rubrik3">
    <w:name w:val="heading 3"/>
    <w:basedOn w:val="Normal"/>
    <w:next w:val="Normal"/>
    <w:uiPriority w:val="9"/>
    <w:qFormat/>
    <w:rsid w:val="00AD4CEF"/>
    <w:pPr>
      <w:keepNext/>
      <w:keepLines/>
      <w:spacing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Rubrik4">
    <w:name w:val="heading 4"/>
    <w:basedOn w:val="Normal"/>
    <w:next w:val="Normal"/>
    <w:uiPriority w:val="9"/>
    <w:qFormat/>
    <w:rsid w:val="00AD4CEF"/>
    <w:pPr>
      <w:keepNext/>
      <w:keepLines/>
      <w:spacing w:after="0"/>
      <w:outlineLvl w:val="3"/>
    </w:pPr>
    <w:rPr>
      <w:rFonts w:ascii="Arial" w:eastAsiaTheme="majorEastAsia" w:hAnsi="Arial" w:cstheme="majorBidi"/>
      <w:b/>
      <w:bCs/>
      <w:color w:val="000000" w:themeColor="text1"/>
      <w:sz w:val="20"/>
      <w:szCs w:val="20"/>
    </w:rPr>
  </w:style>
  <w:style w:type="paragraph" w:styleId="Rubrik5">
    <w:name w:val="heading 5"/>
    <w:basedOn w:val="Normal"/>
    <w:next w:val="Normal"/>
    <w:uiPriority w:val="9"/>
    <w:qFormat/>
    <w:rsid w:val="00AD4CEF"/>
    <w:pPr>
      <w:keepNext/>
      <w:keepLines/>
      <w:spacing w:after="0"/>
      <w:outlineLvl w:val="4"/>
    </w:pPr>
    <w:rPr>
      <w:rFonts w:ascii="Arial" w:eastAsiaTheme="majorEastAsia" w:hAnsi="Arial" w:cstheme="majorBidi"/>
      <w:b/>
      <w:bCs/>
      <w:color w:val="000000" w:themeColor="text1"/>
      <w:sz w:val="18"/>
      <w:szCs w:val="18"/>
    </w:rPr>
  </w:style>
  <w:style w:type="paragraph" w:styleId="Rubrik6">
    <w:name w:val="heading 6"/>
    <w:basedOn w:val="Normal"/>
    <w:next w:val="Normal"/>
    <w:uiPriority w:val="9"/>
    <w:qFormat/>
    <w:rsid w:val="00AD4CEF"/>
    <w:pPr>
      <w:keepNext/>
      <w:keepLines/>
      <w:spacing w:after="0"/>
      <w:outlineLvl w:val="5"/>
    </w:pPr>
    <w:rPr>
      <w:rFonts w:ascii="Arial" w:eastAsiaTheme="majorEastAsia" w:hAnsi="Arial" w:cstheme="majorBidi"/>
      <w:b/>
      <w:bCs/>
      <w:color w:val="000000" w:themeColor="text1"/>
      <w:sz w:val="17"/>
      <w:szCs w:val="17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012D63"/>
    <w:pPr>
      <w:spacing w:after="0" w:line="240" w:lineRule="auto"/>
    </w:pPr>
    <w:tblPr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</w:tblPr>
  </w:style>
  <w:style w:type="character" w:styleId="Kommentarsreferens">
    <w:name w:val="annotation reference"/>
    <w:basedOn w:val="Standardstycketeckensnitt"/>
    <w:uiPriority w:val="99"/>
    <w:semiHidden/>
    <w:unhideWhenUsed/>
    <w:rsid w:val="00561958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56195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561958"/>
    <w:rPr>
      <w:rFonts w:ascii="Arial" w:eastAsia="Arial" w:hAnsi="Arial" w:cs="Arial"/>
      <w:sz w:val="20"/>
      <w:szCs w:val="20"/>
      <w:lang w:val="en-US"/>
    </w:rPr>
  </w:style>
  <w:style w:type="character" w:customStyle="1" w:styleId="apple-converted-space">
    <w:name w:val="apple-converted-space"/>
    <w:basedOn w:val="Standardstycketeckensnitt"/>
    <w:rsid w:val="005B6FDE"/>
  </w:style>
  <w:style w:type="character" w:customStyle="1" w:styleId="Rubrik2Char">
    <w:name w:val="Rubrik 2 Char"/>
    <w:basedOn w:val="Standardstycketeckensnitt"/>
    <w:link w:val="Rubrik2"/>
    <w:uiPriority w:val="9"/>
    <w:rsid w:val="00D33DDC"/>
    <w:rPr>
      <w:rFonts w:ascii="Arial" w:eastAsiaTheme="majorEastAsia" w:hAnsi="Arial" w:cstheme="majorBidi"/>
      <w:b/>
      <w:bCs/>
      <w:color w:val="000000" w:themeColor="text1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bin"/><Relationship Id="rId13" Type="http://schemas.openxmlformats.org/officeDocument/2006/relationships/image" Target="media/image9.bin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bin"/><Relationship Id="rId12" Type="http://schemas.openxmlformats.org/officeDocument/2006/relationships/image" Target="media/image8.bin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20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image" Target="media/image2.bin"/><Relationship Id="rId11" Type="http://schemas.openxmlformats.org/officeDocument/2006/relationships/image" Target="media/image7.bin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bin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bin"/><Relationship Id="rId14" Type="http://schemas.openxmlformats.org/officeDocument/2006/relationships/image" Target="media/image10.bin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U Dokument Grp" ma:contentTypeID="0x010100C7C811754E204E47A665D3B7C5D98E1E0100BD62B50DC8E95C41A55848F5C5C50B4A" ma:contentTypeVersion="15" ma:contentTypeDescription="" ma:contentTypeScope="" ma:versionID="3b8136610937fcb8e26983f9bb6e02f6">
  <xsd:schema xmlns:xsd="http://www.w3.org/2001/XMLSchema" xmlns:xs="http://www.w3.org/2001/XMLSchema" xmlns:p="http://schemas.microsoft.com/office/2006/metadata/properties" xmlns:ns2="520f3321-7968-4437-9409-73a2796a3ae4" xmlns:ns3="231fe8cf-ccc0-454c-9b48-ac3bf72b5807" xmlns:ns4="ae9dd6ea-c2e4-4869-976b-8dbce2ea94e0" xmlns:ns5="4160d47a-ddaf-4f96-aa5a-ac84a930d3d1" xmlns:ns6="a94ff575-881d-444c-a15f-28f2022b7885" xmlns:ns7="f3ba85ce-10b9-4d5d-ad3f-caa30d336be0" targetNamespace="http://schemas.microsoft.com/office/2006/metadata/properties" ma:root="true" ma:fieldsID="af2b21d91dded70ed6d2ae02311fa2aa" ns2:_="" ns3:_="" ns4:_="" ns5:_="" ns6:_="" ns7:_="">
    <xsd:import namespace="520f3321-7968-4437-9409-73a2796a3ae4"/>
    <xsd:import namespace="231fe8cf-ccc0-454c-9b48-ac3bf72b5807"/>
    <xsd:import namespace="ae9dd6ea-c2e4-4869-976b-8dbce2ea94e0"/>
    <xsd:import namespace="4160d47a-ddaf-4f96-aa5a-ac84a930d3d1"/>
    <xsd:import namespace="a94ff575-881d-444c-a15f-28f2022b7885"/>
    <xsd:import namespace="f3ba85ce-10b9-4d5d-ad3f-caa30d336be0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GU_DocDescription" minOccurs="0"/>
                <xsd:element ref="ns3:GU_DocStatus" minOccurs="0"/>
                <xsd:element ref="ns3:ffd98747c26642ec8caf6ec3431d5d08" minOccurs="0"/>
                <xsd:element ref="ns2:_dlc_DocIdPersistId" minOccurs="0"/>
                <xsd:element ref="ns2:_dlc_DocId" minOccurs="0"/>
                <xsd:element ref="ns2:_dlc_DocIdUrl" minOccurs="0"/>
                <xsd:element ref="ns4:GU_DocGrpId" minOccurs="0"/>
                <xsd:element ref="ns5:GU_ArchivedDate" minOccurs="0"/>
                <xsd:element ref="ns2:GU_ArchivedBy" minOccurs="0"/>
                <xsd:element ref="ns5:GU_ArchiveDocId" minOccurs="0"/>
                <xsd:element ref="ns5:GU_ArchiveDocGuid" minOccurs="0"/>
                <xsd:element ref="ns5:GU_ArchiveDocVersionId" minOccurs="0"/>
                <xsd:element ref="ns4:GU_SiteGuid" minOccurs="0"/>
                <xsd:element ref="ns5:GU_ArchiveDocUrl" minOccurs="0"/>
                <xsd:element ref="ns2:GU_DocumentApprover" minOccurs="0"/>
                <xsd:element ref="ns2:GU_DocumentApprovedBy" minOccurs="0"/>
                <xsd:element ref="ns6:GU_DocumentApprovedDate" minOccurs="0"/>
                <xsd:element ref="ns6:GU_DocumentApproval" minOccurs="0"/>
                <xsd:element ref="ns6:GU_CommentsAuthor" minOccurs="0"/>
                <xsd:element ref="ns6:GU_DiaryNumber" minOccurs="0"/>
                <xsd:element ref="ns6:GU_DiaryDirectionType" minOccurs="0"/>
                <xsd:element ref="ns6:GU_DiaryDirectionOrg" minOccurs="0"/>
                <xsd:element ref="ns4:GU_SendToDiary" minOccurs="0"/>
                <xsd:element ref="ns5:GU_AccessRight" minOccurs="0"/>
                <xsd:element ref="ns5:b96f7c442203436fbdf8d4ebf5de5e7a" minOccurs="0"/>
                <xsd:element ref="ns5:GU_EstablishedDate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lcf76f155ced4ddcb4097134ff3c332f" minOccurs="0"/>
                <xsd:element ref="ns7:MediaServiceDateTaken" minOccurs="0"/>
                <xsd:element ref="ns7:MediaServiceOCR" minOccurs="0"/>
                <xsd:element ref="ns7:MediaServiceGenerationTime" minOccurs="0"/>
                <xsd:element ref="ns7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f3321-7968-4437-9409-73a2796a3ae4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b3aa971-4fb7-461c-b9da-d47b212679d0}" ma:internalName="TaxCatchAll" ma:showField="CatchAllData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b3aa971-4fb7-461c-b9da-d47b212679d0}" ma:internalName="TaxCatchAllLabel" ma:readOnly="true" ma:showField="CatchAllDataLabel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_dlc_DocId" ma:index="17" nillable="true" ma:displayName="Dokument-ID-värde" ma:description="" ma:internalName="_dlc_DocId" ma:readOnly="true">
      <xsd:simpleType>
        <xsd:restriction base="dms:Text"/>
      </xsd:simpleType>
    </xsd:element>
    <xsd:element name="_dlc_DocIdUrl" ma:index="18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U_ArchivedBy" ma:index="21" nillable="true" ma:displayName="Arkiverad av" ma:hidden="true" ma:list="UserInfo" ma:SharePointGroup="0" ma:internalName="GU_Archiv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r" ma:index="27" nillable="true" ma:displayName="Dokumentgodkännare" ma:hidden="true" ma:list="UserInfo" ma:SharePointGroup="0" ma:internalName="GU_DocumentApprov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dBy" ma:index="28" nillable="true" ma:displayName="Attest genomfört av" ma:hidden="true" ma:list="UserInfo" ma:SharePointGroup="0" ma:internalName="GU_DocumentApproved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4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e8cf-ccc0-454c-9b48-ac3bf72b5807" elementFormDefault="qualified">
    <xsd:import namespace="http://schemas.microsoft.com/office/2006/documentManagement/types"/>
    <xsd:import namespace="http://schemas.microsoft.com/office/infopath/2007/PartnerControls"/>
    <xsd:element name="GU_DocDescription" ma:index="12" nillable="true" ma:displayName="Dokumentbeskrivning" ma:internalName="GU_DocDescription">
      <xsd:simpleType>
        <xsd:restriction base="dms:Note">
          <xsd:maxLength value="255"/>
        </xsd:restriction>
      </xsd:simpleType>
    </xsd:element>
    <xsd:element name="GU_DocStatus" ma:index="13" nillable="true" ma:displayName="Dokumentstatus" ma:default="Arbetsmaterial" ma:format="Dropdown" ma:internalName="GU_DocStatus" ma:readOnly="true">
      <xsd:simpleType>
        <xsd:restriction base="dms:Choice">
          <xsd:enumeration value="Arbetsmaterial"/>
          <xsd:enumeration value="Fastställande pågår"/>
          <xsd:enumeration value="Fastställd"/>
          <xsd:enumeration value="Väntar på attest"/>
          <xsd:enumeration value="Fel vid fastställande"/>
        </xsd:restriction>
      </xsd:simpleType>
    </xsd:element>
    <xsd:element name="ffd98747c26642ec8caf6ec3431d5d08" ma:index="14" nillable="true" ma:taxonomy="true" ma:internalName="ffd98747c26642ec8caf6ec3431d5d08" ma:taxonomyFieldName="GU_DocOrganisation" ma:displayName="Ansvarig enhet" ma:readOnly="false" ma:default="" ma:fieldId="{ffd98747-c266-42ec-8caf-6ec3431d5d08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d6ea-c2e4-4869-976b-8dbce2ea94e0" elementFormDefault="qualified">
    <xsd:import namespace="http://schemas.microsoft.com/office/2006/documentManagement/types"/>
    <xsd:import namespace="http://schemas.microsoft.com/office/infopath/2007/PartnerControls"/>
    <xsd:element name="GU_DocGrpId" ma:index="19" nillable="true" ma:displayName="Grp-id" ma:internalName="GU_DocGrpId">
      <xsd:simpleType>
        <xsd:restriction base="dms:Text">
          <xsd:maxLength value="255"/>
        </xsd:restriction>
      </xsd:simpleType>
    </xsd:element>
    <xsd:element name="GU_SiteGuid" ma:index="25" nillable="true" ma:displayName="Site Guid" ma:hidden="true" ma:internalName="GU_SiteGuid" ma:readOnly="false">
      <xsd:simpleType>
        <xsd:restriction base="dms:Text">
          <xsd:maxLength value="255"/>
        </xsd:restriction>
      </xsd:simpleType>
    </xsd:element>
    <xsd:element name="GU_SendToDiary" ma:index="35" nillable="true" ma:displayName="Diarieförs" ma:default="0" ma:description="Anger om handlingen också ska skickas till diariet när den fastställs" ma:internalName="GU_SendToDiary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0d47a-ddaf-4f96-aa5a-ac84a930d3d1" elementFormDefault="qualified">
    <xsd:import namespace="http://schemas.microsoft.com/office/2006/documentManagement/types"/>
    <xsd:import namespace="http://schemas.microsoft.com/office/infopath/2007/PartnerControls"/>
    <xsd:element name="GU_ArchivedDate" ma:index="20" nillable="true" ma:displayName="Arkivdatum" ma:format="DateTime" ma:hidden="true" ma:internalName="GU_ArchivedDate" ma:readOnly="false">
      <xsd:simpleType>
        <xsd:restriction base="dms:DateTime"/>
      </xsd:simpleType>
    </xsd:element>
    <xsd:element name="GU_ArchiveDocId" ma:index="22" nillable="true" ma:displayName="ArkivDokument-ID" ma:hidden="true" ma:internalName="GU_ArchiveDocId" ma:readOnly="false">
      <xsd:simpleType>
        <xsd:restriction base="dms:Text">
          <xsd:maxLength value="255"/>
        </xsd:restriction>
      </xsd:simpleType>
    </xsd:element>
    <xsd:element name="GU_ArchiveDocGuid" ma:index="23" nillable="true" ma:displayName="ArkivDokument-GUID" ma:hidden="true" ma:internalName="GU_ArchiveDocGuid" ma:readOnly="false">
      <xsd:simpleType>
        <xsd:restriction base="dms:Text">
          <xsd:maxLength value="255"/>
        </xsd:restriction>
      </xsd:simpleType>
    </xsd:element>
    <xsd:element name="GU_ArchiveDocVersionId" ma:index="24" nillable="true" ma:displayName="ArkivDokument-VerID" ma:hidden="true" ma:internalName="GU_ArchiveDocVersionId" ma:readOnly="false">
      <xsd:simpleType>
        <xsd:restriction base="dms:Text">
          <xsd:maxLength value="255"/>
        </xsd:restriction>
      </xsd:simpleType>
    </xsd:element>
    <xsd:element name="GU_ArchiveDocUrl" ma:index="26" nillable="true" ma:displayName="Arkivlänk" ma:internalName="GU_ArchiveDocUrl" ma:readOnly="true">
      <xsd:simpleType>
        <xsd:restriction base="dms:Text">
          <xsd:maxLength value="255"/>
        </xsd:restriction>
      </xsd:simpleType>
    </xsd:element>
    <xsd:element name="GU_AccessRight" ma:index="37" nillable="true" ma:displayName="Åtkomsträtt" ma:default="0" ma:format="Dropdown" ma:hidden="true" ma:internalName="GU_AccessRight" ma:readOnly="fals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b96f7c442203436fbdf8d4ebf5de5e7a" ma:index="38" nillable="true" ma:taxonomy="true" ma:internalName="b96f7c442203436fbdf8d4ebf5de5e7a" ma:taxonomyFieldName="GU_RecordType" ma:displayName="Handlingstyp" ma:readOnly="false" ma:default="" ma:fieldId="{b96f7c44-2203-436f-bdf8-d4ebf5de5e7a}" ma:sspId="85cde726-cec2-4dbf-bde0-2c3495ee07fa" ma:termSetId="f64da07e-df9c-4500-a5ac-815ac12114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EstablishedDate" ma:index="40" nillable="true" ma:displayName="Fastställd datum" ma:format="DateTime" ma:hidden="true" ma:internalName="GU_Establishe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GU_DocumentApprovedDate" ma:index="29" nillable="true" ma:displayName="Attest genomfört" ma:format="DateTime" ma:hidden="true" ma:internalName="GU_DocumentApprovedDate" ma:readOnly="false">
      <xsd:simpleType>
        <xsd:restriction base="dms:DateTime"/>
      </xsd:simpleType>
    </xsd:element>
    <xsd:element name="GU_DocumentApproval" ma:index="30" nillable="true" ma:displayName="Attest" ma:default="0" ma:hidden="true" ma:internalName="GU_DocumentApproval" ma:readOnly="false">
      <xsd:simpleType>
        <xsd:restriction base="dms:Boolean"/>
      </xsd:simpleType>
    </xsd:element>
    <xsd:element name="GU_CommentsAuthor" ma:index="31" nillable="true" ma:displayName="Attest kommentarer" ma:internalName="GU_CommentsAuthor" ma:readOnly="true">
      <xsd:simpleType>
        <xsd:restriction base="dms:Note"/>
      </xsd:simpleType>
    </xsd:element>
    <xsd:element name="GU_DiaryNumber" ma:index="32" nillable="true" ma:displayName="Diarienr" ma:description="Diarienr som kan användas vid fastställande" ma:internalName="GU_DiaryNumber" ma:readOnly="true">
      <xsd:simpleType>
        <xsd:restriction base="dms:Text">
          <xsd:maxLength value="255"/>
        </xsd:restriction>
      </xsd:simpleType>
    </xsd:element>
    <xsd:element name="GU_DiaryDirectionType" ma:index="33" nillable="true" ma:displayName="Riktning" ma:description="Avser riktning typ för handling som diarieförs" ma:internalName="GU_DiaryDirectionType" ma:readOnly="true">
      <xsd:simpleType>
        <xsd:restriction base="dms:Text">
          <xsd:maxLength value="255"/>
        </xsd:restriction>
      </xsd:simpleType>
    </xsd:element>
    <xsd:element name="GU_DiaryDirectionOrg" ma:index="34" nillable="true" ma:displayName="Riktning organisation" ma:description="Avser avsändare mottagare för handlingen (beroende på vald typ riktning)" ma:internalName="GU_DiaryDirectionOrg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a85ce-10b9-4d5d-ad3f-caa30d336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48" nillable="true" ma:taxonomy="true" ma:internalName="lcf76f155ced4ddcb4097134ff3c332f" ma:taxonomyFieldName="MediaServiceImageTags" ma:displayName="Bildmarkeringar" ma:readOnly="false" ma:fieldId="{5cf76f15-5ced-4ddc-b409-7134ff3c332f}" ma:taxonomyMulti="true" ma:sspId="85cde726-cec2-4dbf-bde0-2c3495ee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5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5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5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fd98747c26642ec8caf6ec3431d5d08 xmlns="231fe8cf-ccc0-454c-9b48-ac3bf72b58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Statsvetenskapliga institutionen</TermName>
          <TermId xmlns="http://schemas.microsoft.com/office/infopath/2007/PartnerControls">a704c7dc-8d79-43a3-b530-347198775f1f</TermId>
        </TermInfo>
      </Terms>
    </ffd98747c26642ec8caf6ec3431d5d08>
    <GU_ArchiveDocId xmlns="4160d47a-ddaf-4f96-aa5a-ac84a930d3d1" xsi:nil="true"/>
    <GU_DocGrpId xmlns="ae9dd6ea-c2e4-4869-976b-8dbce2ea94e0" xsi:nil="true"/>
    <GU_ArchivedDate xmlns="4160d47a-ddaf-4f96-aa5a-ac84a930d3d1" xsi:nil="true"/>
    <GU_ArchiveDocVersionId xmlns="4160d47a-ddaf-4f96-aa5a-ac84a930d3d1" xsi:nil="true"/>
    <GU_DocumentApproval xmlns="a94ff575-881d-444c-a15f-28f2022b7885">false</GU_DocumentApproval>
    <GU_DocDescription xmlns="231fe8cf-ccc0-454c-9b48-ac3bf72b5807" xsi:nil="true"/>
    <b96f7c442203436fbdf8d4ebf5de5e7a xmlns="4160d47a-ddaf-4f96-aa5a-ac84a930d3d1">
      <Terms xmlns="http://schemas.microsoft.com/office/infopath/2007/PartnerControls"/>
    </b96f7c442203436fbdf8d4ebf5de5e7a>
    <GU_ArchiveDocGuid xmlns="4160d47a-ddaf-4f96-aa5a-ac84a930d3d1" xsi:nil="true"/>
    <GU_SiteGuid xmlns="ae9dd6ea-c2e4-4869-976b-8dbce2ea94e0" xsi:nil="true"/>
    <GU_DocumentApprovedDate xmlns="a94ff575-881d-444c-a15f-28f2022b7885" xsi:nil="true"/>
    <GU_SendToDiary xmlns="ae9dd6ea-c2e4-4869-976b-8dbce2ea94e0">false</GU_SendToDiary>
    <GU_AccessRight xmlns="4160d47a-ddaf-4f96-aa5a-ac84a930d3d1">0</GU_AccessRight>
    <GU_DocStatus xmlns="231fe8cf-ccc0-454c-9b48-ac3bf72b5807">Arbetsmaterial</GU_DocStatus>
    <GU_ArchivedBy xmlns="520f3321-7968-4437-9409-73a2796a3ae4">
      <UserInfo>
        <DisplayName/>
        <AccountId xsi:nil="true"/>
        <AccountType/>
      </UserInfo>
    </GU_ArchivedBy>
    <GU_DocumentApprover xmlns="520f3321-7968-4437-9409-73a2796a3ae4">
      <UserInfo>
        <DisplayName/>
        <AccountId xsi:nil="true"/>
        <AccountType/>
      </UserInfo>
    </GU_DocumentApprover>
    <TaxCatchAll xmlns="520f3321-7968-4437-9409-73a2796a3ae4">
      <Value>1</Value>
    </TaxCatchAll>
    <lcf76f155ced4ddcb4097134ff3c332f xmlns="f3ba85ce-10b9-4d5d-ad3f-caa30d336be0">
      <Terms xmlns="http://schemas.microsoft.com/office/infopath/2007/PartnerControls"/>
    </lcf76f155ced4ddcb4097134ff3c332f>
    <TaxKeywordTaxHTField xmlns="520f3321-7968-4437-9409-73a2796a3ae4">
      <Terms xmlns="http://schemas.microsoft.com/office/infopath/2007/PartnerControls"/>
    </TaxKeywordTaxHTField>
    <GU_DocumentApprovedBy xmlns="520f3321-7968-4437-9409-73a2796a3ae4">
      <UserInfo>
        <DisplayName/>
        <AccountId xsi:nil="true"/>
        <AccountType/>
      </UserInfo>
    </GU_DocumentApprovedBy>
    <_dlc_DocId xmlns="520f3321-7968-4437-9409-73a2796a3ae4">GU1089-2131095319-2182</_dlc_DocId>
    <_dlc_DocIdUrl xmlns="520f3321-7968-4437-9409-73a2796a3ae4">
      <Url>https://gunet.sharepoint.com/sites/sy-grp-iagg/_layouts/15/DocIdRedir.aspx?ID=GU1089-2131095319-2182</Url>
      <Description>GU1089-2131095319-2182</Description>
    </_dlc_DocIdUrl>
    <GU_EstablishedDate xmlns="4160d47a-ddaf-4f96-aa5a-ac84a930d3d1" xsi:nil="true"/>
    <GU_CommentsAuthor xmlns="a94ff575-881d-444c-a15f-28f2022b7885" xsi:nil="true"/>
    <SharedWithUsers xmlns="520f3321-7968-4437-9409-73a2796a3ae4">
      <UserInfo>
        <DisplayName/>
        <AccountId xsi:nil="true"/>
        <AccountType/>
      </UserInfo>
    </SharedWithUsers>
    <GU_DiaryDirectionType xmlns="a94ff575-881d-444c-a15f-28f2022b7885" xsi:nil="true"/>
    <GU_ArchiveDocUrl xmlns="4160d47a-ddaf-4f96-aa5a-ac84a930d3d1" xsi:nil="true"/>
    <GU_DiaryDirectionOrg xmlns="a94ff575-881d-444c-a15f-28f2022b7885" xsi:nil="true"/>
    <GU_DiaryNumber xmlns="a94ff575-881d-444c-a15f-28f2022b7885" xsi:nil="true"/>
    <_dlc_DocIdPersistId xmlns="520f3321-7968-4437-9409-73a2796a3ae4">false</_dlc_DocIdPersistId>
  </documentManagement>
</p:properties>
</file>

<file path=customXml/itemProps1.xml><?xml version="1.0" encoding="utf-8"?>
<ds:datastoreItem xmlns:ds="http://schemas.openxmlformats.org/officeDocument/2006/customXml" ds:itemID="{959DBDD5-609A-4F2E-9D9E-B16154E1ECAC}"/>
</file>

<file path=customXml/itemProps2.xml><?xml version="1.0" encoding="utf-8"?>
<ds:datastoreItem xmlns:ds="http://schemas.openxmlformats.org/officeDocument/2006/customXml" ds:itemID="{C1EFC1C9-8853-4E0C-A34D-E7F16B0192F4}"/>
</file>

<file path=customXml/itemProps3.xml><?xml version="1.0" encoding="utf-8"?>
<ds:datastoreItem xmlns:ds="http://schemas.openxmlformats.org/officeDocument/2006/customXml" ds:itemID="{AC2DBCC6-C928-4F68-88F8-81CBAE496FBF}"/>
</file>

<file path=customXml/itemProps4.xml><?xml version="1.0" encoding="utf-8"?>
<ds:datastoreItem xmlns:ds="http://schemas.openxmlformats.org/officeDocument/2006/customXml" ds:itemID="{2907DC4A-FF9F-4A89-8C3D-C210AD1925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2489</Words>
  <Characters>13193</Characters>
  <Application>Microsoft Office Word</Application>
  <DocSecurity>4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Lilleste</dc:creator>
  <cp:lastModifiedBy>Maria Lilleste</cp:lastModifiedBy>
  <cp:revision>2</cp:revision>
  <dcterms:created xsi:type="dcterms:W3CDTF">2024-02-28T10:30:00Z</dcterms:created>
  <dcterms:modified xsi:type="dcterms:W3CDTF">2024-02-28T10:30:00Z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0x010100C7C811754E204E47A665D3B7C5D98E1E0100BD62B50DC8E95C41A55848F5C5C50B4A</vt:lpwstr>
  </property>
  <property fmtid="{D5CDD505-2E9C-101B-9397-08002B2CF9AE}" pid="3" name="_dlc_DocIdItemGuid">
    <vt:lpwstr>c708953f-f5de-4c1b-8632-179d0e634564</vt:lpwstr>
  </property>
  <property fmtid="{D5CDD505-2E9C-101B-9397-08002B2CF9AE}" pid="4" name="TaxKeyword">
    <vt:lpwstr/>
  </property>
  <property fmtid="{D5CDD505-2E9C-101B-9397-08002B2CF9AE}" pid="5" name="MediaServiceImageTags">
    <vt:lpwstr/>
  </property>
  <property fmtid="{D5CDD505-2E9C-101B-9397-08002B2CF9AE}" pid="6" name="GU_DocOrganisation">
    <vt:lpwstr>1;#Statsvetenskapliga institutionen|a704c7dc-8d79-43a3-b530-347198775f1f</vt:lpwstr>
  </property>
  <property fmtid="{D5CDD505-2E9C-101B-9397-08002B2CF9AE}" pid="7" name="GU_RecordType">
    <vt:lpwstr/>
  </property>
  <property fmtid="{D5CDD505-2E9C-101B-9397-08002B2CF9AE}" pid="8" name="Order">
    <vt:r8>218200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