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6CDCE" w14:textId="4C351E8B" w:rsidR="00B5018C" w:rsidRPr="00891E27" w:rsidRDefault="00415EC8" w:rsidP="00231AC8">
      <w:pPr>
        <w:jc w:val="center"/>
        <w:rPr>
          <w:sz w:val="44"/>
          <w:szCs w:val="44"/>
        </w:rPr>
      </w:pPr>
      <w:r w:rsidRPr="00891E27">
        <w:rPr>
          <w:sz w:val="44"/>
          <w:szCs w:val="44"/>
        </w:rPr>
        <w:t>Android</w:t>
      </w:r>
      <w:r w:rsidRPr="00891E27">
        <w:rPr>
          <w:rFonts w:hint="eastAsia"/>
          <w:sz w:val="44"/>
          <w:szCs w:val="44"/>
        </w:rPr>
        <w:t>新人</w:t>
      </w:r>
      <w:r w:rsidRPr="00891E27">
        <w:rPr>
          <w:sz w:val="44"/>
          <w:szCs w:val="44"/>
        </w:rPr>
        <w:t>培养计划</w:t>
      </w:r>
    </w:p>
    <w:p w14:paraId="38C9F15F" w14:textId="77777777" w:rsidR="00782DC9" w:rsidRDefault="00782DC9" w:rsidP="009375F6">
      <w:pPr>
        <w:ind w:firstLine="420"/>
        <w:rPr>
          <w:rFonts w:ascii="仿宋_GB2312" w:eastAsia="仿宋_GB2312"/>
        </w:rPr>
      </w:pPr>
    </w:p>
    <w:p w14:paraId="570478C0" w14:textId="77777777" w:rsidR="00CD6A5F" w:rsidRPr="008750A1" w:rsidRDefault="00CD6A5F" w:rsidP="00CD6A5F">
      <w:pPr>
        <w:ind w:firstLine="480"/>
        <w:rPr>
          <w:rFonts w:ascii="仿宋_GB2312" w:eastAsia="仿宋_GB2312" w:hAnsiTheme="minorEastAsia"/>
        </w:rPr>
      </w:pPr>
      <w:r w:rsidRPr="008750A1">
        <w:rPr>
          <w:rFonts w:ascii="仿宋_GB2312" w:eastAsia="仿宋_GB2312" w:hAnsiTheme="minorEastAsia" w:hint="eastAsia"/>
        </w:rPr>
        <w:t>为了让新成员符合团队发展的需要，完成团队的战略目标，需要对每位成员进行系统有效的培训，使每位成员能快速的适应工作岗位及高效的完成团队分</w:t>
      </w:r>
      <w:bookmarkStart w:id="0" w:name="_GoBack"/>
      <w:bookmarkEnd w:id="0"/>
      <w:r w:rsidRPr="008750A1">
        <w:rPr>
          <w:rFonts w:ascii="仿宋_GB2312" w:eastAsia="仿宋_GB2312" w:hAnsiTheme="minorEastAsia" w:hint="eastAsia"/>
        </w:rPr>
        <w:t>配的任务，在此基础之上我们做了详细的培训计划安排。</w:t>
      </w:r>
    </w:p>
    <w:p w14:paraId="4ECEB53C" w14:textId="77777777" w:rsidR="00927600" w:rsidRPr="00927600" w:rsidRDefault="00927600" w:rsidP="00927600">
      <w:pPr>
        <w:rPr>
          <w:rFonts w:ascii="仿宋_GB2312" w:eastAsia="仿宋_GB2312"/>
          <w:b/>
        </w:rPr>
      </w:pPr>
      <w:r w:rsidRPr="00927600">
        <w:rPr>
          <w:rFonts w:ascii="仿宋_GB2312" w:eastAsia="仿宋_GB2312" w:hint="eastAsia"/>
          <w:b/>
        </w:rPr>
        <w:t>一、培训目的：</w:t>
      </w:r>
    </w:p>
    <w:p w14:paraId="6B0BB0B0" w14:textId="77777777" w:rsidR="00927600" w:rsidRPr="007E6452" w:rsidRDefault="00927600" w:rsidP="007E6452">
      <w:pPr>
        <w:ind w:firstLine="480"/>
        <w:rPr>
          <w:rFonts w:ascii="仿宋_GB2312" w:eastAsia="仿宋_GB2312" w:hAnsiTheme="minorEastAsia"/>
        </w:rPr>
      </w:pPr>
      <w:r w:rsidRPr="007E6452">
        <w:rPr>
          <w:rFonts w:ascii="仿宋_GB2312" w:eastAsia="仿宋_GB2312" w:hAnsiTheme="minorEastAsia" w:hint="eastAsia"/>
        </w:rPr>
        <w:t>通过此次培训计划使新成员能快速融入团队，并在此期间能够胜任，开发，设计功能模块等工作。</w:t>
      </w:r>
    </w:p>
    <w:p w14:paraId="3A862D60" w14:textId="77777777" w:rsidR="00927600" w:rsidRDefault="00927600" w:rsidP="00FD37F4">
      <w:pPr>
        <w:rPr>
          <w:rFonts w:ascii="仿宋_GB2312" w:eastAsia="仿宋_GB2312"/>
          <w:b/>
        </w:rPr>
      </w:pPr>
      <w:r w:rsidRPr="00FD37F4">
        <w:rPr>
          <w:rFonts w:ascii="仿宋_GB2312" w:eastAsia="仿宋_GB2312" w:hint="eastAsia"/>
          <w:b/>
        </w:rPr>
        <w:t>二、培训内容：</w:t>
      </w:r>
    </w:p>
    <w:p w14:paraId="466D6CA6" w14:textId="3AC67294" w:rsidR="009810C3" w:rsidRPr="00B93B80" w:rsidRDefault="009810C3" w:rsidP="00FD37F4">
      <w:pPr>
        <w:rPr>
          <w:rFonts w:ascii="仿宋_GB2312" w:eastAsia="仿宋_GB2312"/>
          <w:b/>
          <w:sz w:val="21"/>
          <w:szCs w:val="21"/>
        </w:rPr>
      </w:pPr>
      <w:r w:rsidRPr="00B93B80">
        <w:rPr>
          <w:rFonts w:ascii="仿宋_GB2312" w:eastAsia="仿宋_GB2312" w:hint="eastAsia"/>
          <w:b/>
          <w:sz w:val="21"/>
          <w:szCs w:val="21"/>
        </w:rPr>
        <w:t>1、初阶</w:t>
      </w:r>
    </w:p>
    <w:p w14:paraId="24B04D69" w14:textId="07B04C2D" w:rsidR="00FF75EC" w:rsidRDefault="007D0AAB" w:rsidP="00F1725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Java</w:t>
      </w:r>
      <w:r>
        <w:rPr>
          <w:b/>
        </w:rPr>
        <w:t>基础；</w:t>
      </w:r>
    </w:p>
    <w:p w14:paraId="31A0FA55" w14:textId="7E5AB871" w:rsidR="007D0AAB" w:rsidRDefault="0082371A" w:rsidP="0082371A">
      <w:pPr>
        <w:pStyle w:val="a3"/>
        <w:ind w:left="480" w:firstLineChars="0" w:firstLine="0"/>
        <w:rPr>
          <w:b/>
        </w:rPr>
      </w:pPr>
      <w:r>
        <w:rPr>
          <w:rFonts w:hint="eastAsia"/>
          <w:b/>
        </w:rPr>
        <w:t>面向</w:t>
      </w:r>
      <w:r>
        <w:rPr>
          <w:b/>
        </w:rPr>
        <w:t>对象</w:t>
      </w:r>
      <w:r w:rsidR="0007350D">
        <w:rPr>
          <w:b/>
        </w:rPr>
        <w:t>、</w:t>
      </w:r>
      <w:r w:rsidR="0007350D">
        <w:rPr>
          <w:rFonts w:hint="eastAsia"/>
          <w:b/>
        </w:rPr>
        <w:t>常用类</w:t>
      </w:r>
      <w:r w:rsidR="0007350D">
        <w:rPr>
          <w:b/>
        </w:rPr>
        <w:t>、</w:t>
      </w:r>
      <w:r w:rsidR="007A4211">
        <w:rPr>
          <w:b/>
        </w:rPr>
        <w:t>线程、</w:t>
      </w:r>
      <w:r w:rsidR="007A4211">
        <w:rPr>
          <w:rFonts w:hint="eastAsia"/>
          <w:b/>
        </w:rPr>
        <w:t>线程池</w:t>
      </w:r>
      <w:r w:rsidR="00E03718">
        <w:rPr>
          <w:b/>
        </w:rPr>
        <w:t>、</w:t>
      </w:r>
      <w:r w:rsidR="00876194">
        <w:rPr>
          <w:b/>
        </w:rPr>
        <w:t>常用类、</w:t>
      </w:r>
      <w:r w:rsidR="00501937">
        <w:rPr>
          <w:b/>
        </w:rPr>
        <w:t>集合、</w:t>
      </w:r>
      <w:r w:rsidR="00674245">
        <w:rPr>
          <w:b/>
        </w:rPr>
        <w:t>IO</w:t>
      </w:r>
      <w:r w:rsidR="00674245">
        <w:rPr>
          <w:b/>
        </w:rPr>
        <w:t>操作、</w:t>
      </w:r>
      <w:r w:rsidR="004F004C">
        <w:rPr>
          <w:b/>
        </w:rPr>
        <w:t>反射；</w:t>
      </w:r>
    </w:p>
    <w:p w14:paraId="210E2080" w14:textId="77777777" w:rsidR="00E306B6" w:rsidRPr="00F1725C" w:rsidRDefault="00E306B6" w:rsidP="0082371A">
      <w:pPr>
        <w:pStyle w:val="a3"/>
        <w:ind w:left="480" w:firstLineChars="0" w:firstLine="0"/>
        <w:rPr>
          <w:b/>
        </w:rPr>
      </w:pPr>
    </w:p>
    <w:p w14:paraId="4C1ABECD" w14:textId="63C941E8" w:rsidR="00CA6FF0" w:rsidRPr="00B3051A" w:rsidRDefault="00AD1A51" w:rsidP="00AD1A51">
      <w:pPr>
        <w:pStyle w:val="a3"/>
        <w:numPr>
          <w:ilvl w:val="0"/>
          <w:numId w:val="1"/>
        </w:numPr>
        <w:ind w:firstLineChars="0"/>
        <w:rPr>
          <w:b/>
        </w:rPr>
      </w:pPr>
      <w:r w:rsidRPr="00B3051A">
        <w:rPr>
          <w:b/>
        </w:rPr>
        <w:t>UI</w:t>
      </w:r>
      <w:r w:rsidRPr="00B3051A">
        <w:rPr>
          <w:b/>
        </w:rPr>
        <w:t>基础；</w:t>
      </w:r>
    </w:p>
    <w:p w14:paraId="23A29354" w14:textId="394241D8" w:rsidR="00AD1A51" w:rsidRDefault="00235281" w:rsidP="00AD1A51">
      <w:pPr>
        <w:pStyle w:val="a3"/>
        <w:ind w:left="480" w:firstLineChars="0" w:firstLine="0"/>
      </w:pPr>
      <w:r>
        <w:t>常用布局、控件</w:t>
      </w:r>
      <w:r w:rsidR="001A1025">
        <w:t>：</w:t>
      </w:r>
      <w:proofErr w:type="spellStart"/>
      <w:r w:rsidR="00ED1ACB">
        <w:t>ViewPager</w:t>
      </w:r>
      <w:proofErr w:type="spellEnd"/>
      <w:r w:rsidR="00ED1ACB">
        <w:t>、</w:t>
      </w:r>
      <w:proofErr w:type="spellStart"/>
      <w:r w:rsidR="001C2D03">
        <w:t>ListView</w:t>
      </w:r>
      <w:proofErr w:type="spellEnd"/>
      <w:r w:rsidR="001C2D03">
        <w:t>、</w:t>
      </w:r>
      <w:proofErr w:type="spellStart"/>
      <w:r w:rsidR="00E67E33">
        <w:t>GridView</w:t>
      </w:r>
      <w:proofErr w:type="spellEnd"/>
      <w:r w:rsidR="00E67E33">
        <w:t>、</w:t>
      </w:r>
      <w:proofErr w:type="spellStart"/>
      <w:r w:rsidR="00080C9B">
        <w:t>Rec</w:t>
      </w:r>
      <w:r w:rsidR="00080C9B">
        <w:rPr>
          <w:rFonts w:hint="eastAsia"/>
        </w:rPr>
        <w:t>ycle</w:t>
      </w:r>
      <w:r w:rsidR="00080C9B">
        <w:t>View</w:t>
      </w:r>
      <w:proofErr w:type="spellEnd"/>
      <w:r w:rsidR="0091278B">
        <w:t>、</w:t>
      </w:r>
      <w:proofErr w:type="spellStart"/>
      <w:r w:rsidR="001E1D38">
        <w:rPr>
          <w:rFonts w:hint="eastAsia"/>
        </w:rPr>
        <w:t>PopupWindow</w:t>
      </w:r>
      <w:proofErr w:type="spellEnd"/>
      <w:r w:rsidR="001E1D38">
        <w:t>、</w:t>
      </w:r>
      <w:r w:rsidR="001E1D38">
        <w:rPr>
          <w:rFonts w:hint="eastAsia"/>
        </w:rPr>
        <w:t>Dialog</w:t>
      </w:r>
      <w:r w:rsidR="001E1D38">
        <w:t>、</w:t>
      </w:r>
      <w:r w:rsidR="0091278B">
        <w:rPr>
          <w:rFonts w:hint="eastAsia"/>
        </w:rPr>
        <w:t>Switch</w:t>
      </w:r>
      <w:r w:rsidR="0091278B">
        <w:t>、</w:t>
      </w:r>
      <w:r w:rsidR="00A97240">
        <w:t>Bar</w:t>
      </w:r>
      <w:r w:rsidR="00A97240">
        <w:t>、</w:t>
      </w:r>
      <w:r w:rsidR="003B15A7">
        <w:t>Pick</w:t>
      </w:r>
      <w:r w:rsidR="00FD654A">
        <w:t>等</w:t>
      </w:r>
      <w:r w:rsidR="00917853">
        <w:t>；</w:t>
      </w:r>
    </w:p>
    <w:p w14:paraId="36018FB0" w14:textId="77777777" w:rsidR="00E306B6" w:rsidRDefault="00E306B6" w:rsidP="00AD1A51">
      <w:pPr>
        <w:pStyle w:val="a3"/>
        <w:ind w:left="480" w:firstLineChars="0" w:firstLine="0"/>
      </w:pPr>
    </w:p>
    <w:p w14:paraId="68410BB1" w14:textId="600BF234" w:rsidR="0030585B" w:rsidRPr="00B3051A" w:rsidRDefault="009D12D3" w:rsidP="00397283">
      <w:pPr>
        <w:pStyle w:val="a3"/>
        <w:numPr>
          <w:ilvl w:val="0"/>
          <w:numId w:val="1"/>
        </w:numPr>
        <w:ind w:firstLineChars="0"/>
        <w:rPr>
          <w:b/>
        </w:rPr>
      </w:pPr>
      <w:r w:rsidRPr="00B3051A">
        <w:rPr>
          <w:b/>
        </w:rPr>
        <w:t>四大组件</w:t>
      </w:r>
      <w:r w:rsidR="00F974FF" w:rsidRPr="00B3051A">
        <w:rPr>
          <w:b/>
        </w:rPr>
        <w:t>；</w:t>
      </w:r>
    </w:p>
    <w:p w14:paraId="61EC3BC3" w14:textId="75A149C3" w:rsidR="00CC2D1D" w:rsidRDefault="00AC1CCD" w:rsidP="00CC2D1D">
      <w:pPr>
        <w:pStyle w:val="a3"/>
        <w:ind w:left="480" w:firstLineChars="0" w:firstLine="0"/>
      </w:pPr>
      <w:r>
        <w:t>Activity</w:t>
      </w:r>
      <w:r>
        <w:t>、</w:t>
      </w:r>
      <w:r>
        <w:rPr>
          <w:rFonts w:hint="eastAsia"/>
        </w:rPr>
        <w:t>Frag</w:t>
      </w:r>
      <w:r>
        <w:t>ment</w:t>
      </w:r>
      <w:r w:rsidR="001C3C10">
        <w:t>：</w:t>
      </w:r>
      <w:r>
        <w:t>基本用法、</w:t>
      </w:r>
      <w:r>
        <w:rPr>
          <w:rFonts w:hint="eastAsia"/>
        </w:rPr>
        <w:t>生命</w:t>
      </w:r>
      <w:r>
        <w:t>周期、</w:t>
      </w:r>
      <w:r w:rsidR="0050777B">
        <w:t>启动模式</w:t>
      </w:r>
      <w:r w:rsidR="005F6178">
        <w:t>、</w:t>
      </w:r>
      <w:r w:rsidR="00A727AD">
        <w:t>常用</w:t>
      </w:r>
      <w:r w:rsidR="00A727AD">
        <w:t>Flag</w:t>
      </w:r>
      <w:r w:rsidR="00B26F17">
        <w:rPr>
          <w:rFonts w:hint="eastAsia"/>
        </w:rPr>
        <w:t>、通信</w:t>
      </w:r>
      <w:r w:rsidR="00B26F17">
        <w:t>方式</w:t>
      </w:r>
      <w:r w:rsidR="009150FB">
        <w:t>；</w:t>
      </w:r>
    </w:p>
    <w:p w14:paraId="6D5883A0" w14:textId="7A926923" w:rsidR="000F6CF9" w:rsidRDefault="00FB5445" w:rsidP="00CC2D1D">
      <w:pPr>
        <w:pStyle w:val="a3"/>
        <w:ind w:left="480" w:firstLineChars="0" w:firstLine="0"/>
      </w:pPr>
      <w:proofErr w:type="spellStart"/>
      <w:r>
        <w:t>BroadCastReceiver</w:t>
      </w:r>
      <w:proofErr w:type="spellEnd"/>
      <w:r w:rsidR="008533DF">
        <w:t>：</w:t>
      </w:r>
      <w:r w:rsidR="00AC1BC7">
        <w:t>广播类型、</w:t>
      </w:r>
      <w:r w:rsidR="000C7BCC">
        <w:t>注册类型</w:t>
      </w:r>
      <w:r w:rsidR="00F91A0F">
        <w:t>；</w:t>
      </w:r>
    </w:p>
    <w:p w14:paraId="1CA0FD1B" w14:textId="67A21825" w:rsidR="005D436B" w:rsidRDefault="00D0359F" w:rsidP="00CC2D1D">
      <w:pPr>
        <w:pStyle w:val="a3"/>
        <w:ind w:left="480" w:firstLineChars="0" w:firstLine="0"/>
      </w:pPr>
      <w:r>
        <w:t>Service</w:t>
      </w:r>
      <w:r>
        <w:t>：</w:t>
      </w:r>
      <w:r w:rsidR="00023817">
        <w:t>使用场景</w:t>
      </w:r>
      <w:r w:rsidR="00957D4C">
        <w:t>、</w:t>
      </w:r>
      <w:r w:rsidR="006255D0">
        <w:t>启动方式、</w:t>
      </w:r>
      <w:r w:rsidR="004D41E2">
        <w:t>通信方式</w:t>
      </w:r>
      <w:r w:rsidR="00BB4B1D">
        <w:t>、</w:t>
      </w:r>
      <w:r w:rsidR="00D00D3C">
        <w:t>AIDL</w:t>
      </w:r>
      <w:r w:rsidR="005100CA">
        <w:t>；</w:t>
      </w:r>
    </w:p>
    <w:p w14:paraId="3360B0D0" w14:textId="51D0BF4E" w:rsidR="00302EE1" w:rsidRDefault="00467B92" w:rsidP="00CC2D1D">
      <w:pPr>
        <w:pStyle w:val="a3"/>
        <w:ind w:left="480" w:firstLineChars="0" w:firstLine="0"/>
      </w:pPr>
      <w:proofErr w:type="spellStart"/>
      <w:r>
        <w:t>ContentProvider</w:t>
      </w:r>
      <w:proofErr w:type="spellEnd"/>
      <w:r w:rsidR="00DF129C">
        <w:rPr>
          <w:rFonts w:hint="eastAsia"/>
        </w:rPr>
        <w:t>：</w:t>
      </w:r>
      <w:r w:rsidR="00E92092">
        <w:t>基本用法</w:t>
      </w:r>
      <w:r w:rsidR="003274E9">
        <w:t>。</w:t>
      </w:r>
    </w:p>
    <w:p w14:paraId="09D4DE28" w14:textId="77777777" w:rsidR="00E306B6" w:rsidRDefault="00E306B6" w:rsidP="00692683">
      <w:pPr>
        <w:pStyle w:val="a3"/>
        <w:ind w:left="480" w:firstLineChars="0" w:firstLine="0"/>
      </w:pPr>
    </w:p>
    <w:p w14:paraId="38380929" w14:textId="666F4644" w:rsidR="00782981" w:rsidRPr="00EA0295" w:rsidRDefault="007B0CE4" w:rsidP="007B0CE4">
      <w:pPr>
        <w:pStyle w:val="a3"/>
        <w:numPr>
          <w:ilvl w:val="0"/>
          <w:numId w:val="1"/>
        </w:numPr>
        <w:ind w:firstLineChars="0"/>
        <w:rPr>
          <w:b/>
        </w:rPr>
      </w:pPr>
      <w:r w:rsidRPr="00EA0295">
        <w:rPr>
          <w:rFonts w:hint="eastAsia"/>
          <w:b/>
        </w:rPr>
        <w:t>存储</w:t>
      </w:r>
      <w:r w:rsidRPr="00EA0295">
        <w:rPr>
          <w:b/>
        </w:rPr>
        <w:t>机制；</w:t>
      </w:r>
    </w:p>
    <w:p w14:paraId="7823394B" w14:textId="7BE6400F" w:rsidR="007B0CE4" w:rsidRDefault="00A04A69" w:rsidP="007B0CE4">
      <w:pPr>
        <w:pStyle w:val="a3"/>
        <w:ind w:left="480" w:firstLineChars="0" w:firstLine="0"/>
      </w:pPr>
      <w:r>
        <w:t>File</w:t>
      </w:r>
      <w:r w:rsidR="00BD697E">
        <w:t>、</w:t>
      </w:r>
      <w:proofErr w:type="spellStart"/>
      <w:r w:rsidR="0026690A">
        <w:t>Sqlite</w:t>
      </w:r>
      <w:proofErr w:type="spellEnd"/>
      <w:r w:rsidR="0026690A">
        <w:t>、</w:t>
      </w:r>
      <w:proofErr w:type="spellStart"/>
      <w:r w:rsidR="00A41722">
        <w:t>SharedPreference</w:t>
      </w:r>
      <w:proofErr w:type="spellEnd"/>
      <w:r w:rsidR="00366F14">
        <w:t>；</w:t>
      </w:r>
      <w:proofErr w:type="spellStart"/>
      <w:r w:rsidR="00836F51">
        <w:t>DiskLRUCache</w:t>
      </w:r>
      <w:proofErr w:type="spellEnd"/>
      <w:r w:rsidR="00836F51">
        <w:t>；</w:t>
      </w:r>
    </w:p>
    <w:p w14:paraId="6E6099D7" w14:textId="77777777" w:rsidR="003A664A" w:rsidRDefault="003A664A" w:rsidP="007B0CE4">
      <w:pPr>
        <w:pStyle w:val="a3"/>
        <w:ind w:left="480" w:firstLineChars="0" w:firstLine="0"/>
      </w:pPr>
    </w:p>
    <w:p w14:paraId="2CF58D88" w14:textId="5F857DFB" w:rsidR="00366F14" w:rsidRPr="00BD7C29" w:rsidRDefault="00D4541B" w:rsidP="00E62F78">
      <w:pPr>
        <w:pStyle w:val="a3"/>
        <w:numPr>
          <w:ilvl w:val="0"/>
          <w:numId w:val="1"/>
        </w:numPr>
        <w:ind w:firstLineChars="0"/>
        <w:rPr>
          <w:b/>
        </w:rPr>
      </w:pPr>
      <w:bookmarkStart w:id="1" w:name="OLE_LINK9"/>
      <w:bookmarkStart w:id="2" w:name="OLE_LINK10"/>
      <w:r w:rsidRPr="00BD7C29">
        <w:rPr>
          <w:b/>
        </w:rPr>
        <w:t>网络编程</w:t>
      </w:r>
      <w:r w:rsidR="004D017D" w:rsidRPr="00BD7C29">
        <w:rPr>
          <w:b/>
        </w:rPr>
        <w:t>；</w:t>
      </w:r>
      <w:bookmarkEnd w:id="1"/>
      <w:bookmarkEnd w:id="2"/>
    </w:p>
    <w:p w14:paraId="4CDB7E00" w14:textId="44A570DA" w:rsidR="00DE6E86" w:rsidRDefault="00E827B6" w:rsidP="00DC15EA">
      <w:pPr>
        <w:pStyle w:val="a3"/>
        <w:ind w:left="480" w:firstLineChars="0" w:firstLine="0"/>
      </w:pPr>
      <w:r>
        <w:t>Http</w:t>
      </w:r>
      <w:r>
        <w:t>协议基础</w:t>
      </w:r>
      <w:r w:rsidR="009B3A9E">
        <w:t>、</w:t>
      </w:r>
      <w:proofErr w:type="spellStart"/>
      <w:r w:rsidR="00176AE4">
        <w:t>HttpUrlConnection</w:t>
      </w:r>
      <w:proofErr w:type="spellEnd"/>
      <w:r w:rsidR="00F15498">
        <w:t>、</w:t>
      </w:r>
      <w:proofErr w:type="spellStart"/>
      <w:r w:rsidR="00F15498">
        <w:rPr>
          <w:rFonts w:hint="eastAsia"/>
        </w:rPr>
        <w:t>HttpClient</w:t>
      </w:r>
      <w:proofErr w:type="spellEnd"/>
      <w:r w:rsidR="00713EAD">
        <w:t>、</w:t>
      </w:r>
      <w:r w:rsidR="00606AD2">
        <w:t>Volley</w:t>
      </w:r>
      <w:r w:rsidR="005C2D0B">
        <w:t>；</w:t>
      </w:r>
    </w:p>
    <w:p w14:paraId="108B9A12" w14:textId="77777777" w:rsidR="00985448" w:rsidRDefault="00985448" w:rsidP="00985448"/>
    <w:p w14:paraId="61ADD410" w14:textId="748D7F12" w:rsidR="00985448" w:rsidRDefault="00BD41DE" w:rsidP="00BD41DE">
      <w:pPr>
        <w:pStyle w:val="a3"/>
        <w:numPr>
          <w:ilvl w:val="0"/>
          <w:numId w:val="1"/>
        </w:numPr>
        <w:ind w:firstLineChars="0"/>
        <w:rPr>
          <w:b/>
        </w:rPr>
      </w:pPr>
      <w:r w:rsidRPr="004E0ECC">
        <w:rPr>
          <w:rFonts w:hint="eastAsia"/>
          <w:b/>
        </w:rPr>
        <w:t>数据</w:t>
      </w:r>
      <w:r w:rsidRPr="004E0ECC">
        <w:rPr>
          <w:b/>
        </w:rPr>
        <w:t>解析</w:t>
      </w:r>
      <w:r w:rsidR="00760FE2" w:rsidRPr="004E0ECC">
        <w:rPr>
          <w:b/>
        </w:rPr>
        <w:t>；</w:t>
      </w:r>
    </w:p>
    <w:p w14:paraId="31F12E22" w14:textId="15B8F0BD" w:rsidR="000025E0" w:rsidRPr="00E43B8B" w:rsidRDefault="00656E71" w:rsidP="00656E71">
      <w:pPr>
        <w:pStyle w:val="a3"/>
        <w:ind w:left="480" w:firstLineChars="0" w:firstLine="0"/>
      </w:pPr>
      <w:r w:rsidRPr="00E43B8B">
        <w:t>Xml</w:t>
      </w:r>
      <w:r w:rsidRPr="00E43B8B">
        <w:t>、</w:t>
      </w:r>
      <w:proofErr w:type="spellStart"/>
      <w:r w:rsidRPr="00E43B8B">
        <w:rPr>
          <w:rFonts w:hint="eastAsia"/>
        </w:rPr>
        <w:t>Json</w:t>
      </w:r>
      <w:proofErr w:type="spellEnd"/>
      <w:r w:rsidR="009007AE" w:rsidRPr="00E43B8B">
        <w:t>解析</w:t>
      </w:r>
      <w:r w:rsidR="00CA3DB1" w:rsidRPr="00E43B8B">
        <w:t>，</w:t>
      </w:r>
      <w:proofErr w:type="spellStart"/>
      <w:r w:rsidR="00CA3DB1" w:rsidRPr="00E43B8B">
        <w:rPr>
          <w:rFonts w:hint="eastAsia"/>
        </w:rPr>
        <w:t>FastJson</w:t>
      </w:r>
      <w:proofErr w:type="spellEnd"/>
      <w:r w:rsidR="00CA3DB1" w:rsidRPr="00E43B8B">
        <w:t>使用</w:t>
      </w:r>
      <w:r w:rsidR="006720A8" w:rsidRPr="00E43B8B">
        <w:t>；</w:t>
      </w:r>
    </w:p>
    <w:p w14:paraId="337F7DCD" w14:textId="77777777" w:rsidR="006A29D6" w:rsidRDefault="006A29D6" w:rsidP="00656E71">
      <w:pPr>
        <w:pStyle w:val="a3"/>
        <w:ind w:left="480" w:firstLineChars="0" w:firstLine="0"/>
        <w:rPr>
          <w:b/>
        </w:rPr>
      </w:pPr>
    </w:p>
    <w:p w14:paraId="3D09E090" w14:textId="1840C27A" w:rsidR="006A29D6" w:rsidRDefault="008757D6" w:rsidP="006A29D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三方库</w:t>
      </w:r>
      <w:r>
        <w:rPr>
          <w:rFonts w:hint="eastAsia"/>
          <w:b/>
        </w:rPr>
        <w:t>；</w:t>
      </w:r>
    </w:p>
    <w:p w14:paraId="1E345D8D" w14:textId="77777777" w:rsidR="006D1E6C" w:rsidRDefault="006D1E6C" w:rsidP="006D1E6C">
      <w:pPr>
        <w:pStyle w:val="a3"/>
        <w:ind w:left="480" w:firstLineChars="0" w:firstLine="0"/>
      </w:pPr>
      <w:r>
        <w:rPr>
          <w:rFonts w:hint="eastAsia"/>
        </w:rPr>
        <w:t>图片</w:t>
      </w:r>
      <w:r>
        <w:t>加载：</w:t>
      </w:r>
      <w:proofErr w:type="spellStart"/>
      <w:r w:rsidR="00231AE4" w:rsidRPr="00EE1538">
        <w:rPr>
          <w:color w:val="FF0000"/>
        </w:rPr>
        <w:t>UniversalImage</w:t>
      </w:r>
      <w:r w:rsidR="00231AE4" w:rsidRPr="00EE1538">
        <w:rPr>
          <w:rFonts w:hint="eastAsia"/>
          <w:color w:val="FF0000"/>
        </w:rPr>
        <w:t>Lo</w:t>
      </w:r>
      <w:r w:rsidR="00231AE4" w:rsidRPr="00EE1538">
        <w:rPr>
          <w:color w:val="FF0000"/>
        </w:rPr>
        <w:t>ader</w:t>
      </w:r>
      <w:proofErr w:type="spellEnd"/>
      <w:r>
        <w:t>;</w:t>
      </w:r>
      <w:r w:rsidRPr="006D1E6C">
        <w:t xml:space="preserve"> </w:t>
      </w:r>
    </w:p>
    <w:p w14:paraId="4090B967" w14:textId="59F5BDFE" w:rsidR="006D1E6C" w:rsidRDefault="006D1E6C" w:rsidP="006D1E6C">
      <w:pPr>
        <w:pStyle w:val="a3"/>
        <w:ind w:left="480" w:firstLineChars="0" w:firstLine="0"/>
      </w:pPr>
      <w:r>
        <w:t>下拉刷新：</w:t>
      </w:r>
      <w:r w:rsidRPr="00912C67">
        <w:t>Android-</w:t>
      </w:r>
      <w:proofErr w:type="spellStart"/>
      <w:r w:rsidRPr="00912C67">
        <w:t>PullToRefresh</w:t>
      </w:r>
      <w:proofErr w:type="spellEnd"/>
      <w:r>
        <w:t>、</w:t>
      </w:r>
      <w:r w:rsidRPr="008608D3">
        <w:t>android-Ultra-Pull-To-Refresh</w:t>
      </w:r>
      <w:r>
        <w:t>；</w:t>
      </w:r>
    </w:p>
    <w:p w14:paraId="692CD59C" w14:textId="77777777" w:rsidR="003064F6" w:rsidRDefault="003064F6" w:rsidP="00231AE4">
      <w:pPr>
        <w:pStyle w:val="a3"/>
        <w:ind w:left="480" w:firstLineChars="0" w:firstLine="0"/>
      </w:pPr>
    </w:p>
    <w:p w14:paraId="7E597764" w14:textId="77777777" w:rsidR="003064F6" w:rsidRPr="003064F6" w:rsidRDefault="003064F6" w:rsidP="003064F6">
      <w:pPr>
        <w:pStyle w:val="a3"/>
        <w:numPr>
          <w:ilvl w:val="0"/>
          <w:numId w:val="1"/>
        </w:numPr>
        <w:ind w:firstLineChars="0"/>
        <w:rPr>
          <w:b/>
        </w:rPr>
      </w:pPr>
      <w:bookmarkStart w:id="3" w:name="OLE_LINK7"/>
      <w:bookmarkStart w:id="4" w:name="OLE_LINK8"/>
      <w:r w:rsidRPr="00EE1538">
        <w:rPr>
          <w:b/>
          <w:color w:val="FF0000"/>
        </w:rPr>
        <w:t>工具</w:t>
      </w:r>
      <w:r w:rsidRPr="00EE1538">
        <w:rPr>
          <w:rFonts w:hint="eastAsia"/>
          <w:b/>
          <w:color w:val="FF0000"/>
        </w:rPr>
        <w:t>使用</w:t>
      </w:r>
      <w:r w:rsidRPr="003064F6">
        <w:rPr>
          <w:b/>
        </w:rPr>
        <w:t>：</w:t>
      </w:r>
    </w:p>
    <w:p w14:paraId="45AC721D" w14:textId="0A4E5B9F" w:rsidR="00D87C6A" w:rsidRDefault="00B46216" w:rsidP="003064F6">
      <w:pPr>
        <w:pStyle w:val="a3"/>
        <w:ind w:left="480" w:firstLineChars="0" w:firstLine="0"/>
      </w:pPr>
      <w:r>
        <w:rPr>
          <w:rFonts w:hint="eastAsia"/>
        </w:rPr>
        <w:t>开发</w:t>
      </w:r>
      <w:r>
        <w:t>工具：</w:t>
      </w:r>
      <w:proofErr w:type="spellStart"/>
      <w:r w:rsidR="003064F6">
        <w:t>AndroidStudio</w:t>
      </w:r>
      <w:proofErr w:type="spellEnd"/>
      <w:r w:rsidR="003064F6">
        <w:t>、</w:t>
      </w:r>
      <w:proofErr w:type="spellStart"/>
      <w:r w:rsidR="00CC1AA9">
        <w:rPr>
          <w:rFonts w:hint="eastAsia"/>
        </w:rPr>
        <w:t>Gradle</w:t>
      </w:r>
      <w:proofErr w:type="spellEnd"/>
      <w:r w:rsidR="00833D2E">
        <w:t>；</w:t>
      </w:r>
    </w:p>
    <w:p w14:paraId="341AD2C0" w14:textId="373C494D" w:rsidR="007D6144" w:rsidRDefault="00D87C6A" w:rsidP="003064F6">
      <w:pPr>
        <w:pStyle w:val="a3"/>
        <w:ind w:left="480" w:firstLineChars="0" w:firstLine="0"/>
      </w:pPr>
      <w:r>
        <w:rPr>
          <w:rFonts w:hint="eastAsia"/>
        </w:rPr>
        <w:t>版本</w:t>
      </w:r>
      <w:r>
        <w:t>控制：</w:t>
      </w:r>
      <w:proofErr w:type="spellStart"/>
      <w:r w:rsidR="003064F6">
        <w:t>Git</w:t>
      </w:r>
      <w:proofErr w:type="spellEnd"/>
      <w:r w:rsidR="003064F6">
        <w:t>、</w:t>
      </w:r>
      <w:proofErr w:type="spellStart"/>
      <w:r w:rsidR="003064F6">
        <w:rPr>
          <w:rFonts w:hint="eastAsia"/>
        </w:rPr>
        <w:t>Svn</w:t>
      </w:r>
      <w:proofErr w:type="spellEnd"/>
      <w:r w:rsidR="00833D2E">
        <w:t>；</w:t>
      </w:r>
    </w:p>
    <w:p w14:paraId="51B2199F" w14:textId="77777777" w:rsidR="00F76FDB" w:rsidRDefault="007D6144" w:rsidP="00F76FDB">
      <w:pPr>
        <w:pStyle w:val="a3"/>
        <w:ind w:left="480" w:firstLineChars="0" w:firstLine="0"/>
      </w:pPr>
      <w:r>
        <w:rPr>
          <w:rFonts w:hint="eastAsia"/>
        </w:rPr>
        <w:t>调试</w:t>
      </w:r>
      <w:r>
        <w:t>工具：</w:t>
      </w:r>
      <w:r w:rsidR="003064F6">
        <w:t>Fiddler</w:t>
      </w:r>
      <w:r w:rsidR="003064F6">
        <w:t>、</w:t>
      </w:r>
      <w:r w:rsidR="003064F6">
        <w:rPr>
          <w:rFonts w:hint="eastAsia"/>
        </w:rPr>
        <w:t>Charles</w:t>
      </w:r>
      <w:r w:rsidR="003064F6">
        <w:t>、</w:t>
      </w:r>
      <w:proofErr w:type="spellStart"/>
      <w:r w:rsidR="003064F6">
        <w:t>PostMan</w:t>
      </w:r>
      <w:proofErr w:type="spellEnd"/>
      <w:r w:rsidR="003064F6">
        <w:t>、</w:t>
      </w:r>
      <w:r w:rsidR="003064F6">
        <w:t>A</w:t>
      </w:r>
      <w:r w:rsidR="003064F6">
        <w:rPr>
          <w:rFonts w:hint="eastAsia"/>
        </w:rPr>
        <w:t>DB</w:t>
      </w:r>
      <w:r w:rsidR="003064F6">
        <w:t>；</w:t>
      </w:r>
    </w:p>
    <w:p w14:paraId="4946368E" w14:textId="3D812635" w:rsidR="003064F6" w:rsidRDefault="00F76FDB" w:rsidP="00BA33F7">
      <w:pPr>
        <w:pStyle w:val="a3"/>
        <w:ind w:left="480" w:firstLineChars="0" w:firstLine="0"/>
      </w:pPr>
      <w:r>
        <w:t>插件：</w:t>
      </w:r>
      <w:proofErr w:type="spellStart"/>
      <w:r w:rsidRPr="0023564B">
        <w:rPr>
          <w:rFonts w:hint="eastAsia"/>
        </w:rPr>
        <w:t>Gsonformat</w:t>
      </w:r>
      <w:proofErr w:type="spellEnd"/>
      <w:r w:rsidRPr="0023564B">
        <w:rPr>
          <w:rFonts w:hint="eastAsia"/>
        </w:rPr>
        <w:t>、</w:t>
      </w:r>
      <w:r w:rsidRPr="0023564B">
        <w:rPr>
          <w:rFonts w:hint="eastAsia"/>
        </w:rPr>
        <w:t>Android Layout ID Converter</w:t>
      </w:r>
      <w:r w:rsidRPr="0023564B">
        <w:rPr>
          <w:rFonts w:hint="eastAsia"/>
        </w:rPr>
        <w:t>；</w:t>
      </w:r>
    </w:p>
    <w:p w14:paraId="68380264" w14:textId="77777777" w:rsidR="00B04172" w:rsidRDefault="00A52C93" w:rsidP="00F76FDB">
      <w:pPr>
        <w:pStyle w:val="a3"/>
        <w:ind w:left="480" w:firstLineChars="0" w:firstLine="0"/>
      </w:pPr>
      <w:r>
        <w:rPr>
          <w:rFonts w:hint="eastAsia"/>
        </w:rPr>
        <w:t>项目</w:t>
      </w:r>
      <w:r>
        <w:t>管理工具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Jira</w:t>
      </w:r>
      <w:proofErr w:type="spellEnd"/>
      <w:r w:rsidR="00D106DB">
        <w:t>；</w:t>
      </w:r>
      <w:bookmarkEnd w:id="3"/>
      <w:bookmarkEnd w:id="4"/>
    </w:p>
    <w:p w14:paraId="6BB238A1" w14:textId="34B999D6" w:rsidR="003064F6" w:rsidRDefault="00B04172" w:rsidP="00F76FDB">
      <w:pPr>
        <w:pStyle w:val="a3"/>
        <w:ind w:left="480" w:firstLineChars="0" w:firstLine="0"/>
      </w:pPr>
      <w:r>
        <w:rPr>
          <w:rFonts w:hint="eastAsia"/>
        </w:rPr>
        <w:t>反编译</w:t>
      </w:r>
      <w:r>
        <w:t>工具：</w:t>
      </w:r>
      <w:proofErr w:type="spellStart"/>
      <w:r>
        <w:rPr>
          <w:rFonts w:hint="eastAsia"/>
        </w:rPr>
        <w:t>ApkTool</w:t>
      </w:r>
      <w:proofErr w:type="spellEnd"/>
      <w:r>
        <w:t>、</w:t>
      </w:r>
      <w:proofErr w:type="spellStart"/>
      <w:r w:rsidR="00C5683C">
        <w:rPr>
          <w:rFonts w:hint="eastAsia"/>
        </w:rPr>
        <w:t>J</w:t>
      </w:r>
      <w:r w:rsidR="007B4182">
        <w:rPr>
          <w:rFonts w:hint="eastAsia"/>
        </w:rPr>
        <w:t>D</w:t>
      </w:r>
      <w:r w:rsidR="00C5683C">
        <w:t>_Gui</w:t>
      </w:r>
      <w:proofErr w:type="spellEnd"/>
      <w:r w:rsidR="00E61395">
        <w:t>；</w:t>
      </w:r>
    </w:p>
    <w:p w14:paraId="1604AA91" w14:textId="77777777" w:rsidR="00C23A3B" w:rsidRDefault="00C23A3B" w:rsidP="00C23A3B"/>
    <w:p w14:paraId="70003B95" w14:textId="609B146F" w:rsidR="00C23A3B" w:rsidRPr="008B0ABF" w:rsidRDefault="00C23A3B" w:rsidP="00C23A3B">
      <w:pPr>
        <w:pStyle w:val="a3"/>
        <w:numPr>
          <w:ilvl w:val="0"/>
          <w:numId w:val="1"/>
        </w:numPr>
        <w:ind w:firstLineChars="0"/>
        <w:rPr>
          <w:b/>
        </w:rPr>
      </w:pPr>
      <w:r w:rsidRPr="008B0ABF">
        <w:rPr>
          <w:rFonts w:hint="eastAsia"/>
          <w:b/>
        </w:rPr>
        <w:t>其它</w:t>
      </w:r>
      <w:r w:rsidRPr="008B0ABF">
        <w:rPr>
          <w:b/>
        </w:rPr>
        <w:t>；</w:t>
      </w:r>
    </w:p>
    <w:p w14:paraId="0C2C3BA2" w14:textId="511CAB71" w:rsidR="00963464" w:rsidRDefault="008D0BCA" w:rsidP="00963464">
      <w:pPr>
        <w:pStyle w:val="a3"/>
        <w:ind w:left="480" w:firstLineChars="0" w:firstLine="0"/>
      </w:pPr>
      <w:r>
        <w:t>Android</w:t>
      </w:r>
      <w:r w:rsidR="002D6F13">
        <w:t>编码</w:t>
      </w:r>
      <w:r w:rsidR="002D6F13">
        <w:rPr>
          <w:rFonts w:hint="eastAsia"/>
        </w:rPr>
        <w:t>规范</w:t>
      </w:r>
      <w:r w:rsidR="002D6F13">
        <w:t>；</w:t>
      </w:r>
      <w:r w:rsidR="007E6947">
        <w:t>Style</w:t>
      </w:r>
      <w:r w:rsidR="007E6947">
        <w:t>、</w:t>
      </w:r>
      <w:r w:rsidR="00C6750B">
        <w:t>Res</w:t>
      </w:r>
      <w:r w:rsidR="00C6750B">
        <w:t>等；</w:t>
      </w:r>
    </w:p>
    <w:p w14:paraId="2477D3EC" w14:textId="77777777" w:rsidR="00863844" w:rsidRDefault="00863844" w:rsidP="00863844"/>
    <w:p w14:paraId="684C0F83" w14:textId="5AC10586" w:rsidR="00863844" w:rsidRPr="004C7781" w:rsidRDefault="004E3A3B" w:rsidP="00863844">
      <w:pPr>
        <w:rPr>
          <w:rFonts w:ascii="仿宋_GB2312" w:eastAsia="仿宋_GB2312"/>
          <w:b/>
          <w:sz w:val="21"/>
          <w:szCs w:val="21"/>
        </w:rPr>
      </w:pPr>
      <w:r w:rsidRPr="004C7781">
        <w:rPr>
          <w:rFonts w:ascii="仿宋_GB2312" w:eastAsia="仿宋_GB2312" w:hint="eastAsia"/>
          <w:b/>
          <w:sz w:val="21"/>
          <w:szCs w:val="21"/>
        </w:rPr>
        <w:t>2</w:t>
      </w:r>
      <w:r w:rsidR="00863844" w:rsidRPr="004C7781">
        <w:rPr>
          <w:rFonts w:ascii="仿宋_GB2312" w:eastAsia="仿宋_GB2312"/>
          <w:b/>
          <w:sz w:val="21"/>
          <w:szCs w:val="21"/>
        </w:rPr>
        <w:t>、</w:t>
      </w:r>
      <w:r w:rsidR="00863844" w:rsidRPr="004C7781">
        <w:rPr>
          <w:rFonts w:ascii="仿宋_GB2312" w:eastAsia="仿宋_GB2312" w:hint="eastAsia"/>
          <w:b/>
          <w:sz w:val="21"/>
          <w:szCs w:val="21"/>
        </w:rPr>
        <w:t>进阶</w:t>
      </w:r>
    </w:p>
    <w:p w14:paraId="1BF20526" w14:textId="77777777" w:rsidR="00A43F4D" w:rsidRDefault="00A43F4D" w:rsidP="006E0A4F">
      <w:pPr>
        <w:pStyle w:val="a3"/>
        <w:ind w:left="480" w:firstLineChars="0" w:firstLine="0"/>
      </w:pPr>
    </w:p>
    <w:p w14:paraId="53AFE590" w14:textId="676B1F1A" w:rsidR="006E0A4F" w:rsidRPr="00EE1538" w:rsidRDefault="00D97F93" w:rsidP="00D97F93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EE1538">
        <w:rPr>
          <w:b/>
          <w:color w:val="FF0000"/>
        </w:rPr>
        <w:t xml:space="preserve"> </w:t>
      </w:r>
      <w:r w:rsidR="006E0A4F" w:rsidRPr="00EE1538">
        <w:rPr>
          <w:b/>
          <w:color w:val="FF0000"/>
        </w:rPr>
        <w:t>Android</w:t>
      </w:r>
      <w:r w:rsidR="006E0A4F" w:rsidRPr="00EE1538">
        <w:rPr>
          <w:b/>
          <w:color w:val="FF0000"/>
        </w:rPr>
        <w:t>消息处理</w:t>
      </w:r>
      <w:r w:rsidR="006E0A4F" w:rsidRPr="00EE1538">
        <w:rPr>
          <w:rFonts w:hint="eastAsia"/>
          <w:b/>
          <w:color w:val="FF0000"/>
        </w:rPr>
        <w:t>机制</w:t>
      </w:r>
      <w:r w:rsidR="006E0A4F" w:rsidRPr="00EE1538">
        <w:rPr>
          <w:b/>
          <w:color w:val="FF0000"/>
        </w:rPr>
        <w:t>；</w:t>
      </w:r>
    </w:p>
    <w:p w14:paraId="4AAFBF61" w14:textId="79F993B7" w:rsidR="00C2750D" w:rsidRDefault="006E0A4F" w:rsidP="006E0A4F">
      <w:pPr>
        <w:pStyle w:val="a3"/>
        <w:ind w:left="480" w:firstLineChars="0" w:firstLine="0"/>
      </w:pPr>
      <w:proofErr w:type="spellStart"/>
      <w:r w:rsidRPr="00EE1538">
        <w:rPr>
          <w:color w:val="FF0000"/>
        </w:rPr>
        <w:t>Handler+Looper+</w:t>
      </w:r>
      <w:r w:rsidRPr="00EE1538">
        <w:rPr>
          <w:rFonts w:hint="eastAsia"/>
          <w:color w:val="FF0000"/>
        </w:rPr>
        <w:t>Message</w:t>
      </w:r>
      <w:r w:rsidRPr="00EE1538">
        <w:rPr>
          <w:color w:val="FF0000"/>
        </w:rPr>
        <w:t>Queu</w:t>
      </w:r>
      <w:r w:rsidRPr="00EE1538">
        <w:rPr>
          <w:rFonts w:hint="eastAsia"/>
          <w:color w:val="FF0000"/>
        </w:rPr>
        <w:t>e</w:t>
      </w:r>
      <w:r w:rsidRPr="00EE1538">
        <w:rPr>
          <w:color w:val="FF0000"/>
        </w:rPr>
        <w:t>+ThreadLocalStorge</w:t>
      </w:r>
      <w:proofErr w:type="spellEnd"/>
      <w:r w:rsidRPr="00EE1538">
        <w:rPr>
          <w:color w:val="FF0000"/>
        </w:rPr>
        <w:t>；</w:t>
      </w:r>
    </w:p>
    <w:p w14:paraId="0AFAB7A8" w14:textId="77777777" w:rsidR="003A664A" w:rsidRDefault="003A664A" w:rsidP="00DC15EA">
      <w:pPr>
        <w:pStyle w:val="a3"/>
        <w:ind w:left="480" w:firstLineChars="0" w:firstLine="0"/>
      </w:pPr>
    </w:p>
    <w:p w14:paraId="579A8EE1" w14:textId="7B0D2655" w:rsidR="002522F9" w:rsidRPr="00EE1538" w:rsidRDefault="00FB7FBB" w:rsidP="00D97F93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EE1538">
        <w:rPr>
          <w:b/>
          <w:color w:val="FF0000"/>
        </w:rPr>
        <w:t xml:space="preserve"> </w:t>
      </w:r>
      <w:r w:rsidR="00FC64B7" w:rsidRPr="00EE1538">
        <w:rPr>
          <w:rFonts w:hint="eastAsia"/>
          <w:b/>
          <w:color w:val="FF0000"/>
        </w:rPr>
        <w:t>自定义</w:t>
      </w:r>
      <w:r w:rsidR="00FC64B7" w:rsidRPr="00EE1538">
        <w:rPr>
          <w:b/>
          <w:color w:val="FF0000"/>
        </w:rPr>
        <w:t>控件</w:t>
      </w:r>
      <w:r w:rsidR="007A4BAD" w:rsidRPr="00EE1538">
        <w:rPr>
          <w:b/>
          <w:color w:val="FF0000"/>
        </w:rPr>
        <w:t>；</w:t>
      </w:r>
    </w:p>
    <w:p w14:paraId="2217916C" w14:textId="79B87E1F" w:rsidR="00FC64B7" w:rsidRPr="00EE1538" w:rsidRDefault="000B3D11" w:rsidP="00FC64B7">
      <w:pPr>
        <w:pStyle w:val="a3"/>
        <w:ind w:left="480" w:firstLineChars="0" w:firstLine="0"/>
        <w:rPr>
          <w:color w:val="FF0000"/>
        </w:rPr>
      </w:pPr>
      <w:r w:rsidRPr="00EE1538">
        <w:rPr>
          <w:color w:val="FF0000"/>
        </w:rPr>
        <w:t>View</w:t>
      </w:r>
      <w:r w:rsidR="003A34BB" w:rsidRPr="00EE1538">
        <w:rPr>
          <w:color w:val="FF0000"/>
        </w:rPr>
        <w:t>基础</w:t>
      </w:r>
      <w:r w:rsidR="003663FA" w:rsidRPr="00EE1538">
        <w:rPr>
          <w:color w:val="FF0000"/>
        </w:rPr>
        <w:t>、</w:t>
      </w:r>
      <w:r w:rsidR="00C83DFE" w:rsidRPr="00EE1538">
        <w:rPr>
          <w:color w:val="FF0000"/>
        </w:rPr>
        <w:t>View</w:t>
      </w:r>
      <w:r w:rsidR="00826665" w:rsidRPr="00EE1538">
        <w:rPr>
          <w:color w:val="FF0000"/>
        </w:rPr>
        <w:t>滑动、</w:t>
      </w:r>
      <w:r w:rsidR="00B305E2" w:rsidRPr="00EE1538">
        <w:rPr>
          <w:color w:val="FF0000"/>
        </w:rPr>
        <w:t>工作流程、</w:t>
      </w:r>
      <w:r w:rsidR="00177BE6" w:rsidRPr="00EE1538">
        <w:rPr>
          <w:color w:val="FF0000"/>
        </w:rPr>
        <w:t>自定义控件方法；</w:t>
      </w:r>
    </w:p>
    <w:p w14:paraId="4F6466E5" w14:textId="77777777" w:rsidR="003A664A" w:rsidRPr="00EE1538" w:rsidRDefault="003A664A" w:rsidP="00FC64B7">
      <w:pPr>
        <w:pStyle w:val="a3"/>
        <w:ind w:left="480" w:firstLineChars="0" w:firstLine="0"/>
        <w:rPr>
          <w:color w:val="FF0000"/>
        </w:rPr>
      </w:pPr>
    </w:p>
    <w:p w14:paraId="4F0DAC9D" w14:textId="42847FB1" w:rsidR="00E50E93" w:rsidRPr="00EE1538" w:rsidRDefault="00FB7FBB" w:rsidP="00D97F93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EE1538">
        <w:rPr>
          <w:b/>
          <w:color w:val="FF0000"/>
        </w:rPr>
        <w:t xml:space="preserve"> </w:t>
      </w:r>
      <w:r w:rsidR="00B363CA" w:rsidRPr="00EE1538">
        <w:rPr>
          <w:b/>
          <w:color w:val="FF0000"/>
        </w:rPr>
        <w:t>事件分发机制；</w:t>
      </w:r>
    </w:p>
    <w:p w14:paraId="2DE5877B" w14:textId="493BAF14" w:rsidR="002E4730" w:rsidRPr="00EE1538" w:rsidRDefault="00716520" w:rsidP="00490459">
      <w:pPr>
        <w:pStyle w:val="a3"/>
        <w:ind w:left="480" w:firstLineChars="0" w:firstLine="0"/>
        <w:rPr>
          <w:color w:val="FF0000"/>
        </w:rPr>
      </w:pPr>
      <w:r w:rsidRPr="00EE1538">
        <w:rPr>
          <w:color w:val="FF0000"/>
        </w:rPr>
        <w:t>Click</w:t>
      </w:r>
      <w:r w:rsidRPr="00EE1538">
        <w:rPr>
          <w:color w:val="FF0000"/>
        </w:rPr>
        <w:t>、</w:t>
      </w:r>
      <w:r w:rsidRPr="00EE1538">
        <w:rPr>
          <w:rFonts w:hint="eastAsia"/>
          <w:color w:val="FF0000"/>
        </w:rPr>
        <w:t>Touch</w:t>
      </w:r>
      <w:r w:rsidRPr="00EE1538">
        <w:rPr>
          <w:color w:val="FF0000"/>
        </w:rPr>
        <w:t>事件的传递规则；</w:t>
      </w:r>
      <w:r w:rsidR="001127D8" w:rsidRPr="00EE1538">
        <w:rPr>
          <w:color w:val="FF0000"/>
        </w:rPr>
        <w:t>冲突解决</w:t>
      </w:r>
      <w:r w:rsidR="00A13C95" w:rsidRPr="00EE1538">
        <w:rPr>
          <w:color w:val="FF0000"/>
        </w:rPr>
        <w:t>；</w:t>
      </w:r>
      <w:proofErr w:type="spellStart"/>
      <w:r w:rsidR="00C67B31" w:rsidRPr="00EE1538">
        <w:rPr>
          <w:color w:val="FF0000"/>
        </w:rPr>
        <w:t>ViewDragHelper</w:t>
      </w:r>
      <w:proofErr w:type="spellEnd"/>
      <w:r w:rsidR="001127D8" w:rsidRPr="00EE1538">
        <w:rPr>
          <w:color w:val="FF0000"/>
        </w:rPr>
        <w:t>；</w:t>
      </w:r>
    </w:p>
    <w:p w14:paraId="0170CF5F" w14:textId="77777777" w:rsidR="002A3B70" w:rsidRDefault="002A3B70" w:rsidP="002A3B70"/>
    <w:p w14:paraId="3A3C2DAF" w14:textId="0EA99227" w:rsidR="002A3B70" w:rsidRPr="00241FC3" w:rsidRDefault="00D63975" w:rsidP="002A3B70">
      <w:pPr>
        <w:pStyle w:val="a3"/>
        <w:numPr>
          <w:ilvl w:val="0"/>
          <w:numId w:val="2"/>
        </w:numPr>
        <w:ind w:firstLineChars="0"/>
      </w:pPr>
      <w:r w:rsidRPr="00BD7C29">
        <w:rPr>
          <w:b/>
        </w:rPr>
        <w:t>网络编程；</w:t>
      </w:r>
    </w:p>
    <w:p w14:paraId="445CA4E4" w14:textId="27762A53" w:rsidR="00241FC3" w:rsidRDefault="007779E1" w:rsidP="00E519F2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OkHttp</w:t>
      </w:r>
      <w:proofErr w:type="spellEnd"/>
      <w:r>
        <w:rPr>
          <w:b/>
        </w:rPr>
        <w:t>、</w:t>
      </w:r>
      <w:r w:rsidR="00995A79">
        <w:rPr>
          <w:b/>
        </w:rPr>
        <w:t>Retrofit</w:t>
      </w:r>
      <w:r w:rsidR="00D43F6B">
        <w:rPr>
          <w:b/>
        </w:rPr>
        <w:t>；</w:t>
      </w:r>
    </w:p>
    <w:p w14:paraId="60771E96" w14:textId="77777777" w:rsidR="00DD1279" w:rsidRDefault="00DD1279" w:rsidP="00E519F2">
      <w:pPr>
        <w:pStyle w:val="a3"/>
        <w:ind w:left="360" w:firstLineChars="0" w:firstLine="0"/>
      </w:pPr>
    </w:p>
    <w:p w14:paraId="19FA09F5" w14:textId="1FFC4697" w:rsidR="005456C5" w:rsidRPr="00EA0295" w:rsidRDefault="002A3B70" w:rsidP="00D97F9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 xml:space="preserve"> </w:t>
      </w:r>
      <w:r w:rsidR="00B67E41" w:rsidRPr="00EA0295">
        <w:rPr>
          <w:b/>
        </w:rPr>
        <w:t>动画；</w:t>
      </w:r>
    </w:p>
    <w:p w14:paraId="76D62B6E" w14:textId="28552BAB" w:rsidR="008C6D89" w:rsidRDefault="00D92226" w:rsidP="008C6D89">
      <w:pPr>
        <w:pStyle w:val="a3"/>
        <w:ind w:left="480" w:firstLineChars="0" w:firstLine="0"/>
      </w:pPr>
      <w:r>
        <w:t>Tween</w:t>
      </w:r>
      <w:r w:rsidR="00FD70EF">
        <w:t>动画、</w:t>
      </w:r>
      <w:proofErr w:type="spellStart"/>
      <w:r w:rsidR="00652E3D">
        <w:t>Fragme</w:t>
      </w:r>
      <w:proofErr w:type="spellEnd"/>
      <w:r w:rsidR="00652E3D">
        <w:t>动画、</w:t>
      </w:r>
      <w:r w:rsidR="002317C5">
        <w:t>P</w:t>
      </w:r>
      <w:r w:rsidR="002317C5">
        <w:rPr>
          <w:rFonts w:hint="eastAsia"/>
        </w:rPr>
        <w:t>r</w:t>
      </w:r>
      <w:r w:rsidR="009B742A">
        <w:t>operty</w:t>
      </w:r>
      <w:r w:rsidR="00770180">
        <w:t>动画</w:t>
      </w:r>
      <w:r w:rsidR="008C2395">
        <w:t>、</w:t>
      </w:r>
      <w:proofErr w:type="spellStart"/>
      <w:r w:rsidR="008C2395">
        <w:t>NineOldAndroids</w:t>
      </w:r>
      <w:proofErr w:type="spellEnd"/>
      <w:r w:rsidR="00D42A28">
        <w:t>；</w:t>
      </w:r>
    </w:p>
    <w:p w14:paraId="3958F1F6" w14:textId="77777777" w:rsidR="00B8550A" w:rsidRDefault="00B8550A" w:rsidP="008C6D89">
      <w:pPr>
        <w:pStyle w:val="a3"/>
        <w:ind w:left="480" w:firstLineChars="0" w:firstLine="0"/>
      </w:pPr>
    </w:p>
    <w:p w14:paraId="635A8B7D" w14:textId="5302EEEF" w:rsidR="000A0893" w:rsidRDefault="00040A15" w:rsidP="00D97F93">
      <w:pPr>
        <w:pStyle w:val="a3"/>
        <w:numPr>
          <w:ilvl w:val="0"/>
          <w:numId w:val="2"/>
        </w:numPr>
        <w:ind w:firstLineChars="0"/>
      </w:pPr>
      <w:r>
        <w:rPr>
          <w:b/>
        </w:rPr>
        <w:t xml:space="preserve"> </w:t>
      </w:r>
      <w:r w:rsidR="00473F8B" w:rsidRPr="00540B63">
        <w:rPr>
          <w:b/>
        </w:rPr>
        <w:t>Bitmap</w:t>
      </w:r>
      <w:r w:rsidR="00473F8B" w:rsidRPr="00540B63">
        <w:rPr>
          <w:rFonts w:hint="eastAsia"/>
          <w:b/>
        </w:rPr>
        <w:t>处理</w:t>
      </w:r>
      <w:r w:rsidR="000A0893">
        <w:t>；</w:t>
      </w:r>
    </w:p>
    <w:p w14:paraId="24E725F0" w14:textId="5233B328" w:rsidR="000A0893" w:rsidRDefault="00EC26FB" w:rsidP="000A0893">
      <w:pPr>
        <w:pStyle w:val="a3"/>
        <w:ind w:left="480" w:firstLineChars="0" w:firstLine="0"/>
      </w:pPr>
      <w:r>
        <w:t>压缩</w:t>
      </w:r>
      <w:r w:rsidR="00AF3B7A">
        <w:t>、</w:t>
      </w:r>
      <w:r w:rsidR="009C5706">
        <w:t>多级</w:t>
      </w:r>
      <w:r w:rsidR="00A439D1">
        <w:t>缓存</w:t>
      </w:r>
      <w:r w:rsidR="003070AA">
        <w:t>、</w:t>
      </w:r>
      <w:r w:rsidR="00353934">
        <w:rPr>
          <w:rFonts w:hint="eastAsia"/>
        </w:rPr>
        <w:t>释放</w:t>
      </w:r>
      <w:r w:rsidR="000832BA">
        <w:t>、</w:t>
      </w:r>
      <w:r w:rsidR="000832BA">
        <w:rPr>
          <w:rFonts w:hint="eastAsia"/>
        </w:rPr>
        <w:t>并发</w:t>
      </w:r>
      <w:r w:rsidR="00D603BC">
        <w:t>、</w:t>
      </w:r>
      <w:r w:rsidR="00D603BC">
        <w:rPr>
          <w:rFonts w:hint="eastAsia"/>
        </w:rPr>
        <w:t>错位</w:t>
      </w:r>
      <w:r w:rsidR="007D7822">
        <w:t>等</w:t>
      </w:r>
      <w:r w:rsidR="009C5706">
        <w:t>；</w:t>
      </w:r>
    </w:p>
    <w:p w14:paraId="60E01822" w14:textId="77777777" w:rsidR="00881AB6" w:rsidRDefault="00881AB6" w:rsidP="000A0893">
      <w:pPr>
        <w:pStyle w:val="a3"/>
        <w:ind w:left="480" w:firstLineChars="0" w:firstLine="0"/>
      </w:pPr>
    </w:p>
    <w:p w14:paraId="1B4BC81C" w14:textId="32951773" w:rsidR="00B94210" w:rsidRDefault="00040A15" w:rsidP="007A07F6">
      <w:pPr>
        <w:pStyle w:val="a3"/>
        <w:numPr>
          <w:ilvl w:val="0"/>
          <w:numId w:val="2"/>
        </w:numPr>
        <w:ind w:firstLineChars="0"/>
      </w:pPr>
      <w:r>
        <w:rPr>
          <w:b/>
        </w:rPr>
        <w:t xml:space="preserve"> </w:t>
      </w:r>
      <w:r w:rsidR="0004370C" w:rsidRPr="004D1A5C">
        <w:rPr>
          <w:b/>
        </w:rPr>
        <w:t>三方库使用</w:t>
      </w:r>
      <w:r w:rsidR="00007DAD" w:rsidRPr="004D1A5C">
        <w:rPr>
          <w:b/>
        </w:rPr>
        <w:t>：</w:t>
      </w:r>
      <w:r w:rsidR="007A07F6">
        <w:t xml:space="preserve"> </w:t>
      </w:r>
    </w:p>
    <w:p w14:paraId="3DA62AE7" w14:textId="4A9F8F5A" w:rsidR="00B94210" w:rsidRDefault="003649B3" w:rsidP="0044476D">
      <w:pPr>
        <w:pStyle w:val="a3"/>
        <w:ind w:left="480" w:firstLineChars="0" w:firstLine="0"/>
      </w:pPr>
      <w:r>
        <w:rPr>
          <w:rFonts w:hint="eastAsia"/>
        </w:rPr>
        <w:t>事件</w:t>
      </w:r>
      <w:r>
        <w:t>总线</w:t>
      </w:r>
      <w:r w:rsidR="00B94210">
        <w:t>：</w:t>
      </w:r>
      <w:proofErr w:type="spellStart"/>
      <w:r w:rsidR="00306BBD">
        <w:t>EventBus</w:t>
      </w:r>
      <w:proofErr w:type="spellEnd"/>
      <w:r w:rsidR="00306BBD">
        <w:t>、</w:t>
      </w:r>
      <w:r w:rsidR="00306BBD">
        <w:rPr>
          <w:rFonts w:hint="eastAsia"/>
        </w:rPr>
        <w:t>Otto</w:t>
      </w:r>
      <w:r w:rsidR="00306BBD">
        <w:t>；</w:t>
      </w:r>
    </w:p>
    <w:p w14:paraId="20965A12" w14:textId="5FAE3F13" w:rsidR="000257F2" w:rsidRDefault="0080675A" w:rsidP="005758D7">
      <w:pPr>
        <w:pStyle w:val="a3"/>
        <w:ind w:left="480" w:firstLineChars="0" w:firstLine="0"/>
      </w:pPr>
      <w:proofErr w:type="spellStart"/>
      <w:r>
        <w:t>Json</w:t>
      </w:r>
      <w:proofErr w:type="spellEnd"/>
      <w:r w:rsidR="00A11C90">
        <w:t>：</w:t>
      </w:r>
      <w:proofErr w:type="spellStart"/>
      <w:r w:rsidR="004F337D">
        <w:t>FastJson</w:t>
      </w:r>
      <w:proofErr w:type="spellEnd"/>
      <w:r w:rsidR="004F337D">
        <w:t>；</w:t>
      </w:r>
    </w:p>
    <w:p w14:paraId="3AB6A4A7" w14:textId="24F4778E" w:rsidR="005758D7" w:rsidRDefault="00A6136B" w:rsidP="005758D7">
      <w:pPr>
        <w:pStyle w:val="a3"/>
        <w:ind w:left="480" w:firstLineChars="0" w:firstLine="0"/>
      </w:pPr>
      <w:r>
        <w:t>依赖注入：</w:t>
      </w:r>
      <w:r w:rsidR="00F2650A">
        <w:t>Dragger</w:t>
      </w:r>
      <w:r w:rsidR="00F2650A">
        <w:t>；</w:t>
      </w:r>
    </w:p>
    <w:p w14:paraId="1F666DD5" w14:textId="78ED8E56" w:rsidR="00C4491A" w:rsidRDefault="003B62EA" w:rsidP="005758D7">
      <w:pPr>
        <w:pStyle w:val="a3"/>
        <w:ind w:left="480" w:firstLineChars="0" w:firstLine="0"/>
      </w:pPr>
      <w:r>
        <w:t>OR</w:t>
      </w:r>
      <w:r>
        <w:rPr>
          <w:rFonts w:hint="eastAsia"/>
        </w:rPr>
        <w:t>M</w:t>
      </w:r>
      <w:r>
        <w:t>：</w:t>
      </w:r>
      <w:proofErr w:type="spellStart"/>
      <w:r w:rsidR="00116239">
        <w:rPr>
          <w:rFonts w:hint="eastAsia"/>
        </w:rPr>
        <w:t>L</w:t>
      </w:r>
      <w:r w:rsidR="00116239">
        <w:t>ite</w:t>
      </w:r>
      <w:r w:rsidR="00116239">
        <w:rPr>
          <w:rFonts w:hint="eastAsia"/>
        </w:rPr>
        <w:t>P</w:t>
      </w:r>
      <w:r w:rsidR="009C4C1E">
        <w:t>al</w:t>
      </w:r>
      <w:proofErr w:type="spellEnd"/>
      <w:r w:rsidR="005F18FA">
        <w:t>；</w:t>
      </w:r>
    </w:p>
    <w:p w14:paraId="100E3FD4" w14:textId="67CDB46B" w:rsidR="002236AC" w:rsidRDefault="00BF0CB7" w:rsidP="005758D7">
      <w:pPr>
        <w:pStyle w:val="a3"/>
        <w:ind w:left="480" w:firstLineChars="0" w:firstLine="0"/>
      </w:pPr>
      <w:bookmarkStart w:id="5" w:name="OLE_LINK5"/>
      <w:bookmarkStart w:id="6" w:name="OLE_LINK6"/>
      <w:r>
        <w:t>下拉刷新：</w:t>
      </w:r>
      <w:r w:rsidR="00912C67" w:rsidRPr="00912C67">
        <w:t>Android-</w:t>
      </w:r>
      <w:proofErr w:type="spellStart"/>
      <w:r w:rsidR="00912C67" w:rsidRPr="00912C67">
        <w:t>PullToRefresh</w:t>
      </w:r>
      <w:proofErr w:type="spellEnd"/>
      <w:r w:rsidR="00912C67">
        <w:t>、</w:t>
      </w:r>
      <w:r w:rsidR="008608D3" w:rsidRPr="008608D3">
        <w:t>android-Ultra-Pull-To-Refresh</w:t>
      </w:r>
      <w:r w:rsidR="008608D3">
        <w:t>；</w:t>
      </w:r>
    </w:p>
    <w:bookmarkEnd w:id="5"/>
    <w:bookmarkEnd w:id="6"/>
    <w:p w14:paraId="0E764937" w14:textId="77777777" w:rsidR="003056EA" w:rsidRDefault="003056EA" w:rsidP="005758D7">
      <w:pPr>
        <w:pStyle w:val="a3"/>
        <w:ind w:left="480" w:firstLineChars="0" w:firstLine="0"/>
      </w:pPr>
    </w:p>
    <w:p w14:paraId="5FBA13EA" w14:textId="3F134ACF" w:rsidR="008A63FC" w:rsidRPr="00185B62" w:rsidRDefault="00DA7286" w:rsidP="00D97F9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 xml:space="preserve"> </w:t>
      </w:r>
      <w:r w:rsidR="008A63FC" w:rsidRPr="00185B62">
        <w:rPr>
          <w:b/>
        </w:rPr>
        <w:t>上线流程</w:t>
      </w:r>
      <w:r w:rsidR="00C634A7" w:rsidRPr="00185B62">
        <w:rPr>
          <w:b/>
        </w:rPr>
        <w:t>；</w:t>
      </w:r>
    </w:p>
    <w:p w14:paraId="721006AD" w14:textId="49D1E4E5" w:rsidR="008A63FC" w:rsidRDefault="000E1730" w:rsidP="000E1730">
      <w:r>
        <w:t xml:space="preserve">    </w:t>
      </w:r>
      <w:r w:rsidR="008A63FC">
        <w:t>混淆打包、</w:t>
      </w:r>
      <w:proofErr w:type="spellStart"/>
      <w:r w:rsidR="008A63FC">
        <w:t>Apk</w:t>
      </w:r>
      <w:proofErr w:type="spellEnd"/>
      <w:r w:rsidR="008A63FC">
        <w:t>体积</w:t>
      </w:r>
      <w:r w:rsidR="00BB4099">
        <w:t>压缩</w:t>
      </w:r>
      <w:r w:rsidR="00DF402C">
        <w:t>、</w:t>
      </w:r>
      <w:r w:rsidR="004414B0">
        <w:t>加固等</w:t>
      </w:r>
      <w:r w:rsidR="008A63FC">
        <w:t>；</w:t>
      </w:r>
    </w:p>
    <w:p w14:paraId="5A41BA7B" w14:textId="77777777" w:rsidR="00231234" w:rsidRDefault="00231234" w:rsidP="00231234">
      <w:pPr>
        <w:ind w:left="480"/>
      </w:pPr>
    </w:p>
    <w:p w14:paraId="269BEFBB" w14:textId="6484BAE6" w:rsidR="00231234" w:rsidRPr="001D3FF5" w:rsidRDefault="00040A15" w:rsidP="0023123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 xml:space="preserve"> </w:t>
      </w:r>
      <w:r w:rsidR="00231234" w:rsidRPr="001D3FF5">
        <w:rPr>
          <w:rFonts w:hint="eastAsia"/>
          <w:b/>
        </w:rPr>
        <w:t>三方</w:t>
      </w:r>
      <w:r w:rsidR="00231234" w:rsidRPr="001D3FF5">
        <w:rPr>
          <w:b/>
        </w:rPr>
        <w:t>服务：</w:t>
      </w:r>
    </w:p>
    <w:p w14:paraId="474893C1" w14:textId="0BF3D975" w:rsidR="00231234" w:rsidRDefault="00956745" w:rsidP="00231234">
      <w:pPr>
        <w:pStyle w:val="a3"/>
        <w:ind w:left="360" w:firstLineChars="0" w:firstLine="0"/>
      </w:pPr>
      <w:r>
        <w:t xml:space="preserve"> </w:t>
      </w:r>
      <w:r w:rsidR="00231234">
        <w:rPr>
          <w:rFonts w:hint="eastAsia"/>
        </w:rPr>
        <w:t>百度</w:t>
      </w:r>
      <w:r w:rsidR="00231234">
        <w:t>地图</w:t>
      </w:r>
      <w:r w:rsidR="00231234">
        <w:t>SDK</w:t>
      </w:r>
      <w:r w:rsidR="00231234">
        <w:t>；极光推送</w:t>
      </w:r>
      <w:r w:rsidR="00231234">
        <w:t>SDK</w:t>
      </w:r>
      <w:r w:rsidR="00231234">
        <w:t>；</w:t>
      </w:r>
      <w:r w:rsidR="00231234">
        <w:rPr>
          <w:rFonts w:hint="eastAsia"/>
        </w:rPr>
        <w:t>友盟</w:t>
      </w:r>
      <w:r w:rsidR="00231234">
        <w:t>SDK</w:t>
      </w:r>
      <w:r w:rsidR="00231234">
        <w:t>；三方登陆</w:t>
      </w:r>
      <w:r w:rsidR="00231234">
        <w:t>SDK</w:t>
      </w:r>
      <w:r w:rsidR="00231234">
        <w:t>；环信</w:t>
      </w:r>
      <w:r w:rsidR="00231234">
        <w:t>IM</w:t>
      </w:r>
      <w:r w:rsidR="00231234">
        <w:t>；</w:t>
      </w:r>
      <w:r w:rsidR="00231234">
        <w:rPr>
          <w:rFonts w:hint="eastAsia"/>
        </w:rPr>
        <w:t>腾讯</w:t>
      </w:r>
      <w:proofErr w:type="spellStart"/>
      <w:r w:rsidR="00231234">
        <w:t>Bugly</w:t>
      </w:r>
      <w:proofErr w:type="spellEnd"/>
      <w:r w:rsidR="00231234">
        <w:t>；听云等；</w:t>
      </w:r>
    </w:p>
    <w:p w14:paraId="6AE371A9" w14:textId="77777777" w:rsidR="003056EA" w:rsidRDefault="003056EA" w:rsidP="008A63FC">
      <w:pPr>
        <w:ind w:firstLine="420"/>
      </w:pPr>
    </w:p>
    <w:p w14:paraId="6592DDF8" w14:textId="70EDEA1F" w:rsidR="00EB6AFB" w:rsidRPr="006D05E1" w:rsidRDefault="00361481" w:rsidP="00D97F9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 xml:space="preserve"> </w:t>
      </w:r>
      <w:r w:rsidR="00306ABA" w:rsidRPr="006D05E1">
        <w:rPr>
          <w:b/>
        </w:rPr>
        <w:t>其</w:t>
      </w:r>
      <w:r w:rsidR="00306ABA" w:rsidRPr="006D05E1">
        <w:rPr>
          <w:rFonts w:hint="eastAsia"/>
          <w:b/>
        </w:rPr>
        <w:t>它</w:t>
      </w:r>
      <w:r w:rsidR="00306ABA" w:rsidRPr="006D05E1">
        <w:rPr>
          <w:b/>
        </w:rPr>
        <w:t>；</w:t>
      </w:r>
    </w:p>
    <w:p w14:paraId="1001B0B1" w14:textId="5281E802" w:rsidR="00306ABA" w:rsidRDefault="00D96F65" w:rsidP="00691092">
      <w:pPr>
        <w:ind w:left="480"/>
      </w:pPr>
      <w:r>
        <w:t>MVP</w:t>
      </w:r>
      <w:r>
        <w:t>基础、</w:t>
      </w:r>
      <w:r w:rsidR="00691092">
        <w:t>屏幕适配、</w:t>
      </w:r>
      <w:r w:rsidR="00691092">
        <w:rPr>
          <w:rFonts w:hint="eastAsia"/>
        </w:rPr>
        <w:t>版本</w:t>
      </w:r>
      <w:r w:rsidR="00691092">
        <w:t>兼容</w:t>
      </w:r>
      <w:r w:rsidR="001C47E9">
        <w:t>、</w:t>
      </w:r>
      <w:r w:rsidR="001C47E9">
        <w:rPr>
          <w:rFonts w:hint="eastAsia"/>
        </w:rPr>
        <w:t>JNI</w:t>
      </w:r>
      <w:r w:rsidR="008A0DE5">
        <w:t xml:space="preserve"> </w:t>
      </w:r>
      <w:r w:rsidR="008A0DE5">
        <w:rPr>
          <w:rFonts w:hint="eastAsia"/>
        </w:rPr>
        <w:t>NDK</w:t>
      </w:r>
      <w:r w:rsidR="008A0DE5">
        <w:t>编程；</w:t>
      </w:r>
    </w:p>
    <w:p w14:paraId="53935D9F" w14:textId="77777777" w:rsidR="00E938F8" w:rsidRDefault="00E938F8" w:rsidP="00EB6AFB"/>
    <w:p w14:paraId="7226AB0A" w14:textId="53272821" w:rsidR="000B263F" w:rsidRPr="004C7781" w:rsidRDefault="00F34EB5" w:rsidP="00EB6AFB">
      <w:pPr>
        <w:rPr>
          <w:rFonts w:ascii="仿宋_GB2312" w:eastAsia="仿宋_GB2312"/>
          <w:b/>
          <w:sz w:val="21"/>
          <w:szCs w:val="21"/>
        </w:rPr>
      </w:pPr>
      <w:r w:rsidRPr="004C7781">
        <w:rPr>
          <w:rFonts w:ascii="仿宋_GB2312" w:eastAsia="仿宋_GB2312" w:hint="eastAsia"/>
          <w:b/>
          <w:sz w:val="21"/>
          <w:szCs w:val="21"/>
        </w:rPr>
        <w:t>3</w:t>
      </w:r>
      <w:r w:rsidR="000B263F" w:rsidRPr="004C7781">
        <w:rPr>
          <w:rFonts w:ascii="仿宋_GB2312" w:eastAsia="仿宋_GB2312"/>
          <w:b/>
          <w:sz w:val="21"/>
          <w:szCs w:val="21"/>
        </w:rPr>
        <w:t>、</w:t>
      </w:r>
      <w:r w:rsidR="000B263F" w:rsidRPr="004C7781">
        <w:rPr>
          <w:rFonts w:ascii="仿宋_GB2312" w:eastAsia="仿宋_GB2312" w:hint="eastAsia"/>
          <w:b/>
          <w:sz w:val="21"/>
          <w:szCs w:val="21"/>
        </w:rPr>
        <w:t>高阶</w:t>
      </w:r>
    </w:p>
    <w:p w14:paraId="64473058" w14:textId="4D15BB43" w:rsidR="00106D53" w:rsidRDefault="008228CC" w:rsidP="00EB6AFB">
      <w:r w:rsidRPr="001F6347">
        <w:rPr>
          <w:b/>
        </w:rPr>
        <w:t xml:space="preserve">1) </w:t>
      </w:r>
      <w:r w:rsidR="001C1A12" w:rsidRPr="001F6347">
        <w:rPr>
          <w:b/>
        </w:rPr>
        <w:t xml:space="preserve"> </w:t>
      </w:r>
      <w:r w:rsidR="00F157F0" w:rsidRPr="001F6347">
        <w:rPr>
          <w:rFonts w:hint="eastAsia"/>
          <w:b/>
        </w:rPr>
        <w:t>性能</w:t>
      </w:r>
      <w:r w:rsidR="00F157F0" w:rsidRPr="001F6347">
        <w:rPr>
          <w:b/>
        </w:rPr>
        <w:t>调优</w:t>
      </w:r>
      <w:r w:rsidR="00530D19">
        <w:t>；</w:t>
      </w:r>
      <w:r w:rsidR="00F02E53">
        <w:t>避免</w:t>
      </w:r>
      <w:r w:rsidR="00F02E53">
        <w:t>OOM</w:t>
      </w:r>
      <w:r w:rsidR="00F02E53">
        <w:t>、</w:t>
      </w:r>
      <w:r w:rsidR="00F02E53">
        <w:t>ANR</w:t>
      </w:r>
      <w:r w:rsidR="006447D1">
        <w:t>、</w:t>
      </w:r>
      <w:r w:rsidR="006447D1">
        <w:rPr>
          <w:rFonts w:hint="eastAsia"/>
        </w:rPr>
        <w:t>内存</w:t>
      </w:r>
      <w:r w:rsidR="006447D1">
        <w:t>泄露</w:t>
      </w:r>
      <w:r w:rsidR="00F14C76">
        <w:t>、</w:t>
      </w:r>
      <w:proofErr w:type="spellStart"/>
      <w:r w:rsidR="00BA5D91" w:rsidRPr="00BA5D91">
        <w:t>TraceView</w:t>
      </w:r>
      <w:proofErr w:type="spellEnd"/>
      <w:r w:rsidR="00BA5D91">
        <w:t>、</w:t>
      </w:r>
      <w:r w:rsidR="00521455" w:rsidRPr="00521455">
        <w:t>Hierarchy Viewer</w:t>
      </w:r>
      <w:r w:rsidR="006A6E32">
        <w:t>、</w:t>
      </w:r>
      <w:r w:rsidR="00D75819">
        <w:rPr>
          <w:rFonts w:hint="eastAsia"/>
        </w:rPr>
        <w:t>MAT</w:t>
      </w:r>
      <w:r w:rsidR="00881526">
        <w:t>、</w:t>
      </w:r>
      <w:proofErr w:type="spellStart"/>
      <w:r w:rsidR="00881526">
        <w:rPr>
          <w:rFonts w:hint="eastAsia"/>
        </w:rPr>
        <w:t>LeckCanary</w:t>
      </w:r>
      <w:proofErr w:type="spellEnd"/>
      <w:r w:rsidR="00521455">
        <w:t>；</w:t>
      </w:r>
    </w:p>
    <w:p w14:paraId="12FDA961" w14:textId="5A290428" w:rsidR="00521455" w:rsidRDefault="00521455" w:rsidP="00EB6AFB">
      <w:r>
        <w:rPr>
          <w:rFonts w:hint="eastAsia"/>
        </w:rPr>
        <w:t xml:space="preserve">2)  </w:t>
      </w:r>
      <w:r w:rsidR="00EA06FD" w:rsidRPr="00FE7249">
        <w:rPr>
          <w:b/>
        </w:rPr>
        <w:t>架构设计</w:t>
      </w:r>
      <w:r w:rsidR="00FE4BFA">
        <w:t>：</w:t>
      </w:r>
      <w:r w:rsidR="00D92CA3">
        <w:t>MVC</w:t>
      </w:r>
      <w:r w:rsidR="00D92CA3">
        <w:t>、</w:t>
      </w:r>
      <w:r w:rsidR="00D92CA3">
        <w:rPr>
          <w:rFonts w:hint="eastAsia"/>
        </w:rPr>
        <w:t>MVP</w:t>
      </w:r>
      <w:r w:rsidR="00D92CA3">
        <w:t>、</w:t>
      </w:r>
      <w:r w:rsidR="00D92CA3">
        <w:rPr>
          <w:rFonts w:hint="eastAsia"/>
        </w:rPr>
        <w:t>MVVM</w:t>
      </w:r>
      <w:r w:rsidR="00D92CA3">
        <w:t>、</w:t>
      </w:r>
      <w:r w:rsidR="00391459">
        <w:t>Clean</w:t>
      </w:r>
      <w:r w:rsidR="003C4EE2">
        <w:t xml:space="preserve"> </w:t>
      </w:r>
      <w:r w:rsidR="00A15942">
        <w:rPr>
          <w:rFonts w:hint="eastAsia"/>
        </w:rPr>
        <w:t>A</w:t>
      </w:r>
      <w:r w:rsidR="00A15942" w:rsidRPr="00A15942">
        <w:t>rchitecture</w:t>
      </w:r>
      <w:r w:rsidR="006B6EF5">
        <w:t>、</w:t>
      </w:r>
      <w:r w:rsidR="006B6EF5">
        <w:rPr>
          <w:rFonts w:hint="eastAsia"/>
        </w:rPr>
        <w:t>设计</w:t>
      </w:r>
      <w:r w:rsidR="006B6EF5">
        <w:t>模式</w:t>
      </w:r>
      <w:r w:rsidR="00896FE5">
        <w:t>；</w:t>
      </w:r>
    </w:p>
    <w:p w14:paraId="6944C5D0" w14:textId="6A0BAE4D" w:rsidR="00AD15B1" w:rsidRDefault="0044235C" w:rsidP="00EB6AFB">
      <w:r>
        <w:t xml:space="preserve">3)  </w:t>
      </w:r>
      <w:r w:rsidR="00F32DB2">
        <w:t>插件化</w:t>
      </w:r>
      <w:r w:rsidR="00193496">
        <w:t>、</w:t>
      </w:r>
      <w:r w:rsidR="006B0F03">
        <w:t>Hybrid</w:t>
      </w:r>
      <w:r w:rsidR="00193496">
        <w:t>、</w:t>
      </w:r>
      <w:proofErr w:type="spellStart"/>
      <w:r w:rsidR="003010A7">
        <w:t>ReactNative</w:t>
      </w:r>
      <w:proofErr w:type="spellEnd"/>
      <w:r w:rsidR="00002C2B">
        <w:t>、</w:t>
      </w:r>
      <w:r w:rsidR="00002C2B">
        <w:rPr>
          <w:rFonts w:hint="eastAsia"/>
        </w:rPr>
        <w:t>A/</w:t>
      </w:r>
      <w:proofErr w:type="spellStart"/>
      <w:r w:rsidR="00002C2B">
        <w:rPr>
          <w:rFonts w:hint="eastAsia"/>
        </w:rPr>
        <w:t>B</w:t>
      </w:r>
      <w:r w:rsidR="00002C2B">
        <w:t>Test</w:t>
      </w:r>
      <w:proofErr w:type="spellEnd"/>
      <w:r w:rsidR="00D21318">
        <w:rPr>
          <w:rFonts w:hint="eastAsia"/>
        </w:rPr>
        <w:t>等</w:t>
      </w:r>
      <w:r w:rsidR="00D21318">
        <w:t>；</w:t>
      </w:r>
    </w:p>
    <w:p w14:paraId="552FE733" w14:textId="3699004A" w:rsidR="00D21318" w:rsidRDefault="00D21318" w:rsidP="00EB6AFB">
      <w:r>
        <w:rPr>
          <w:rFonts w:hint="eastAsia"/>
        </w:rPr>
        <w:t xml:space="preserve">4)  </w:t>
      </w:r>
      <w:proofErr w:type="spellStart"/>
      <w:r w:rsidR="00AE3D08">
        <w:t>ActivityManagerService</w:t>
      </w:r>
      <w:proofErr w:type="spellEnd"/>
      <w:r w:rsidR="00AE3D08">
        <w:t>、</w:t>
      </w:r>
      <w:proofErr w:type="spellStart"/>
      <w:r w:rsidR="00CA5BE8">
        <w:t>WindowManagerService</w:t>
      </w:r>
      <w:proofErr w:type="spellEnd"/>
      <w:r w:rsidR="00C31C58">
        <w:t>、</w:t>
      </w:r>
      <w:r w:rsidR="003C47F2">
        <w:t>Vie</w:t>
      </w:r>
      <w:r w:rsidR="003C47F2">
        <w:rPr>
          <w:rFonts w:hint="eastAsia"/>
        </w:rPr>
        <w:t>w</w:t>
      </w:r>
      <w:r w:rsidR="003C47F2">
        <w:t>、</w:t>
      </w:r>
      <w:proofErr w:type="spellStart"/>
      <w:r w:rsidR="0034020D" w:rsidRPr="0034020D">
        <w:t>SystemServer</w:t>
      </w:r>
      <w:proofErr w:type="spellEnd"/>
      <w:r w:rsidR="00C31C58">
        <w:t>源码；</w:t>
      </w:r>
    </w:p>
    <w:p w14:paraId="63632744" w14:textId="76B556EC" w:rsidR="00EE2717" w:rsidRDefault="00EE2717" w:rsidP="00EB6AFB">
      <w:r>
        <w:rPr>
          <w:rFonts w:hint="eastAsia"/>
        </w:rPr>
        <w:t xml:space="preserve">5)  </w:t>
      </w:r>
      <w:r w:rsidR="002D22FC">
        <w:t>Java</w:t>
      </w:r>
      <w:r w:rsidR="002D22FC">
        <w:t>内存模型</w:t>
      </w:r>
      <w:r w:rsidR="00D7649E">
        <w:t>、</w:t>
      </w:r>
      <w:r w:rsidR="0075613A">
        <w:t>内存</w:t>
      </w:r>
      <w:r w:rsidR="00D760C5">
        <w:t>分配策略、</w:t>
      </w:r>
      <w:r w:rsidR="00DB61FD">
        <w:t>GC</w:t>
      </w:r>
      <w:r w:rsidR="00DB61FD">
        <w:t>原理</w:t>
      </w:r>
      <w:r w:rsidR="000C62EA">
        <w:t>、</w:t>
      </w:r>
      <w:r w:rsidR="000C62EA">
        <w:rPr>
          <w:rFonts w:hint="eastAsia"/>
        </w:rPr>
        <w:t>线程</w:t>
      </w:r>
      <w:r w:rsidR="000C62EA">
        <w:t>管理</w:t>
      </w:r>
      <w:r w:rsidR="00214B7C">
        <w:t>；</w:t>
      </w:r>
    </w:p>
    <w:p w14:paraId="1D910544" w14:textId="6AF03486" w:rsidR="001C433C" w:rsidRDefault="001C433C" w:rsidP="00EB6AFB">
      <w:r>
        <w:rPr>
          <w:rFonts w:hint="eastAsia"/>
        </w:rPr>
        <w:t xml:space="preserve">6)  </w:t>
      </w:r>
      <w:proofErr w:type="spellStart"/>
      <w:r w:rsidR="00E470D0">
        <w:t>Dalvik</w:t>
      </w:r>
      <w:proofErr w:type="spellEnd"/>
      <w:r w:rsidR="00AF6ACE">
        <w:t>虚拟机</w:t>
      </w:r>
      <w:r w:rsidR="005213B6">
        <w:t>、</w:t>
      </w:r>
      <w:r w:rsidR="005213B6">
        <w:rPr>
          <w:rFonts w:hint="eastAsia"/>
        </w:rPr>
        <w:t>进程</w:t>
      </w:r>
      <w:r w:rsidR="005213B6">
        <w:t>管理</w:t>
      </w:r>
      <w:r w:rsidR="003D0AC8">
        <w:t>、类加载机制等</w:t>
      </w:r>
      <w:r w:rsidR="00123E95">
        <w:t>；</w:t>
      </w:r>
    </w:p>
    <w:p w14:paraId="72F25DF5" w14:textId="77777777" w:rsidR="009E078A" w:rsidRDefault="009E078A" w:rsidP="00EB6AFB"/>
    <w:p w14:paraId="668B83A0" w14:textId="77777777" w:rsidR="00205451" w:rsidRDefault="00205451" w:rsidP="00EB6AFB"/>
    <w:p w14:paraId="570B642F" w14:textId="5CBC01F7" w:rsidR="009E078A" w:rsidRPr="00022494" w:rsidRDefault="006622D6" w:rsidP="00EB6AFB">
      <w:pPr>
        <w:rPr>
          <w:rFonts w:ascii="仿宋_GB2312" w:eastAsia="仿宋_GB2312"/>
          <w:b/>
        </w:rPr>
      </w:pPr>
      <w:r w:rsidRPr="00022494">
        <w:rPr>
          <w:rFonts w:ascii="仿宋_GB2312" w:eastAsia="仿宋_GB2312"/>
          <w:b/>
        </w:rPr>
        <w:t>三、</w:t>
      </w:r>
      <w:r w:rsidR="000D71EB" w:rsidRPr="00022494">
        <w:rPr>
          <w:rFonts w:ascii="仿宋_GB2312" w:eastAsia="仿宋_GB2312"/>
          <w:b/>
        </w:rPr>
        <w:t>学习资料</w:t>
      </w:r>
      <w:r w:rsidR="009E078A" w:rsidRPr="00022494">
        <w:rPr>
          <w:rFonts w:ascii="仿宋_GB2312" w:eastAsia="仿宋_GB2312"/>
          <w:b/>
        </w:rPr>
        <w:t>推荐：</w:t>
      </w:r>
    </w:p>
    <w:p w14:paraId="134A8629" w14:textId="77777777" w:rsidR="00524D1D" w:rsidRDefault="00BB741F" w:rsidP="00EB6AFB">
      <w:r>
        <w:rPr>
          <w:rFonts w:hint="eastAsia"/>
        </w:rPr>
        <w:tab/>
      </w:r>
      <w:r w:rsidR="00B57F43">
        <w:t>Java</w:t>
      </w:r>
      <w:r w:rsidR="00B57F43">
        <w:t>：</w:t>
      </w:r>
    </w:p>
    <w:p w14:paraId="1138124B" w14:textId="2D099775" w:rsidR="00BB741F" w:rsidRDefault="006E2A11" w:rsidP="00524D1D">
      <w:pPr>
        <w:ind w:left="420" w:firstLine="420"/>
      </w:pPr>
      <w:r>
        <w:t>《</w:t>
      </w:r>
      <w:r>
        <w:t>Java</w:t>
      </w:r>
      <w:r>
        <w:t>编程思想》、</w:t>
      </w:r>
      <w:r w:rsidR="00CD0B50">
        <w:t>《</w:t>
      </w:r>
      <w:proofErr w:type="spellStart"/>
      <w:r w:rsidR="00C3111F" w:rsidRPr="00C3111F">
        <w:t>Effiective</w:t>
      </w:r>
      <w:proofErr w:type="spellEnd"/>
      <w:r w:rsidR="00C3111F" w:rsidRPr="00C3111F">
        <w:t xml:space="preserve"> java</w:t>
      </w:r>
      <w:r w:rsidR="00C3111F">
        <w:t>中文版</w:t>
      </w:r>
      <w:r w:rsidR="00CD0B50">
        <w:t>》</w:t>
      </w:r>
      <w:r w:rsidR="00267EA5">
        <w:t>、《</w:t>
      </w:r>
      <w:r w:rsidR="00D34AB6">
        <w:t>深入理解</w:t>
      </w:r>
      <w:r w:rsidR="00D34AB6">
        <w:t>Java</w:t>
      </w:r>
      <w:r w:rsidR="00D34AB6">
        <w:t>虚拟机</w:t>
      </w:r>
      <w:r w:rsidR="00267EA5">
        <w:t>》</w:t>
      </w:r>
    </w:p>
    <w:p w14:paraId="26A13326" w14:textId="77777777" w:rsidR="00AD0ABA" w:rsidRDefault="00AD0ABA" w:rsidP="00524D1D">
      <w:pPr>
        <w:ind w:left="420" w:firstLine="420"/>
      </w:pPr>
    </w:p>
    <w:p w14:paraId="64041EB2" w14:textId="77777777" w:rsidR="00524D1D" w:rsidRDefault="001349E3" w:rsidP="00EB6AFB">
      <w:r>
        <w:rPr>
          <w:rFonts w:hint="eastAsia"/>
        </w:rPr>
        <w:tab/>
      </w:r>
      <w:r w:rsidR="00C268E6">
        <w:t>Android</w:t>
      </w:r>
      <w:r w:rsidR="00C268E6">
        <w:t>：</w:t>
      </w:r>
    </w:p>
    <w:p w14:paraId="5D46CE1A" w14:textId="65FD5049" w:rsidR="001349E3" w:rsidRDefault="00D91E3A" w:rsidP="00524D1D">
      <w:pPr>
        <w:ind w:left="420" w:firstLine="420"/>
      </w:pPr>
      <w:r w:rsidRPr="00D91E3A">
        <w:rPr>
          <w:rFonts w:hint="eastAsia"/>
        </w:rPr>
        <w:t>官方培训课</w:t>
      </w:r>
      <w:hyperlink r:id="rId6" w:history="1">
        <w:r w:rsidR="00905C74" w:rsidRPr="00293009">
          <w:rPr>
            <w:rStyle w:val="a4"/>
          </w:rPr>
          <w:t>http://hukai.me/android-training-course-in-chinese/index.html</w:t>
        </w:r>
      </w:hyperlink>
    </w:p>
    <w:p w14:paraId="3E207DD4" w14:textId="51C9C86A" w:rsidR="00905C74" w:rsidRDefault="00905C74" w:rsidP="00EB6AFB">
      <w:r>
        <w:rPr>
          <w:rFonts w:hint="eastAsia"/>
        </w:rPr>
        <w:tab/>
      </w:r>
      <w:r w:rsidR="007F70C3">
        <w:tab/>
      </w:r>
      <w:r w:rsidR="00D21742">
        <w:t>Google</w:t>
      </w:r>
      <w:r w:rsidR="00D21742">
        <w:t>官方</w:t>
      </w:r>
      <w:r w:rsidR="00D21742">
        <w:rPr>
          <w:rFonts w:hint="eastAsia"/>
        </w:rPr>
        <w:t>架构</w:t>
      </w:r>
      <w:hyperlink r:id="rId7" w:history="1">
        <w:r w:rsidR="009A3DEA" w:rsidRPr="00293009">
          <w:rPr>
            <w:rStyle w:val="a4"/>
          </w:rPr>
          <w:t>https://github.com/googlesamples/android-architecture</w:t>
        </w:r>
      </w:hyperlink>
    </w:p>
    <w:p w14:paraId="5A948D1E" w14:textId="18F7BF11" w:rsidR="00191DBC" w:rsidRDefault="00250C02" w:rsidP="00EB6AFB">
      <w:r>
        <w:tab/>
      </w:r>
      <w:r>
        <w:tab/>
      </w:r>
      <w:r>
        <w:t>《</w:t>
      </w:r>
      <w:r w:rsidRPr="00250C02">
        <w:rPr>
          <w:rFonts w:hint="eastAsia"/>
        </w:rPr>
        <w:t>Android</w:t>
      </w:r>
      <w:r w:rsidRPr="00250C02">
        <w:rPr>
          <w:rFonts w:hint="eastAsia"/>
        </w:rPr>
        <w:t>群英传</w:t>
      </w:r>
      <w:r>
        <w:t>》</w:t>
      </w:r>
      <w:r w:rsidR="00D957C1">
        <w:t>、</w:t>
      </w:r>
      <w:r w:rsidR="00191DBC">
        <w:rPr>
          <w:rFonts w:hint="eastAsia"/>
        </w:rPr>
        <w:t>《</w:t>
      </w:r>
      <w:r w:rsidR="00D957C1" w:rsidRPr="00D957C1">
        <w:rPr>
          <w:rFonts w:hint="eastAsia"/>
        </w:rPr>
        <w:t>Android</w:t>
      </w:r>
      <w:r w:rsidR="00D957C1" w:rsidRPr="00D957C1">
        <w:rPr>
          <w:rFonts w:hint="eastAsia"/>
        </w:rPr>
        <w:t>开发艺术探索</w:t>
      </w:r>
      <w:r w:rsidR="00191DBC">
        <w:rPr>
          <w:rFonts w:hint="eastAsia"/>
        </w:rPr>
        <w:t>》</w:t>
      </w:r>
      <w:r w:rsidR="0015620F">
        <w:t>、《</w:t>
      </w:r>
      <w:r w:rsidR="0015620F">
        <w:t>Android</w:t>
      </w:r>
      <w:r w:rsidR="0015620F">
        <w:t>内核剖析》</w:t>
      </w:r>
    </w:p>
    <w:p w14:paraId="4DC4596A" w14:textId="40E32C54" w:rsidR="003F76E0" w:rsidRDefault="003F76E0" w:rsidP="00EB6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官方</w:t>
      </w:r>
      <w:r>
        <w:t>文档；</w:t>
      </w:r>
    </w:p>
    <w:p w14:paraId="17153165" w14:textId="77777777" w:rsidR="00362417" w:rsidRDefault="00362417" w:rsidP="00362417"/>
    <w:p w14:paraId="2314B3CE" w14:textId="77777777" w:rsidR="00362417" w:rsidRPr="00343F12" w:rsidRDefault="00362417" w:rsidP="00362417">
      <w:r>
        <w:tab/>
      </w:r>
      <w:r w:rsidRPr="00343F12">
        <w:t>学习网站：</w:t>
      </w:r>
    </w:p>
    <w:p w14:paraId="6C429D95" w14:textId="0E60C89F" w:rsidR="00362417" w:rsidRDefault="00362417" w:rsidP="00362417">
      <w:r>
        <w:tab/>
      </w:r>
      <w:r w:rsidR="00267E0A">
        <w:tab/>
      </w:r>
      <w:r>
        <w:rPr>
          <w:rFonts w:hint="eastAsia"/>
        </w:rPr>
        <w:t>Android</w:t>
      </w:r>
      <w:r>
        <w:t>开发技术周报：</w:t>
      </w:r>
      <w:hyperlink r:id="rId8" w:history="1">
        <w:r w:rsidRPr="00293009">
          <w:rPr>
            <w:rStyle w:val="a4"/>
          </w:rPr>
          <w:t>http://www.androidweekly.cn/</w:t>
        </w:r>
      </w:hyperlink>
    </w:p>
    <w:p w14:paraId="52A43C5D" w14:textId="31FD2B0B" w:rsidR="00362417" w:rsidRDefault="00362417" w:rsidP="00362417">
      <w:r>
        <w:tab/>
      </w:r>
      <w:r w:rsidR="00267E0A">
        <w:tab/>
      </w:r>
      <w:r>
        <w:t>App</w:t>
      </w:r>
      <w:r>
        <w:t>开发日报：</w:t>
      </w:r>
      <w:hyperlink r:id="rId9" w:history="1">
        <w:r w:rsidRPr="00293009">
          <w:rPr>
            <w:rStyle w:val="a4"/>
          </w:rPr>
          <w:t>http://app.memect.com/</w:t>
        </w:r>
      </w:hyperlink>
    </w:p>
    <w:p w14:paraId="08B807F0" w14:textId="58691013" w:rsidR="00362417" w:rsidRDefault="00362417" w:rsidP="00EB6AFB">
      <w:r>
        <w:tab/>
      </w:r>
      <w:r w:rsidR="00267E0A">
        <w:tab/>
      </w:r>
      <w:r>
        <w:t>干货集中营：</w:t>
      </w:r>
      <w:hyperlink r:id="rId10" w:history="1">
        <w:r w:rsidRPr="00293009">
          <w:rPr>
            <w:rStyle w:val="a4"/>
          </w:rPr>
          <w:t>http://gank.io/</w:t>
        </w:r>
      </w:hyperlink>
    </w:p>
    <w:p w14:paraId="6DABBB0B" w14:textId="77777777" w:rsidR="00A0035B" w:rsidRDefault="00A0035B" w:rsidP="00EB6AFB"/>
    <w:p w14:paraId="519A82E4" w14:textId="7E152C8D" w:rsidR="00267E0A" w:rsidRDefault="00B34323" w:rsidP="00022494">
      <w:pPr>
        <w:ind w:firstLine="420"/>
      </w:pPr>
      <w:r>
        <w:t>设计模式</w:t>
      </w:r>
      <w:r w:rsidR="00E47AFC">
        <w:t>：</w:t>
      </w:r>
      <w:r w:rsidR="00536CAC">
        <w:t>《</w:t>
      </w:r>
      <w:r w:rsidR="00FC4B19">
        <w:t>大话设计模式</w:t>
      </w:r>
      <w:r w:rsidR="00536CAC">
        <w:t>》</w:t>
      </w:r>
      <w:r w:rsidR="00582573">
        <w:t>、《</w:t>
      </w:r>
      <w:r w:rsidR="00C62F8C">
        <w:t>Head</w:t>
      </w:r>
      <w:r w:rsidR="00F6679C">
        <w:t xml:space="preserve"> </w:t>
      </w:r>
      <w:r w:rsidR="00F6679C">
        <w:rPr>
          <w:rFonts w:hint="eastAsia"/>
        </w:rPr>
        <w:t>First</w:t>
      </w:r>
      <w:r w:rsidR="007C75D1">
        <w:t>设计模式</w:t>
      </w:r>
      <w:r w:rsidR="00582573">
        <w:t>》</w:t>
      </w:r>
      <w:r w:rsidR="00AF6444">
        <w:t>；</w:t>
      </w:r>
    </w:p>
    <w:p w14:paraId="0D5B0CB8" w14:textId="77777777" w:rsidR="00267E0A" w:rsidRPr="00267E0A" w:rsidRDefault="00267E0A" w:rsidP="00022494">
      <w:pPr>
        <w:ind w:firstLine="420"/>
      </w:pPr>
    </w:p>
    <w:p w14:paraId="107065D6" w14:textId="7D03E13D" w:rsidR="00AF6444" w:rsidRDefault="00AF6444" w:rsidP="00EB6AFB">
      <w:r>
        <w:rPr>
          <w:rFonts w:hint="eastAsia"/>
        </w:rPr>
        <w:tab/>
      </w:r>
      <w:r w:rsidR="0007570A">
        <w:t>重构：《</w:t>
      </w:r>
      <w:r w:rsidR="002F080D">
        <w:rPr>
          <w:rFonts w:hint="eastAsia"/>
        </w:rPr>
        <w:t>代码</w:t>
      </w:r>
      <w:r w:rsidR="002F080D">
        <w:t>整洁之道</w:t>
      </w:r>
      <w:r w:rsidR="0007570A">
        <w:t>》</w:t>
      </w:r>
      <w:r w:rsidR="00C46B70">
        <w:t>、《</w:t>
      </w:r>
      <w:r w:rsidR="00C02AFA">
        <w:t>重构</w:t>
      </w:r>
      <w:r w:rsidR="00C02AFA">
        <w:t>-</w:t>
      </w:r>
      <w:r w:rsidR="00A54085">
        <w:t>改善</w:t>
      </w:r>
      <w:r w:rsidR="002E2043">
        <w:t>既有代码</w:t>
      </w:r>
      <w:r w:rsidR="00B87BE1">
        <w:t>的设计</w:t>
      </w:r>
      <w:r w:rsidR="00C46B70">
        <w:t>》</w:t>
      </w:r>
      <w:r w:rsidR="00864B96">
        <w:t>；</w:t>
      </w:r>
    </w:p>
    <w:p w14:paraId="2F9C4470" w14:textId="77777777" w:rsidR="00267E0A" w:rsidRDefault="00E70FB7" w:rsidP="00EB6AFB">
      <w:r>
        <w:tab/>
      </w:r>
    </w:p>
    <w:p w14:paraId="6698473B" w14:textId="77777777" w:rsidR="00E076C6" w:rsidRDefault="00267E0A" w:rsidP="00EB6AFB">
      <w:r>
        <w:rPr>
          <w:rFonts w:hint="eastAsia"/>
        </w:rPr>
        <w:tab/>
      </w:r>
      <w:r>
        <w:t>其它：</w:t>
      </w:r>
    </w:p>
    <w:p w14:paraId="0002FE7C" w14:textId="2138AD10" w:rsidR="00967208" w:rsidRDefault="00E076C6" w:rsidP="00EB6AFB">
      <w:r>
        <w:rPr>
          <w:rFonts w:hint="eastAsia"/>
        </w:rPr>
        <w:tab/>
      </w:r>
      <w:r>
        <w:rPr>
          <w:rFonts w:hint="eastAsia"/>
        </w:rPr>
        <w:tab/>
      </w:r>
      <w:r w:rsidR="002313B1">
        <w:t>《</w:t>
      </w:r>
      <w:r w:rsidR="00C13003">
        <w:t>App</w:t>
      </w:r>
      <w:r w:rsidR="00435EBF">
        <w:t>研发</w:t>
      </w:r>
      <w:r w:rsidR="00435EBF">
        <w:rPr>
          <w:rFonts w:hint="eastAsia"/>
        </w:rPr>
        <w:t>录</w:t>
      </w:r>
      <w:r w:rsidR="002313B1">
        <w:t>》</w:t>
      </w:r>
      <w:r w:rsidR="007765EA">
        <w:t>、《高效程序员的</w:t>
      </w:r>
      <w:r w:rsidR="007765EA">
        <w:t>45</w:t>
      </w:r>
      <w:r w:rsidR="007765EA">
        <w:rPr>
          <w:rFonts w:hint="eastAsia"/>
        </w:rPr>
        <w:t>个</w:t>
      </w:r>
      <w:r w:rsidR="007765EA">
        <w:t>习惯》</w:t>
      </w:r>
      <w:r w:rsidR="00A6044D">
        <w:t>；</w:t>
      </w:r>
    </w:p>
    <w:p w14:paraId="03ACC21B" w14:textId="16540F10" w:rsidR="00A50178" w:rsidRDefault="00E076C6" w:rsidP="00A50178">
      <w:pPr>
        <w:ind w:firstLine="420"/>
      </w:pPr>
      <w:r>
        <w:tab/>
      </w:r>
      <w:r w:rsidR="00A50178">
        <w:rPr>
          <w:rFonts w:hint="eastAsia"/>
        </w:rPr>
        <w:t>《</w:t>
      </w:r>
      <w:r w:rsidR="00A50178">
        <w:t>数据结构与</w:t>
      </w:r>
      <w:r w:rsidR="00DC55A1">
        <w:t>算法分析</w:t>
      </w:r>
      <w:r w:rsidR="00A50178">
        <w:rPr>
          <w:rFonts w:hint="eastAsia"/>
        </w:rPr>
        <w:t>》</w:t>
      </w:r>
    </w:p>
    <w:p w14:paraId="35FB8577" w14:textId="77777777" w:rsidR="00326BE6" w:rsidRDefault="00326BE6" w:rsidP="0059516C"/>
    <w:p w14:paraId="7F5DC670" w14:textId="77777777" w:rsidR="00C300DB" w:rsidRDefault="00C300DB" w:rsidP="0059516C"/>
    <w:p w14:paraId="4B92C580" w14:textId="77777777" w:rsidR="00C300DB" w:rsidRDefault="00C300DB" w:rsidP="0059516C"/>
    <w:p w14:paraId="29859027" w14:textId="7FD1C839" w:rsidR="00B10676" w:rsidRPr="000A1DF1" w:rsidRDefault="00B10676" w:rsidP="00B10676">
      <w:pPr>
        <w:rPr>
          <w:rFonts w:ascii="仿宋_GB2312" w:eastAsia="仿宋_GB2312"/>
          <w:b/>
        </w:rPr>
      </w:pPr>
      <w:r>
        <w:rPr>
          <w:rFonts w:ascii="仿宋_GB2312" w:eastAsia="仿宋_GB2312" w:hint="eastAsia"/>
          <w:b/>
        </w:rPr>
        <w:t>四</w:t>
      </w:r>
      <w:r w:rsidRPr="000A1DF1">
        <w:rPr>
          <w:rFonts w:ascii="仿宋_GB2312" w:eastAsia="仿宋_GB2312" w:hint="eastAsia"/>
          <w:b/>
        </w:rPr>
        <w:t>、课程内容：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83"/>
        <w:gridCol w:w="1436"/>
        <w:gridCol w:w="2513"/>
        <w:gridCol w:w="2154"/>
        <w:gridCol w:w="1930"/>
      </w:tblGrid>
      <w:tr w:rsidR="00B10676" w:rsidRPr="000A1DF1" w14:paraId="6CEEA3B6" w14:textId="77777777" w:rsidTr="00EE1538">
        <w:tc>
          <w:tcPr>
            <w:tcW w:w="483" w:type="dxa"/>
            <w:vAlign w:val="center"/>
          </w:tcPr>
          <w:p w14:paraId="03F7EEE7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b/>
                <w:sz w:val="24"/>
              </w:rPr>
            </w:pPr>
            <w:r w:rsidRPr="000A1DF1">
              <w:rPr>
                <w:rFonts w:ascii="仿宋_GB2312" w:eastAsia="仿宋_GB2312" w:hint="eastAsia"/>
                <w:b/>
                <w:sz w:val="24"/>
              </w:rPr>
              <w:t>序号</w:t>
            </w:r>
          </w:p>
        </w:tc>
        <w:tc>
          <w:tcPr>
            <w:tcW w:w="1437" w:type="dxa"/>
            <w:vAlign w:val="center"/>
          </w:tcPr>
          <w:p w14:paraId="5994D960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b/>
                <w:sz w:val="24"/>
              </w:rPr>
            </w:pPr>
            <w:r w:rsidRPr="000A1DF1">
              <w:rPr>
                <w:rFonts w:ascii="仿宋_GB2312" w:eastAsia="仿宋_GB2312" w:hint="eastAsia"/>
                <w:b/>
                <w:sz w:val="24"/>
              </w:rPr>
              <w:t>课程名称</w:t>
            </w:r>
          </w:p>
        </w:tc>
        <w:tc>
          <w:tcPr>
            <w:tcW w:w="2515" w:type="dxa"/>
            <w:vAlign w:val="center"/>
          </w:tcPr>
          <w:p w14:paraId="3E642053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b/>
                <w:sz w:val="24"/>
              </w:rPr>
            </w:pPr>
            <w:r w:rsidRPr="000A1DF1">
              <w:rPr>
                <w:rFonts w:ascii="仿宋_GB2312" w:eastAsia="仿宋_GB2312" w:hint="eastAsia"/>
                <w:b/>
                <w:sz w:val="24"/>
              </w:rPr>
              <w:t>课程内容</w:t>
            </w:r>
          </w:p>
        </w:tc>
        <w:tc>
          <w:tcPr>
            <w:tcW w:w="2156" w:type="dxa"/>
            <w:vAlign w:val="center"/>
          </w:tcPr>
          <w:p w14:paraId="2238F1F0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b/>
                <w:sz w:val="24"/>
              </w:rPr>
            </w:pPr>
            <w:r w:rsidRPr="000A1DF1">
              <w:rPr>
                <w:rFonts w:ascii="仿宋_GB2312" w:eastAsia="仿宋_GB2312" w:hint="eastAsia"/>
                <w:b/>
                <w:sz w:val="24"/>
              </w:rPr>
              <w:t>课程形式</w:t>
            </w:r>
          </w:p>
        </w:tc>
        <w:tc>
          <w:tcPr>
            <w:tcW w:w="1931" w:type="dxa"/>
            <w:vAlign w:val="center"/>
          </w:tcPr>
          <w:p w14:paraId="7DA6393C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b/>
                <w:sz w:val="24"/>
              </w:rPr>
            </w:pPr>
            <w:r w:rsidRPr="000A1DF1">
              <w:rPr>
                <w:rFonts w:ascii="仿宋_GB2312" w:eastAsia="仿宋_GB2312" w:hint="eastAsia"/>
                <w:b/>
                <w:sz w:val="24"/>
              </w:rPr>
              <w:t>考核方式</w:t>
            </w:r>
          </w:p>
        </w:tc>
      </w:tr>
      <w:tr w:rsidR="00B10676" w:rsidRPr="000A1DF1" w14:paraId="7A107E02" w14:textId="77777777" w:rsidTr="00EE1538">
        <w:tc>
          <w:tcPr>
            <w:tcW w:w="483" w:type="dxa"/>
            <w:vAlign w:val="center"/>
          </w:tcPr>
          <w:p w14:paraId="1A0B7322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0A1DF1"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1437" w:type="dxa"/>
            <w:vAlign w:val="center"/>
          </w:tcPr>
          <w:p w14:paraId="444C9620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初阶课程</w:t>
            </w:r>
          </w:p>
        </w:tc>
        <w:tc>
          <w:tcPr>
            <w:tcW w:w="2515" w:type="dxa"/>
            <w:vAlign w:val="center"/>
          </w:tcPr>
          <w:p w14:paraId="49281AFF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日常工作中需要用到的知识</w:t>
            </w:r>
          </w:p>
        </w:tc>
        <w:tc>
          <w:tcPr>
            <w:tcW w:w="2156" w:type="dxa"/>
            <w:vAlign w:val="center"/>
          </w:tcPr>
          <w:p w14:paraId="22A08C85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0A1DF1">
              <w:rPr>
                <w:rFonts w:ascii="仿宋_GB2312" w:eastAsia="仿宋_GB2312" w:hint="eastAsia"/>
                <w:color w:val="000000"/>
                <w:sz w:val="24"/>
              </w:rPr>
              <w:t>讲授、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日常</w:t>
            </w:r>
            <w:r w:rsidRPr="000A1DF1">
              <w:rPr>
                <w:rFonts w:ascii="仿宋_GB2312" w:eastAsia="仿宋_GB2312" w:hint="eastAsia"/>
                <w:color w:val="000000"/>
                <w:sz w:val="24"/>
              </w:rPr>
              <w:t>讨论</w:t>
            </w:r>
          </w:p>
        </w:tc>
        <w:tc>
          <w:tcPr>
            <w:tcW w:w="1931" w:type="dxa"/>
            <w:vAlign w:val="center"/>
          </w:tcPr>
          <w:p w14:paraId="043B82AB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平时日常工作</w:t>
            </w:r>
          </w:p>
        </w:tc>
      </w:tr>
      <w:tr w:rsidR="00B10676" w:rsidRPr="000A1DF1" w14:paraId="6FEC8E94" w14:textId="77777777" w:rsidTr="00EE1538">
        <w:tc>
          <w:tcPr>
            <w:tcW w:w="483" w:type="dxa"/>
            <w:vAlign w:val="center"/>
          </w:tcPr>
          <w:p w14:paraId="65BF1327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0A1DF1"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1437" w:type="dxa"/>
            <w:vAlign w:val="center"/>
          </w:tcPr>
          <w:p w14:paraId="6E4EA5E4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中阶课程</w:t>
            </w:r>
          </w:p>
        </w:tc>
        <w:tc>
          <w:tcPr>
            <w:tcW w:w="2515" w:type="dxa"/>
            <w:vAlign w:val="center"/>
          </w:tcPr>
          <w:p w14:paraId="5A3F1D27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担当模块开发</w:t>
            </w:r>
          </w:p>
        </w:tc>
        <w:tc>
          <w:tcPr>
            <w:tcW w:w="2156" w:type="dxa"/>
            <w:vAlign w:val="center"/>
          </w:tcPr>
          <w:p w14:paraId="424E4ECA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7C6686">
              <w:rPr>
                <w:rFonts w:ascii="仿宋_GB2312" w:eastAsia="仿宋_GB2312" w:hint="eastAsia"/>
                <w:color w:val="000000"/>
                <w:sz w:val="24"/>
              </w:rPr>
              <w:t>PPT形式分享</w:t>
            </w:r>
          </w:p>
        </w:tc>
        <w:tc>
          <w:tcPr>
            <w:tcW w:w="1931" w:type="dxa"/>
            <w:vAlign w:val="center"/>
          </w:tcPr>
          <w:p w14:paraId="51316B41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模块功能code review</w:t>
            </w:r>
          </w:p>
        </w:tc>
      </w:tr>
      <w:tr w:rsidR="00B10676" w:rsidRPr="000A1DF1" w14:paraId="04896B2F" w14:textId="77777777" w:rsidTr="00EE1538">
        <w:tc>
          <w:tcPr>
            <w:tcW w:w="483" w:type="dxa"/>
            <w:vAlign w:val="center"/>
          </w:tcPr>
          <w:p w14:paraId="6126A82B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sz w:val="24"/>
              </w:rPr>
            </w:pPr>
            <w:r w:rsidRPr="000A1DF1"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1437" w:type="dxa"/>
            <w:vAlign w:val="center"/>
          </w:tcPr>
          <w:p w14:paraId="230E62BF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高阶课程</w:t>
            </w:r>
          </w:p>
        </w:tc>
        <w:tc>
          <w:tcPr>
            <w:tcW w:w="2515" w:type="dxa"/>
            <w:vAlign w:val="center"/>
          </w:tcPr>
          <w:p w14:paraId="79EF0D27" w14:textId="3BA86040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独立完成大模块开发</w:t>
            </w:r>
            <w:r w:rsidR="00D41089">
              <w:rPr>
                <w:rFonts w:ascii="仿宋_GB2312" w:eastAsia="仿宋_GB2312"/>
                <w:sz w:val="24"/>
              </w:rPr>
              <w:t>、</w:t>
            </w:r>
            <w:r w:rsidR="00D41089">
              <w:rPr>
                <w:rFonts w:ascii="仿宋_GB2312" w:eastAsia="仿宋_GB2312" w:hint="eastAsia"/>
                <w:sz w:val="24"/>
              </w:rPr>
              <w:t>技术</w:t>
            </w:r>
            <w:r w:rsidR="00D41089">
              <w:rPr>
                <w:rFonts w:ascii="仿宋_GB2312" w:eastAsia="仿宋_GB2312"/>
                <w:sz w:val="24"/>
              </w:rPr>
              <w:t>细节深挖</w:t>
            </w:r>
          </w:p>
        </w:tc>
        <w:tc>
          <w:tcPr>
            <w:tcW w:w="2156" w:type="dxa"/>
            <w:vAlign w:val="center"/>
          </w:tcPr>
          <w:p w14:paraId="62D89437" w14:textId="0EAC72B0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日常讨论</w:t>
            </w:r>
            <w:r w:rsidR="007910CF">
              <w:rPr>
                <w:rFonts w:ascii="仿宋_GB2312" w:eastAsia="仿宋_GB2312"/>
                <w:sz w:val="24"/>
              </w:rPr>
              <w:t>、</w:t>
            </w:r>
            <w:r w:rsidR="007910CF">
              <w:rPr>
                <w:rFonts w:ascii="仿宋_GB2312" w:eastAsia="仿宋_GB2312" w:hint="eastAsia"/>
                <w:sz w:val="24"/>
              </w:rPr>
              <w:t>任务</w:t>
            </w:r>
            <w:r w:rsidR="007910CF">
              <w:rPr>
                <w:rFonts w:ascii="仿宋_GB2312" w:eastAsia="仿宋_GB2312"/>
                <w:sz w:val="24"/>
              </w:rPr>
              <w:t>形式</w:t>
            </w:r>
          </w:p>
        </w:tc>
        <w:tc>
          <w:tcPr>
            <w:tcW w:w="1931" w:type="dxa"/>
            <w:vAlign w:val="center"/>
          </w:tcPr>
          <w:p w14:paraId="29BAF659" w14:textId="77777777" w:rsidR="00B10676" w:rsidRPr="000A1DF1" w:rsidRDefault="00B10676" w:rsidP="00EE1538">
            <w:pPr>
              <w:ind w:firstLine="48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技术分享</w:t>
            </w:r>
          </w:p>
        </w:tc>
      </w:tr>
    </w:tbl>
    <w:p w14:paraId="26E19C0E" w14:textId="77777777" w:rsidR="00B10676" w:rsidRPr="000A1DF1" w:rsidRDefault="00B10676" w:rsidP="00B10676">
      <w:pPr>
        <w:rPr>
          <w:rFonts w:ascii="仿宋_GB2312" w:eastAsia="仿宋_GB2312"/>
          <w:szCs w:val="21"/>
        </w:rPr>
      </w:pPr>
    </w:p>
    <w:p w14:paraId="382C7E7B" w14:textId="60E3FBA8" w:rsidR="00B10676" w:rsidRPr="000A1DF1" w:rsidRDefault="00F311E8" w:rsidP="00B10676">
      <w:pPr>
        <w:rPr>
          <w:rFonts w:ascii="仿宋_GB2312" w:eastAsia="仿宋_GB2312"/>
          <w:b/>
        </w:rPr>
      </w:pPr>
      <w:r>
        <w:rPr>
          <w:rFonts w:ascii="仿宋_GB2312" w:eastAsia="仿宋_GB2312"/>
          <w:b/>
        </w:rPr>
        <w:t>五</w:t>
      </w:r>
      <w:r w:rsidR="00B10676" w:rsidRPr="000A1DF1">
        <w:rPr>
          <w:rFonts w:ascii="仿宋_GB2312" w:eastAsia="仿宋_GB2312" w:hint="eastAsia"/>
          <w:b/>
        </w:rPr>
        <w:t>、实施方案</w:t>
      </w:r>
    </w:p>
    <w:p w14:paraId="1DFD13C5" w14:textId="0C4697BE" w:rsidR="00B10676" w:rsidRPr="000A1DF1" w:rsidRDefault="00B10676" w:rsidP="00B10676">
      <w:pPr>
        <w:rPr>
          <w:rFonts w:ascii="仿宋_GB2312" w:eastAsia="仿宋_GB2312"/>
        </w:rPr>
      </w:pPr>
      <w:r w:rsidRPr="000A1DF1">
        <w:rPr>
          <w:rFonts w:ascii="仿宋_GB2312" w:eastAsia="仿宋_GB2312" w:hint="eastAsia"/>
        </w:rPr>
        <w:t>（一）</w:t>
      </w:r>
      <w:r w:rsidR="00B02393">
        <w:rPr>
          <w:rFonts w:ascii="仿宋_GB2312" w:eastAsia="仿宋_GB2312" w:hint="eastAsia"/>
        </w:rPr>
        <w:t>导师制</w:t>
      </w:r>
    </w:p>
    <w:p w14:paraId="10EC334D" w14:textId="6AC42A8B" w:rsidR="00B10676" w:rsidRPr="000A1DF1" w:rsidRDefault="00B10676" w:rsidP="00B10676">
      <w:pPr>
        <w:ind w:firstLine="480"/>
        <w:rPr>
          <w:rFonts w:ascii="仿宋_GB2312" w:eastAsia="仿宋_GB2312"/>
        </w:rPr>
      </w:pPr>
      <w:r w:rsidRPr="000A1DF1">
        <w:rPr>
          <w:rFonts w:ascii="仿宋_GB2312" w:eastAsia="仿宋_GB2312" w:hint="eastAsia"/>
        </w:rPr>
        <w:t>目前</w:t>
      </w:r>
      <w:r>
        <w:rPr>
          <w:rFonts w:ascii="仿宋_GB2312" w:eastAsia="仿宋_GB2312" w:hint="eastAsia"/>
        </w:rPr>
        <w:t>培训方式</w:t>
      </w:r>
      <w:r w:rsidRPr="000A1DF1">
        <w:rPr>
          <w:rFonts w:ascii="仿宋_GB2312" w:eastAsia="仿宋_GB2312" w:hint="eastAsia"/>
        </w:rPr>
        <w:t>主要</w:t>
      </w:r>
      <w:r>
        <w:rPr>
          <w:rFonts w:ascii="仿宋_GB2312" w:eastAsia="仿宋_GB2312" w:hint="eastAsia"/>
        </w:rPr>
        <w:t>通过导师</w:t>
      </w:r>
      <w:r w:rsidR="00CD3625">
        <w:rPr>
          <w:rFonts w:ascii="仿宋_GB2312" w:eastAsia="仿宋_GB2312"/>
        </w:rPr>
        <w:t>制</w:t>
      </w:r>
      <w:r>
        <w:rPr>
          <w:rFonts w:ascii="仿宋_GB2312" w:eastAsia="仿宋_GB2312" w:hint="eastAsia"/>
        </w:rPr>
        <w:t>方式</w:t>
      </w:r>
      <w:r w:rsidR="00E46BDC">
        <w:rPr>
          <w:rFonts w:ascii="仿宋_GB2312" w:eastAsia="仿宋_GB2312" w:hint="eastAsia"/>
        </w:rPr>
        <w:t>，</w:t>
      </w:r>
      <w:r>
        <w:rPr>
          <w:rFonts w:ascii="仿宋_GB2312" w:eastAsia="仿宋_GB2312" w:hint="eastAsia"/>
        </w:rPr>
        <w:t>导师</w:t>
      </w:r>
      <w:r w:rsidRPr="000A1DF1">
        <w:rPr>
          <w:rFonts w:ascii="仿宋_GB2312" w:eastAsia="仿宋_GB2312" w:hint="eastAsia"/>
        </w:rPr>
        <w:t>由团队中参加过</w:t>
      </w:r>
      <w:r>
        <w:rPr>
          <w:rFonts w:ascii="仿宋_GB2312" w:eastAsia="仿宋_GB2312" w:hint="eastAsia"/>
        </w:rPr>
        <w:t>实际项目的老员工组成。</w:t>
      </w:r>
    </w:p>
    <w:p w14:paraId="5078D66E" w14:textId="77777777" w:rsidR="00B10676" w:rsidRDefault="00B10676" w:rsidP="00B10676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（二）课程培训</w:t>
      </w:r>
      <w:r w:rsidRPr="000A1DF1">
        <w:rPr>
          <w:rFonts w:ascii="仿宋_GB2312" w:eastAsia="仿宋_GB2312" w:hint="eastAsia"/>
        </w:rPr>
        <w:t>进度</w:t>
      </w:r>
    </w:p>
    <w:p w14:paraId="46C72269" w14:textId="5CF8E52E" w:rsidR="00B10676" w:rsidRPr="000A1DF1" w:rsidRDefault="00B10676" w:rsidP="00B10676">
      <w:pPr>
        <w:ind w:firstLineChars="200" w:firstLine="480"/>
        <w:rPr>
          <w:rFonts w:ascii="仿宋_GB2312" w:eastAsia="仿宋_GB2312"/>
        </w:rPr>
      </w:pPr>
      <w:r>
        <w:rPr>
          <w:rFonts w:ascii="仿宋_GB2312" w:eastAsia="仿宋_GB2312" w:hint="eastAsia"/>
        </w:rPr>
        <w:t>基础学习以天为计量单位，每天对日常工作进行总结。分享培训以周为计量单位，每周一次集体技术分享培训，大部分培训工作需要通过自学完成，并由导师进行考评。</w:t>
      </w:r>
      <w:r w:rsidR="00661FDE">
        <w:rPr>
          <w:rFonts w:ascii="仿宋_GB2312" w:eastAsia="仿宋_GB2312"/>
        </w:rPr>
        <w:t>由浅入深，</w:t>
      </w:r>
      <w:r w:rsidR="00661FDE">
        <w:rPr>
          <w:rFonts w:ascii="仿宋_GB2312" w:eastAsia="仿宋_GB2312" w:hint="eastAsia"/>
        </w:rPr>
        <w:t>循序渐进</w:t>
      </w:r>
      <w:r w:rsidR="00661FDE">
        <w:rPr>
          <w:rFonts w:ascii="仿宋_GB2312" w:eastAsia="仿宋_GB2312"/>
        </w:rPr>
        <w:t>。</w:t>
      </w:r>
    </w:p>
    <w:p w14:paraId="607FF7ED" w14:textId="77777777" w:rsidR="00B10676" w:rsidRDefault="00B10676" w:rsidP="00B10676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（三</w:t>
      </w:r>
      <w:r w:rsidRPr="000A1DF1">
        <w:rPr>
          <w:rFonts w:ascii="仿宋_GB2312" w:eastAsia="仿宋_GB2312" w:hint="eastAsia"/>
        </w:rPr>
        <w:t>）考核评价</w:t>
      </w:r>
    </w:p>
    <w:p w14:paraId="28571A83" w14:textId="77777777" w:rsidR="00B10676" w:rsidRDefault="00B10676" w:rsidP="00B10676">
      <w:pPr>
        <w:ind w:firstLine="480"/>
        <w:rPr>
          <w:rFonts w:ascii="仿宋_GB2312" w:eastAsia="仿宋_GB2312"/>
        </w:rPr>
      </w:pPr>
      <w:r>
        <w:rPr>
          <w:rFonts w:ascii="仿宋_GB2312" w:eastAsia="仿宋_GB2312" w:hint="eastAsia"/>
        </w:rPr>
        <w:t>针对培训内容我们要建立一套完整的考核体系，包括：日报总结、培训分享总结、导师考评等方面。</w:t>
      </w:r>
    </w:p>
    <w:p w14:paraId="30A0DE25" w14:textId="77777777" w:rsidR="00B10676" w:rsidRDefault="00B10676" w:rsidP="00B10676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1．日报总结，通过日报总结每一天的工作，学习内容加强新员工的日常学习效果。</w:t>
      </w:r>
    </w:p>
    <w:p w14:paraId="26770104" w14:textId="77777777" w:rsidR="00B10676" w:rsidRDefault="00B10676" w:rsidP="00B10676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2．培训分享，通过一周学习内容分享总结一周工作，。</w:t>
      </w:r>
    </w:p>
    <w:p w14:paraId="3E6ECC8C" w14:textId="77777777" w:rsidR="00B10676" w:rsidRPr="00B61401" w:rsidRDefault="00B10676" w:rsidP="00B10676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3．导师考评，通过讲授、培训、培训学员反馈、导师督导、培训后学员改善等方面做出评价，建立相应的评估体系，并对新员工不足进行及时的反馈，帮忙新员工快速成长。</w:t>
      </w:r>
    </w:p>
    <w:p w14:paraId="2D4E2246" w14:textId="77777777" w:rsidR="00B10676" w:rsidRDefault="00B10676" w:rsidP="0059516C"/>
    <w:sectPr w:rsidR="00B10676" w:rsidSect="009235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815F5"/>
    <w:multiLevelType w:val="hybridMultilevel"/>
    <w:tmpl w:val="D780E3EA"/>
    <w:lvl w:ilvl="0" w:tplc="9E6403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DC5198"/>
    <w:multiLevelType w:val="hybridMultilevel"/>
    <w:tmpl w:val="9E629AF8"/>
    <w:lvl w:ilvl="0" w:tplc="9B465A66">
      <w:start w:val="1"/>
      <w:numFmt w:val="decimal"/>
      <w:lvlText w:val="%1)"/>
      <w:lvlJc w:val="left"/>
      <w:pPr>
        <w:ind w:left="480" w:hanging="48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D15"/>
    <w:rsid w:val="000014DA"/>
    <w:rsid w:val="000025E0"/>
    <w:rsid w:val="00002C2B"/>
    <w:rsid w:val="00007DAD"/>
    <w:rsid w:val="00022494"/>
    <w:rsid w:val="00023817"/>
    <w:rsid w:val="00024C22"/>
    <w:rsid w:val="000257F2"/>
    <w:rsid w:val="0003666A"/>
    <w:rsid w:val="00040A15"/>
    <w:rsid w:val="0004370C"/>
    <w:rsid w:val="00044D26"/>
    <w:rsid w:val="000635F4"/>
    <w:rsid w:val="000654C5"/>
    <w:rsid w:val="00070062"/>
    <w:rsid w:val="0007350D"/>
    <w:rsid w:val="0007570A"/>
    <w:rsid w:val="00080C9B"/>
    <w:rsid w:val="000832BA"/>
    <w:rsid w:val="000A0893"/>
    <w:rsid w:val="000B263F"/>
    <w:rsid w:val="000B2A81"/>
    <w:rsid w:val="000B3D11"/>
    <w:rsid w:val="000B741D"/>
    <w:rsid w:val="000B7696"/>
    <w:rsid w:val="000C62EA"/>
    <w:rsid w:val="000C7BCC"/>
    <w:rsid w:val="000D71EB"/>
    <w:rsid w:val="000E018F"/>
    <w:rsid w:val="000E1730"/>
    <w:rsid w:val="000F5C98"/>
    <w:rsid w:val="000F6CF9"/>
    <w:rsid w:val="00100F95"/>
    <w:rsid w:val="001050FB"/>
    <w:rsid w:val="00106D53"/>
    <w:rsid w:val="0011177D"/>
    <w:rsid w:val="001127D8"/>
    <w:rsid w:val="00116239"/>
    <w:rsid w:val="00123E95"/>
    <w:rsid w:val="001275A5"/>
    <w:rsid w:val="00132D57"/>
    <w:rsid w:val="00133179"/>
    <w:rsid w:val="001349E3"/>
    <w:rsid w:val="00141F27"/>
    <w:rsid w:val="001443B7"/>
    <w:rsid w:val="001522D3"/>
    <w:rsid w:val="0015620F"/>
    <w:rsid w:val="00163DF1"/>
    <w:rsid w:val="00170B5E"/>
    <w:rsid w:val="00176AE4"/>
    <w:rsid w:val="00177BE6"/>
    <w:rsid w:val="00180D95"/>
    <w:rsid w:val="00185B62"/>
    <w:rsid w:val="00191DBC"/>
    <w:rsid w:val="00193496"/>
    <w:rsid w:val="001A1025"/>
    <w:rsid w:val="001A1D14"/>
    <w:rsid w:val="001A2D15"/>
    <w:rsid w:val="001C1A12"/>
    <w:rsid w:val="001C2D03"/>
    <w:rsid w:val="001C3C10"/>
    <w:rsid w:val="001C433C"/>
    <w:rsid w:val="001C47E9"/>
    <w:rsid w:val="001D3FF5"/>
    <w:rsid w:val="001E1D38"/>
    <w:rsid w:val="001F5E9D"/>
    <w:rsid w:val="001F6347"/>
    <w:rsid w:val="00205451"/>
    <w:rsid w:val="00211FEB"/>
    <w:rsid w:val="00214B7C"/>
    <w:rsid w:val="002236AC"/>
    <w:rsid w:val="00230959"/>
    <w:rsid w:val="00231234"/>
    <w:rsid w:val="002313B1"/>
    <w:rsid w:val="002317C5"/>
    <w:rsid w:val="00231AC8"/>
    <w:rsid w:val="00231AE4"/>
    <w:rsid w:val="00235281"/>
    <w:rsid w:val="0023564B"/>
    <w:rsid w:val="00241E14"/>
    <w:rsid w:val="00241FC3"/>
    <w:rsid w:val="002463B1"/>
    <w:rsid w:val="00247BB5"/>
    <w:rsid w:val="00250C02"/>
    <w:rsid w:val="002522F9"/>
    <w:rsid w:val="00256C96"/>
    <w:rsid w:val="0026690A"/>
    <w:rsid w:val="00267507"/>
    <w:rsid w:val="00267E0A"/>
    <w:rsid w:val="00267EA5"/>
    <w:rsid w:val="00274A66"/>
    <w:rsid w:val="00276E8C"/>
    <w:rsid w:val="0028296E"/>
    <w:rsid w:val="00282C2D"/>
    <w:rsid w:val="002871B8"/>
    <w:rsid w:val="002A0FF2"/>
    <w:rsid w:val="002A1ADE"/>
    <w:rsid w:val="002A2818"/>
    <w:rsid w:val="002A3B70"/>
    <w:rsid w:val="002A4B61"/>
    <w:rsid w:val="002B62A8"/>
    <w:rsid w:val="002D22FC"/>
    <w:rsid w:val="002D6F13"/>
    <w:rsid w:val="002E2043"/>
    <w:rsid w:val="002E4730"/>
    <w:rsid w:val="002F080D"/>
    <w:rsid w:val="003010A7"/>
    <w:rsid w:val="0030119A"/>
    <w:rsid w:val="00302EE1"/>
    <w:rsid w:val="003056EA"/>
    <w:rsid w:val="0030585B"/>
    <w:rsid w:val="003064F6"/>
    <w:rsid w:val="00306ABA"/>
    <w:rsid w:val="00306BBD"/>
    <w:rsid w:val="003070AA"/>
    <w:rsid w:val="00310634"/>
    <w:rsid w:val="00312F2C"/>
    <w:rsid w:val="00326BE6"/>
    <w:rsid w:val="003274E9"/>
    <w:rsid w:val="0034020D"/>
    <w:rsid w:val="00343F12"/>
    <w:rsid w:val="0035004E"/>
    <w:rsid w:val="00353934"/>
    <w:rsid w:val="00361481"/>
    <w:rsid w:val="00362417"/>
    <w:rsid w:val="003649B3"/>
    <w:rsid w:val="003663FA"/>
    <w:rsid w:val="00366F14"/>
    <w:rsid w:val="003806F3"/>
    <w:rsid w:val="00391459"/>
    <w:rsid w:val="00392CEE"/>
    <w:rsid w:val="0039397E"/>
    <w:rsid w:val="00397283"/>
    <w:rsid w:val="003A2D46"/>
    <w:rsid w:val="003A34BB"/>
    <w:rsid w:val="003A664A"/>
    <w:rsid w:val="003B15A7"/>
    <w:rsid w:val="003B5325"/>
    <w:rsid w:val="003B62EA"/>
    <w:rsid w:val="003B6501"/>
    <w:rsid w:val="003C3546"/>
    <w:rsid w:val="003C47F2"/>
    <w:rsid w:val="003C4C16"/>
    <w:rsid w:val="003C4EE2"/>
    <w:rsid w:val="003C6335"/>
    <w:rsid w:val="003D0AC8"/>
    <w:rsid w:val="003D4AE9"/>
    <w:rsid w:val="003F76E0"/>
    <w:rsid w:val="00413BD3"/>
    <w:rsid w:val="0041500A"/>
    <w:rsid w:val="00415EC8"/>
    <w:rsid w:val="00417C8C"/>
    <w:rsid w:val="00423695"/>
    <w:rsid w:val="004356A9"/>
    <w:rsid w:val="00435EBF"/>
    <w:rsid w:val="0044104C"/>
    <w:rsid w:val="004414B0"/>
    <w:rsid w:val="0044235C"/>
    <w:rsid w:val="0044476D"/>
    <w:rsid w:val="00467B92"/>
    <w:rsid w:val="00471014"/>
    <w:rsid w:val="00473F8B"/>
    <w:rsid w:val="00490459"/>
    <w:rsid w:val="00491F2F"/>
    <w:rsid w:val="00495921"/>
    <w:rsid w:val="004C5DB1"/>
    <w:rsid w:val="004C7781"/>
    <w:rsid w:val="004D017D"/>
    <w:rsid w:val="004D1A5C"/>
    <w:rsid w:val="004D39F5"/>
    <w:rsid w:val="004D41E2"/>
    <w:rsid w:val="004D4395"/>
    <w:rsid w:val="004E0EAA"/>
    <w:rsid w:val="004E0ECC"/>
    <w:rsid w:val="004E3A3B"/>
    <w:rsid w:val="004F004C"/>
    <w:rsid w:val="004F337D"/>
    <w:rsid w:val="00501937"/>
    <w:rsid w:val="0050777B"/>
    <w:rsid w:val="005100CA"/>
    <w:rsid w:val="00516028"/>
    <w:rsid w:val="005213B6"/>
    <w:rsid w:val="00521455"/>
    <w:rsid w:val="00524D1D"/>
    <w:rsid w:val="00530D19"/>
    <w:rsid w:val="00535E20"/>
    <w:rsid w:val="00536CAC"/>
    <w:rsid w:val="00540B63"/>
    <w:rsid w:val="005456C5"/>
    <w:rsid w:val="005525D8"/>
    <w:rsid w:val="005551EB"/>
    <w:rsid w:val="0056313A"/>
    <w:rsid w:val="00570A93"/>
    <w:rsid w:val="005758D7"/>
    <w:rsid w:val="00575EDD"/>
    <w:rsid w:val="00576523"/>
    <w:rsid w:val="00576575"/>
    <w:rsid w:val="00582573"/>
    <w:rsid w:val="00584EBF"/>
    <w:rsid w:val="0059516C"/>
    <w:rsid w:val="0059792F"/>
    <w:rsid w:val="005B055B"/>
    <w:rsid w:val="005B182E"/>
    <w:rsid w:val="005C0D66"/>
    <w:rsid w:val="005C185D"/>
    <w:rsid w:val="005C2D0B"/>
    <w:rsid w:val="005D436B"/>
    <w:rsid w:val="005D486B"/>
    <w:rsid w:val="005E2196"/>
    <w:rsid w:val="005E4BB9"/>
    <w:rsid w:val="005F0C96"/>
    <w:rsid w:val="005F18FA"/>
    <w:rsid w:val="005F2212"/>
    <w:rsid w:val="005F4001"/>
    <w:rsid w:val="005F6178"/>
    <w:rsid w:val="00606485"/>
    <w:rsid w:val="00606AD2"/>
    <w:rsid w:val="0061243C"/>
    <w:rsid w:val="00621AD7"/>
    <w:rsid w:val="006255D0"/>
    <w:rsid w:val="006321F7"/>
    <w:rsid w:val="00636D30"/>
    <w:rsid w:val="006447D1"/>
    <w:rsid w:val="00644964"/>
    <w:rsid w:val="00652E3D"/>
    <w:rsid w:val="00656E71"/>
    <w:rsid w:val="00661FDE"/>
    <w:rsid w:val="006622D6"/>
    <w:rsid w:val="0066576A"/>
    <w:rsid w:val="006720A8"/>
    <w:rsid w:val="00674245"/>
    <w:rsid w:val="00684F3F"/>
    <w:rsid w:val="00691092"/>
    <w:rsid w:val="00692683"/>
    <w:rsid w:val="0069671C"/>
    <w:rsid w:val="006A29D6"/>
    <w:rsid w:val="006A6E32"/>
    <w:rsid w:val="006B0F03"/>
    <w:rsid w:val="006B5D26"/>
    <w:rsid w:val="006B6EF5"/>
    <w:rsid w:val="006D05E1"/>
    <w:rsid w:val="006D168B"/>
    <w:rsid w:val="006D1E6C"/>
    <w:rsid w:val="006D1F3F"/>
    <w:rsid w:val="006D4A5A"/>
    <w:rsid w:val="006E0A4F"/>
    <w:rsid w:val="006E2A11"/>
    <w:rsid w:val="006E48F0"/>
    <w:rsid w:val="006E724A"/>
    <w:rsid w:val="006F35A0"/>
    <w:rsid w:val="006F4450"/>
    <w:rsid w:val="006F60A6"/>
    <w:rsid w:val="00713EAD"/>
    <w:rsid w:val="00716520"/>
    <w:rsid w:val="00717101"/>
    <w:rsid w:val="0075613A"/>
    <w:rsid w:val="00760FE2"/>
    <w:rsid w:val="00770180"/>
    <w:rsid w:val="007742E7"/>
    <w:rsid w:val="007765EA"/>
    <w:rsid w:val="007779E1"/>
    <w:rsid w:val="0078121D"/>
    <w:rsid w:val="00782981"/>
    <w:rsid w:val="00782DC9"/>
    <w:rsid w:val="007910CF"/>
    <w:rsid w:val="007A07F6"/>
    <w:rsid w:val="007A4211"/>
    <w:rsid w:val="007A4BAD"/>
    <w:rsid w:val="007B0CE4"/>
    <w:rsid w:val="007B1B71"/>
    <w:rsid w:val="007B4182"/>
    <w:rsid w:val="007C1A48"/>
    <w:rsid w:val="007C75D1"/>
    <w:rsid w:val="007D0AAB"/>
    <w:rsid w:val="007D6144"/>
    <w:rsid w:val="007D7822"/>
    <w:rsid w:val="007E1379"/>
    <w:rsid w:val="007E6452"/>
    <w:rsid w:val="007E6947"/>
    <w:rsid w:val="007F0253"/>
    <w:rsid w:val="007F6E60"/>
    <w:rsid w:val="007F70C3"/>
    <w:rsid w:val="0080675A"/>
    <w:rsid w:val="00811B80"/>
    <w:rsid w:val="0081663A"/>
    <w:rsid w:val="008228CC"/>
    <w:rsid w:val="0082371A"/>
    <w:rsid w:val="00826665"/>
    <w:rsid w:val="00827C04"/>
    <w:rsid w:val="00833D2E"/>
    <w:rsid w:val="00835B08"/>
    <w:rsid w:val="00836F51"/>
    <w:rsid w:val="008450D3"/>
    <w:rsid w:val="00847841"/>
    <w:rsid w:val="008533DF"/>
    <w:rsid w:val="008608D3"/>
    <w:rsid w:val="00863844"/>
    <w:rsid w:val="00864B96"/>
    <w:rsid w:val="00874BE3"/>
    <w:rsid w:val="008750A1"/>
    <w:rsid w:val="008757D6"/>
    <w:rsid w:val="00876194"/>
    <w:rsid w:val="00881526"/>
    <w:rsid w:val="00881AB6"/>
    <w:rsid w:val="00882895"/>
    <w:rsid w:val="00891E27"/>
    <w:rsid w:val="00896B3B"/>
    <w:rsid w:val="00896FE5"/>
    <w:rsid w:val="008A0DE5"/>
    <w:rsid w:val="008A2ED9"/>
    <w:rsid w:val="008A37D1"/>
    <w:rsid w:val="008A63FC"/>
    <w:rsid w:val="008B0ABF"/>
    <w:rsid w:val="008C1604"/>
    <w:rsid w:val="008C2395"/>
    <w:rsid w:val="008C6D89"/>
    <w:rsid w:val="008D0195"/>
    <w:rsid w:val="008D020F"/>
    <w:rsid w:val="008D0BCA"/>
    <w:rsid w:val="008D4B93"/>
    <w:rsid w:val="009007AE"/>
    <w:rsid w:val="00905C74"/>
    <w:rsid w:val="009070DB"/>
    <w:rsid w:val="00911949"/>
    <w:rsid w:val="0091278B"/>
    <w:rsid w:val="00912C67"/>
    <w:rsid w:val="009150FB"/>
    <w:rsid w:val="00917853"/>
    <w:rsid w:val="009235E7"/>
    <w:rsid w:val="00927600"/>
    <w:rsid w:val="009375F6"/>
    <w:rsid w:val="00956745"/>
    <w:rsid w:val="00957D4C"/>
    <w:rsid w:val="00960382"/>
    <w:rsid w:val="00963464"/>
    <w:rsid w:val="00967208"/>
    <w:rsid w:val="009742A4"/>
    <w:rsid w:val="009810C3"/>
    <w:rsid w:val="00985448"/>
    <w:rsid w:val="00994F87"/>
    <w:rsid w:val="00995A79"/>
    <w:rsid w:val="009A2E63"/>
    <w:rsid w:val="009A3DEA"/>
    <w:rsid w:val="009B3A9E"/>
    <w:rsid w:val="009B547D"/>
    <w:rsid w:val="009B742A"/>
    <w:rsid w:val="009C4C1E"/>
    <w:rsid w:val="009C5706"/>
    <w:rsid w:val="009D12D3"/>
    <w:rsid w:val="009D2498"/>
    <w:rsid w:val="009E078A"/>
    <w:rsid w:val="00A0035B"/>
    <w:rsid w:val="00A04A69"/>
    <w:rsid w:val="00A11C90"/>
    <w:rsid w:val="00A13C95"/>
    <w:rsid w:val="00A15942"/>
    <w:rsid w:val="00A2438C"/>
    <w:rsid w:val="00A2631C"/>
    <w:rsid w:val="00A3687F"/>
    <w:rsid w:val="00A41722"/>
    <w:rsid w:val="00A439D1"/>
    <w:rsid w:val="00A43F4D"/>
    <w:rsid w:val="00A50178"/>
    <w:rsid w:val="00A52C93"/>
    <w:rsid w:val="00A5319D"/>
    <w:rsid w:val="00A54085"/>
    <w:rsid w:val="00A5621E"/>
    <w:rsid w:val="00A6044D"/>
    <w:rsid w:val="00A6136B"/>
    <w:rsid w:val="00A72755"/>
    <w:rsid w:val="00A727AD"/>
    <w:rsid w:val="00A759E0"/>
    <w:rsid w:val="00A77E77"/>
    <w:rsid w:val="00A81221"/>
    <w:rsid w:val="00A97240"/>
    <w:rsid w:val="00AC1BC7"/>
    <w:rsid w:val="00AC1CCD"/>
    <w:rsid w:val="00AD0ABA"/>
    <w:rsid w:val="00AD15B1"/>
    <w:rsid w:val="00AD1A51"/>
    <w:rsid w:val="00AD2E5E"/>
    <w:rsid w:val="00AD374C"/>
    <w:rsid w:val="00AE3D08"/>
    <w:rsid w:val="00AE48DB"/>
    <w:rsid w:val="00AF3B7A"/>
    <w:rsid w:val="00AF6444"/>
    <w:rsid w:val="00AF6ACE"/>
    <w:rsid w:val="00B02393"/>
    <w:rsid w:val="00B04172"/>
    <w:rsid w:val="00B10676"/>
    <w:rsid w:val="00B13B71"/>
    <w:rsid w:val="00B174F7"/>
    <w:rsid w:val="00B26F17"/>
    <w:rsid w:val="00B3051A"/>
    <w:rsid w:val="00B305E2"/>
    <w:rsid w:val="00B31ABD"/>
    <w:rsid w:val="00B34323"/>
    <w:rsid w:val="00B363CA"/>
    <w:rsid w:val="00B44C19"/>
    <w:rsid w:val="00B46216"/>
    <w:rsid w:val="00B5018C"/>
    <w:rsid w:val="00B50D05"/>
    <w:rsid w:val="00B5113A"/>
    <w:rsid w:val="00B57F43"/>
    <w:rsid w:val="00B67E41"/>
    <w:rsid w:val="00B850B1"/>
    <w:rsid w:val="00B8550A"/>
    <w:rsid w:val="00B87BE1"/>
    <w:rsid w:val="00B93B80"/>
    <w:rsid w:val="00B94210"/>
    <w:rsid w:val="00BA33F7"/>
    <w:rsid w:val="00BA4BBA"/>
    <w:rsid w:val="00BA55DE"/>
    <w:rsid w:val="00BA5D91"/>
    <w:rsid w:val="00BB131B"/>
    <w:rsid w:val="00BB4099"/>
    <w:rsid w:val="00BB4B1D"/>
    <w:rsid w:val="00BB741F"/>
    <w:rsid w:val="00BB78D5"/>
    <w:rsid w:val="00BD41DE"/>
    <w:rsid w:val="00BD4233"/>
    <w:rsid w:val="00BD6167"/>
    <w:rsid w:val="00BD697E"/>
    <w:rsid w:val="00BD7C29"/>
    <w:rsid w:val="00BE2894"/>
    <w:rsid w:val="00BE66CC"/>
    <w:rsid w:val="00BF0CB7"/>
    <w:rsid w:val="00C00DAC"/>
    <w:rsid w:val="00C02AFA"/>
    <w:rsid w:val="00C13003"/>
    <w:rsid w:val="00C23A3B"/>
    <w:rsid w:val="00C268E6"/>
    <w:rsid w:val="00C2750D"/>
    <w:rsid w:val="00C300DB"/>
    <w:rsid w:val="00C3111F"/>
    <w:rsid w:val="00C31C58"/>
    <w:rsid w:val="00C36798"/>
    <w:rsid w:val="00C4491A"/>
    <w:rsid w:val="00C46B70"/>
    <w:rsid w:val="00C47D6F"/>
    <w:rsid w:val="00C546AD"/>
    <w:rsid w:val="00C5683C"/>
    <w:rsid w:val="00C62F8C"/>
    <w:rsid w:val="00C634A7"/>
    <w:rsid w:val="00C6750B"/>
    <w:rsid w:val="00C67B31"/>
    <w:rsid w:val="00C70EFA"/>
    <w:rsid w:val="00C77BB2"/>
    <w:rsid w:val="00C8377B"/>
    <w:rsid w:val="00C83DFE"/>
    <w:rsid w:val="00C92C4B"/>
    <w:rsid w:val="00C95F3F"/>
    <w:rsid w:val="00CA3DB1"/>
    <w:rsid w:val="00CA5BE8"/>
    <w:rsid w:val="00CA6FF0"/>
    <w:rsid w:val="00CB19F7"/>
    <w:rsid w:val="00CC1AA9"/>
    <w:rsid w:val="00CC2D1D"/>
    <w:rsid w:val="00CD0B50"/>
    <w:rsid w:val="00CD2565"/>
    <w:rsid w:val="00CD3625"/>
    <w:rsid w:val="00CD6A5F"/>
    <w:rsid w:val="00D00D3C"/>
    <w:rsid w:val="00D0359F"/>
    <w:rsid w:val="00D106DB"/>
    <w:rsid w:val="00D13FAF"/>
    <w:rsid w:val="00D21318"/>
    <w:rsid w:val="00D21742"/>
    <w:rsid w:val="00D25E77"/>
    <w:rsid w:val="00D34AB6"/>
    <w:rsid w:val="00D354CB"/>
    <w:rsid w:val="00D41089"/>
    <w:rsid w:val="00D42A28"/>
    <w:rsid w:val="00D43F6B"/>
    <w:rsid w:val="00D4541B"/>
    <w:rsid w:val="00D53F70"/>
    <w:rsid w:val="00D603BC"/>
    <w:rsid w:val="00D6066E"/>
    <w:rsid w:val="00D60D81"/>
    <w:rsid w:val="00D63975"/>
    <w:rsid w:val="00D75819"/>
    <w:rsid w:val="00D760C5"/>
    <w:rsid w:val="00D7649E"/>
    <w:rsid w:val="00D772D5"/>
    <w:rsid w:val="00D77780"/>
    <w:rsid w:val="00D833C6"/>
    <w:rsid w:val="00D847BE"/>
    <w:rsid w:val="00D87C6A"/>
    <w:rsid w:val="00D91E3A"/>
    <w:rsid w:val="00D92226"/>
    <w:rsid w:val="00D92CA3"/>
    <w:rsid w:val="00D957C1"/>
    <w:rsid w:val="00D96F65"/>
    <w:rsid w:val="00D97F93"/>
    <w:rsid w:val="00DA4305"/>
    <w:rsid w:val="00DA7286"/>
    <w:rsid w:val="00DB0467"/>
    <w:rsid w:val="00DB61FD"/>
    <w:rsid w:val="00DC15EA"/>
    <w:rsid w:val="00DC55A1"/>
    <w:rsid w:val="00DD1279"/>
    <w:rsid w:val="00DE1D0A"/>
    <w:rsid w:val="00DE6E86"/>
    <w:rsid w:val="00DF129C"/>
    <w:rsid w:val="00DF402C"/>
    <w:rsid w:val="00E031E6"/>
    <w:rsid w:val="00E03718"/>
    <w:rsid w:val="00E06884"/>
    <w:rsid w:val="00E076C6"/>
    <w:rsid w:val="00E21EC0"/>
    <w:rsid w:val="00E306B6"/>
    <w:rsid w:val="00E43B8B"/>
    <w:rsid w:val="00E46BDC"/>
    <w:rsid w:val="00E470D0"/>
    <w:rsid w:val="00E47AFC"/>
    <w:rsid w:val="00E47EBF"/>
    <w:rsid w:val="00E50D39"/>
    <w:rsid w:val="00E50E93"/>
    <w:rsid w:val="00E519F2"/>
    <w:rsid w:val="00E61395"/>
    <w:rsid w:val="00E62F78"/>
    <w:rsid w:val="00E67E33"/>
    <w:rsid w:val="00E70FB7"/>
    <w:rsid w:val="00E767B6"/>
    <w:rsid w:val="00E827B6"/>
    <w:rsid w:val="00E87591"/>
    <w:rsid w:val="00E92092"/>
    <w:rsid w:val="00E938F8"/>
    <w:rsid w:val="00EA0295"/>
    <w:rsid w:val="00EA06FD"/>
    <w:rsid w:val="00EB090C"/>
    <w:rsid w:val="00EB6AFB"/>
    <w:rsid w:val="00EC26FB"/>
    <w:rsid w:val="00ED158A"/>
    <w:rsid w:val="00ED1ACB"/>
    <w:rsid w:val="00ED5AFD"/>
    <w:rsid w:val="00ED6189"/>
    <w:rsid w:val="00ED6684"/>
    <w:rsid w:val="00EE0D70"/>
    <w:rsid w:val="00EE1538"/>
    <w:rsid w:val="00EE2717"/>
    <w:rsid w:val="00EE41DE"/>
    <w:rsid w:val="00EF57C6"/>
    <w:rsid w:val="00F00F6D"/>
    <w:rsid w:val="00F01B58"/>
    <w:rsid w:val="00F02E53"/>
    <w:rsid w:val="00F14C76"/>
    <w:rsid w:val="00F15498"/>
    <w:rsid w:val="00F157F0"/>
    <w:rsid w:val="00F15B47"/>
    <w:rsid w:val="00F1725C"/>
    <w:rsid w:val="00F2650A"/>
    <w:rsid w:val="00F311E8"/>
    <w:rsid w:val="00F32DB2"/>
    <w:rsid w:val="00F34EB5"/>
    <w:rsid w:val="00F375DF"/>
    <w:rsid w:val="00F41085"/>
    <w:rsid w:val="00F42B2D"/>
    <w:rsid w:val="00F4594F"/>
    <w:rsid w:val="00F5353B"/>
    <w:rsid w:val="00F6679C"/>
    <w:rsid w:val="00F72C50"/>
    <w:rsid w:val="00F737A5"/>
    <w:rsid w:val="00F76FDB"/>
    <w:rsid w:val="00F91A0F"/>
    <w:rsid w:val="00F974FF"/>
    <w:rsid w:val="00FA6BF3"/>
    <w:rsid w:val="00FB5445"/>
    <w:rsid w:val="00FB7FBB"/>
    <w:rsid w:val="00FC16AF"/>
    <w:rsid w:val="00FC3B7D"/>
    <w:rsid w:val="00FC4B19"/>
    <w:rsid w:val="00FC5E16"/>
    <w:rsid w:val="00FC64B7"/>
    <w:rsid w:val="00FD37F4"/>
    <w:rsid w:val="00FD5698"/>
    <w:rsid w:val="00FD654A"/>
    <w:rsid w:val="00FD70EF"/>
    <w:rsid w:val="00FE05BE"/>
    <w:rsid w:val="00FE4493"/>
    <w:rsid w:val="00FE4BFA"/>
    <w:rsid w:val="00FE7249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B9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A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5C74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21742"/>
    <w:rPr>
      <w:color w:val="954F72" w:themeColor="followedHyperlink"/>
      <w:u w:val="single"/>
    </w:rPr>
  </w:style>
  <w:style w:type="table" w:styleId="a5">
    <w:name w:val="Table Grid"/>
    <w:basedOn w:val="a1"/>
    <w:rsid w:val="00B1067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A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5C74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21742"/>
    <w:rPr>
      <w:color w:val="954F72" w:themeColor="followedHyperlink"/>
      <w:u w:val="single"/>
    </w:rPr>
  </w:style>
  <w:style w:type="table" w:styleId="a5">
    <w:name w:val="Table Grid"/>
    <w:basedOn w:val="a1"/>
    <w:rsid w:val="00B1067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ukai.me/android-training-course-in-chinese/index.html" TargetMode="External"/><Relationship Id="rId7" Type="http://schemas.openxmlformats.org/officeDocument/2006/relationships/hyperlink" Target="https://github.com/googlesamples/android-architecture" TargetMode="External"/><Relationship Id="rId8" Type="http://schemas.openxmlformats.org/officeDocument/2006/relationships/hyperlink" Target="http://www.androidweekly.cn/" TargetMode="External"/><Relationship Id="rId9" Type="http://schemas.openxmlformats.org/officeDocument/2006/relationships/hyperlink" Target="http://app.memect.com/" TargetMode="External"/><Relationship Id="rId10" Type="http://schemas.openxmlformats.org/officeDocument/2006/relationships/hyperlink" Target="http://gank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430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liuzhaowy2007@163.com</dc:creator>
  <cp:keywords/>
  <dc:description/>
  <cp:lastModifiedBy>meng</cp:lastModifiedBy>
  <cp:revision>2</cp:revision>
  <dcterms:created xsi:type="dcterms:W3CDTF">2016-06-20T10:15:00Z</dcterms:created>
  <dcterms:modified xsi:type="dcterms:W3CDTF">2016-06-20T10:15:00Z</dcterms:modified>
</cp:coreProperties>
</file>