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BD" w:rsidRPr="0024195F" w:rsidRDefault="0024195F" w:rsidP="00E4559D">
      <w:pPr>
        <w:rPr>
          <w:rFonts w:ascii="Times New Roman" w:hAnsi="Times New Roman" w:cs="Times New Roman"/>
          <w:sz w:val="52"/>
          <w:szCs w:val="52"/>
        </w:rPr>
      </w:pPr>
      <w:r w:rsidRPr="00211C1A">
        <w:rPr>
          <w:rFonts w:ascii="Times New Roman" w:hAnsi="Times New Roman" w:cs="Times New Roman"/>
          <w:noProof/>
          <w:color w:val="9CC2E5" w:themeColor="accent1" w:themeTint="99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439751</wp:posOffset>
                </wp:positionV>
                <wp:extent cx="5907819" cy="15902"/>
                <wp:effectExtent l="0" t="0" r="36195" b="2222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819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3D226" id="Gerader Verbinde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34.65pt" to="451.3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4559D" w:rsidRPr="00211C1A">
        <w:rPr>
          <w:rFonts w:ascii="Times New Roman" w:hAnsi="Times New Roman" w:cs="Times New Roman"/>
          <w:color w:val="9CC2E5" w:themeColor="accent1" w:themeTint="99"/>
          <w:sz w:val="52"/>
          <w:szCs w:val="52"/>
        </w:rPr>
        <w:t xml:space="preserve">Antrag </w:t>
      </w:r>
      <w:r w:rsidR="00B54309">
        <w:rPr>
          <w:rFonts w:ascii="Times New Roman" w:hAnsi="Times New Roman" w:cs="Times New Roman"/>
          <w:color w:val="9CC2E5" w:themeColor="accent1" w:themeTint="99"/>
          <w:sz w:val="52"/>
          <w:szCs w:val="52"/>
        </w:rPr>
        <w:t>zum</w:t>
      </w:r>
      <w:r w:rsidR="00E4559D" w:rsidRPr="00211C1A">
        <w:rPr>
          <w:rFonts w:ascii="Times New Roman" w:hAnsi="Times New Roman" w:cs="Times New Roman"/>
          <w:color w:val="9CC2E5" w:themeColor="accent1" w:themeTint="99"/>
          <w:sz w:val="52"/>
          <w:szCs w:val="52"/>
        </w:rPr>
        <w:t xml:space="preserve"> Abschluss</w:t>
      </w:r>
      <w:r w:rsidR="00B54309">
        <w:rPr>
          <w:rFonts w:ascii="Times New Roman" w:hAnsi="Times New Roman" w:cs="Times New Roman"/>
          <w:color w:val="9CC2E5" w:themeColor="accent1" w:themeTint="99"/>
          <w:sz w:val="52"/>
          <w:szCs w:val="52"/>
        </w:rPr>
        <w:t>p</w:t>
      </w:r>
      <w:r w:rsidR="00E4559D" w:rsidRPr="00211C1A">
        <w:rPr>
          <w:rFonts w:ascii="Times New Roman" w:hAnsi="Times New Roman" w:cs="Times New Roman"/>
          <w:color w:val="9CC2E5" w:themeColor="accent1" w:themeTint="99"/>
          <w:sz w:val="52"/>
          <w:szCs w:val="52"/>
        </w:rPr>
        <w:t>rojekt</w:t>
      </w:r>
    </w:p>
    <w:p w:rsidR="00E4559D" w:rsidRDefault="00E4559D" w:rsidP="00E4559D"/>
    <w:p w:rsidR="00367D81" w:rsidRPr="00367D81" w:rsidRDefault="00367D81" w:rsidP="00367D81">
      <w:pPr>
        <w:pStyle w:val="Listenabsatz"/>
        <w:numPr>
          <w:ilvl w:val="0"/>
          <w:numId w:val="17"/>
        </w:num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8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Projektbezeichnung</w:t>
      </w:r>
    </w:p>
    <w:p w:rsidR="00367D81" w:rsidRDefault="00A64A50" w:rsidP="00367D81">
      <w:pPr>
        <w:pStyle w:val="Listenabsatz"/>
        <w:rPr>
          <w:szCs w:val="18"/>
        </w:rPr>
      </w:pPr>
      <w:r>
        <w:rPr>
          <w:szCs w:val="18"/>
        </w:rPr>
        <w:t>Das Projekt wird unter dem Namen: „</w:t>
      </w:r>
      <w:r w:rsidR="00367D81" w:rsidRPr="00367D81">
        <w:rPr>
          <w:szCs w:val="18"/>
        </w:rPr>
        <w:t xml:space="preserve">Verbesserung des </w:t>
      </w:r>
      <w:r w:rsidR="001D303F">
        <w:rPr>
          <w:szCs w:val="18"/>
        </w:rPr>
        <w:t>Error-</w:t>
      </w:r>
      <w:r w:rsidR="00367D81" w:rsidRPr="00367D81">
        <w:rPr>
          <w:szCs w:val="18"/>
        </w:rPr>
        <w:t>Monitor</w:t>
      </w:r>
      <w:r w:rsidR="001D303F">
        <w:rPr>
          <w:szCs w:val="18"/>
        </w:rPr>
        <w:t>-Systems</w:t>
      </w:r>
      <w:r>
        <w:rPr>
          <w:szCs w:val="18"/>
        </w:rPr>
        <w:t>“ geführt.</w:t>
      </w:r>
    </w:p>
    <w:p w:rsidR="000D5006" w:rsidRPr="00367D81" w:rsidRDefault="000D5006" w:rsidP="00367D81">
      <w:pPr>
        <w:pStyle w:val="Listenabsatz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D81" w:rsidRDefault="00367D81" w:rsidP="00367D81">
      <w:pPr>
        <w:pStyle w:val="Listenabsatz"/>
        <w:numPr>
          <w:ilvl w:val="1"/>
          <w:numId w:val="17"/>
        </w:numPr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81"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Kurzform der Aufgabenerstellung</w:t>
      </w:r>
    </w:p>
    <w:p w:rsidR="007E3B1B" w:rsidRDefault="007E3B1B" w:rsidP="0043141A">
      <w:pPr>
        <w:pStyle w:val="Listenabsatz"/>
        <w:rPr>
          <w:szCs w:val="18"/>
        </w:rPr>
      </w:pPr>
    </w:p>
    <w:p w:rsidR="003E5058" w:rsidRDefault="003E5058" w:rsidP="0043141A">
      <w:pPr>
        <w:pStyle w:val="Listenabsatz"/>
        <w:rPr>
          <w:szCs w:val="18"/>
        </w:rPr>
      </w:pPr>
      <w:r>
        <w:rPr>
          <w:szCs w:val="18"/>
        </w:rPr>
        <w:t xml:space="preserve">Mit </w:t>
      </w:r>
      <w:r w:rsidR="001D303F">
        <w:rPr>
          <w:szCs w:val="18"/>
        </w:rPr>
        <w:t>dem Monitor-System kann man die</w:t>
      </w:r>
      <w:r>
        <w:rPr>
          <w:szCs w:val="18"/>
        </w:rPr>
        <w:t xml:space="preserve"> Status </w:t>
      </w:r>
      <w:r w:rsidR="001D303F">
        <w:rPr>
          <w:szCs w:val="18"/>
        </w:rPr>
        <w:t>von</w:t>
      </w:r>
      <w:r>
        <w:rPr>
          <w:szCs w:val="18"/>
        </w:rPr>
        <w:t xml:space="preserve"> mehreren Servern ansehen</w:t>
      </w:r>
      <w:r w:rsidR="00A64A50">
        <w:rPr>
          <w:szCs w:val="18"/>
        </w:rPr>
        <w:t>, mit den Main-System(Kontakt-System) verbunden und die Daten ausgetauscht werden.</w:t>
      </w:r>
      <w:r>
        <w:rPr>
          <w:szCs w:val="18"/>
        </w:rPr>
        <w:t xml:space="preserve"> </w:t>
      </w:r>
      <w:r w:rsidR="00A64A50">
        <w:rPr>
          <w:szCs w:val="18"/>
        </w:rPr>
        <w:t xml:space="preserve">Außerdem verwalten </w:t>
      </w:r>
      <w:r w:rsidR="0061694F">
        <w:rPr>
          <w:szCs w:val="18"/>
        </w:rPr>
        <w:t>die auf dem Server</w:t>
      </w:r>
      <w:r w:rsidR="001D303F">
        <w:rPr>
          <w:szCs w:val="18"/>
        </w:rPr>
        <w:t xml:space="preserve"> aktuell</w:t>
      </w:r>
      <w:r w:rsidR="0061694F">
        <w:rPr>
          <w:szCs w:val="18"/>
        </w:rPr>
        <w:t xml:space="preserve"> laufende</w:t>
      </w:r>
      <w:r w:rsidR="001D303F">
        <w:rPr>
          <w:szCs w:val="18"/>
        </w:rPr>
        <w:t>n</w:t>
      </w:r>
      <w:r w:rsidR="0061694F">
        <w:rPr>
          <w:szCs w:val="18"/>
        </w:rPr>
        <w:t xml:space="preserve"> Programme</w:t>
      </w:r>
      <w:r>
        <w:rPr>
          <w:szCs w:val="18"/>
        </w:rPr>
        <w:t xml:space="preserve"> </w:t>
      </w:r>
      <w:r w:rsidR="0061694F">
        <w:rPr>
          <w:szCs w:val="18"/>
        </w:rPr>
        <w:t>effizient, indem die Logdatei</w:t>
      </w:r>
      <w:r w:rsidR="001D303F">
        <w:rPr>
          <w:szCs w:val="18"/>
        </w:rPr>
        <w:t>en</w:t>
      </w:r>
      <w:r w:rsidR="0061694F">
        <w:rPr>
          <w:szCs w:val="18"/>
        </w:rPr>
        <w:t xml:space="preserve"> </w:t>
      </w:r>
      <w:r w:rsidR="001D303F">
        <w:rPr>
          <w:szCs w:val="18"/>
        </w:rPr>
        <w:t>dieser Programme</w:t>
      </w:r>
      <w:r w:rsidR="0061694F">
        <w:rPr>
          <w:szCs w:val="18"/>
        </w:rPr>
        <w:t xml:space="preserve"> </w:t>
      </w:r>
      <w:r w:rsidR="001D303F">
        <w:rPr>
          <w:szCs w:val="18"/>
        </w:rPr>
        <w:t>ausgelesen</w:t>
      </w:r>
      <w:r w:rsidR="0065489F">
        <w:rPr>
          <w:szCs w:val="18"/>
        </w:rPr>
        <w:t xml:space="preserve"> und kontrolliert</w:t>
      </w:r>
      <w:r w:rsidR="001D303F">
        <w:rPr>
          <w:szCs w:val="18"/>
        </w:rPr>
        <w:t xml:space="preserve"> werden</w:t>
      </w:r>
      <w:r w:rsidR="0065489F">
        <w:rPr>
          <w:szCs w:val="18"/>
        </w:rPr>
        <w:t xml:space="preserve">. Damit der </w:t>
      </w:r>
      <w:r w:rsidR="001055B7">
        <w:rPr>
          <w:szCs w:val="18"/>
        </w:rPr>
        <w:t>Benutzer</w:t>
      </w:r>
      <w:r w:rsidR="0065489F">
        <w:rPr>
          <w:szCs w:val="18"/>
        </w:rPr>
        <w:t xml:space="preserve"> mit dem System effizienter arbeiten kann, muss das System </w:t>
      </w:r>
      <w:r w:rsidR="001D303F">
        <w:rPr>
          <w:szCs w:val="18"/>
        </w:rPr>
        <w:t>in Funktionalität und G</w:t>
      </w:r>
      <w:r w:rsidR="002C3574">
        <w:rPr>
          <w:szCs w:val="18"/>
        </w:rPr>
        <w:t>estaltung</w:t>
      </w:r>
      <w:r w:rsidR="0065489F">
        <w:rPr>
          <w:szCs w:val="18"/>
        </w:rPr>
        <w:t xml:space="preserve"> verbessert werden.</w:t>
      </w:r>
    </w:p>
    <w:p w:rsidR="005418C5" w:rsidRDefault="005418C5" w:rsidP="00367D81">
      <w:pPr>
        <w:pStyle w:val="Listenabsatz"/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D81" w:rsidRDefault="00367D81" w:rsidP="00367D81">
      <w:pPr>
        <w:pStyle w:val="Listenabsatz"/>
        <w:numPr>
          <w:ilvl w:val="1"/>
          <w:numId w:val="17"/>
        </w:numPr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Ist-Analyse</w:t>
      </w:r>
    </w:p>
    <w:p w:rsidR="000D5006" w:rsidRDefault="000D5006" w:rsidP="00987525">
      <w:pPr>
        <w:pStyle w:val="Listenabsatz"/>
        <w:rPr>
          <w:szCs w:val="18"/>
        </w:rPr>
      </w:pPr>
    </w:p>
    <w:p w:rsidR="008A1D43" w:rsidRPr="000F28AB" w:rsidRDefault="00DC6744" w:rsidP="000F28AB">
      <w:pPr>
        <w:pStyle w:val="Listenabsatz"/>
        <w:rPr>
          <w:szCs w:val="18"/>
        </w:rPr>
      </w:pPr>
      <w:r w:rsidRPr="00DC6744">
        <w:rPr>
          <w:szCs w:val="18"/>
        </w:rPr>
        <w:t>Derzeit</w:t>
      </w:r>
      <w:r w:rsidR="001055B7">
        <w:rPr>
          <w:szCs w:val="18"/>
        </w:rPr>
        <w:t xml:space="preserve"> </w:t>
      </w:r>
      <w:r w:rsidR="00A64A50">
        <w:rPr>
          <w:szCs w:val="18"/>
        </w:rPr>
        <w:t>sind</w:t>
      </w:r>
      <w:r w:rsidR="001055B7">
        <w:rPr>
          <w:szCs w:val="18"/>
        </w:rPr>
        <w:t xml:space="preserve"> alle Funktionen</w:t>
      </w:r>
      <w:r w:rsidR="00A64A50">
        <w:rPr>
          <w:szCs w:val="18"/>
        </w:rPr>
        <w:t xml:space="preserve"> des Monitor-Systems</w:t>
      </w:r>
      <w:r w:rsidR="001055B7">
        <w:rPr>
          <w:szCs w:val="18"/>
        </w:rPr>
        <w:t>,</w:t>
      </w:r>
      <w:r w:rsidR="001055B7" w:rsidRPr="001055B7">
        <w:rPr>
          <w:szCs w:val="18"/>
        </w:rPr>
        <w:t xml:space="preserve"> </w:t>
      </w:r>
      <w:r w:rsidR="001055B7">
        <w:rPr>
          <w:szCs w:val="18"/>
        </w:rPr>
        <w:t xml:space="preserve">die dem Benutzer zur Verfügung </w:t>
      </w:r>
      <w:r w:rsidR="001D303F">
        <w:rPr>
          <w:szCs w:val="18"/>
        </w:rPr>
        <w:t>ge</w:t>
      </w:r>
      <w:r w:rsidR="001055B7">
        <w:rPr>
          <w:szCs w:val="18"/>
        </w:rPr>
        <w:t>stellt</w:t>
      </w:r>
      <w:r w:rsidR="001D303F">
        <w:rPr>
          <w:szCs w:val="18"/>
        </w:rPr>
        <w:t xml:space="preserve"> werden</w:t>
      </w:r>
      <w:r w:rsidR="001055B7">
        <w:rPr>
          <w:szCs w:val="18"/>
        </w:rPr>
        <w:t xml:space="preserve">, nur in einem </w:t>
      </w:r>
      <w:r w:rsidR="00A64A50">
        <w:rPr>
          <w:szCs w:val="18"/>
        </w:rPr>
        <w:t>Screen</w:t>
      </w:r>
      <w:r w:rsidR="001055B7">
        <w:rPr>
          <w:szCs w:val="18"/>
        </w:rPr>
        <w:t xml:space="preserve"> </w:t>
      </w:r>
      <w:r w:rsidR="00A64A50">
        <w:rPr>
          <w:szCs w:val="18"/>
        </w:rPr>
        <w:t xml:space="preserve">unübersichtlich angeordnet, </w:t>
      </w:r>
      <w:r w:rsidR="00987525">
        <w:rPr>
          <w:szCs w:val="18"/>
        </w:rPr>
        <w:t xml:space="preserve">so dass </w:t>
      </w:r>
      <w:r w:rsidR="001055B7">
        <w:rPr>
          <w:szCs w:val="18"/>
        </w:rPr>
        <w:t xml:space="preserve">dieses Design </w:t>
      </w:r>
      <w:r w:rsidR="001D303F">
        <w:rPr>
          <w:szCs w:val="18"/>
        </w:rPr>
        <w:t xml:space="preserve">bei dem Benutzer </w:t>
      </w:r>
      <w:r w:rsidR="00987525">
        <w:rPr>
          <w:szCs w:val="18"/>
        </w:rPr>
        <w:t xml:space="preserve">Verwirrung verursachen </w:t>
      </w:r>
      <w:r w:rsidR="00A64A50">
        <w:rPr>
          <w:szCs w:val="18"/>
        </w:rPr>
        <w:t>muss</w:t>
      </w:r>
      <w:r w:rsidR="00987525">
        <w:rPr>
          <w:szCs w:val="18"/>
        </w:rPr>
        <w:t xml:space="preserve">. Außerdem werden in dem </w:t>
      </w:r>
      <w:r w:rsidR="001D303F">
        <w:rPr>
          <w:szCs w:val="18"/>
        </w:rPr>
        <w:t>System</w:t>
      </w:r>
      <w:r w:rsidR="00987525">
        <w:rPr>
          <w:szCs w:val="18"/>
        </w:rPr>
        <w:t xml:space="preserve"> mehrere Anfragen </w:t>
      </w:r>
      <w:r w:rsidR="001D303F">
        <w:rPr>
          <w:szCs w:val="18"/>
        </w:rPr>
        <w:t>pro</w:t>
      </w:r>
      <w:r w:rsidR="00987525">
        <w:rPr>
          <w:szCs w:val="18"/>
        </w:rPr>
        <w:t xml:space="preserve"> Sekunde an de</w:t>
      </w:r>
      <w:r w:rsidR="001D303F">
        <w:rPr>
          <w:szCs w:val="18"/>
        </w:rPr>
        <w:t>n</w:t>
      </w:r>
      <w:r w:rsidR="00987525">
        <w:rPr>
          <w:szCs w:val="18"/>
        </w:rPr>
        <w:t xml:space="preserve"> Server geschickt, um die Daten zu holen, die im System genutzt werden. </w:t>
      </w:r>
    </w:p>
    <w:p w:rsidR="000D5006" w:rsidRDefault="000D5006" w:rsidP="00367D81"/>
    <w:p w:rsidR="00367D81" w:rsidRDefault="00367D81" w:rsidP="00367D81">
      <w:pPr>
        <w:pStyle w:val="Listenabsatz"/>
        <w:numPr>
          <w:ilvl w:val="0"/>
          <w:numId w:val="17"/>
        </w:num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8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Zielsetzung entwickeln/ Soll-Konzept</w:t>
      </w:r>
    </w:p>
    <w:p w:rsidR="000D5006" w:rsidRPr="00367D81" w:rsidRDefault="000D5006" w:rsidP="000D5006">
      <w:pPr>
        <w:pStyle w:val="Listenabsatz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D81" w:rsidRDefault="00367D81" w:rsidP="00367D81">
      <w:pPr>
        <w:pStyle w:val="Listenabsatz"/>
        <w:numPr>
          <w:ilvl w:val="1"/>
          <w:numId w:val="17"/>
        </w:numPr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81"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 soll am Ende des Projektes erreicht sein?</w:t>
      </w:r>
    </w:p>
    <w:p w:rsidR="000D5006" w:rsidRDefault="000D5006" w:rsidP="005418C5">
      <w:pPr>
        <w:pStyle w:val="Listenabsatz"/>
        <w:rPr>
          <w:szCs w:val="18"/>
        </w:rPr>
      </w:pPr>
    </w:p>
    <w:p w:rsidR="001479BC" w:rsidRDefault="001479BC" w:rsidP="005418C5">
      <w:pPr>
        <w:pStyle w:val="Listenabsatz"/>
        <w:rPr>
          <w:szCs w:val="18"/>
        </w:rPr>
      </w:pPr>
      <w:r>
        <w:rPr>
          <w:szCs w:val="18"/>
        </w:rPr>
        <w:t xml:space="preserve">Mit dem Monitor-System </w:t>
      </w:r>
      <w:r w:rsidR="000F28AB">
        <w:rPr>
          <w:szCs w:val="18"/>
        </w:rPr>
        <w:t>soll</w:t>
      </w:r>
      <w:r>
        <w:rPr>
          <w:szCs w:val="18"/>
        </w:rPr>
        <w:t xml:space="preserve"> </w:t>
      </w:r>
      <w:r w:rsidR="001D303F">
        <w:rPr>
          <w:szCs w:val="18"/>
        </w:rPr>
        <w:t>dem</w:t>
      </w:r>
      <w:r>
        <w:rPr>
          <w:szCs w:val="18"/>
        </w:rPr>
        <w:t xml:space="preserve"> Benutzer klarer werden, </w:t>
      </w:r>
      <w:r w:rsidR="001D303F">
        <w:rPr>
          <w:szCs w:val="18"/>
        </w:rPr>
        <w:t>welcher</w:t>
      </w:r>
      <w:r>
        <w:rPr>
          <w:szCs w:val="18"/>
        </w:rPr>
        <w:t xml:space="preserve"> Server oder</w:t>
      </w:r>
      <w:r w:rsidR="000D5006">
        <w:rPr>
          <w:szCs w:val="18"/>
        </w:rPr>
        <w:t xml:space="preserve"> </w:t>
      </w:r>
      <w:r w:rsidR="001D303F">
        <w:rPr>
          <w:szCs w:val="18"/>
        </w:rPr>
        <w:t>welches Programm</w:t>
      </w:r>
      <w:r w:rsidR="000D5006">
        <w:rPr>
          <w:szCs w:val="18"/>
        </w:rPr>
        <w:t xml:space="preserve"> momentan ein Problem hat. Dafür </w:t>
      </w:r>
      <w:r w:rsidR="005C2A64">
        <w:rPr>
          <w:szCs w:val="18"/>
        </w:rPr>
        <w:t>muss das Design verbessern</w:t>
      </w:r>
      <w:r w:rsidR="000D5006">
        <w:rPr>
          <w:szCs w:val="18"/>
        </w:rPr>
        <w:t xml:space="preserve"> und </w:t>
      </w:r>
      <w:r w:rsidR="000F28AB">
        <w:rPr>
          <w:szCs w:val="18"/>
        </w:rPr>
        <w:t>ein Technologieupdate vorgenommen werden</w:t>
      </w:r>
      <w:r w:rsidR="001D303F">
        <w:rPr>
          <w:szCs w:val="18"/>
        </w:rPr>
        <w:t>,</w:t>
      </w:r>
      <w:r w:rsidR="000F28AB">
        <w:rPr>
          <w:szCs w:val="18"/>
        </w:rPr>
        <w:t xml:space="preserve"> indem ein Websocket verwendet werden, </w:t>
      </w:r>
      <w:r w:rsidR="000D5006">
        <w:rPr>
          <w:szCs w:val="18"/>
        </w:rPr>
        <w:t xml:space="preserve">damit die Daten </w:t>
      </w:r>
      <w:r w:rsidR="001D303F">
        <w:rPr>
          <w:szCs w:val="18"/>
        </w:rPr>
        <w:t>von</w:t>
      </w:r>
      <w:r w:rsidR="000D5006">
        <w:rPr>
          <w:szCs w:val="18"/>
        </w:rPr>
        <w:t xml:space="preserve"> dem Server in </w:t>
      </w:r>
      <w:r w:rsidR="001D303F">
        <w:rPr>
          <w:szCs w:val="18"/>
        </w:rPr>
        <w:t>Echtz</w:t>
      </w:r>
      <w:r w:rsidR="000D5006">
        <w:rPr>
          <w:szCs w:val="18"/>
        </w:rPr>
        <w:t xml:space="preserve">eit </w:t>
      </w:r>
      <w:r w:rsidR="000F28AB">
        <w:rPr>
          <w:szCs w:val="18"/>
        </w:rPr>
        <w:t xml:space="preserve">und mit geringerer Systemlast </w:t>
      </w:r>
      <w:r w:rsidR="001D303F">
        <w:rPr>
          <w:szCs w:val="18"/>
        </w:rPr>
        <w:t>geholt werden</w:t>
      </w:r>
      <w:r w:rsidR="000D5006">
        <w:rPr>
          <w:szCs w:val="18"/>
        </w:rPr>
        <w:t xml:space="preserve"> </w:t>
      </w:r>
      <w:r w:rsidR="001D303F">
        <w:rPr>
          <w:szCs w:val="18"/>
        </w:rPr>
        <w:t>können</w:t>
      </w:r>
      <w:r w:rsidR="000D5006">
        <w:rPr>
          <w:szCs w:val="18"/>
        </w:rPr>
        <w:t>.</w:t>
      </w:r>
    </w:p>
    <w:p w:rsidR="0094324B" w:rsidRDefault="0094324B" w:rsidP="005418C5">
      <w:pPr>
        <w:pStyle w:val="Listenabsatz"/>
        <w:rPr>
          <w:szCs w:val="18"/>
        </w:rPr>
      </w:pPr>
      <w:r>
        <w:rPr>
          <w:szCs w:val="18"/>
        </w:rPr>
        <w:t xml:space="preserve">Nach der Implementierung aller Anforderungen müssen es weiterhin überprüft werden, ob sowohl </w:t>
      </w:r>
      <w:r w:rsidR="002D3B41">
        <w:rPr>
          <w:szCs w:val="18"/>
        </w:rPr>
        <w:t xml:space="preserve">das </w:t>
      </w:r>
      <w:r>
        <w:rPr>
          <w:szCs w:val="18"/>
        </w:rPr>
        <w:t xml:space="preserve">Design als auch </w:t>
      </w:r>
      <w:r w:rsidR="002D3B41">
        <w:rPr>
          <w:szCs w:val="18"/>
        </w:rPr>
        <w:t xml:space="preserve">die </w:t>
      </w:r>
      <w:r>
        <w:rPr>
          <w:szCs w:val="18"/>
        </w:rPr>
        <w:t>Funktionen ohne Probleme aufgebaut wurde</w:t>
      </w:r>
      <w:r w:rsidR="00557540">
        <w:rPr>
          <w:szCs w:val="18"/>
        </w:rPr>
        <w:t>.</w:t>
      </w:r>
    </w:p>
    <w:p w:rsidR="004909C3" w:rsidRDefault="004909C3" w:rsidP="00054D06">
      <w:pPr>
        <w:pStyle w:val="Listenabsatz"/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32FE" w:rsidRPr="009D32FE" w:rsidRDefault="009D32FE" w:rsidP="009D32FE">
      <w:pPr>
        <w:pStyle w:val="Listenabsatz"/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D81" w:rsidRDefault="00367D81" w:rsidP="00367D81">
      <w:pPr>
        <w:pStyle w:val="Listenabsatz"/>
        <w:numPr>
          <w:ilvl w:val="1"/>
          <w:numId w:val="17"/>
        </w:numPr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81"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Welche Anforderungen müssen erfüllt sein?</w:t>
      </w:r>
    </w:p>
    <w:p w:rsidR="000D5006" w:rsidRDefault="000D5006" w:rsidP="000D5006">
      <w:pPr>
        <w:pStyle w:val="Listenabsatz"/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5006" w:rsidRDefault="000D5006" w:rsidP="005418C5">
      <w:pPr>
        <w:pStyle w:val="Listenabsatz"/>
        <w:rPr>
          <w:rFonts w:cstheme="minorHAnsi"/>
        </w:rPr>
      </w:pPr>
      <w:r w:rsidRPr="000D5006">
        <w:rPr>
          <w:rFonts w:cstheme="minorHAnsi"/>
        </w:rPr>
        <w:t>•</w:t>
      </w:r>
      <w:r>
        <w:rPr>
          <w:rFonts w:cstheme="minorHAnsi"/>
        </w:rPr>
        <w:t xml:space="preserve"> Verringern des Datenverkehrs</w:t>
      </w:r>
      <w:r w:rsidR="00D9453F">
        <w:rPr>
          <w:rFonts w:cstheme="minorHAnsi"/>
        </w:rPr>
        <w:t xml:space="preserve"> und damit weniger Last</w:t>
      </w:r>
    </w:p>
    <w:p w:rsidR="001D303F" w:rsidRDefault="000D5006" w:rsidP="00030C48">
      <w:pPr>
        <w:pStyle w:val="Listenabsatz"/>
        <w:rPr>
          <w:rFonts w:cstheme="minorHAnsi"/>
        </w:rPr>
      </w:pPr>
      <w:r w:rsidRPr="000D5006">
        <w:rPr>
          <w:rFonts w:cstheme="minorHAnsi"/>
        </w:rPr>
        <w:t>•</w:t>
      </w:r>
      <w:r w:rsidR="001D303F">
        <w:rPr>
          <w:rFonts w:cstheme="minorHAnsi"/>
        </w:rPr>
        <w:t xml:space="preserve"> Verbesserung des</w:t>
      </w:r>
      <w:r>
        <w:rPr>
          <w:rFonts w:cstheme="minorHAnsi"/>
        </w:rPr>
        <w:t xml:space="preserve"> Design</w:t>
      </w:r>
      <w:r w:rsidR="001D303F">
        <w:rPr>
          <w:rFonts w:cstheme="minorHAnsi"/>
        </w:rPr>
        <w:t>s</w:t>
      </w:r>
    </w:p>
    <w:p w:rsidR="000F28AB" w:rsidRDefault="000F28AB" w:rsidP="00030C48">
      <w:pPr>
        <w:pStyle w:val="Listenabsatz"/>
        <w:rPr>
          <w:rFonts w:cstheme="minorHAnsi"/>
        </w:rPr>
      </w:pPr>
    </w:p>
    <w:p w:rsidR="00A767D5" w:rsidRDefault="00A767D5" w:rsidP="00030C48">
      <w:pPr>
        <w:pStyle w:val="Listenabsatz"/>
        <w:rPr>
          <w:rFonts w:cstheme="minorHAnsi"/>
        </w:rPr>
      </w:pPr>
    </w:p>
    <w:p w:rsidR="00A767D5" w:rsidRPr="00030C48" w:rsidRDefault="00A767D5" w:rsidP="00030C48">
      <w:pPr>
        <w:pStyle w:val="Listenabsatz"/>
        <w:rPr>
          <w:rFonts w:cstheme="minorHAnsi"/>
        </w:rPr>
      </w:pPr>
    </w:p>
    <w:p w:rsidR="005418C5" w:rsidRPr="00367D81" w:rsidRDefault="005418C5" w:rsidP="005418C5">
      <w:pPr>
        <w:pStyle w:val="Listenabsatz"/>
        <w:numPr>
          <w:ilvl w:val="0"/>
          <w:numId w:val="17"/>
        </w:num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81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Projektstrukturplan entwickel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:rsidR="005418C5" w:rsidRDefault="005418C5" w:rsidP="005418C5">
      <w:pPr>
        <w:pStyle w:val="Listenabsatz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18C5" w:rsidRDefault="005418C5" w:rsidP="005418C5">
      <w:pPr>
        <w:pStyle w:val="Listenabsatz"/>
        <w:numPr>
          <w:ilvl w:val="1"/>
          <w:numId w:val="17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8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Aufgaben auslisten</w:t>
      </w:r>
    </w:p>
    <w:p w:rsidR="00B71E8D" w:rsidRPr="005418C5" w:rsidRDefault="00B71E8D" w:rsidP="00B71E8D">
      <w:pPr>
        <w:pStyle w:val="Listenabsatz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18C5" w:rsidRDefault="005418C5" w:rsidP="005418C5">
      <w:pPr>
        <w:pStyle w:val="Listenabsatz"/>
        <w:ind w:left="1080"/>
      </w:pPr>
      <w:r>
        <w:rPr>
          <w:rFonts w:cstheme="minorHAnsi"/>
        </w:rPr>
        <w:t xml:space="preserve">• </w:t>
      </w:r>
      <w:r w:rsidRPr="003446F7">
        <w:t>Analyse</w:t>
      </w:r>
    </w:p>
    <w:p w:rsidR="005418C5" w:rsidRDefault="005418C5" w:rsidP="005418C5">
      <w:pPr>
        <w:pStyle w:val="Listenabsatz"/>
        <w:numPr>
          <w:ilvl w:val="0"/>
          <w:numId w:val="5"/>
        </w:numPr>
      </w:pPr>
      <w:r>
        <w:rPr>
          <w:rFonts w:cstheme="minorHAnsi"/>
        </w:rPr>
        <w:t xml:space="preserve">die </w:t>
      </w:r>
      <w:r>
        <w:t xml:space="preserve">Struktur des Monitor-Systems </w:t>
      </w:r>
    </w:p>
    <w:p w:rsidR="005418C5" w:rsidRDefault="005418C5" w:rsidP="005418C5">
      <w:pPr>
        <w:pStyle w:val="Listenabsatz"/>
        <w:numPr>
          <w:ilvl w:val="0"/>
          <w:numId w:val="5"/>
        </w:numPr>
      </w:pPr>
      <w:r>
        <w:t xml:space="preserve">Kommunikation zwischen dem System und </w:t>
      </w:r>
      <w:proofErr w:type="spellStart"/>
      <w:r w:rsidR="001E7E26">
        <w:t>RESTful</w:t>
      </w:r>
      <w:proofErr w:type="spellEnd"/>
      <w:r>
        <w:t xml:space="preserve"> </w:t>
      </w:r>
      <w:r w:rsidR="0042506E">
        <w:t>Web-services</w:t>
      </w:r>
      <w:r w:rsidR="0075788A">
        <w:t>(</w:t>
      </w:r>
      <w:proofErr w:type="spellStart"/>
      <w:r w:rsidR="0075788A">
        <w:t>Mule</w:t>
      </w:r>
      <w:proofErr w:type="spellEnd"/>
      <w:r w:rsidR="0075788A">
        <w:t>)</w:t>
      </w:r>
    </w:p>
    <w:p w:rsidR="005418C5" w:rsidRDefault="00FC51E9" w:rsidP="00256BEF">
      <w:pPr>
        <w:pStyle w:val="Listenabsatz"/>
        <w:numPr>
          <w:ilvl w:val="0"/>
          <w:numId w:val="5"/>
        </w:numPr>
      </w:pPr>
      <w:r>
        <w:t>Fehleranalyse</w:t>
      </w:r>
    </w:p>
    <w:p w:rsidR="005418C5" w:rsidRDefault="005418C5" w:rsidP="005418C5">
      <w:pPr>
        <w:pStyle w:val="Listenabsatz"/>
        <w:ind w:left="1545"/>
      </w:pPr>
    </w:p>
    <w:p w:rsidR="005418C5" w:rsidRDefault="005418C5" w:rsidP="005418C5">
      <w:pPr>
        <w:pStyle w:val="Listenabsatz"/>
        <w:ind w:left="1080"/>
        <w:rPr>
          <w:rFonts w:cstheme="minorHAnsi"/>
        </w:rPr>
      </w:pPr>
      <w:r>
        <w:rPr>
          <w:rFonts w:cstheme="minorHAnsi"/>
        </w:rPr>
        <w:t>• Entwurf</w:t>
      </w:r>
    </w:p>
    <w:p w:rsidR="005418C5" w:rsidRDefault="005418C5" w:rsidP="005418C5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Entwur</w:t>
      </w:r>
      <w:r w:rsidR="00294FE0">
        <w:rPr>
          <w:rFonts w:cstheme="minorHAnsi"/>
        </w:rPr>
        <w:t>f der Schnittstelle zum Monitor-</w:t>
      </w:r>
      <w:r>
        <w:rPr>
          <w:rFonts w:cstheme="minorHAnsi"/>
        </w:rPr>
        <w:t>System</w:t>
      </w:r>
    </w:p>
    <w:p w:rsidR="005418C5" w:rsidRPr="00256BEF" w:rsidRDefault="005418C5" w:rsidP="00256BEF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Erstellung eines Komponentendiagramms</w:t>
      </w:r>
    </w:p>
    <w:p w:rsidR="005418C5" w:rsidRDefault="005418C5" w:rsidP="005418C5">
      <w:pPr>
        <w:pStyle w:val="Listenabsatz"/>
        <w:ind w:left="1080"/>
        <w:rPr>
          <w:rFonts w:cstheme="minorHAnsi"/>
        </w:rPr>
      </w:pPr>
    </w:p>
    <w:p w:rsidR="005418C5" w:rsidRDefault="005418C5" w:rsidP="005418C5">
      <w:pPr>
        <w:pStyle w:val="Listenabsatz"/>
        <w:ind w:left="1080"/>
        <w:rPr>
          <w:rFonts w:cstheme="minorHAnsi"/>
        </w:rPr>
      </w:pPr>
      <w:r>
        <w:rPr>
          <w:rFonts w:cstheme="minorHAnsi"/>
        </w:rPr>
        <w:t>• Implementierung</w:t>
      </w:r>
    </w:p>
    <w:p w:rsidR="005418C5" w:rsidRDefault="00294FE0" w:rsidP="005418C5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Implementierung der Monitor-System-</w:t>
      </w:r>
      <w:r w:rsidR="005418C5">
        <w:rPr>
          <w:rFonts w:cstheme="minorHAnsi"/>
        </w:rPr>
        <w:t xml:space="preserve">Schnittstelle </w:t>
      </w:r>
    </w:p>
    <w:p w:rsidR="005418C5" w:rsidRDefault="00294FE0" w:rsidP="005418C5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Implementierung des Websocket-</w:t>
      </w:r>
      <w:r w:rsidR="005418C5">
        <w:rPr>
          <w:rFonts w:cstheme="minorHAnsi"/>
        </w:rPr>
        <w:t>Server</w:t>
      </w:r>
      <w:r>
        <w:rPr>
          <w:rFonts w:cstheme="minorHAnsi"/>
        </w:rPr>
        <w:t>s</w:t>
      </w:r>
    </w:p>
    <w:p w:rsidR="005418C5" w:rsidRPr="009D1855" w:rsidRDefault="005418C5" w:rsidP="009D1855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Implementierung der Methoden von </w:t>
      </w:r>
      <w:proofErr w:type="spellStart"/>
      <w:r w:rsidR="0042506E">
        <w:t>RESTful</w:t>
      </w:r>
      <w:proofErr w:type="spellEnd"/>
      <w:r w:rsidR="0042506E">
        <w:t xml:space="preserve"> Web-services</w:t>
      </w:r>
      <w:r w:rsidR="0075788A">
        <w:t>(</w:t>
      </w:r>
      <w:proofErr w:type="spellStart"/>
      <w:r w:rsidR="0075788A">
        <w:t>Mule</w:t>
      </w:r>
      <w:proofErr w:type="spellEnd"/>
      <w:r w:rsidR="0075788A">
        <w:t>)</w:t>
      </w:r>
    </w:p>
    <w:p w:rsidR="005418C5" w:rsidRPr="00AE3E7D" w:rsidRDefault="005418C5" w:rsidP="005418C5">
      <w:pPr>
        <w:pStyle w:val="Listenabsatz"/>
        <w:ind w:left="1545"/>
        <w:jc w:val="both"/>
        <w:rPr>
          <w:rFonts w:cstheme="minorHAnsi"/>
        </w:rPr>
      </w:pPr>
    </w:p>
    <w:p w:rsidR="005418C5" w:rsidRDefault="005418C5" w:rsidP="005418C5">
      <w:pPr>
        <w:pStyle w:val="Listenabsatz"/>
        <w:ind w:left="1080"/>
        <w:rPr>
          <w:rFonts w:cstheme="minorHAnsi"/>
        </w:rPr>
      </w:pPr>
      <w:r>
        <w:rPr>
          <w:rFonts w:cstheme="minorHAnsi"/>
        </w:rPr>
        <w:t>• Test</w:t>
      </w:r>
    </w:p>
    <w:p w:rsidR="005418C5" w:rsidRDefault="005418C5" w:rsidP="005418C5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Komponententest</w:t>
      </w:r>
    </w:p>
    <w:p w:rsidR="005418C5" w:rsidRDefault="005418C5" w:rsidP="005418C5">
      <w:pPr>
        <w:pStyle w:val="Listenabsatz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Integrationstest</w:t>
      </w:r>
    </w:p>
    <w:p w:rsidR="005418C5" w:rsidRPr="00AE3E7D" w:rsidRDefault="005418C5" w:rsidP="005418C5">
      <w:pPr>
        <w:pStyle w:val="Listenabsatz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Systemtest</w:t>
      </w:r>
    </w:p>
    <w:p w:rsidR="009D1855" w:rsidRDefault="009D1855" w:rsidP="009D1855">
      <w:pPr>
        <w:pStyle w:val="Listenabsatz"/>
        <w:ind w:left="1080"/>
        <w:rPr>
          <w:rFonts w:cstheme="minorHAnsi"/>
        </w:rPr>
      </w:pPr>
    </w:p>
    <w:p w:rsidR="009D1855" w:rsidRDefault="009D1855" w:rsidP="009D1855">
      <w:pPr>
        <w:pStyle w:val="Listenabsatz"/>
        <w:ind w:left="1080"/>
        <w:rPr>
          <w:rFonts w:cstheme="minorHAnsi"/>
        </w:rPr>
      </w:pPr>
      <w:r>
        <w:rPr>
          <w:rFonts w:cstheme="minorHAnsi"/>
        </w:rPr>
        <w:t>• Bereitstellung</w:t>
      </w:r>
    </w:p>
    <w:p w:rsidR="009D1855" w:rsidRDefault="009D1855" w:rsidP="009D1855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Hochladen d</w:t>
      </w:r>
      <w:r w:rsidR="000D5A5E">
        <w:rPr>
          <w:rFonts w:cstheme="minorHAnsi"/>
        </w:rPr>
        <w:t xml:space="preserve">er Quellcode auf </w:t>
      </w:r>
      <w:proofErr w:type="spellStart"/>
      <w:r w:rsidR="000D5A5E">
        <w:rPr>
          <w:rFonts w:cstheme="minorHAnsi"/>
        </w:rPr>
        <w:t>Git</w:t>
      </w:r>
      <w:proofErr w:type="spellEnd"/>
      <w:r w:rsidR="000D5A5E">
        <w:rPr>
          <w:rFonts w:cstheme="minorHAnsi"/>
        </w:rPr>
        <w:t>-Repository</w:t>
      </w:r>
    </w:p>
    <w:p w:rsidR="005418C5" w:rsidRDefault="009D1855" w:rsidP="009D1855">
      <w:pPr>
        <w:pStyle w:val="Listenabsatz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Installieren von Angular 7/ Node.js</w:t>
      </w:r>
    </w:p>
    <w:p w:rsidR="009D1855" w:rsidRPr="009D1855" w:rsidRDefault="009D1855" w:rsidP="009D1855">
      <w:pPr>
        <w:pStyle w:val="Listenabsatz"/>
        <w:ind w:left="1545"/>
        <w:jc w:val="both"/>
        <w:rPr>
          <w:rFonts w:cstheme="minorHAnsi"/>
        </w:rPr>
      </w:pPr>
    </w:p>
    <w:p w:rsidR="005418C5" w:rsidRDefault="005418C5" w:rsidP="005418C5">
      <w:pPr>
        <w:pStyle w:val="Listenabsatz"/>
        <w:ind w:left="1080"/>
        <w:rPr>
          <w:rFonts w:cstheme="minorHAnsi"/>
        </w:rPr>
      </w:pPr>
      <w:r>
        <w:rPr>
          <w:rFonts w:cstheme="minorHAnsi"/>
        </w:rPr>
        <w:t>• Dokumentation</w:t>
      </w:r>
    </w:p>
    <w:p w:rsidR="005418C5" w:rsidRDefault="005418C5" w:rsidP="005418C5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Erstellung der Projektdokumentation</w:t>
      </w:r>
    </w:p>
    <w:p w:rsidR="005418C5" w:rsidRPr="00A4194E" w:rsidRDefault="005418C5" w:rsidP="005418C5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Erstellung der Entwicklerdokumentation</w:t>
      </w:r>
    </w:p>
    <w:p w:rsidR="005418C5" w:rsidRDefault="005418C5" w:rsidP="005418C5">
      <w:pPr>
        <w:pStyle w:val="Listenabsatz"/>
        <w:ind w:left="1080"/>
      </w:pPr>
    </w:p>
    <w:p w:rsidR="005418C5" w:rsidRDefault="005418C5" w:rsidP="005418C5">
      <w:pPr>
        <w:pStyle w:val="Listenabsatz"/>
        <w:ind w:left="1080"/>
      </w:pPr>
    </w:p>
    <w:p w:rsidR="005418C5" w:rsidRDefault="005418C5" w:rsidP="005418C5">
      <w:pPr>
        <w:pStyle w:val="Listenabsatz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18C5" w:rsidRDefault="005418C5" w:rsidP="005418C5">
      <w:pPr>
        <w:pStyle w:val="Listenabsatz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18C5" w:rsidRDefault="005418C5" w:rsidP="005418C5">
      <w:pPr>
        <w:pStyle w:val="Listenabsatz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18C5" w:rsidRDefault="005418C5" w:rsidP="005418C5">
      <w:pPr>
        <w:pStyle w:val="Listenabsatz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18C5" w:rsidRDefault="005418C5" w:rsidP="005418C5">
      <w:pPr>
        <w:pStyle w:val="Listenabsatz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18C5" w:rsidRDefault="005418C5" w:rsidP="005418C5">
      <w:pPr>
        <w:pStyle w:val="Listenabsatz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18C5" w:rsidRDefault="005418C5" w:rsidP="00B71E8D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18C5" w:rsidRDefault="005418C5" w:rsidP="00030C48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4345" w:rsidRDefault="00984345" w:rsidP="00030C48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4345" w:rsidRDefault="00984345" w:rsidP="00030C48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6BEF" w:rsidRDefault="00256BEF" w:rsidP="00030C48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5B5C" w:rsidRPr="00030C48" w:rsidRDefault="00155B5C" w:rsidP="00030C48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46F7" w:rsidRPr="00155B5C" w:rsidRDefault="005418C5" w:rsidP="003446F7">
      <w:pPr>
        <w:pStyle w:val="Listenabsatz"/>
        <w:numPr>
          <w:ilvl w:val="1"/>
          <w:numId w:val="17"/>
        </w:numPr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D8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Grafische und tabellarische Darstellung</w:t>
      </w:r>
    </w:p>
    <w:p w:rsidR="00155B5C" w:rsidRPr="005418C5" w:rsidRDefault="00155B5C" w:rsidP="00155B5C">
      <w:pPr>
        <w:pStyle w:val="Listenabsatz"/>
        <w:rPr>
          <w:color w:val="5B9BD5" w:themeColor="accent1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5B5C" w:rsidRDefault="009518B6" w:rsidP="00E2091F">
      <w:r>
        <w:rPr>
          <w:noProof/>
        </w:rPr>
        <w:drawing>
          <wp:inline distT="0" distB="0" distL="0" distR="0" wp14:anchorId="3B6E2875" wp14:editId="0C12E002">
            <wp:extent cx="5760720" cy="350710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D42">
        <w:t xml:space="preserve">                        </w:t>
      </w:r>
    </w:p>
    <w:p w:rsidR="00155B5C" w:rsidRDefault="00F04D42" w:rsidP="00E2091F">
      <w:r>
        <w:t xml:space="preserve">                                                                                                                                                       </w:t>
      </w:r>
    </w:p>
    <w:p w:rsidR="00E4559D" w:rsidRDefault="00F04D42" w:rsidP="00E2091F">
      <w:r>
        <w:t xml:space="preserve">                                                                                                   </w:t>
      </w:r>
      <w:r w:rsidR="00693FA1">
        <w:t xml:space="preserve">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66A54" w:rsidRDefault="00E66A54" w:rsidP="00E2091F"/>
    <w:p w:rsidR="00007E4A" w:rsidRDefault="009518B6" w:rsidP="00E2091F">
      <w:r>
        <w:rPr>
          <w:noProof/>
        </w:rPr>
        <w:drawing>
          <wp:inline distT="0" distB="0" distL="0" distR="0" wp14:anchorId="59055356" wp14:editId="3C5AEF9F">
            <wp:extent cx="5518206" cy="1651447"/>
            <wp:effectExtent l="0" t="0" r="6350" b="63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535" cy="165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B6" w:rsidRDefault="009518B6" w:rsidP="00E2091F"/>
    <w:p w:rsidR="009518B6" w:rsidRDefault="009518B6" w:rsidP="00E2091F">
      <w:r>
        <w:rPr>
          <w:noProof/>
        </w:rPr>
        <w:drawing>
          <wp:inline distT="0" distB="0" distL="0" distR="0" wp14:anchorId="7B5B573C" wp14:editId="7A2E85AA">
            <wp:extent cx="5760720" cy="1242718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E5" w:rsidRDefault="00AC33E5" w:rsidP="00E2091F"/>
    <w:p w:rsidR="00A838B8" w:rsidRDefault="00A838B8" w:rsidP="005418C5">
      <w:pPr>
        <w:pStyle w:val="Listenabsatz"/>
        <w:numPr>
          <w:ilvl w:val="0"/>
          <w:numId w:val="17"/>
        </w:num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E8D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Projektphasen mit Zeitplanung in Stunden</w:t>
      </w:r>
    </w:p>
    <w:p w:rsidR="009518B6" w:rsidRPr="009518B6" w:rsidRDefault="009518B6" w:rsidP="009518B6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47"/>
        <w:gridCol w:w="1415"/>
      </w:tblGrid>
      <w:tr w:rsidR="009518B6" w:rsidTr="00725FC5">
        <w:tc>
          <w:tcPr>
            <w:tcW w:w="7647" w:type="dxa"/>
            <w:shd w:val="clear" w:color="auto" w:fill="BDD6EE" w:themeFill="accent1" w:themeFillTint="66"/>
          </w:tcPr>
          <w:p w:rsidR="009518B6" w:rsidRPr="005152EA" w:rsidRDefault="009518B6" w:rsidP="00725FC5">
            <w:pPr>
              <w:jc w:val="both"/>
              <w:rPr>
                <w:b/>
              </w:rPr>
            </w:pPr>
            <w:r w:rsidRPr="005152EA">
              <w:rPr>
                <w:b/>
              </w:rPr>
              <w:t>Analyse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9518B6" w:rsidRPr="00E66A54" w:rsidRDefault="009518B6" w:rsidP="00725FC5">
            <w:pPr>
              <w:ind w:left="360"/>
              <w:jc w:val="right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40</w:t>
            </w:r>
            <w:r w:rsidRPr="00E66A54">
              <w:rPr>
                <w:rFonts w:ascii="Calibri" w:eastAsia="Times New Roman" w:hAnsi="Calibri" w:cs="Calibri"/>
                <w:b/>
                <w:color w:val="000000"/>
              </w:rPr>
              <w:t>h</w:t>
            </w:r>
          </w:p>
        </w:tc>
      </w:tr>
      <w:tr w:rsidR="009518B6" w:rsidTr="00725FC5">
        <w:tc>
          <w:tcPr>
            <w:tcW w:w="7647" w:type="dxa"/>
          </w:tcPr>
          <w:p w:rsidR="009518B6" w:rsidRDefault="009518B6" w:rsidP="00725FC5">
            <w:r w:rsidRPr="00217AF4">
              <w:rPr>
                <w:rFonts w:cstheme="minorHAnsi"/>
              </w:rPr>
              <w:t xml:space="preserve">• </w:t>
            </w:r>
            <w:r>
              <w:rPr>
                <w:rFonts w:cstheme="minorHAnsi"/>
              </w:rPr>
              <w:t xml:space="preserve">die </w:t>
            </w:r>
            <w:r>
              <w:t>Struktur des Monitor-Systems</w:t>
            </w:r>
          </w:p>
        </w:tc>
        <w:tc>
          <w:tcPr>
            <w:tcW w:w="1415" w:type="dxa"/>
          </w:tcPr>
          <w:p w:rsidR="009518B6" w:rsidRDefault="009518B6" w:rsidP="00725FC5">
            <w:pPr>
              <w:jc w:val="right"/>
            </w:pPr>
            <w:r>
              <w:t>30h</w:t>
            </w:r>
          </w:p>
        </w:tc>
      </w:tr>
      <w:tr w:rsidR="009518B6" w:rsidTr="00725FC5">
        <w:tc>
          <w:tcPr>
            <w:tcW w:w="7647" w:type="dxa"/>
          </w:tcPr>
          <w:p w:rsidR="009518B6" w:rsidRPr="00E634A0" w:rsidRDefault="009518B6" w:rsidP="00725FC5">
            <w:r w:rsidRPr="00E634A0">
              <w:rPr>
                <w:rFonts w:cstheme="minorHAnsi"/>
              </w:rPr>
              <w:t xml:space="preserve">• </w:t>
            </w:r>
            <w:r w:rsidRPr="00E634A0">
              <w:t xml:space="preserve">Kommunikation zwischen dem System und </w:t>
            </w:r>
            <w:proofErr w:type="spellStart"/>
            <w:r>
              <w:t>RESTful</w:t>
            </w:r>
            <w:proofErr w:type="spellEnd"/>
            <w:r>
              <w:t xml:space="preserve"> Web-services(</w:t>
            </w:r>
            <w:proofErr w:type="spellStart"/>
            <w:r>
              <w:t>Mule</w:t>
            </w:r>
            <w:proofErr w:type="spellEnd"/>
            <w:r>
              <w:t>)</w:t>
            </w:r>
          </w:p>
        </w:tc>
        <w:tc>
          <w:tcPr>
            <w:tcW w:w="1415" w:type="dxa"/>
          </w:tcPr>
          <w:p w:rsidR="009518B6" w:rsidRPr="005152EA" w:rsidRDefault="009518B6" w:rsidP="00725FC5">
            <w:pPr>
              <w:ind w:left="36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5h</w:t>
            </w:r>
          </w:p>
        </w:tc>
      </w:tr>
      <w:tr w:rsidR="009518B6" w:rsidTr="00725FC5">
        <w:tc>
          <w:tcPr>
            <w:tcW w:w="7647" w:type="dxa"/>
          </w:tcPr>
          <w:p w:rsidR="009518B6" w:rsidRPr="00E634A0" w:rsidRDefault="009518B6" w:rsidP="00725FC5">
            <w:r w:rsidRPr="00E634A0">
              <w:rPr>
                <w:rFonts w:cstheme="minorHAnsi"/>
              </w:rPr>
              <w:t xml:space="preserve">• </w:t>
            </w:r>
            <w:r w:rsidRPr="00E634A0">
              <w:t>Fehlerbehandlung</w:t>
            </w:r>
          </w:p>
        </w:tc>
        <w:tc>
          <w:tcPr>
            <w:tcW w:w="1415" w:type="dxa"/>
          </w:tcPr>
          <w:p w:rsidR="009518B6" w:rsidRPr="005152EA" w:rsidRDefault="009518B6" w:rsidP="00725FC5">
            <w:pPr>
              <w:ind w:left="36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5h</w:t>
            </w:r>
          </w:p>
        </w:tc>
      </w:tr>
      <w:tr w:rsidR="009518B6" w:rsidTr="00725FC5">
        <w:tc>
          <w:tcPr>
            <w:tcW w:w="7647" w:type="dxa"/>
            <w:shd w:val="clear" w:color="auto" w:fill="BDD6EE" w:themeFill="accent1" w:themeFillTint="66"/>
          </w:tcPr>
          <w:p w:rsidR="009518B6" w:rsidRPr="00E634A0" w:rsidRDefault="009518B6" w:rsidP="00725FC5">
            <w:pPr>
              <w:rPr>
                <w:b/>
              </w:rPr>
            </w:pPr>
            <w:r w:rsidRPr="00E634A0">
              <w:rPr>
                <w:b/>
              </w:rPr>
              <w:t>Entwurf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9518B6" w:rsidRPr="00E66A54" w:rsidRDefault="009518B6" w:rsidP="00725FC5">
            <w:pPr>
              <w:ind w:left="360"/>
              <w:jc w:val="right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24</w:t>
            </w:r>
            <w:r w:rsidRPr="00E66A54">
              <w:rPr>
                <w:rFonts w:ascii="Calibri" w:eastAsia="Times New Roman" w:hAnsi="Calibri" w:cs="Calibri"/>
                <w:b/>
                <w:color w:val="000000"/>
              </w:rPr>
              <w:t>h</w:t>
            </w:r>
          </w:p>
        </w:tc>
      </w:tr>
      <w:tr w:rsidR="009518B6" w:rsidTr="00725FC5">
        <w:tc>
          <w:tcPr>
            <w:tcW w:w="7647" w:type="dxa"/>
          </w:tcPr>
          <w:p w:rsidR="009518B6" w:rsidRPr="00E634A0" w:rsidRDefault="009518B6" w:rsidP="00725FC5">
            <w:pPr>
              <w:rPr>
                <w:rFonts w:cstheme="minorHAnsi"/>
              </w:rPr>
            </w:pPr>
            <w:r w:rsidRPr="00E634A0">
              <w:rPr>
                <w:rFonts w:cstheme="minorHAnsi"/>
              </w:rPr>
              <w:t>• Schnittstelle zum Monitor-System entwerfen</w:t>
            </w:r>
          </w:p>
        </w:tc>
        <w:tc>
          <w:tcPr>
            <w:tcW w:w="1415" w:type="dxa"/>
          </w:tcPr>
          <w:p w:rsidR="009518B6" w:rsidRDefault="009518B6" w:rsidP="00725FC5">
            <w:pPr>
              <w:jc w:val="right"/>
            </w:pPr>
            <w:r>
              <w:t>20h</w:t>
            </w:r>
          </w:p>
        </w:tc>
      </w:tr>
      <w:tr w:rsidR="009518B6" w:rsidTr="00725FC5">
        <w:tc>
          <w:tcPr>
            <w:tcW w:w="7647" w:type="dxa"/>
          </w:tcPr>
          <w:p w:rsidR="009518B6" w:rsidRPr="00E634A0" w:rsidRDefault="009518B6" w:rsidP="00725FC5">
            <w:pPr>
              <w:rPr>
                <w:rFonts w:cstheme="minorHAnsi"/>
              </w:rPr>
            </w:pPr>
            <w:r w:rsidRPr="00E634A0">
              <w:rPr>
                <w:rFonts w:cstheme="minorHAnsi"/>
              </w:rPr>
              <w:t>• Erstellung eines Komponentendiagramms</w:t>
            </w:r>
          </w:p>
        </w:tc>
        <w:tc>
          <w:tcPr>
            <w:tcW w:w="1415" w:type="dxa"/>
          </w:tcPr>
          <w:p w:rsidR="009518B6" w:rsidRDefault="009518B6" w:rsidP="00725FC5">
            <w:pPr>
              <w:jc w:val="right"/>
            </w:pPr>
            <w:r>
              <w:t>4h</w:t>
            </w:r>
          </w:p>
        </w:tc>
      </w:tr>
      <w:tr w:rsidR="009518B6" w:rsidTr="00725FC5">
        <w:tc>
          <w:tcPr>
            <w:tcW w:w="7647" w:type="dxa"/>
            <w:shd w:val="clear" w:color="auto" w:fill="BDD6EE" w:themeFill="accent1" w:themeFillTint="66"/>
          </w:tcPr>
          <w:p w:rsidR="009518B6" w:rsidRPr="00E634A0" w:rsidRDefault="009518B6" w:rsidP="00725FC5">
            <w:pPr>
              <w:rPr>
                <w:b/>
              </w:rPr>
            </w:pPr>
            <w:r w:rsidRPr="00E634A0">
              <w:rPr>
                <w:b/>
              </w:rPr>
              <w:t>Implementierung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9518B6" w:rsidRPr="00E66A54" w:rsidRDefault="009518B6" w:rsidP="00725FC5">
            <w:pPr>
              <w:ind w:left="360"/>
              <w:jc w:val="right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256</w:t>
            </w:r>
            <w:r w:rsidRPr="00E66A54">
              <w:rPr>
                <w:rFonts w:ascii="Calibri" w:eastAsia="Times New Roman" w:hAnsi="Calibri" w:cs="Calibri"/>
                <w:b/>
                <w:color w:val="000000"/>
              </w:rPr>
              <w:t>h</w:t>
            </w:r>
          </w:p>
        </w:tc>
      </w:tr>
      <w:tr w:rsidR="009518B6" w:rsidTr="00725FC5">
        <w:tc>
          <w:tcPr>
            <w:tcW w:w="7647" w:type="dxa"/>
          </w:tcPr>
          <w:p w:rsidR="009518B6" w:rsidRPr="00E634A0" w:rsidRDefault="009518B6" w:rsidP="00725FC5">
            <w:pPr>
              <w:rPr>
                <w:rFonts w:cstheme="minorHAnsi"/>
              </w:rPr>
            </w:pPr>
            <w:r w:rsidRPr="00E634A0">
              <w:rPr>
                <w:rFonts w:cstheme="minorHAnsi"/>
              </w:rPr>
              <w:t>• Implementierung de</w:t>
            </w:r>
            <w:r>
              <w:rPr>
                <w:rFonts w:cstheme="minorHAnsi"/>
              </w:rPr>
              <w:t xml:space="preserve">r </w:t>
            </w:r>
            <w:r w:rsidRPr="00E634A0">
              <w:rPr>
                <w:rFonts w:cstheme="minorHAnsi"/>
              </w:rPr>
              <w:t xml:space="preserve">Schnittstelle </w:t>
            </w:r>
            <w:r>
              <w:rPr>
                <w:rFonts w:cstheme="minorHAnsi"/>
              </w:rPr>
              <w:t xml:space="preserve">für </w:t>
            </w:r>
            <w:r w:rsidRPr="00E634A0">
              <w:rPr>
                <w:rFonts w:cstheme="minorHAnsi"/>
              </w:rPr>
              <w:t>Monitor</w:t>
            </w:r>
            <w:r>
              <w:rPr>
                <w:rFonts w:cstheme="minorHAnsi"/>
              </w:rPr>
              <w:t>-</w:t>
            </w:r>
            <w:r w:rsidRPr="00E634A0">
              <w:rPr>
                <w:rFonts w:cstheme="minorHAnsi"/>
              </w:rPr>
              <w:t>System</w:t>
            </w:r>
          </w:p>
        </w:tc>
        <w:tc>
          <w:tcPr>
            <w:tcW w:w="1415" w:type="dxa"/>
          </w:tcPr>
          <w:p w:rsidR="009518B6" w:rsidRDefault="009518B6" w:rsidP="00725FC5">
            <w:pPr>
              <w:jc w:val="right"/>
            </w:pPr>
            <w:r>
              <w:t>80h</w:t>
            </w:r>
          </w:p>
        </w:tc>
      </w:tr>
      <w:tr w:rsidR="009518B6" w:rsidTr="00725FC5">
        <w:tc>
          <w:tcPr>
            <w:tcW w:w="7647" w:type="dxa"/>
          </w:tcPr>
          <w:p w:rsidR="009518B6" w:rsidRPr="00E634A0" w:rsidRDefault="009518B6" w:rsidP="00725FC5">
            <w:pPr>
              <w:rPr>
                <w:rFonts w:cstheme="minorHAnsi"/>
              </w:rPr>
            </w:pPr>
            <w:r w:rsidRPr="00E634A0">
              <w:rPr>
                <w:rFonts w:cstheme="minorHAnsi"/>
              </w:rPr>
              <w:t>• Implementierung von Websocket Server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15" w:type="dxa"/>
          </w:tcPr>
          <w:p w:rsidR="009518B6" w:rsidRPr="00B87CC3" w:rsidRDefault="009518B6" w:rsidP="00725FC5">
            <w:pPr>
              <w:pStyle w:val="Listenabsatz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80h</w:t>
            </w:r>
          </w:p>
        </w:tc>
      </w:tr>
      <w:tr w:rsidR="009518B6" w:rsidTr="00725FC5">
        <w:tc>
          <w:tcPr>
            <w:tcW w:w="7647" w:type="dxa"/>
          </w:tcPr>
          <w:p w:rsidR="009518B6" w:rsidRPr="00E35F46" w:rsidRDefault="009518B6" w:rsidP="00725FC5">
            <w:pPr>
              <w:rPr>
                <w:rFonts w:cstheme="minorHAnsi"/>
              </w:rPr>
            </w:pPr>
            <w:r w:rsidRPr="00E634A0">
              <w:rPr>
                <w:rFonts w:cstheme="minorHAnsi"/>
              </w:rPr>
              <w:t xml:space="preserve">• </w:t>
            </w:r>
            <w:r>
              <w:rPr>
                <w:rFonts w:cstheme="minorHAnsi"/>
              </w:rPr>
              <w:t>Erstellen</w:t>
            </w:r>
            <w:r w:rsidRPr="00E634A0">
              <w:rPr>
                <w:rFonts w:cstheme="minorHAnsi"/>
              </w:rPr>
              <w:t xml:space="preserve"> de</w:t>
            </w:r>
            <w:r>
              <w:rPr>
                <w:rFonts w:cstheme="minorHAnsi"/>
              </w:rPr>
              <w:t>r</w:t>
            </w:r>
            <w:r w:rsidRPr="00E634A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Methoden für Websocket in </w:t>
            </w:r>
            <w:proofErr w:type="spellStart"/>
            <w:r>
              <w:t>RESTful</w:t>
            </w:r>
            <w:proofErr w:type="spellEnd"/>
            <w:r>
              <w:t xml:space="preserve"> Web-services(</w:t>
            </w:r>
            <w:proofErr w:type="spellStart"/>
            <w:r>
              <w:t>Mule</w:t>
            </w:r>
            <w:proofErr w:type="spellEnd"/>
            <w:r>
              <w:t>)</w:t>
            </w:r>
          </w:p>
        </w:tc>
        <w:tc>
          <w:tcPr>
            <w:tcW w:w="1415" w:type="dxa"/>
          </w:tcPr>
          <w:p w:rsidR="009518B6" w:rsidRPr="00B87CC3" w:rsidRDefault="009518B6" w:rsidP="00725FC5">
            <w:pPr>
              <w:pStyle w:val="Listenabsatz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50h</w:t>
            </w:r>
          </w:p>
        </w:tc>
      </w:tr>
      <w:tr w:rsidR="009518B6" w:rsidTr="00725FC5">
        <w:tc>
          <w:tcPr>
            <w:tcW w:w="7647" w:type="dxa"/>
          </w:tcPr>
          <w:p w:rsidR="009518B6" w:rsidRPr="00E634A0" w:rsidRDefault="009518B6" w:rsidP="00725FC5">
            <w:r w:rsidRPr="00E634A0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Integration der Schnittstelle in Kontaktsystem</w:t>
            </w:r>
          </w:p>
        </w:tc>
        <w:tc>
          <w:tcPr>
            <w:tcW w:w="1415" w:type="dxa"/>
          </w:tcPr>
          <w:p w:rsidR="009518B6" w:rsidRDefault="009518B6" w:rsidP="00725FC5">
            <w:pPr>
              <w:jc w:val="right"/>
            </w:pPr>
            <w:r>
              <w:t>46h</w:t>
            </w:r>
          </w:p>
        </w:tc>
      </w:tr>
      <w:tr w:rsidR="009518B6" w:rsidTr="00725FC5">
        <w:tc>
          <w:tcPr>
            <w:tcW w:w="7647" w:type="dxa"/>
            <w:shd w:val="clear" w:color="auto" w:fill="BDD6EE" w:themeFill="accent1" w:themeFillTint="66"/>
          </w:tcPr>
          <w:p w:rsidR="009518B6" w:rsidRPr="00E634A0" w:rsidRDefault="009518B6" w:rsidP="00725FC5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9518B6" w:rsidRPr="00E66A54" w:rsidRDefault="009518B6" w:rsidP="00725FC5">
            <w:pPr>
              <w:ind w:left="360"/>
              <w:jc w:val="right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24</w:t>
            </w:r>
            <w:r w:rsidRPr="00E66A54">
              <w:rPr>
                <w:rFonts w:ascii="Calibri" w:eastAsia="Times New Roman" w:hAnsi="Calibri" w:cs="Calibri"/>
                <w:b/>
                <w:color w:val="000000"/>
              </w:rPr>
              <w:t>h</w:t>
            </w:r>
          </w:p>
        </w:tc>
      </w:tr>
      <w:tr w:rsidR="009518B6" w:rsidTr="00725FC5">
        <w:tc>
          <w:tcPr>
            <w:tcW w:w="7647" w:type="dxa"/>
          </w:tcPr>
          <w:p w:rsidR="009518B6" w:rsidRPr="00626B17" w:rsidRDefault="009518B6" w:rsidP="00725FC5">
            <w:pPr>
              <w:rPr>
                <w:rFonts w:cstheme="minorHAnsi"/>
              </w:rPr>
            </w:pPr>
            <w:r w:rsidRPr="00E634A0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Komponententest</w:t>
            </w:r>
          </w:p>
        </w:tc>
        <w:tc>
          <w:tcPr>
            <w:tcW w:w="1415" w:type="dxa"/>
          </w:tcPr>
          <w:p w:rsidR="009518B6" w:rsidRDefault="009518B6" w:rsidP="00725FC5">
            <w:pPr>
              <w:jc w:val="right"/>
            </w:pPr>
            <w:r>
              <w:t>8h</w:t>
            </w:r>
          </w:p>
        </w:tc>
      </w:tr>
      <w:tr w:rsidR="009518B6" w:rsidTr="00725FC5">
        <w:tc>
          <w:tcPr>
            <w:tcW w:w="7647" w:type="dxa"/>
          </w:tcPr>
          <w:p w:rsidR="009518B6" w:rsidRPr="00626B17" w:rsidRDefault="009518B6" w:rsidP="00725F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-Komponenten individuell und unabhängig prüfen</w:t>
            </w:r>
          </w:p>
        </w:tc>
        <w:tc>
          <w:tcPr>
            <w:tcW w:w="1415" w:type="dxa"/>
          </w:tcPr>
          <w:p w:rsidR="009518B6" w:rsidRPr="00626B17" w:rsidRDefault="009518B6" w:rsidP="00725FC5">
            <w:pPr>
              <w:ind w:left="360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9518B6" w:rsidTr="00725FC5">
        <w:tc>
          <w:tcPr>
            <w:tcW w:w="7647" w:type="dxa"/>
            <w:shd w:val="clear" w:color="auto" w:fill="auto"/>
          </w:tcPr>
          <w:p w:rsidR="009518B6" w:rsidRPr="00E634A0" w:rsidRDefault="009518B6" w:rsidP="00725FC5">
            <w:pPr>
              <w:rPr>
                <w:b/>
              </w:rPr>
            </w:pPr>
            <w:r w:rsidRPr="00E634A0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Integrationstest</w:t>
            </w:r>
          </w:p>
        </w:tc>
        <w:tc>
          <w:tcPr>
            <w:tcW w:w="1415" w:type="dxa"/>
            <w:shd w:val="clear" w:color="auto" w:fill="auto"/>
          </w:tcPr>
          <w:p w:rsidR="009518B6" w:rsidRPr="00CF4FCC" w:rsidRDefault="009518B6" w:rsidP="00725FC5">
            <w:pPr>
              <w:ind w:left="36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FCC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9518B6" w:rsidTr="00725FC5">
        <w:tc>
          <w:tcPr>
            <w:tcW w:w="7647" w:type="dxa"/>
            <w:shd w:val="clear" w:color="auto" w:fill="auto"/>
          </w:tcPr>
          <w:p w:rsidR="009518B6" w:rsidRPr="00E634A0" w:rsidRDefault="009518B6" w:rsidP="00725F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-Schnittstellen der Komponenten prüfen</w:t>
            </w:r>
          </w:p>
        </w:tc>
        <w:tc>
          <w:tcPr>
            <w:tcW w:w="1415" w:type="dxa"/>
            <w:shd w:val="clear" w:color="auto" w:fill="auto"/>
          </w:tcPr>
          <w:p w:rsidR="009518B6" w:rsidRPr="00B87CC3" w:rsidRDefault="009518B6" w:rsidP="00725FC5">
            <w:pPr>
              <w:pStyle w:val="Listenabsatz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(4h)</w:t>
            </w:r>
          </w:p>
        </w:tc>
      </w:tr>
      <w:tr w:rsidR="009518B6" w:rsidTr="00725FC5">
        <w:tc>
          <w:tcPr>
            <w:tcW w:w="7647" w:type="dxa"/>
            <w:shd w:val="clear" w:color="auto" w:fill="auto"/>
          </w:tcPr>
          <w:p w:rsidR="009518B6" w:rsidRPr="00E634A0" w:rsidRDefault="009518B6" w:rsidP="00725FC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-Zusammenspiel der Komponenten überprüfen</w:t>
            </w:r>
          </w:p>
        </w:tc>
        <w:tc>
          <w:tcPr>
            <w:tcW w:w="1415" w:type="dxa"/>
            <w:shd w:val="clear" w:color="auto" w:fill="auto"/>
          </w:tcPr>
          <w:p w:rsidR="009518B6" w:rsidRPr="00B87CC3" w:rsidRDefault="009518B6" w:rsidP="00725FC5">
            <w:pPr>
              <w:pStyle w:val="Listenabsatz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(4h)</w:t>
            </w:r>
          </w:p>
        </w:tc>
      </w:tr>
      <w:tr w:rsidR="009518B6" w:rsidTr="00725FC5">
        <w:tc>
          <w:tcPr>
            <w:tcW w:w="7647" w:type="dxa"/>
            <w:shd w:val="clear" w:color="auto" w:fill="auto"/>
          </w:tcPr>
          <w:p w:rsidR="009518B6" w:rsidRPr="00E634A0" w:rsidRDefault="009518B6" w:rsidP="00725FC5">
            <w:r w:rsidRPr="00E634A0">
              <w:rPr>
                <w:rFonts w:cstheme="minorHAnsi"/>
              </w:rPr>
              <w:t>•</w:t>
            </w:r>
            <w:r>
              <w:rPr>
                <w:rFonts w:cstheme="minorHAnsi"/>
              </w:rPr>
              <w:t>Systemtest</w:t>
            </w:r>
          </w:p>
        </w:tc>
        <w:tc>
          <w:tcPr>
            <w:tcW w:w="1415" w:type="dxa"/>
            <w:shd w:val="clear" w:color="auto" w:fill="auto"/>
          </w:tcPr>
          <w:p w:rsidR="009518B6" w:rsidRPr="00B87CC3" w:rsidRDefault="009518B6" w:rsidP="00725FC5">
            <w:pPr>
              <w:pStyle w:val="Listenabsatz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8h</w:t>
            </w:r>
          </w:p>
        </w:tc>
      </w:tr>
      <w:tr w:rsidR="009518B6" w:rsidTr="00725FC5">
        <w:tc>
          <w:tcPr>
            <w:tcW w:w="7647" w:type="dxa"/>
            <w:shd w:val="clear" w:color="auto" w:fill="auto"/>
          </w:tcPr>
          <w:p w:rsidR="009518B6" w:rsidRPr="00E634A0" w:rsidRDefault="009518B6" w:rsidP="00725FC5">
            <w:r>
              <w:t xml:space="preserve">      -Prüfen gegen funktionale und nicht funktionale Benutzer-Anforderungen</w:t>
            </w:r>
          </w:p>
        </w:tc>
        <w:tc>
          <w:tcPr>
            <w:tcW w:w="1415" w:type="dxa"/>
            <w:shd w:val="clear" w:color="auto" w:fill="auto"/>
          </w:tcPr>
          <w:p w:rsidR="009518B6" w:rsidRPr="00B87CC3" w:rsidRDefault="009518B6" w:rsidP="00725FC5">
            <w:pPr>
              <w:pStyle w:val="Listenabsatz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518B6" w:rsidTr="00725FC5">
        <w:tc>
          <w:tcPr>
            <w:tcW w:w="7647" w:type="dxa"/>
            <w:shd w:val="clear" w:color="auto" w:fill="BDD6EE" w:themeFill="accent1" w:themeFillTint="66"/>
          </w:tcPr>
          <w:p w:rsidR="009518B6" w:rsidRPr="00E634A0" w:rsidRDefault="009518B6" w:rsidP="00725FC5">
            <w:pPr>
              <w:rPr>
                <w:b/>
              </w:rPr>
            </w:pPr>
            <w:r>
              <w:rPr>
                <w:rFonts w:cstheme="minorHAnsi"/>
                <w:b/>
              </w:rPr>
              <w:t>Bereitstellung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9518B6" w:rsidRPr="00E66A54" w:rsidRDefault="009518B6" w:rsidP="00725FC5">
            <w:pPr>
              <w:ind w:left="360"/>
              <w:jc w:val="right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8</w:t>
            </w:r>
            <w:r w:rsidRPr="00E66A54">
              <w:rPr>
                <w:rFonts w:ascii="Calibri" w:eastAsia="Times New Roman" w:hAnsi="Calibri" w:cs="Calibri"/>
                <w:b/>
                <w:color w:val="000000"/>
              </w:rPr>
              <w:t>h</w:t>
            </w:r>
          </w:p>
        </w:tc>
      </w:tr>
      <w:tr w:rsidR="009518B6" w:rsidTr="00725FC5">
        <w:tc>
          <w:tcPr>
            <w:tcW w:w="7647" w:type="dxa"/>
          </w:tcPr>
          <w:p w:rsidR="009518B6" w:rsidRPr="00626B17" w:rsidRDefault="009518B6" w:rsidP="00725FC5">
            <w:pPr>
              <w:rPr>
                <w:rFonts w:cstheme="minorHAnsi"/>
              </w:rPr>
            </w:pPr>
            <w:r w:rsidRPr="00E634A0">
              <w:rPr>
                <w:rFonts w:cstheme="minorHAnsi"/>
              </w:rPr>
              <w:t xml:space="preserve">• </w:t>
            </w:r>
            <w:r>
              <w:rPr>
                <w:rFonts w:cstheme="minorHAnsi"/>
              </w:rPr>
              <w:t xml:space="preserve">Hochladen der Quellcode auf </w:t>
            </w:r>
            <w:proofErr w:type="spellStart"/>
            <w:r>
              <w:rPr>
                <w:rFonts w:cstheme="minorHAnsi"/>
              </w:rPr>
              <w:t>Git</w:t>
            </w:r>
            <w:proofErr w:type="spellEnd"/>
            <w:r>
              <w:rPr>
                <w:rFonts w:cstheme="minorHAnsi"/>
              </w:rPr>
              <w:t>-Repository</w:t>
            </w:r>
          </w:p>
        </w:tc>
        <w:tc>
          <w:tcPr>
            <w:tcW w:w="1415" w:type="dxa"/>
          </w:tcPr>
          <w:p w:rsidR="009518B6" w:rsidRDefault="009518B6" w:rsidP="00725FC5">
            <w:pPr>
              <w:jc w:val="right"/>
            </w:pPr>
            <w:r>
              <w:t>7h</w:t>
            </w:r>
          </w:p>
        </w:tc>
      </w:tr>
      <w:tr w:rsidR="009518B6" w:rsidTr="00725FC5">
        <w:tc>
          <w:tcPr>
            <w:tcW w:w="7647" w:type="dxa"/>
            <w:shd w:val="clear" w:color="auto" w:fill="FFFFFF" w:themeFill="background1"/>
          </w:tcPr>
          <w:p w:rsidR="009518B6" w:rsidRPr="00626B17" w:rsidRDefault="009518B6" w:rsidP="00725FC5">
            <w:pPr>
              <w:rPr>
                <w:rFonts w:cstheme="minorHAnsi"/>
              </w:rPr>
            </w:pPr>
            <w:r w:rsidRPr="00E634A0">
              <w:rPr>
                <w:rFonts w:cstheme="minorHAnsi"/>
              </w:rPr>
              <w:t xml:space="preserve">• </w:t>
            </w:r>
            <w:r>
              <w:rPr>
                <w:rFonts w:cstheme="minorHAnsi"/>
              </w:rPr>
              <w:t>Installieren von Angular7,</w:t>
            </w:r>
            <w:r w:rsidRPr="00E634A0">
              <w:rPr>
                <w:rFonts w:cstheme="minorHAnsi"/>
              </w:rPr>
              <w:t xml:space="preserve"> Node.js</w:t>
            </w:r>
            <w:r>
              <w:rPr>
                <w:rFonts w:cstheme="minorHAnsi"/>
              </w:rPr>
              <w:t xml:space="preserve"> und Websocket usw.</w:t>
            </w:r>
          </w:p>
        </w:tc>
        <w:tc>
          <w:tcPr>
            <w:tcW w:w="1415" w:type="dxa"/>
            <w:shd w:val="clear" w:color="auto" w:fill="FFFFFF" w:themeFill="background1"/>
          </w:tcPr>
          <w:p w:rsidR="009518B6" w:rsidRDefault="009518B6" w:rsidP="00725FC5">
            <w:pPr>
              <w:jc w:val="right"/>
            </w:pPr>
            <w:r>
              <w:t>1h</w:t>
            </w:r>
          </w:p>
        </w:tc>
      </w:tr>
      <w:tr w:rsidR="009518B6" w:rsidTr="00725FC5">
        <w:tc>
          <w:tcPr>
            <w:tcW w:w="7647" w:type="dxa"/>
            <w:shd w:val="clear" w:color="auto" w:fill="BDD6EE" w:themeFill="accent1" w:themeFillTint="66"/>
          </w:tcPr>
          <w:p w:rsidR="009518B6" w:rsidRPr="00E634A0" w:rsidRDefault="009518B6" w:rsidP="00725FC5">
            <w:pPr>
              <w:rPr>
                <w:b/>
              </w:rPr>
            </w:pPr>
            <w:r w:rsidRPr="00E634A0">
              <w:rPr>
                <w:b/>
              </w:rPr>
              <w:t>Erstellen der Dokumentation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9518B6" w:rsidRPr="00E66A54" w:rsidRDefault="009518B6" w:rsidP="00725FC5">
            <w:pPr>
              <w:ind w:left="360"/>
              <w:jc w:val="right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48</w:t>
            </w:r>
            <w:r w:rsidRPr="00E66A54">
              <w:rPr>
                <w:rFonts w:ascii="Calibri" w:eastAsia="Times New Roman" w:hAnsi="Calibri" w:cs="Calibri"/>
                <w:b/>
                <w:color w:val="000000"/>
              </w:rPr>
              <w:t>h</w:t>
            </w:r>
          </w:p>
        </w:tc>
      </w:tr>
      <w:tr w:rsidR="009518B6" w:rsidTr="00725FC5">
        <w:tc>
          <w:tcPr>
            <w:tcW w:w="7647" w:type="dxa"/>
          </w:tcPr>
          <w:p w:rsidR="009518B6" w:rsidRPr="005319D3" w:rsidRDefault="009518B6" w:rsidP="00725FC5">
            <w:pPr>
              <w:rPr>
                <w:rFonts w:cstheme="minorHAnsi"/>
              </w:rPr>
            </w:pPr>
            <w:r w:rsidRPr="00E634A0">
              <w:rPr>
                <w:rFonts w:cstheme="minorHAnsi"/>
              </w:rPr>
              <w:t>• Erstellung der Projektdokumentation</w:t>
            </w:r>
          </w:p>
        </w:tc>
        <w:tc>
          <w:tcPr>
            <w:tcW w:w="1415" w:type="dxa"/>
          </w:tcPr>
          <w:p w:rsidR="009518B6" w:rsidRDefault="009518B6" w:rsidP="00725FC5">
            <w:pPr>
              <w:jc w:val="right"/>
            </w:pPr>
            <w:r>
              <w:t>24h</w:t>
            </w:r>
          </w:p>
        </w:tc>
      </w:tr>
      <w:tr w:rsidR="009518B6" w:rsidTr="00725FC5">
        <w:tc>
          <w:tcPr>
            <w:tcW w:w="7647" w:type="dxa"/>
          </w:tcPr>
          <w:p w:rsidR="009518B6" w:rsidRPr="005319D3" w:rsidRDefault="009518B6" w:rsidP="00725FC5">
            <w:pPr>
              <w:rPr>
                <w:rFonts w:cstheme="minorHAnsi"/>
              </w:rPr>
            </w:pPr>
            <w:r w:rsidRPr="00E634A0">
              <w:rPr>
                <w:rFonts w:cstheme="minorHAnsi"/>
              </w:rPr>
              <w:t>• Erstellung der Entwicklerdokumentation</w:t>
            </w:r>
          </w:p>
        </w:tc>
        <w:tc>
          <w:tcPr>
            <w:tcW w:w="1415" w:type="dxa"/>
          </w:tcPr>
          <w:p w:rsidR="009518B6" w:rsidRDefault="009518B6" w:rsidP="00725FC5">
            <w:pPr>
              <w:jc w:val="right"/>
            </w:pPr>
            <w:r>
              <w:t>24h</w:t>
            </w:r>
          </w:p>
        </w:tc>
      </w:tr>
    </w:tbl>
    <w:p w:rsidR="009518B6" w:rsidRPr="009518B6" w:rsidRDefault="009518B6" w:rsidP="009518B6">
      <w:pPr>
        <w:ind w:left="360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9518B6" w:rsidRPr="009518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4EC4"/>
    <w:multiLevelType w:val="hybridMultilevel"/>
    <w:tmpl w:val="F6C216C2"/>
    <w:lvl w:ilvl="0" w:tplc="93F2590E">
      <w:start w:val="8"/>
      <w:numFmt w:val="decimal"/>
      <w:lvlText w:val="%1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0FC0"/>
    <w:multiLevelType w:val="hybridMultilevel"/>
    <w:tmpl w:val="49A0F12A"/>
    <w:lvl w:ilvl="0" w:tplc="53A2E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10D6F"/>
    <w:multiLevelType w:val="hybridMultilevel"/>
    <w:tmpl w:val="6C928FA4"/>
    <w:lvl w:ilvl="0" w:tplc="98A449AA">
      <w:start w:val="280"/>
      <w:numFmt w:val="decimal"/>
      <w:lvlText w:val="%1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E3E4C"/>
    <w:multiLevelType w:val="hybridMultilevel"/>
    <w:tmpl w:val="C2BA07A4"/>
    <w:lvl w:ilvl="0" w:tplc="7190045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DF72B3"/>
    <w:multiLevelType w:val="hybridMultilevel"/>
    <w:tmpl w:val="626C2290"/>
    <w:lvl w:ilvl="0" w:tplc="1C4E4CD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0F533D"/>
    <w:multiLevelType w:val="hybridMultilevel"/>
    <w:tmpl w:val="DCC28D0E"/>
    <w:lvl w:ilvl="0" w:tplc="B3565B74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35" w:hanging="360"/>
      </w:pPr>
    </w:lvl>
    <w:lvl w:ilvl="2" w:tplc="0407001B" w:tentative="1">
      <w:start w:val="1"/>
      <w:numFmt w:val="lowerRoman"/>
      <w:lvlText w:val="%3."/>
      <w:lvlJc w:val="right"/>
      <w:pPr>
        <w:ind w:left="2055" w:hanging="180"/>
      </w:pPr>
    </w:lvl>
    <w:lvl w:ilvl="3" w:tplc="0407000F" w:tentative="1">
      <w:start w:val="1"/>
      <w:numFmt w:val="decimal"/>
      <w:lvlText w:val="%4."/>
      <w:lvlJc w:val="left"/>
      <w:pPr>
        <w:ind w:left="2775" w:hanging="360"/>
      </w:pPr>
    </w:lvl>
    <w:lvl w:ilvl="4" w:tplc="04070019" w:tentative="1">
      <w:start w:val="1"/>
      <w:numFmt w:val="lowerLetter"/>
      <w:lvlText w:val="%5."/>
      <w:lvlJc w:val="left"/>
      <w:pPr>
        <w:ind w:left="3495" w:hanging="360"/>
      </w:pPr>
    </w:lvl>
    <w:lvl w:ilvl="5" w:tplc="0407001B" w:tentative="1">
      <w:start w:val="1"/>
      <w:numFmt w:val="lowerRoman"/>
      <w:lvlText w:val="%6."/>
      <w:lvlJc w:val="right"/>
      <w:pPr>
        <w:ind w:left="4215" w:hanging="180"/>
      </w:pPr>
    </w:lvl>
    <w:lvl w:ilvl="6" w:tplc="0407000F" w:tentative="1">
      <w:start w:val="1"/>
      <w:numFmt w:val="decimal"/>
      <w:lvlText w:val="%7."/>
      <w:lvlJc w:val="left"/>
      <w:pPr>
        <w:ind w:left="4935" w:hanging="360"/>
      </w:pPr>
    </w:lvl>
    <w:lvl w:ilvl="7" w:tplc="04070019" w:tentative="1">
      <w:start w:val="1"/>
      <w:numFmt w:val="lowerLetter"/>
      <w:lvlText w:val="%8."/>
      <w:lvlJc w:val="left"/>
      <w:pPr>
        <w:ind w:left="5655" w:hanging="360"/>
      </w:pPr>
    </w:lvl>
    <w:lvl w:ilvl="8" w:tplc="0407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3B557297"/>
    <w:multiLevelType w:val="multilevel"/>
    <w:tmpl w:val="D054D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8307B3"/>
    <w:multiLevelType w:val="hybridMultilevel"/>
    <w:tmpl w:val="F6F832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714DA"/>
    <w:multiLevelType w:val="hybridMultilevel"/>
    <w:tmpl w:val="9BC688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109E3"/>
    <w:multiLevelType w:val="multilevel"/>
    <w:tmpl w:val="A8FC383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8E12CC4"/>
    <w:multiLevelType w:val="hybridMultilevel"/>
    <w:tmpl w:val="050863DE"/>
    <w:lvl w:ilvl="0" w:tplc="7B26F468">
      <w:start w:val="40"/>
      <w:numFmt w:val="decimal"/>
      <w:lvlText w:val="%1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548EF"/>
    <w:multiLevelType w:val="hybridMultilevel"/>
    <w:tmpl w:val="2B9A1C5A"/>
    <w:lvl w:ilvl="0" w:tplc="8F205346">
      <w:start w:val="8"/>
      <w:numFmt w:val="decimal"/>
      <w:lvlText w:val="%1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AA7E99"/>
    <w:multiLevelType w:val="hybridMultilevel"/>
    <w:tmpl w:val="B17216B0"/>
    <w:lvl w:ilvl="0" w:tplc="BEF42A4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32E8D"/>
    <w:multiLevelType w:val="multilevel"/>
    <w:tmpl w:val="2E060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D7619F2"/>
    <w:multiLevelType w:val="multilevel"/>
    <w:tmpl w:val="2E060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2C123B5"/>
    <w:multiLevelType w:val="hybridMultilevel"/>
    <w:tmpl w:val="FB2A3E14"/>
    <w:lvl w:ilvl="0" w:tplc="AC76A04C">
      <w:start w:val="56"/>
      <w:numFmt w:val="decimal"/>
      <w:lvlText w:val="%1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733D2"/>
    <w:multiLevelType w:val="hybridMultilevel"/>
    <w:tmpl w:val="34EE059E"/>
    <w:lvl w:ilvl="0" w:tplc="4D3699F8">
      <w:start w:val="32"/>
      <w:numFmt w:val="decimal"/>
      <w:lvlText w:val="%1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810FD"/>
    <w:multiLevelType w:val="hybridMultilevel"/>
    <w:tmpl w:val="62467C72"/>
    <w:lvl w:ilvl="0" w:tplc="9A5427F6">
      <w:start w:val="3"/>
      <w:numFmt w:val="bullet"/>
      <w:lvlText w:val="-"/>
      <w:lvlJc w:val="left"/>
      <w:pPr>
        <w:ind w:left="154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8" w15:restartNumberingAfterBreak="0">
    <w:nsid w:val="76D10B7C"/>
    <w:multiLevelType w:val="hybridMultilevel"/>
    <w:tmpl w:val="A49C9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9"/>
  </w:num>
  <w:num w:numId="5">
    <w:abstractNumId w:val="17"/>
  </w:num>
  <w:num w:numId="6">
    <w:abstractNumId w:val="14"/>
  </w:num>
  <w:num w:numId="7">
    <w:abstractNumId w:val="16"/>
  </w:num>
  <w:num w:numId="8">
    <w:abstractNumId w:val="10"/>
  </w:num>
  <w:num w:numId="9">
    <w:abstractNumId w:val="2"/>
  </w:num>
  <w:num w:numId="10">
    <w:abstractNumId w:val="0"/>
  </w:num>
  <w:num w:numId="11">
    <w:abstractNumId w:val="15"/>
  </w:num>
  <w:num w:numId="12">
    <w:abstractNumId w:val="11"/>
  </w:num>
  <w:num w:numId="13">
    <w:abstractNumId w:val="5"/>
  </w:num>
  <w:num w:numId="14">
    <w:abstractNumId w:val="18"/>
  </w:num>
  <w:num w:numId="15">
    <w:abstractNumId w:val="1"/>
  </w:num>
  <w:num w:numId="16">
    <w:abstractNumId w:val="7"/>
  </w:num>
  <w:num w:numId="17">
    <w:abstractNumId w:val="6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87"/>
    <w:rsid w:val="00007E4A"/>
    <w:rsid w:val="000218DA"/>
    <w:rsid w:val="00030C48"/>
    <w:rsid w:val="000339ED"/>
    <w:rsid w:val="00054D06"/>
    <w:rsid w:val="000D5006"/>
    <w:rsid w:val="000D5A5E"/>
    <w:rsid w:val="000F28AB"/>
    <w:rsid w:val="001055B7"/>
    <w:rsid w:val="001479BC"/>
    <w:rsid w:val="00155B5C"/>
    <w:rsid w:val="001B1BB6"/>
    <w:rsid w:val="001D303F"/>
    <w:rsid w:val="001E7E26"/>
    <w:rsid w:val="00211C1A"/>
    <w:rsid w:val="00217AF4"/>
    <w:rsid w:val="002412F9"/>
    <w:rsid w:val="0024195F"/>
    <w:rsid w:val="00256BEF"/>
    <w:rsid w:val="00294FE0"/>
    <w:rsid w:val="00296199"/>
    <w:rsid w:val="002C3574"/>
    <w:rsid w:val="002D3B41"/>
    <w:rsid w:val="003402A6"/>
    <w:rsid w:val="003446F7"/>
    <w:rsid w:val="00367D81"/>
    <w:rsid w:val="00376D80"/>
    <w:rsid w:val="003C2B64"/>
    <w:rsid w:val="003C6FE0"/>
    <w:rsid w:val="003E5058"/>
    <w:rsid w:val="0042506E"/>
    <w:rsid w:val="0043141A"/>
    <w:rsid w:val="004909C3"/>
    <w:rsid w:val="004C7CC2"/>
    <w:rsid w:val="004D0B41"/>
    <w:rsid w:val="004E2081"/>
    <w:rsid w:val="00501639"/>
    <w:rsid w:val="005152EA"/>
    <w:rsid w:val="00515FC0"/>
    <w:rsid w:val="005319D3"/>
    <w:rsid w:val="005418C5"/>
    <w:rsid w:val="00557540"/>
    <w:rsid w:val="005B3F2A"/>
    <w:rsid w:val="005C2A64"/>
    <w:rsid w:val="0061694F"/>
    <w:rsid w:val="00626B17"/>
    <w:rsid w:val="0065489F"/>
    <w:rsid w:val="006803D3"/>
    <w:rsid w:val="00682A28"/>
    <w:rsid w:val="0068319B"/>
    <w:rsid w:val="00693FA1"/>
    <w:rsid w:val="006961C4"/>
    <w:rsid w:val="006B174E"/>
    <w:rsid w:val="006C33BD"/>
    <w:rsid w:val="007103CE"/>
    <w:rsid w:val="00756CEF"/>
    <w:rsid w:val="0075788A"/>
    <w:rsid w:val="0076525B"/>
    <w:rsid w:val="007E3B1B"/>
    <w:rsid w:val="0080592A"/>
    <w:rsid w:val="00811487"/>
    <w:rsid w:val="00816B2A"/>
    <w:rsid w:val="00843352"/>
    <w:rsid w:val="008A1D43"/>
    <w:rsid w:val="008E357B"/>
    <w:rsid w:val="00927367"/>
    <w:rsid w:val="009350E9"/>
    <w:rsid w:val="0094324B"/>
    <w:rsid w:val="009518B6"/>
    <w:rsid w:val="00984345"/>
    <w:rsid w:val="00987525"/>
    <w:rsid w:val="009A194F"/>
    <w:rsid w:val="009D1855"/>
    <w:rsid w:val="009D1A87"/>
    <w:rsid w:val="009D32FE"/>
    <w:rsid w:val="00A37AD3"/>
    <w:rsid w:val="00A4194E"/>
    <w:rsid w:val="00A64A50"/>
    <w:rsid w:val="00A767D5"/>
    <w:rsid w:val="00A82EA0"/>
    <w:rsid w:val="00A838B8"/>
    <w:rsid w:val="00AB0D54"/>
    <w:rsid w:val="00AC33E5"/>
    <w:rsid w:val="00AE02B9"/>
    <w:rsid w:val="00AE3E7D"/>
    <w:rsid w:val="00B12A0A"/>
    <w:rsid w:val="00B21620"/>
    <w:rsid w:val="00B54309"/>
    <w:rsid w:val="00B71E8D"/>
    <w:rsid w:val="00B87CC3"/>
    <w:rsid w:val="00BD351A"/>
    <w:rsid w:val="00C32A8C"/>
    <w:rsid w:val="00CF2132"/>
    <w:rsid w:val="00CF4FCC"/>
    <w:rsid w:val="00CF5F07"/>
    <w:rsid w:val="00CF7D1C"/>
    <w:rsid w:val="00D13FE7"/>
    <w:rsid w:val="00D265BD"/>
    <w:rsid w:val="00D9453F"/>
    <w:rsid w:val="00DC6744"/>
    <w:rsid w:val="00E2091F"/>
    <w:rsid w:val="00E20923"/>
    <w:rsid w:val="00E35F46"/>
    <w:rsid w:val="00E4559D"/>
    <w:rsid w:val="00E634A0"/>
    <w:rsid w:val="00E66A54"/>
    <w:rsid w:val="00EF06AB"/>
    <w:rsid w:val="00EF25C9"/>
    <w:rsid w:val="00F04D42"/>
    <w:rsid w:val="00F82AFB"/>
    <w:rsid w:val="00FA35BA"/>
    <w:rsid w:val="00FC51E9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C81C"/>
  <w15:chartTrackingRefBased/>
  <w15:docId w15:val="{3CE6C8B4-820C-4D77-9BC0-BBE556CB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487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E4559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8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7295C-ADEF-4EFF-B15E-CFAA639EC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1242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Buhl Data Service GmbH</Company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Kyeongseon Choe</dc:creator>
  <cp:keywords/>
  <dc:description/>
  <cp:lastModifiedBy>Kyeongseon Choe</cp:lastModifiedBy>
  <cp:revision>2</cp:revision>
  <cp:lastPrinted>2019-06-19T09:25:00Z</cp:lastPrinted>
  <dcterms:created xsi:type="dcterms:W3CDTF">2020-01-02T07:55:00Z</dcterms:created>
  <dcterms:modified xsi:type="dcterms:W3CDTF">2020-01-02T07:55:00Z</dcterms:modified>
</cp:coreProperties>
</file>