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482E11" w14:textId="77777777" w:rsidR="00AC2972" w:rsidRDefault="00AC2972" w:rsidP="00F85826">
      <w:pPr>
        <w:ind w:left="0" w:hanging="2"/>
        <w:rPr>
          <w:noProof/>
        </w:rPr>
      </w:pPr>
    </w:p>
    <w:p w14:paraId="4BD6F766" w14:textId="10DDEC5C" w:rsidR="00AC2972" w:rsidRDefault="00AC2972" w:rsidP="00AC2972">
      <w:pPr>
        <w:pStyle w:val="Heading1"/>
        <w:ind w:left="2" w:hanging="4"/>
        <w:jc w:val="center"/>
        <w:rPr>
          <w:rFonts w:eastAsia="Times New Roman"/>
        </w:rPr>
      </w:pPr>
      <w:r w:rsidRPr="00AC2972">
        <w:rPr>
          <w:rFonts w:eastAsia="Times New Roman"/>
        </w:rPr>
        <w:t>JMeter Listeners: Detailed Explanation with Examples</w:t>
      </w:r>
    </w:p>
    <w:p w14:paraId="3A8C15F8" w14:textId="77777777" w:rsidR="00AC2972" w:rsidRPr="00AC2972" w:rsidRDefault="00AC2972" w:rsidP="00AC2972">
      <w:pPr>
        <w:ind w:left="0" w:hanging="2"/>
      </w:pPr>
    </w:p>
    <w:p w14:paraId="78CB7B5B" w14:textId="6E6A9618" w:rsidR="000D247F" w:rsidRDefault="00C12AB6" w:rsidP="003B5A5A">
      <w:pPr>
        <w:ind w:left="0" w:hanging="2"/>
        <w:jc w:val="center"/>
      </w:pPr>
      <w:r>
        <w:rPr>
          <w:noProof/>
        </w:rPr>
        <w:drawing>
          <wp:inline distT="0" distB="0" distL="0" distR="0" wp14:anchorId="0A0CFC7A" wp14:editId="6444ABB3">
            <wp:extent cx="12387297" cy="6712674"/>
            <wp:effectExtent l="0" t="0" r="0" b="0"/>
            <wp:docPr id="44891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11406" name=""/>
                    <pic:cNvPicPr/>
                  </pic:nvPicPr>
                  <pic:blipFill rotWithShape="1">
                    <a:blip r:embed="rId7"/>
                    <a:srcRect t="3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2321" cy="6720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1F173" w14:textId="77777777" w:rsidR="00AC2972" w:rsidRDefault="00AC2972" w:rsidP="00F85826">
      <w:pPr>
        <w:ind w:left="0" w:hanging="2"/>
      </w:pPr>
    </w:p>
    <w:p w14:paraId="3D41B4ED" w14:textId="77777777" w:rsidR="00AC2972" w:rsidRPr="00AC2972" w:rsidRDefault="00AC2972" w:rsidP="00AC2972">
      <w:pPr>
        <w:ind w:left="0" w:hanging="2"/>
      </w:pPr>
      <w:r w:rsidRPr="00AC2972">
        <w:t>Listeners in Apache JMeter are components that monitor and record the results of test executions. They provide a mechanism for viewing, analyzing, and exporting performance data in various formats. Below is a detailed breakdown of commonly used listeners, what they show, when to use them, and real-world use cases.</w:t>
      </w:r>
    </w:p>
    <w:p w14:paraId="1CC6B98C" w14:textId="77777777" w:rsidR="00AC2972" w:rsidRPr="00AC2972" w:rsidRDefault="00AC2972" w:rsidP="00AC2972">
      <w:pPr>
        <w:ind w:left="0" w:hanging="2"/>
      </w:pPr>
      <w:r w:rsidRPr="00AC2972">
        <w:pict w14:anchorId="195C2E57">
          <v:rect id="_x0000_i1161" style="width:0;height:1.5pt" o:hralign="center" o:hrstd="t" o:hr="t" fillcolor="#a0a0a0" stroked="f"/>
        </w:pict>
      </w:r>
    </w:p>
    <w:p w14:paraId="0EC8F459" w14:textId="3AC228BE" w:rsidR="00AC2972" w:rsidRPr="00557DE4" w:rsidRDefault="00AC2972" w:rsidP="00557DE4">
      <w:pPr>
        <w:pStyle w:val="ListParagraph"/>
        <w:numPr>
          <w:ilvl w:val="0"/>
          <w:numId w:val="59"/>
        </w:numPr>
        <w:ind w:leftChars="0" w:firstLineChars="0"/>
        <w:rPr>
          <w:b/>
          <w:bCs/>
        </w:rPr>
      </w:pPr>
      <w:r w:rsidRPr="00557DE4">
        <w:rPr>
          <w:b/>
          <w:bCs/>
        </w:rPr>
        <w:t>View Results Tree</w:t>
      </w:r>
    </w:p>
    <w:p w14:paraId="797EF566" w14:textId="42EE0E22" w:rsidR="00557DE4" w:rsidRPr="00557DE4" w:rsidRDefault="00557DE4" w:rsidP="003B5A5A">
      <w:pPr>
        <w:pStyle w:val="ListParagraph"/>
        <w:ind w:leftChars="0" w:left="358" w:firstLineChars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1A11381" wp14:editId="5B2C0BB4">
            <wp:extent cx="12037990" cy="7826375"/>
            <wp:effectExtent l="0" t="0" r="1905" b="3175"/>
            <wp:docPr id="743923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230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39257" cy="782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AE8E" w14:textId="77777777" w:rsidR="00AC2972" w:rsidRPr="00AC2972" w:rsidRDefault="00AC2972" w:rsidP="00AC2972">
      <w:pPr>
        <w:numPr>
          <w:ilvl w:val="0"/>
          <w:numId w:val="39"/>
        </w:numPr>
        <w:ind w:left="0" w:hanging="2"/>
      </w:pPr>
      <w:r w:rsidRPr="00AC2972">
        <w:rPr>
          <w:b/>
          <w:bCs/>
        </w:rPr>
        <w:t>What it is:</w:t>
      </w:r>
      <w:r w:rsidRPr="00AC2972">
        <w:t xml:space="preserve"> Essential listener for script debugging. Displays details of each sample.</w:t>
      </w:r>
    </w:p>
    <w:p w14:paraId="54FF6E94" w14:textId="77777777" w:rsidR="00AC2972" w:rsidRPr="00AC2972" w:rsidRDefault="00AC2972" w:rsidP="00AC2972">
      <w:pPr>
        <w:numPr>
          <w:ilvl w:val="0"/>
          <w:numId w:val="39"/>
        </w:numPr>
        <w:ind w:left="0" w:hanging="2"/>
      </w:pPr>
      <w:r w:rsidRPr="00AC2972">
        <w:rPr>
          <w:b/>
          <w:bCs/>
        </w:rPr>
        <w:t>What it shows:</w:t>
      </w:r>
    </w:p>
    <w:p w14:paraId="6641FA4E" w14:textId="77777777" w:rsidR="00AC2972" w:rsidRPr="00AC2972" w:rsidRDefault="00AC2972" w:rsidP="00AC2972">
      <w:pPr>
        <w:numPr>
          <w:ilvl w:val="1"/>
          <w:numId w:val="39"/>
        </w:numPr>
        <w:ind w:left="0" w:hanging="2"/>
      </w:pPr>
      <w:r w:rsidRPr="00AC2972">
        <w:rPr>
          <w:b/>
          <w:bCs/>
        </w:rPr>
        <w:t>Sampler Result:</w:t>
      </w:r>
      <w:r w:rsidRPr="00AC2972">
        <w:t xml:space="preserve"> URL, response time, latency, thread name, etc.</w:t>
      </w:r>
    </w:p>
    <w:p w14:paraId="0C2C7AAD" w14:textId="77777777" w:rsidR="00AC2972" w:rsidRPr="00AC2972" w:rsidRDefault="00AC2972" w:rsidP="00AC2972">
      <w:pPr>
        <w:numPr>
          <w:ilvl w:val="1"/>
          <w:numId w:val="39"/>
        </w:numPr>
        <w:ind w:left="0" w:hanging="2"/>
      </w:pPr>
      <w:r w:rsidRPr="00AC2972">
        <w:rPr>
          <w:b/>
          <w:bCs/>
        </w:rPr>
        <w:t>Request:</w:t>
      </w:r>
      <w:r w:rsidRPr="00AC2972">
        <w:t xml:space="preserve"> Request headers, body, parameters.</w:t>
      </w:r>
    </w:p>
    <w:p w14:paraId="216AE763" w14:textId="77777777" w:rsidR="00AC2972" w:rsidRPr="00AC2972" w:rsidRDefault="00AC2972" w:rsidP="00AC2972">
      <w:pPr>
        <w:numPr>
          <w:ilvl w:val="1"/>
          <w:numId w:val="39"/>
        </w:numPr>
        <w:ind w:left="0" w:hanging="2"/>
      </w:pPr>
      <w:r w:rsidRPr="00AC2972">
        <w:rPr>
          <w:b/>
          <w:bCs/>
        </w:rPr>
        <w:t>Response Data:</w:t>
      </w:r>
      <w:r w:rsidRPr="00AC2972">
        <w:t xml:space="preserve"> Server's full response (HTML, JSON, etc.).</w:t>
      </w:r>
    </w:p>
    <w:p w14:paraId="1D3B7EB5" w14:textId="77777777" w:rsidR="00AC2972" w:rsidRPr="00AC2972" w:rsidRDefault="00AC2972" w:rsidP="00AC2972">
      <w:pPr>
        <w:numPr>
          <w:ilvl w:val="1"/>
          <w:numId w:val="39"/>
        </w:numPr>
        <w:ind w:left="0" w:hanging="2"/>
      </w:pPr>
      <w:r w:rsidRPr="00AC2972">
        <w:rPr>
          <w:b/>
          <w:bCs/>
        </w:rPr>
        <w:t>Response Headers and Assertion Results.</w:t>
      </w:r>
    </w:p>
    <w:p w14:paraId="0E78B302" w14:textId="77777777" w:rsidR="00AC2972" w:rsidRPr="00AC2972" w:rsidRDefault="00AC2972" w:rsidP="00AC2972">
      <w:pPr>
        <w:numPr>
          <w:ilvl w:val="0"/>
          <w:numId w:val="39"/>
        </w:numPr>
        <w:ind w:left="0" w:hanging="2"/>
      </w:pPr>
      <w:r w:rsidRPr="00AC2972">
        <w:rPr>
          <w:b/>
          <w:bCs/>
        </w:rPr>
        <w:t>When to use:</w:t>
      </w:r>
    </w:p>
    <w:p w14:paraId="4778119E" w14:textId="77777777" w:rsidR="00AC2972" w:rsidRPr="00AC2972" w:rsidRDefault="00AC2972" w:rsidP="00AC2972">
      <w:pPr>
        <w:numPr>
          <w:ilvl w:val="1"/>
          <w:numId w:val="39"/>
        </w:numPr>
        <w:ind w:left="0" w:hanging="2"/>
      </w:pPr>
      <w:r w:rsidRPr="00AC2972">
        <w:t>Debugging and verifying samplers.</w:t>
      </w:r>
    </w:p>
    <w:p w14:paraId="6448B596" w14:textId="77777777" w:rsidR="00AC2972" w:rsidRPr="00AC2972" w:rsidRDefault="00AC2972" w:rsidP="00AC2972">
      <w:pPr>
        <w:numPr>
          <w:ilvl w:val="1"/>
          <w:numId w:val="39"/>
        </w:numPr>
        <w:ind w:left="0" w:hanging="2"/>
      </w:pPr>
      <w:r w:rsidRPr="00AC2972">
        <w:t>Validating extractor configurations.</w:t>
      </w:r>
    </w:p>
    <w:p w14:paraId="546B1781" w14:textId="77777777" w:rsidR="00AC2972" w:rsidRPr="00AC2972" w:rsidRDefault="00AC2972" w:rsidP="00AC2972">
      <w:pPr>
        <w:numPr>
          <w:ilvl w:val="0"/>
          <w:numId w:val="39"/>
        </w:numPr>
        <w:ind w:left="0" w:hanging="2"/>
      </w:pPr>
      <w:r w:rsidRPr="00AC2972">
        <w:rPr>
          <w:b/>
          <w:bCs/>
        </w:rPr>
        <w:t>Example:</w:t>
      </w:r>
      <w:r w:rsidRPr="00AC2972">
        <w:t xml:space="preserve"> After setting up a login HTTP request, if the response returns "Invalid credentials," the listener will help identify it and help inspect extractor results for session IDs.</w:t>
      </w:r>
    </w:p>
    <w:p w14:paraId="2B718BCD" w14:textId="77777777" w:rsidR="00AC2972" w:rsidRPr="00AC2972" w:rsidRDefault="00AC2972" w:rsidP="00AC2972">
      <w:pPr>
        <w:numPr>
          <w:ilvl w:val="0"/>
          <w:numId w:val="39"/>
        </w:numPr>
        <w:ind w:left="0" w:hanging="2"/>
      </w:pPr>
      <w:r w:rsidRPr="00AC2972">
        <w:rPr>
          <w:b/>
          <w:bCs/>
        </w:rPr>
        <w:t>Caution:</w:t>
      </w:r>
      <w:r w:rsidRPr="00AC2972">
        <w:t xml:space="preserve"> Don’t use in high-load tests.</w:t>
      </w:r>
    </w:p>
    <w:p w14:paraId="3E0D0C71" w14:textId="77777777" w:rsidR="00AC2972" w:rsidRPr="00AC2972" w:rsidRDefault="00AC2972" w:rsidP="00AC2972">
      <w:pPr>
        <w:ind w:left="0" w:hanging="2"/>
      </w:pPr>
      <w:r w:rsidRPr="00AC2972">
        <w:pict w14:anchorId="006A87D7">
          <v:rect id="_x0000_i1162" style="width:0;height:1.5pt" o:hralign="center" o:hrstd="t" o:hr="t" fillcolor="#a0a0a0" stroked="f"/>
        </w:pict>
      </w:r>
    </w:p>
    <w:p w14:paraId="15A32425" w14:textId="6E6C4D41" w:rsidR="00AC2972" w:rsidRPr="00E731C7" w:rsidRDefault="00AC2972" w:rsidP="00E731C7">
      <w:pPr>
        <w:pStyle w:val="ListParagraph"/>
        <w:numPr>
          <w:ilvl w:val="0"/>
          <w:numId w:val="59"/>
        </w:numPr>
        <w:ind w:leftChars="0" w:firstLineChars="0"/>
        <w:rPr>
          <w:b/>
          <w:bCs/>
        </w:rPr>
      </w:pPr>
      <w:r w:rsidRPr="00E731C7">
        <w:rPr>
          <w:b/>
          <w:bCs/>
        </w:rPr>
        <w:t>Summary Report</w:t>
      </w:r>
    </w:p>
    <w:p w14:paraId="39FE5E16" w14:textId="2082F7AF" w:rsidR="00E731C7" w:rsidRPr="00E731C7" w:rsidRDefault="00E731C7" w:rsidP="003B5A5A">
      <w:pPr>
        <w:pStyle w:val="ListParagraph"/>
        <w:ind w:leftChars="0" w:left="358" w:firstLineChars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B64BF0D" wp14:editId="5E7DCF79">
            <wp:extent cx="11824138" cy="7636768"/>
            <wp:effectExtent l="0" t="0" r="6350" b="2540"/>
            <wp:docPr id="171369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954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26534" cy="763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51CB" w14:textId="77777777" w:rsidR="00AC2972" w:rsidRPr="00AC2972" w:rsidRDefault="00AC2972" w:rsidP="00AC2972">
      <w:pPr>
        <w:numPr>
          <w:ilvl w:val="0"/>
          <w:numId w:val="40"/>
        </w:numPr>
        <w:ind w:left="0" w:hanging="2"/>
      </w:pPr>
      <w:r w:rsidRPr="00AC2972">
        <w:rPr>
          <w:b/>
          <w:bCs/>
        </w:rPr>
        <w:t>What it is:</w:t>
      </w:r>
      <w:r w:rsidRPr="00AC2972">
        <w:t xml:space="preserve"> Tabular overview of test results.</w:t>
      </w:r>
    </w:p>
    <w:p w14:paraId="7084B4FB" w14:textId="77777777" w:rsidR="00AC2972" w:rsidRPr="00AC2972" w:rsidRDefault="00AC2972" w:rsidP="00AC2972">
      <w:pPr>
        <w:numPr>
          <w:ilvl w:val="0"/>
          <w:numId w:val="40"/>
        </w:numPr>
        <w:ind w:left="0" w:hanging="2"/>
      </w:pPr>
      <w:r w:rsidRPr="00AC2972">
        <w:rPr>
          <w:b/>
          <w:bCs/>
        </w:rPr>
        <w:t>What it shows:</w:t>
      </w:r>
      <w:r w:rsidRPr="00AC2972">
        <w:t xml:space="preserve"> Avg, Min, Max response times, #Samples, Error %, Throughput, KB/sec.</w:t>
      </w:r>
    </w:p>
    <w:p w14:paraId="2E1FF207" w14:textId="77777777" w:rsidR="00AC2972" w:rsidRPr="00AC2972" w:rsidRDefault="00AC2972" w:rsidP="00AC2972">
      <w:pPr>
        <w:numPr>
          <w:ilvl w:val="0"/>
          <w:numId w:val="40"/>
        </w:numPr>
        <w:ind w:left="0" w:hanging="2"/>
      </w:pPr>
      <w:r w:rsidRPr="00AC2972">
        <w:rPr>
          <w:b/>
          <w:bCs/>
        </w:rPr>
        <w:t>When to use:</w:t>
      </w:r>
    </w:p>
    <w:p w14:paraId="1A94BF4D" w14:textId="77777777" w:rsidR="00AC2972" w:rsidRPr="00AC2972" w:rsidRDefault="00AC2972" w:rsidP="00AC2972">
      <w:pPr>
        <w:numPr>
          <w:ilvl w:val="1"/>
          <w:numId w:val="40"/>
        </w:numPr>
        <w:ind w:left="0" w:hanging="2"/>
      </w:pPr>
      <w:r w:rsidRPr="00AC2972">
        <w:t>Quick sanity check post-execution.</w:t>
      </w:r>
    </w:p>
    <w:p w14:paraId="577BAEC2" w14:textId="77777777" w:rsidR="00AC2972" w:rsidRPr="00AC2972" w:rsidRDefault="00AC2972" w:rsidP="00AC2972">
      <w:pPr>
        <w:numPr>
          <w:ilvl w:val="1"/>
          <w:numId w:val="40"/>
        </w:numPr>
        <w:ind w:left="0" w:hanging="2"/>
      </w:pPr>
      <w:r w:rsidRPr="00AC2972">
        <w:t>Identify high error or slow response samplers.</w:t>
      </w:r>
    </w:p>
    <w:p w14:paraId="3EEC34C0" w14:textId="77777777" w:rsidR="00AC2972" w:rsidRPr="00AC2972" w:rsidRDefault="00AC2972" w:rsidP="00AC2972">
      <w:pPr>
        <w:numPr>
          <w:ilvl w:val="0"/>
          <w:numId w:val="40"/>
        </w:numPr>
        <w:ind w:left="0" w:hanging="2"/>
      </w:pPr>
      <w:r w:rsidRPr="00AC2972">
        <w:rPr>
          <w:b/>
          <w:bCs/>
        </w:rPr>
        <w:t>Example:</w:t>
      </w:r>
      <w:r w:rsidRPr="00AC2972">
        <w:t xml:space="preserve"> After a 30-min test, discover that Checkout has high average response and 5% errors.</w:t>
      </w:r>
    </w:p>
    <w:p w14:paraId="06B06F4A" w14:textId="77777777" w:rsidR="00AC2972" w:rsidRPr="00AC2972" w:rsidRDefault="00AC2972" w:rsidP="00AC2972">
      <w:pPr>
        <w:ind w:left="0" w:hanging="2"/>
      </w:pPr>
      <w:r w:rsidRPr="00AC2972">
        <w:pict w14:anchorId="11E9FA7B">
          <v:rect id="_x0000_i1163" style="width:0;height:1.5pt" o:hralign="center" o:hrstd="t" o:hr="t" fillcolor="#a0a0a0" stroked="f"/>
        </w:pict>
      </w:r>
    </w:p>
    <w:p w14:paraId="39AA0C93" w14:textId="4258853E" w:rsidR="00AC2972" w:rsidRDefault="00AC2972" w:rsidP="00E731C7">
      <w:pPr>
        <w:pStyle w:val="ListParagraph"/>
        <w:numPr>
          <w:ilvl w:val="0"/>
          <w:numId w:val="59"/>
        </w:numPr>
        <w:ind w:leftChars="0" w:firstLineChars="0"/>
        <w:rPr>
          <w:b/>
          <w:bCs/>
        </w:rPr>
      </w:pPr>
      <w:r w:rsidRPr="00E731C7">
        <w:rPr>
          <w:b/>
          <w:bCs/>
        </w:rPr>
        <w:t>Aggregate Report</w:t>
      </w:r>
    </w:p>
    <w:p w14:paraId="3BA29FB0" w14:textId="19E9D493" w:rsidR="00CE7AB4" w:rsidRPr="00E731C7" w:rsidRDefault="00CE7AB4" w:rsidP="00CE7AB4">
      <w:pPr>
        <w:pStyle w:val="ListParagraph"/>
        <w:ind w:leftChars="0" w:left="358" w:firstLineChars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A8CB91C" wp14:editId="43A6395E">
            <wp:extent cx="13592175" cy="8839200"/>
            <wp:effectExtent l="0" t="0" r="9525" b="0"/>
            <wp:docPr id="55309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930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592175" cy="88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4110" w14:textId="77777777" w:rsidR="00AC2972" w:rsidRPr="00AC2972" w:rsidRDefault="00AC2972" w:rsidP="00AC2972">
      <w:pPr>
        <w:numPr>
          <w:ilvl w:val="0"/>
          <w:numId w:val="41"/>
        </w:numPr>
        <w:ind w:left="0" w:hanging="2"/>
      </w:pPr>
      <w:r w:rsidRPr="00AC2972">
        <w:rPr>
          <w:b/>
          <w:bCs/>
        </w:rPr>
        <w:t>What it is:</w:t>
      </w:r>
      <w:r w:rsidRPr="00AC2972">
        <w:t xml:space="preserve"> Summary Report with additional statistical percentiles.</w:t>
      </w:r>
    </w:p>
    <w:p w14:paraId="6A19DE99" w14:textId="77777777" w:rsidR="00AC2972" w:rsidRPr="00AC2972" w:rsidRDefault="00AC2972" w:rsidP="00AC2972">
      <w:pPr>
        <w:numPr>
          <w:ilvl w:val="0"/>
          <w:numId w:val="41"/>
        </w:numPr>
        <w:ind w:left="0" w:hanging="2"/>
      </w:pPr>
      <w:r w:rsidRPr="00AC2972">
        <w:rPr>
          <w:b/>
          <w:bCs/>
        </w:rPr>
        <w:t>What it shows:</w:t>
      </w:r>
      <w:r w:rsidRPr="00AC2972">
        <w:t xml:space="preserve"> All from Summary Report plus 90%, 95%, 99% response time lines.</w:t>
      </w:r>
    </w:p>
    <w:p w14:paraId="7D7D80F9" w14:textId="77777777" w:rsidR="00AC2972" w:rsidRPr="00AC2972" w:rsidRDefault="00AC2972" w:rsidP="00AC2972">
      <w:pPr>
        <w:numPr>
          <w:ilvl w:val="0"/>
          <w:numId w:val="41"/>
        </w:numPr>
        <w:ind w:left="0" w:hanging="2"/>
      </w:pPr>
      <w:r w:rsidRPr="00AC2972">
        <w:rPr>
          <w:b/>
          <w:bCs/>
        </w:rPr>
        <w:t>When to use:</w:t>
      </w:r>
    </w:p>
    <w:p w14:paraId="52C9D827" w14:textId="77777777" w:rsidR="00AC2972" w:rsidRPr="00AC2972" w:rsidRDefault="00AC2972" w:rsidP="00AC2972">
      <w:pPr>
        <w:numPr>
          <w:ilvl w:val="1"/>
          <w:numId w:val="41"/>
        </w:numPr>
        <w:ind w:left="0" w:hanging="2"/>
      </w:pPr>
      <w:r w:rsidRPr="00AC2972">
        <w:t>SLA verification using percentiles.</w:t>
      </w:r>
    </w:p>
    <w:p w14:paraId="24762836" w14:textId="77777777" w:rsidR="00AC2972" w:rsidRPr="00AC2972" w:rsidRDefault="00AC2972" w:rsidP="00AC2972">
      <w:pPr>
        <w:numPr>
          <w:ilvl w:val="1"/>
          <w:numId w:val="41"/>
        </w:numPr>
        <w:ind w:left="0" w:hanging="2"/>
      </w:pPr>
      <w:r w:rsidRPr="00AC2972">
        <w:t>Highlighting outliers.</w:t>
      </w:r>
    </w:p>
    <w:p w14:paraId="63F16380" w14:textId="77777777" w:rsidR="00AC2972" w:rsidRPr="00AC2972" w:rsidRDefault="00AC2972" w:rsidP="00AC2972">
      <w:pPr>
        <w:numPr>
          <w:ilvl w:val="0"/>
          <w:numId w:val="41"/>
        </w:numPr>
        <w:ind w:left="0" w:hanging="2"/>
      </w:pPr>
      <w:r w:rsidRPr="00AC2972">
        <w:rPr>
          <w:b/>
          <w:bCs/>
        </w:rPr>
        <w:t>Example:</w:t>
      </w:r>
      <w:r w:rsidRPr="00AC2972">
        <w:t xml:space="preserve"> SLA: 95% of logins under 1.5s. Report shows 2.1s → investigate.</w:t>
      </w:r>
    </w:p>
    <w:p w14:paraId="3E831512" w14:textId="77777777" w:rsidR="00AC2972" w:rsidRPr="00AC2972" w:rsidRDefault="00AC2972" w:rsidP="00AC2972">
      <w:pPr>
        <w:ind w:left="0" w:hanging="2"/>
      </w:pPr>
      <w:r w:rsidRPr="00AC2972">
        <w:pict w14:anchorId="583AFD13">
          <v:rect id="_x0000_i1164" style="width:0;height:1.5pt" o:hralign="center" o:hrstd="t" o:hr="t" fillcolor="#a0a0a0" stroked="f"/>
        </w:pict>
      </w:r>
    </w:p>
    <w:p w14:paraId="45CC18C6" w14:textId="2DBA820C" w:rsidR="00AC2972" w:rsidRPr="00A56241" w:rsidRDefault="00AC2972" w:rsidP="00A56241">
      <w:pPr>
        <w:pStyle w:val="ListParagraph"/>
        <w:numPr>
          <w:ilvl w:val="0"/>
          <w:numId w:val="59"/>
        </w:numPr>
        <w:ind w:leftChars="0" w:firstLineChars="0"/>
        <w:rPr>
          <w:b/>
          <w:bCs/>
        </w:rPr>
      </w:pPr>
      <w:r w:rsidRPr="00A56241">
        <w:rPr>
          <w:b/>
          <w:bCs/>
        </w:rPr>
        <w:t>Backend Listener</w:t>
      </w:r>
    </w:p>
    <w:p w14:paraId="1D4651BD" w14:textId="6236B3AE" w:rsidR="00A56241" w:rsidRPr="00A56241" w:rsidRDefault="00A56241" w:rsidP="003B5A5A">
      <w:pPr>
        <w:pStyle w:val="ListParagraph"/>
        <w:ind w:leftChars="0" w:left="358" w:firstLineChars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7980941" wp14:editId="0ECCBDED">
            <wp:extent cx="12282265" cy="8387255"/>
            <wp:effectExtent l="0" t="0" r="5080" b="0"/>
            <wp:docPr id="2094599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990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288622" cy="839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377A" w14:textId="77777777" w:rsidR="00AC2972" w:rsidRPr="00AC2972" w:rsidRDefault="00AC2972" w:rsidP="00AC2972">
      <w:pPr>
        <w:numPr>
          <w:ilvl w:val="0"/>
          <w:numId w:val="42"/>
        </w:numPr>
        <w:ind w:left="0" w:hanging="2"/>
      </w:pPr>
      <w:r w:rsidRPr="00AC2972">
        <w:rPr>
          <w:b/>
          <w:bCs/>
        </w:rPr>
        <w:t>What it is:</w:t>
      </w:r>
      <w:r w:rsidRPr="00AC2972">
        <w:t xml:space="preserve"> Sends real-time metrics to external monitoring tools.</w:t>
      </w:r>
    </w:p>
    <w:p w14:paraId="2B600B1A" w14:textId="77777777" w:rsidR="00AC2972" w:rsidRPr="00AC2972" w:rsidRDefault="00AC2972" w:rsidP="00AC2972">
      <w:pPr>
        <w:numPr>
          <w:ilvl w:val="0"/>
          <w:numId w:val="42"/>
        </w:numPr>
        <w:ind w:left="0" w:hanging="2"/>
      </w:pPr>
      <w:r w:rsidRPr="00AC2972">
        <w:rPr>
          <w:b/>
          <w:bCs/>
        </w:rPr>
        <w:t>What it shows:</w:t>
      </w:r>
      <w:r w:rsidRPr="00AC2972">
        <w:t xml:space="preserve"> No GUI output in JMeter; sends raw data to tools like InfluxDB.</w:t>
      </w:r>
    </w:p>
    <w:p w14:paraId="1E96BEBC" w14:textId="77777777" w:rsidR="00AC2972" w:rsidRPr="00AC2972" w:rsidRDefault="00AC2972" w:rsidP="00AC2972">
      <w:pPr>
        <w:numPr>
          <w:ilvl w:val="0"/>
          <w:numId w:val="42"/>
        </w:numPr>
        <w:ind w:left="0" w:hanging="2"/>
      </w:pPr>
      <w:r w:rsidRPr="00AC2972">
        <w:rPr>
          <w:b/>
          <w:bCs/>
        </w:rPr>
        <w:t>When to use:</w:t>
      </w:r>
    </w:p>
    <w:p w14:paraId="1820076B" w14:textId="77777777" w:rsidR="00AC2972" w:rsidRPr="00AC2972" w:rsidRDefault="00AC2972" w:rsidP="00AC2972">
      <w:pPr>
        <w:numPr>
          <w:ilvl w:val="1"/>
          <w:numId w:val="42"/>
        </w:numPr>
        <w:ind w:left="0" w:hanging="2"/>
      </w:pPr>
      <w:r w:rsidRPr="00AC2972">
        <w:t>Long endurance/load tests.</w:t>
      </w:r>
    </w:p>
    <w:p w14:paraId="1FC95489" w14:textId="77777777" w:rsidR="00AC2972" w:rsidRPr="00AC2972" w:rsidRDefault="00AC2972" w:rsidP="00AC2972">
      <w:pPr>
        <w:numPr>
          <w:ilvl w:val="1"/>
          <w:numId w:val="42"/>
        </w:numPr>
        <w:ind w:left="0" w:hanging="2"/>
      </w:pPr>
      <w:r w:rsidRPr="00AC2972">
        <w:t>Distributed or CI/CD testing.</w:t>
      </w:r>
    </w:p>
    <w:p w14:paraId="09BCDC3F" w14:textId="77777777" w:rsidR="00AC2972" w:rsidRPr="00AC2972" w:rsidRDefault="00AC2972" w:rsidP="00AC2972">
      <w:pPr>
        <w:numPr>
          <w:ilvl w:val="0"/>
          <w:numId w:val="42"/>
        </w:numPr>
        <w:ind w:left="0" w:hanging="2"/>
      </w:pPr>
      <w:r w:rsidRPr="00AC2972">
        <w:rPr>
          <w:b/>
          <w:bCs/>
        </w:rPr>
        <w:t>Example:</w:t>
      </w:r>
      <w:r w:rsidRPr="00AC2972">
        <w:t xml:space="preserve"> Pushes test metrics to InfluxDB → viewed in Grafana dashboards.</w:t>
      </w:r>
    </w:p>
    <w:p w14:paraId="2D5A1383" w14:textId="77777777" w:rsidR="00AC2972" w:rsidRPr="00AC2972" w:rsidRDefault="00AC2972" w:rsidP="00AC2972">
      <w:pPr>
        <w:ind w:left="0" w:hanging="2"/>
      </w:pPr>
      <w:r w:rsidRPr="00AC2972">
        <w:pict w14:anchorId="6A0BB6AD">
          <v:rect id="_x0000_i1165" style="width:0;height:1.5pt" o:hralign="center" o:hrstd="t" o:hr="t" fillcolor="#a0a0a0" stroked="f"/>
        </w:pict>
      </w:r>
    </w:p>
    <w:p w14:paraId="73AB4C06" w14:textId="3068D272" w:rsidR="00AC2972" w:rsidRPr="00E731C7" w:rsidRDefault="00AC2972" w:rsidP="00E731C7">
      <w:pPr>
        <w:pStyle w:val="ListParagraph"/>
        <w:numPr>
          <w:ilvl w:val="0"/>
          <w:numId w:val="59"/>
        </w:numPr>
        <w:ind w:leftChars="0" w:firstLineChars="0"/>
        <w:rPr>
          <w:b/>
          <w:bCs/>
        </w:rPr>
      </w:pPr>
      <w:r w:rsidRPr="00E731C7">
        <w:rPr>
          <w:b/>
          <w:bCs/>
        </w:rPr>
        <w:t>Aggregate Graph</w:t>
      </w:r>
    </w:p>
    <w:p w14:paraId="4D4A248B" w14:textId="47B87E46" w:rsidR="00E731C7" w:rsidRPr="00E731C7" w:rsidRDefault="00E731C7" w:rsidP="003B5A5A">
      <w:pPr>
        <w:ind w:leftChars="0" w:left="-2" w:firstLineChars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BD118C7" wp14:editId="102DC344">
            <wp:extent cx="12484528" cy="8308428"/>
            <wp:effectExtent l="0" t="0" r="0" b="0"/>
            <wp:docPr id="51797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776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501711" cy="831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6E4E" w14:textId="77777777" w:rsidR="00AC2972" w:rsidRPr="00AC2972" w:rsidRDefault="00AC2972" w:rsidP="00AC2972">
      <w:pPr>
        <w:numPr>
          <w:ilvl w:val="0"/>
          <w:numId w:val="43"/>
        </w:numPr>
        <w:ind w:left="0" w:hanging="2"/>
      </w:pPr>
      <w:r w:rsidRPr="00AC2972">
        <w:rPr>
          <w:b/>
          <w:bCs/>
        </w:rPr>
        <w:t>What it is:</w:t>
      </w:r>
      <w:r w:rsidRPr="00AC2972">
        <w:t xml:space="preserve"> Graphical visualization of performance.</w:t>
      </w:r>
    </w:p>
    <w:p w14:paraId="78E45E01" w14:textId="77777777" w:rsidR="00AC2972" w:rsidRPr="00AC2972" w:rsidRDefault="00AC2972" w:rsidP="00AC2972">
      <w:pPr>
        <w:numPr>
          <w:ilvl w:val="0"/>
          <w:numId w:val="43"/>
        </w:numPr>
        <w:ind w:left="0" w:hanging="2"/>
      </w:pPr>
      <w:r w:rsidRPr="00AC2972">
        <w:rPr>
          <w:b/>
          <w:bCs/>
        </w:rPr>
        <w:t>What it shows:</w:t>
      </w:r>
      <w:r w:rsidRPr="00AC2972">
        <w:t xml:space="preserve"> Avg response time and throughput in bar charts.</w:t>
      </w:r>
    </w:p>
    <w:p w14:paraId="6BF74AFD" w14:textId="77777777" w:rsidR="00AC2972" w:rsidRPr="00AC2972" w:rsidRDefault="00AC2972" w:rsidP="00AC2972">
      <w:pPr>
        <w:numPr>
          <w:ilvl w:val="0"/>
          <w:numId w:val="43"/>
        </w:numPr>
        <w:ind w:left="0" w:hanging="2"/>
      </w:pPr>
      <w:r w:rsidRPr="00AC2972">
        <w:rPr>
          <w:b/>
          <w:bCs/>
        </w:rPr>
        <w:t>When to use:</w:t>
      </w:r>
    </w:p>
    <w:p w14:paraId="0904CB38" w14:textId="77777777" w:rsidR="00AC2972" w:rsidRPr="00AC2972" w:rsidRDefault="00AC2972" w:rsidP="00AC2972">
      <w:pPr>
        <w:numPr>
          <w:ilvl w:val="1"/>
          <w:numId w:val="43"/>
        </w:numPr>
        <w:ind w:left="0" w:hanging="2"/>
      </w:pPr>
      <w:r w:rsidRPr="00AC2972">
        <w:t>Quick performance comparison.</w:t>
      </w:r>
    </w:p>
    <w:p w14:paraId="17F4C7D6" w14:textId="77777777" w:rsidR="00AC2972" w:rsidRPr="00AC2972" w:rsidRDefault="00AC2972" w:rsidP="00AC2972">
      <w:pPr>
        <w:numPr>
          <w:ilvl w:val="1"/>
          <w:numId w:val="43"/>
        </w:numPr>
        <w:ind w:left="0" w:hanging="2"/>
      </w:pPr>
      <w:r w:rsidRPr="00AC2972">
        <w:t>Useful in presentations.</w:t>
      </w:r>
    </w:p>
    <w:p w14:paraId="24A321D4" w14:textId="77777777" w:rsidR="00AC2972" w:rsidRPr="00AC2972" w:rsidRDefault="00AC2972" w:rsidP="00AC2972">
      <w:pPr>
        <w:numPr>
          <w:ilvl w:val="0"/>
          <w:numId w:val="43"/>
        </w:numPr>
        <w:ind w:left="0" w:hanging="2"/>
      </w:pPr>
      <w:r w:rsidRPr="00AC2972">
        <w:rPr>
          <w:b/>
          <w:bCs/>
        </w:rPr>
        <w:t>Example:</w:t>
      </w:r>
      <w:r w:rsidRPr="00AC2972">
        <w:t xml:space="preserve"> Checkout has highest average time → performance bottleneck.</w:t>
      </w:r>
    </w:p>
    <w:p w14:paraId="215587A0" w14:textId="77777777" w:rsidR="00AC2972" w:rsidRPr="00AC2972" w:rsidRDefault="00AC2972" w:rsidP="00AC2972">
      <w:pPr>
        <w:ind w:left="0" w:hanging="2"/>
      </w:pPr>
      <w:r w:rsidRPr="00AC2972">
        <w:pict w14:anchorId="5E6BFB3D">
          <v:rect id="_x0000_i1166" style="width:0;height:1.5pt" o:hralign="center" o:hrstd="t" o:hr="t" fillcolor="#a0a0a0" stroked="f"/>
        </w:pict>
      </w:r>
    </w:p>
    <w:p w14:paraId="6940D525" w14:textId="11FBDE67" w:rsidR="00AC2972" w:rsidRPr="004B0561" w:rsidRDefault="00AC2972" w:rsidP="004B0561">
      <w:pPr>
        <w:pStyle w:val="ListParagraph"/>
        <w:numPr>
          <w:ilvl w:val="0"/>
          <w:numId w:val="59"/>
        </w:numPr>
        <w:ind w:leftChars="0" w:firstLineChars="0"/>
        <w:rPr>
          <w:b/>
          <w:bCs/>
        </w:rPr>
      </w:pPr>
      <w:r w:rsidRPr="004B0561">
        <w:rPr>
          <w:b/>
          <w:bCs/>
        </w:rPr>
        <w:t>Assertion Results</w:t>
      </w:r>
    </w:p>
    <w:p w14:paraId="78A2A0B3" w14:textId="7253653F" w:rsidR="004B0561" w:rsidRPr="004B0561" w:rsidRDefault="004B0561" w:rsidP="004B0561">
      <w:pPr>
        <w:pStyle w:val="ListParagraph"/>
        <w:ind w:leftChars="0" w:left="358" w:firstLineChars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4601F52" wp14:editId="769E42F6">
            <wp:extent cx="13754100" cy="8143875"/>
            <wp:effectExtent l="0" t="0" r="0" b="9525"/>
            <wp:docPr id="79056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652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541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EC57" w14:textId="77777777" w:rsidR="00AC2972" w:rsidRPr="00AC2972" w:rsidRDefault="00AC2972" w:rsidP="00AC2972">
      <w:pPr>
        <w:numPr>
          <w:ilvl w:val="0"/>
          <w:numId w:val="44"/>
        </w:numPr>
        <w:ind w:left="0" w:hanging="2"/>
      </w:pPr>
      <w:r w:rsidRPr="00AC2972">
        <w:rPr>
          <w:b/>
          <w:bCs/>
        </w:rPr>
        <w:t>What it is:</w:t>
      </w:r>
      <w:r w:rsidRPr="00AC2972">
        <w:t xml:space="preserve"> Shows which assertions passed or failed.</w:t>
      </w:r>
    </w:p>
    <w:p w14:paraId="1DA0C822" w14:textId="77777777" w:rsidR="00AC2972" w:rsidRPr="00AC2972" w:rsidRDefault="00AC2972" w:rsidP="00AC2972">
      <w:pPr>
        <w:numPr>
          <w:ilvl w:val="0"/>
          <w:numId w:val="44"/>
        </w:numPr>
        <w:ind w:left="0" w:hanging="2"/>
      </w:pPr>
      <w:r w:rsidRPr="00AC2972">
        <w:rPr>
          <w:b/>
          <w:bCs/>
        </w:rPr>
        <w:t>What it shows:</w:t>
      </w:r>
      <w:r w:rsidRPr="00AC2972">
        <w:t xml:space="preserve"> Assertion success/failure with messages.</w:t>
      </w:r>
    </w:p>
    <w:p w14:paraId="3C2A8403" w14:textId="77777777" w:rsidR="00AC2972" w:rsidRPr="00AC2972" w:rsidRDefault="00AC2972" w:rsidP="00AC2972">
      <w:pPr>
        <w:numPr>
          <w:ilvl w:val="0"/>
          <w:numId w:val="44"/>
        </w:numPr>
        <w:ind w:left="0" w:hanging="2"/>
      </w:pPr>
      <w:r w:rsidRPr="00AC2972">
        <w:rPr>
          <w:b/>
          <w:bCs/>
        </w:rPr>
        <w:t>When to use:</w:t>
      </w:r>
    </w:p>
    <w:p w14:paraId="461741C1" w14:textId="77777777" w:rsidR="00AC2972" w:rsidRPr="00AC2972" w:rsidRDefault="00AC2972" w:rsidP="00AC2972">
      <w:pPr>
        <w:numPr>
          <w:ilvl w:val="1"/>
          <w:numId w:val="44"/>
        </w:numPr>
        <w:ind w:left="0" w:hanging="2"/>
      </w:pPr>
      <w:r w:rsidRPr="00AC2972">
        <w:t>Debug failing test logic.</w:t>
      </w:r>
    </w:p>
    <w:p w14:paraId="05425AB7" w14:textId="77777777" w:rsidR="00AC2972" w:rsidRPr="00AC2972" w:rsidRDefault="00AC2972" w:rsidP="00AC2972">
      <w:pPr>
        <w:numPr>
          <w:ilvl w:val="1"/>
          <w:numId w:val="44"/>
        </w:numPr>
        <w:ind w:left="0" w:hanging="2"/>
      </w:pPr>
      <w:r w:rsidRPr="00AC2972">
        <w:t>Functional validation under load.</w:t>
      </w:r>
    </w:p>
    <w:p w14:paraId="5D9ECA89" w14:textId="77777777" w:rsidR="00AC2972" w:rsidRPr="00AC2972" w:rsidRDefault="00AC2972" w:rsidP="00AC2972">
      <w:pPr>
        <w:numPr>
          <w:ilvl w:val="0"/>
          <w:numId w:val="44"/>
        </w:numPr>
        <w:ind w:left="0" w:hanging="2"/>
      </w:pPr>
      <w:r w:rsidRPr="00AC2972">
        <w:rPr>
          <w:b/>
          <w:bCs/>
        </w:rPr>
        <w:t>Example:</w:t>
      </w:r>
      <w:r w:rsidRPr="00AC2972">
        <w:t xml:space="preserve"> Text "Welcome, user" is not found → assertion fails.</w:t>
      </w:r>
    </w:p>
    <w:p w14:paraId="2FCCE27B" w14:textId="77777777" w:rsidR="00AC2972" w:rsidRPr="00AC2972" w:rsidRDefault="00AC2972" w:rsidP="00AC2972">
      <w:pPr>
        <w:ind w:left="0" w:hanging="2"/>
      </w:pPr>
      <w:r w:rsidRPr="00AC2972">
        <w:pict w14:anchorId="6F923EAE">
          <v:rect id="_x0000_i1167" style="width:0;height:1.5pt" o:hralign="center" o:hrstd="t" o:hr="t" fillcolor="#a0a0a0" stroked="f"/>
        </w:pict>
      </w:r>
    </w:p>
    <w:p w14:paraId="19E29E9B" w14:textId="77777777" w:rsidR="00CE7AB4" w:rsidRPr="00CE7AB4" w:rsidRDefault="00AC2972" w:rsidP="009F355D">
      <w:pPr>
        <w:pStyle w:val="ListParagraph"/>
        <w:numPr>
          <w:ilvl w:val="0"/>
          <w:numId w:val="59"/>
        </w:numPr>
        <w:ind w:leftChars="0" w:firstLineChars="0"/>
        <w:rPr>
          <w:b/>
          <w:bCs/>
        </w:rPr>
      </w:pPr>
      <w:r w:rsidRPr="00CE7AB4">
        <w:rPr>
          <w:b/>
          <w:bCs/>
        </w:rPr>
        <w:t>Comparison Assertion Visualizer (Plugin)</w:t>
      </w:r>
    </w:p>
    <w:p w14:paraId="06D60186" w14:textId="50AD0D43" w:rsidR="00CE7AB4" w:rsidRPr="00CE7AB4" w:rsidRDefault="00CE7AB4" w:rsidP="00CE7AB4">
      <w:pPr>
        <w:ind w:leftChars="0" w:left="-2" w:firstLineChars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5B26146" wp14:editId="174A7DB8">
            <wp:extent cx="13716000" cy="9029700"/>
            <wp:effectExtent l="0" t="0" r="0" b="0"/>
            <wp:docPr id="1956960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60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0" cy="902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B951" w14:textId="77777777" w:rsidR="00AC2972" w:rsidRPr="00AC2972" w:rsidRDefault="00AC2972" w:rsidP="00AC2972">
      <w:pPr>
        <w:numPr>
          <w:ilvl w:val="0"/>
          <w:numId w:val="45"/>
        </w:numPr>
        <w:ind w:left="0" w:hanging="2"/>
      </w:pPr>
      <w:r w:rsidRPr="00AC2972">
        <w:rPr>
          <w:b/>
          <w:bCs/>
        </w:rPr>
        <w:t>What it is:</w:t>
      </w:r>
      <w:r w:rsidRPr="00AC2972">
        <w:t xml:space="preserve"> Visual diff between expected and actual responses.</w:t>
      </w:r>
    </w:p>
    <w:p w14:paraId="16640131" w14:textId="77777777" w:rsidR="00AC2972" w:rsidRPr="00AC2972" w:rsidRDefault="00AC2972" w:rsidP="00AC2972">
      <w:pPr>
        <w:numPr>
          <w:ilvl w:val="0"/>
          <w:numId w:val="45"/>
        </w:numPr>
        <w:ind w:left="0" w:hanging="2"/>
      </w:pPr>
      <w:r w:rsidRPr="00AC2972">
        <w:rPr>
          <w:b/>
          <w:bCs/>
        </w:rPr>
        <w:t>What it shows:</w:t>
      </w:r>
      <w:r w:rsidRPr="00AC2972">
        <w:t xml:space="preserve"> Tree or side-by-side response comparison.</w:t>
      </w:r>
    </w:p>
    <w:p w14:paraId="158E6116" w14:textId="77777777" w:rsidR="00AC2972" w:rsidRPr="00AC2972" w:rsidRDefault="00AC2972" w:rsidP="00AC2972">
      <w:pPr>
        <w:numPr>
          <w:ilvl w:val="0"/>
          <w:numId w:val="45"/>
        </w:numPr>
        <w:ind w:left="0" w:hanging="2"/>
      </w:pPr>
      <w:r w:rsidRPr="00AC2972">
        <w:rPr>
          <w:b/>
          <w:bCs/>
        </w:rPr>
        <w:t>When to use:</w:t>
      </w:r>
    </w:p>
    <w:p w14:paraId="122F5562" w14:textId="77777777" w:rsidR="00AC2972" w:rsidRPr="00AC2972" w:rsidRDefault="00AC2972" w:rsidP="00AC2972">
      <w:pPr>
        <w:numPr>
          <w:ilvl w:val="1"/>
          <w:numId w:val="45"/>
        </w:numPr>
        <w:ind w:left="0" w:hanging="2"/>
      </w:pPr>
      <w:r w:rsidRPr="00AC2972">
        <w:t>Regression testing.</w:t>
      </w:r>
    </w:p>
    <w:p w14:paraId="3CEB5E44" w14:textId="77777777" w:rsidR="00AC2972" w:rsidRPr="00AC2972" w:rsidRDefault="00AC2972" w:rsidP="00AC2972">
      <w:pPr>
        <w:numPr>
          <w:ilvl w:val="1"/>
          <w:numId w:val="45"/>
        </w:numPr>
        <w:ind w:left="0" w:hanging="2"/>
      </w:pPr>
      <w:r w:rsidRPr="00AC2972">
        <w:t>Identify small but critical content changes.</w:t>
      </w:r>
    </w:p>
    <w:p w14:paraId="2C8C27BD" w14:textId="77777777" w:rsidR="00AC2972" w:rsidRPr="00AC2972" w:rsidRDefault="00AC2972" w:rsidP="00AC2972">
      <w:pPr>
        <w:numPr>
          <w:ilvl w:val="0"/>
          <w:numId w:val="45"/>
        </w:numPr>
        <w:ind w:left="0" w:hanging="2"/>
      </w:pPr>
      <w:r w:rsidRPr="00AC2972">
        <w:rPr>
          <w:b/>
          <w:bCs/>
        </w:rPr>
        <w:t>Example:</w:t>
      </w:r>
      <w:r w:rsidRPr="00AC2972">
        <w:t xml:space="preserve"> Product image missing → visually highlighted.</w:t>
      </w:r>
    </w:p>
    <w:p w14:paraId="17DD5554" w14:textId="77777777" w:rsidR="00AC2972" w:rsidRPr="00AC2972" w:rsidRDefault="00AC2972" w:rsidP="00AC2972">
      <w:pPr>
        <w:ind w:left="0" w:hanging="2"/>
      </w:pPr>
      <w:r w:rsidRPr="00AC2972">
        <w:pict w14:anchorId="587B8C26">
          <v:rect id="_x0000_i1168" style="width:0;height:1.5pt" o:hralign="center" o:hrstd="t" o:hr="t" fillcolor="#a0a0a0" stroked="f"/>
        </w:pict>
      </w:r>
    </w:p>
    <w:p w14:paraId="211F3EED" w14:textId="0872F3AF" w:rsidR="00AC2972" w:rsidRDefault="00AC2972" w:rsidP="003B5A5A">
      <w:pPr>
        <w:pStyle w:val="ListParagraph"/>
        <w:numPr>
          <w:ilvl w:val="0"/>
          <w:numId w:val="59"/>
        </w:numPr>
        <w:ind w:leftChars="0" w:firstLineChars="0"/>
        <w:rPr>
          <w:noProof/>
        </w:rPr>
      </w:pPr>
      <w:r w:rsidRPr="003B5A5A">
        <w:rPr>
          <w:b/>
          <w:bCs/>
        </w:rPr>
        <w:t>Generate Summary Results</w:t>
      </w:r>
    </w:p>
    <w:p w14:paraId="0BA6ECCC" w14:textId="2B1FF37A" w:rsidR="009E0F45" w:rsidRDefault="009E0F45" w:rsidP="009E0F45">
      <w:pPr>
        <w:pStyle w:val="ListParagraph"/>
        <w:ind w:leftChars="0" w:left="358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3CC4EDE" wp14:editId="4FFA3FF6">
            <wp:extent cx="13554075" cy="8591550"/>
            <wp:effectExtent l="0" t="0" r="9525" b="0"/>
            <wp:docPr id="47410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028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54075" cy="859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31AE" w14:textId="54C6793B" w:rsidR="003B5A5A" w:rsidRPr="003B5A5A" w:rsidRDefault="003B5A5A" w:rsidP="003B5A5A">
      <w:pPr>
        <w:pStyle w:val="ListParagraph"/>
        <w:ind w:leftChars="0" w:left="358" w:firstLineChars="0" w:firstLine="0"/>
        <w:rPr>
          <w:b/>
          <w:bCs/>
        </w:rPr>
      </w:pPr>
    </w:p>
    <w:p w14:paraId="46BDC18B" w14:textId="77777777" w:rsidR="00AC2972" w:rsidRPr="00AC2972" w:rsidRDefault="00AC2972" w:rsidP="00AC2972">
      <w:pPr>
        <w:numPr>
          <w:ilvl w:val="0"/>
          <w:numId w:val="46"/>
        </w:numPr>
        <w:ind w:left="0" w:hanging="2"/>
      </w:pPr>
      <w:r w:rsidRPr="00AC2972">
        <w:rPr>
          <w:b/>
          <w:bCs/>
        </w:rPr>
        <w:t>What it is:</w:t>
      </w:r>
      <w:r w:rsidRPr="00AC2972">
        <w:t xml:space="preserve"> CLI-friendly listener.</w:t>
      </w:r>
    </w:p>
    <w:p w14:paraId="78B6DB37" w14:textId="77777777" w:rsidR="00AC2972" w:rsidRPr="00AC2972" w:rsidRDefault="00AC2972" w:rsidP="00AC2972">
      <w:pPr>
        <w:numPr>
          <w:ilvl w:val="0"/>
          <w:numId w:val="46"/>
        </w:numPr>
        <w:ind w:left="0" w:hanging="2"/>
      </w:pPr>
      <w:r w:rsidRPr="00AC2972">
        <w:rPr>
          <w:b/>
          <w:bCs/>
        </w:rPr>
        <w:t>What it shows:</w:t>
      </w:r>
      <w:r w:rsidRPr="00AC2972">
        <w:t xml:space="preserve"> Periodic sample summary in terminal.</w:t>
      </w:r>
    </w:p>
    <w:p w14:paraId="1A04D880" w14:textId="77777777" w:rsidR="00AC2972" w:rsidRPr="00AC2972" w:rsidRDefault="00AC2972" w:rsidP="00AC2972">
      <w:pPr>
        <w:numPr>
          <w:ilvl w:val="0"/>
          <w:numId w:val="46"/>
        </w:numPr>
        <w:ind w:left="0" w:hanging="2"/>
      </w:pPr>
      <w:r w:rsidRPr="00AC2972">
        <w:rPr>
          <w:b/>
          <w:bCs/>
        </w:rPr>
        <w:t>When to use:</w:t>
      </w:r>
    </w:p>
    <w:p w14:paraId="46F2625E" w14:textId="77777777" w:rsidR="00AC2972" w:rsidRPr="00AC2972" w:rsidRDefault="00AC2972" w:rsidP="00AC2972">
      <w:pPr>
        <w:numPr>
          <w:ilvl w:val="1"/>
          <w:numId w:val="46"/>
        </w:numPr>
        <w:ind w:left="0" w:hanging="2"/>
      </w:pPr>
      <w:r w:rsidRPr="00AC2972">
        <w:t>Headless/command-line testing.</w:t>
      </w:r>
    </w:p>
    <w:p w14:paraId="5BB48F02" w14:textId="77777777" w:rsidR="00AC2972" w:rsidRPr="00AC2972" w:rsidRDefault="00AC2972" w:rsidP="00AC2972">
      <w:pPr>
        <w:numPr>
          <w:ilvl w:val="1"/>
          <w:numId w:val="46"/>
        </w:numPr>
        <w:ind w:left="0" w:hanging="2"/>
      </w:pPr>
      <w:r w:rsidRPr="00AC2972">
        <w:t>CI/CD logs.</w:t>
      </w:r>
    </w:p>
    <w:p w14:paraId="38DF17EB" w14:textId="77777777" w:rsidR="00AC2972" w:rsidRPr="00AC2972" w:rsidRDefault="00AC2972" w:rsidP="00AC2972">
      <w:pPr>
        <w:numPr>
          <w:ilvl w:val="0"/>
          <w:numId w:val="46"/>
        </w:numPr>
        <w:ind w:left="0" w:hanging="2"/>
      </w:pPr>
      <w:r w:rsidRPr="00AC2972">
        <w:rPr>
          <w:b/>
          <w:bCs/>
        </w:rPr>
        <w:t>Example:</w:t>
      </w:r>
      <w:r w:rsidRPr="00AC2972">
        <w:t xml:space="preserve"> Live TPS, avg response, and error % during CLI run.</w:t>
      </w:r>
    </w:p>
    <w:p w14:paraId="61A56431" w14:textId="77777777" w:rsidR="00AC2972" w:rsidRPr="00AC2972" w:rsidRDefault="00AC2972" w:rsidP="00AC2972">
      <w:pPr>
        <w:ind w:left="0" w:hanging="2"/>
      </w:pPr>
      <w:r w:rsidRPr="00AC2972">
        <w:pict w14:anchorId="16BC8039">
          <v:rect id="_x0000_i1169" style="width:0;height:1.5pt" o:hralign="center" o:hrstd="t" o:hr="t" fillcolor="#a0a0a0" stroked="f"/>
        </w:pict>
      </w:r>
    </w:p>
    <w:p w14:paraId="21019321" w14:textId="73E93F3F" w:rsidR="00AC2972" w:rsidRPr="003B5A5A" w:rsidRDefault="00AC2972" w:rsidP="003B5A5A">
      <w:pPr>
        <w:pStyle w:val="ListParagraph"/>
        <w:numPr>
          <w:ilvl w:val="0"/>
          <w:numId w:val="59"/>
        </w:numPr>
        <w:ind w:leftChars="0" w:firstLineChars="0"/>
        <w:rPr>
          <w:b/>
          <w:bCs/>
        </w:rPr>
      </w:pPr>
      <w:r w:rsidRPr="003B5A5A">
        <w:rPr>
          <w:b/>
          <w:bCs/>
        </w:rPr>
        <w:t>Graph Results</w:t>
      </w:r>
    </w:p>
    <w:p w14:paraId="0C50F019" w14:textId="575072A7" w:rsidR="003B5A5A" w:rsidRPr="003B5A5A" w:rsidRDefault="003B5A5A" w:rsidP="003B5A5A">
      <w:pPr>
        <w:ind w:leftChars="0" w:left="-2" w:firstLineChars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44B530D" wp14:editId="18BDE028">
            <wp:extent cx="12695274" cy="8499227"/>
            <wp:effectExtent l="0" t="0" r="0" b="0"/>
            <wp:docPr id="44431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134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713177" cy="851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1EF8" w14:textId="77777777" w:rsidR="00AC2972" w:rsidRPr="00AC2972" w:rsidRDefault="00AC2972" w:rsidP="00AC2972">
      <w:pPr>
        <w:numPr>
          <w:ilvl w:val="0"/>
          <w:numId w:val="47"/>
        </w:numPr>
        <w:ind w:left="0" w:hanging="2"/>
      </w:pPr>
      <w:r w:rsidRPr="00AC2972">
        <w:rPr>
          <w:b/>
          <w:bCs/>
        </w:rPr>
        <w:t>What it is:</w:t>
      </w:r>
      <w:r w:rsidRPr="00AC2972">
        <w:t xml:space="preserve"> Time-based line chart of test metrics.</w:t>
      </w:r>
    </w:p>
    <w:p w14:paraId="528F02F5" w14:textId="77777777" w:rsidR="00AC2972" w:rsidRPr="00AC2972" w:rsidRDefault="00AC2972" w:rsidP="00AC2972">
      <w:pPr>
        <w:numPr>
          <w:ilvl w:val="0"/>
          <w:numId w:val="47"/>
        </w:numPr>
        <w:ind w:left="0" w:hanging="2"/>
      </w:pPr>
      <w:r w:rsidRPr="00AC2972">
        <w:rPr>
          <w:b/>
          <w:bCs/>
        </w:rPr>
        <w:t>What it shows:</w:t>
      </w:r>
      <w:r w:rsidRPr="00AC2972">
        <w:t xml:space="preserve"> Avg, Deviation, Median, Throughput.</w:t>
      </w:r>
    </w:p>
    <w:p w14:paraId="53715C4D" w14:textId="77777777" w:rsidR="00AC2972" w:rsidRPr="00AC2972" w:rsidRDefault="00AC2972" w:rsidP="00AC2972">
      <w:pPr>
        <w:numPr>
          <w:ilvl w:val="0"/>
          <w:numId w:val="47"/>
        </w:numPr>
        <w:ind w:left="0" w:hanging="2"/>
      </w:pPr>
      <w:r w:rsidRPr="00AC2972">
        <w:rPr>
          <w:b/>
          <w:bCs/>
        </w:rPr>
        <w:t>When to use:</w:t>
      </w:r>
    </w:p>
    <w:p w14:paraId="3EEED402" w14:textId="77777777" w:rsidR="00AC2972" w:rsidRPr="00AC2972" w:rsidRDefault="00AC2972" w:rsidP="00AC2972">
      <w:pPr>
        <w:numPr>
          <w:ilvl w:val="1"/>
          <w:numId w:val="47"/>
        </w:numPr>
        <w:ind w:left="0" w:hanging="2"/>
      </w:pPr>
      <w:r w:rsidRPr="00AC2972">
        <w:t>Monitor response time trend.</w:t>
      </w:r>
    </w:p>
    <w:p w14:paraId="6B4828FD" w14:textId="77777777" w:rsidR="00AC2972" w:rsidRPr="00AC2972" w:rsidRDefault="00AC2972" w:rsidP="00AC2972">
      <w:pPr>
        <w:numPr>
          <w:ilvl w:val="1"/>
          <w:numId w:val="47"/>
        </w:numPr>
        <w:ind w:left="0" w:hanging="2"/>
      </w:pPr>
      <w:r w:rsidRPr="00AC2972">
        <w:t>Spot anomalies like memory leaks.</w:t>
      </w:r>
    </w:p>
    <w:p w14:paraId="4A597110" w14:textId="77777777" w:rsidR="00AC2972" w:rsidRPr="00AC2972" w:rsidRDefault="00AC2972" w:rsidP="00AC2972">
      <w:pPr>
        <w:numPr>
          <w:ilvl w:val="0"/>
          <w:numId w:val="47"/>
        </w:numPr>
        <w:ind w:left="0" w:hanging="2"/>
      </w:pPr>
      <w:r w:rsidRPr="00AC2972">
        <w:rPr>
          <w:b/>
          <w:bCs/>
        </w:rPr>
        <w:t>Example:</w:t>
      </w:r>
      <w:r w:rsidRPr="00AC2972">
        <w:t xml:space="preserve"> Avg steadily increases → server may have memory leak.</w:t>
      </w:r>
    </w:p>
    <w:p w14:paraId="64535617" w14:textId="77777777" w:rsidR="00AC2972" w:rsidRPr="00AC2972" w:rsidRDefault="00AC2972" w:rsidP="00AC2972">
      <w:pPr>
        <w:ind w:left="0" w:hanging="2"/>
      </w:pPr>
      <w:r w:rsidRPr="00AC2972">
        <w:pict w14:anchorId="588FCC31">
          <v:rect id="_x0000_i1170" style="width:0;height:1.5pt" o:hralign="center" o:hrstd="t" o:hr="t" fillcolor="#a0a0a0" stroked="f"/>
        </w:pict>
      </w:r>
    </w:p>
    <w:p w14:paraId="6C1AA40B" w14:textId="77777777" w:rsidR="00AC2972" w:rsidRPr="00AC2972" w:rsidRDefault="00AC2972" w:rsidP="00AC2972">
      <w:pPr>
        <w:ind w:left="0" w:hanging="2"/>
        <w:rPr>
          <w:b/>
          <w:bCs/>
        </w:rPr>
      </w:pPr>
      <w:r w:rsidRPr="00AC2972">
        <w:rPr>
          <w:b/>
          <w:bCs/>
        </w:rPr>
        <w:t>10. ICA File Saver</w:t>
      </w:r>
    </w:p>
    <w:p w14:paraId="55142538" w14:textId="77777777" w:rsidR="00AC2972" w:rsidRPr="00AC2972" w:rsidRDefault="00AC2972" w:rsidP="00AC2972">
      <w:pPr>
        <w:numPr>
          <w:ilvl w:val="0"/>
          <w:numId w:val="48"/>
        </w:numPr>
        <w:ind w:left="0" w:hanging="2"/>
      </w:pPr>
      <w:r w:rsidRPr="00AC2972">
        <w:rPr>
          <w:b/>
          <w:bCs/>
        </w:rPr>
        <w:t>What it is:</w:t>
      </w:r>
      <w:r w:rsidRPr="00AC2972">
        <w:t xml:space="preserve"> Citrix-only listener to save .ica session files.</w:t>
      </w:r>
    </w:p>
    <w:p w14:paraId="00E4AC7D" w14:textId="77777777" w:rsidR="00AC2972" w:rsidRPr="00AC2972" w:rsidRDefault="00AC2972" w:rsidP="00AC2972">
      <w:pPr>
        <w:numPr>
          <w:ilvl w:val="0"/>
          <w:numId w:val="48"/>
        </w:numPr>
        <w:ind w:left="0" w:hanging="2"/>
      </w:pPr>
      <w:r w:rsidRPr="00AC2972">
        <w:rPr>
          <w:b/>
          <w:bCs/>
        </w:rPr>
        <w:t>When to use:</w:t>
      </w:r>
    </w:p>
    <w:p w14:paraId="5FB9F466" w14:textId="77777777" w:rsidR="00AC2972" w:rsidRPr="00AC2972" w:rsidRDefault="00AC2972" w:rsidP="00AC2972">
      <w:pPr>
        <w:numPr>
          <w:ilvl w:val="1"/>
          <w:numId w:val="48"/>
        </w:numPr>
        <w:ind w:left="0" w:hanging="2"/>
      </w:pPr>
      <w:r w:rsidRPr="00AC2972">
        <w:t>Citrix performance testing.</w:t>
      </w:r>
    </w:p>
    <w:p w14:paraId="7BE1E7B6" w14:textId="77777777" w:rsidR="00AC2972" w:rsidRPr="00AC2972" w:rsidRDefault="00AC2972" w:rsidP="00AC2972">
      <w:pPr>
        <w:numPr>
          <w:ilvl w:val="0"/>
          <w:numId w:val="48"/>
        </w:numPr>
        <w:ind w:left="0" w:hanging="2"/>
      </w:pPr>
      <w:r w:rsidRPr="00AC2972">
        <w:rPr>
          <w:b/>
          <w:bCs/>
        </w:rPr>
        <w:t>Example:</w:t>
      </w:r>
      <w:r w:rsidRPr="00AC2972">
        <w:t xml:space="preserve"> Ensures valid .ica files are used in virtual desktop session.</w:t>
      </w:r>
    </w:p>
    <w:p w14:paraId="248323AF" w14:textId="77777777" w:rsidR="00AC2972" w:rsidRPr="00AC2972" w:rsidRDefault="00AC2972" w:rsidP="00AC2972">
      <w:pPr>
        <w:ind w:left="0" w:hanging="2"/>
      </w:pPr>
      <w:r w:rsidRPr="00AC2972">
        <w:pict w14:anchorId="1F996A90">
          <v:rect id="_x0000_i1171" style="width:0;height:1.5pt" o:hralign="center" o:hrstd="t" o:hr="t" fillcolor="#a0a0a0" stroked="f"/>
        </w:pict>
      </w:r>
    </w:p>
    <w:p w14:paraId="55FCC012" w14:textId="77777777" w:rsidR="00AC2972" w:rsidRPr="00AC2972" w:rsidRDefault="00AC2972" w:rsidP="00AC2972">
      <w:pPr>
        <w:ind w:left="0" w:hanging="2"/>
        <w:rPr>
          <w:b/>
          <w:bCs/>
        </w:rPr>
      </w:pPr>
      <w:r w:rsidRPr="00AC2972">
        <w:rPr>
          <w:b/>
          <w:bCs/>
        </w:rPr>
        <w:t>11. JSR223 Listener</w:t>
      </w:r>
    </w:p>
    <w:p w14:paraId="5C616806" w14:textId="77777777" w:rsidR="00AC2972" w:rsidRPr="00AC2972" w:rsidRDefault="00AC2972" w:rsidP="00AC2972">
      <w:pPr>
        <w:numPr>
          <w:ilvl w:val="0"/>
          <w:numId w:val="49"/>
        </w:numPr>
        <w:ind w:left="0" w:hanging="2"/>
      </w:pPr>
      <w:r w:rsidRPr="00AC2972">
        <w:rPr>
          <w:b/>
          <w:bCs/>
        </w:rPr>
        <w:t>What it is:</w:t>
      </w:r>
      <w:r w:rsidRPr="00AC2972">
        <w:t xml:space="preserve"> Code-driven listener using Groovy, JS, etc.</w:t>
      </w:r>
    </w:p>
    <w:p w14:paraId="1FE0A731" w14:textId="77777777" w:rsidR="00AC2972" w:rsidRPr="00AC2972" w:rsidRDefault="00AC2972" w:rsidP="00AC2972">
      <w:pPr>
        <w:numPr>
          <w:ilvl w:val="0"/>
          <w:numId w:val="49"/>
        </w:numPr>
        <w:ind w:left="0" w:hanging="2"/>
      </w:pPr>
      <w:r w:rsidRPr="00AC2972">
        <w:rPr>
          <w:b/>
          <w:bCs/>
        </w:rPr>
        <w:t>What it shows:</w:t>
      </w:r>
      <w:r w:rsidRPr="00AC2972">
        <w:t xml:space="preserve"> Custom logic output.</w:t>
      </w:r>
    </w:p>
    <w:p w14:paraId="087AC3B1" w14:textId="77777777" w:rsidR="00AC2972" w:rsidRPr="00AC2972" w:rsidRDefault="00AC2972" w:rsidP="00AC2972">
      <w:pPr>
        <w:numPr>
          <w:ilvl w:val="0"/>
          <w:numId w:val="49"/>
        </w:numPr>
        <w:ind w:left="0" w:hanging="2"/>
      </w:pPr>
      <w:r w:rsidRPr="00AC2972">
        <w:rPr>
          <w:b/>
          <w:bCs/>
        </w:rPr>
        <w:t>When to use:</w:t>
      </w:r>
    </w:p>
    <w:p w14:paraId="68B21C50" w14:textId="77777777" w:rsidR="00AC2972" w:rsidRPr="00AC2972" w:rsidRDefault="00AC2972" w:rsidP="00AC2972">
      <w:pPr>
        <w:numPr>
          <w:ilvl w:val="1"/>
          <w:numId w:val="49"/>
        </w:numPr>
        <w:ind w:left="0" w:hanging="2"/>
      </w:pPr>
      <w:r w:rsidRPr="00AC2972">
        <w:t>Custom alerts, logging, external integration.</w:t>
      </w:r>
    </w:p>
    <w:p w14:paraId="13F5200D" w14:textId="77777777" w:rsidR="00AC2972" w:rsidRPr="00AC2972" w:rsidRDefault="00AC2972" w:rsidP="00AC2972">
      <w:pPr>
        <w:numPr>
          <w:ilvl w:val="0"/>
          <w:numId w:val="49"/>
        </w:numPr>
        <w:ind w:left="0" w:hanging="2"/>
      </w:pPr>
      <w:r w:rsidRPr="00AC2972">
        <w:rPr>
          <w:b/>
          <w:bCs/>
        </w:rPr>
        <w:t>Example:</w:t>
      </w:r>
      <w:r w:rsidRPr="00AC2972">
        <w:t xml:space="preserve"> Logs when Checkout &gt; 5s.</w:t>
      </w:r>
    </w:p>
    <w:p w14:paraId="3DDB5748" w14:textId="77777777" w:rsidR="00AC2972" w:rsidRPr="00AC2972" w:rsidRDefault="00AC2972" w:rsidP="00AC2972">
      <w:pPr>
        <w:ind w:left="0" w:hanging="2"/>
      </w:pPr>
      <w:r w:rsidRPr="00AC2972">
        <w:pict w14:anchorId="5B99EC54">
          <v:rect id="_x0000_i1172" style="width:0;height:1.5pt" o:hralign="center" o:hrstd="t" o:hr="t" fillcolor="#a0a0a0" stroked="f"/>
        </w:pict>
      </w:r>
    </w:p>
    <w:p w14:paraId="22B046B7" w14:textId="77777777" w:rsidR="00AC2972" w:rsidRPr="00AC2972" w:rsidRDefault="00AC2972" w:rsidP="00AC2972">
      <w:pPr>
        <w:ind w:left="0" w:hanging="2"/>
        <w:rPr>
          <w:b/>
          <w:bCs/>
        </w:rPr>
      </w:pPr>
      <w:r w:rsidRPr="00AC2972">
        <w:rPr>
          <w:b/>
          <w:bCs/>
        </w:rPr>
        <w:t>12. Mailer Visualizer</w:t>
      </w:r>
    </w:p>
    <w:p w14:paraId="5F95A0FD" w14:textId="77777777" w:rsidR="00AC2972" w:rsidRPr="00AC2972" w:rsidRDefault="00AC2972" w:rsidP="00AC2972">
      <w:pPr>
        <w:numPr>
          <w:ilvl w:val="0"/>
          <w:numId w:val="50"/>
        </w:numPr>
        <w:ind w:left="0" w:hanging="2"/>
      </w:pPr>
      <w:r w:rsidRPr="00AC2972">
        <w:rPr>
          <w:b/>
          <w:bCs/>
        </w:rPr>
        <w:t>What it is:</w:t>
      </w:r>
      <w:r w:rsidRPr="00AC2972">
        <w:t xml:space="preserve"> Sends email alerts based on result thresholds.</w:t>
      </w:r>
    </w:p>
    <w:p w14:paraId="0A4DE0D5" w14:textId="77777777" w:rsidR="00AC2972" w:rsidRPr="00AC2972" w:rsidRDefault="00AC2972" w:rsidP="00AC2972">
      <w:pPr>
        <w:numPr>
          <w:ilvl w:val="0"/>
          <w:numId w:val="50"/>
        </w:numPr>
        <w:ind w:left="0" w:hanging="2"/>
      </w:pPr>
      <w:r w:rsidRPr="00AC2972">
        <w:rPr>
          <w:b/>
          <w:bCs/>
        </w:rPr>
        <w:t>What it shows:</w:t>
      </w:r>
      <w:r w:rsidRPr="00AC2972">
        <w:t xml:space="preserve"> No GUI; sends emails.</w:t>
      </w:r>
    </w:p>
    <w:p w14:paraId="68B6F377" w14:textId="77777777" w:rsidR="00AC2972" w:rsidRPr="00AC2972" w:rsidRDefault="00AC2972" w:rsidP="00AC2972">
      <w:pPr>
        <w:numPr>
          <w:ilvl w:val="0"/>
          <w:numId w:val="50"/>
        </w:numPr>
        <w:ind w:left="0" w:hanging="2"/>
      </w:pPr>
      <w:r w:rsidRPr="00AC2972">
        <w:rPr>
          <w:b/>
          <w:bCs/>
        </w:rPr>
        <w:t>When to use:</w:t>
      </w:r>
    </w:p>
    <w:p w14:paraId="4DA6FCE3" w14:textId="77777777" w:rsidR="00AC2972" w:rsidRPr="00AC2972" w:rsidRDefault="00AC2972" w:rsidP="00AC2972">
      <w:pPr>
        <w:numPr>
          <w:ilvl w:val="1"/>
          <w:numId w:val="50"/>
        </w:numPr>
        <w:ind w:left="0" w:hanging="2"/>
      </w:pPr>
      <w:r w:rsidRPr="00AC2972">
        <w:t>Automated alerts for test health.</w:t>
      </w:r>
    </w:p>
    <w:p w14:paraId="1A407672" w14:textId="77777777" w:rsidR="00AC2972" w:rsidRPr="00AC2972" w:rsidRDefault="00AC2972" w:rsidP="00AC2972">
      <w:pPr>
        <w:numPr>
          <w:ilvl w:val="0"/>
          <w:numId w:val="50"/>
        </w:numPr>
        <w:ind w:left="0" w:hanging="2"/>
      </w:pPr>
      <w:r w:rsidRPr="00AC2972">
        <w:rPr>
          <w:b/>
          <w:bCs/>
        </w:rPr>
        <w:t>Example:</w:t>
      </w:r>
      <w:r w:rsidRPr="00AC2972">
        <w:t xml:space="preserve"> Error % exceeds 1% → sends alert.</w:t>
      </w:r>
    </w:p>
    <w:p w14:paraId="360CAF0F" w14:textId="77777777" w:rsidR="00AC2972" w:rsidRPr="00AC2972" w:rsidRDefault="00AC2972" w:rsidP="00AC2972">
      <w:pPr>
        <w:ind w:left="0" w:hanging="2"/>
      </w:pPr>
      <w:r w:rsidRPr="00AC2972">
        <w:pict w14:anchorId="3B0C4070">
          <v:rect id="_x0000_i1173" style="width:0;height:1.5pt" o:hralign="center" o:hrstd="t" o:hr="t" fillcolor="#a0a0a0" stroked="f"/>
        </w:pict>
      </w:r>
    </w:p>
    <w:p w14:paraId="1FA49C68" w14:textId="77777777" w:rsidR="00AC2972" w:rsidRDefault="00AC2972" w:rsidP="00AC2972">
      <w:pPr>
        <w:ind w:left="0" w:hanging="2"/>
        <w:rPr>
          <w:b/>
          <w:bCs/>
        </w:rPr>
      </w:pPr>
      <w:r w:rsidRPr="00AC2972">
        <w:rPr>
          <w:b/>
          <w:bCs/>
        </w:rPr>
        <w:t>13. Response Time Graph</w:t>
      </w:r>
    </w:p>
    <w:p w14:paraId="53B05CC8" w14:textId="2A02CD2F" w:rsidR="006160C8" w:rsidRPr="00AC2972" w:rsidRDefault="006160C8" w:rsidP="006160C8">
      <w:pPr>
        <w:ind w:left="0" w:hanging="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8865F30" wp14:editId="65FE897B">
            <wp:extent cx="13582650" cy="9115425"/>
            <wp:effectExtent l="0" t="0" r="0" b="9525"/>
            <wp:docPr id="136722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255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582650" cy="91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FFFA" w14:textId="77777777" w:rsidR="00AC2972" w:rsidRPr="00AC2972" w:rsidRDefault="00AC2972" w:rsidP="00AC2972">
      <w:pPr>
        <w:numPr>
          <w:ilvl w:val="0"/>
          <w:numId w:val="51"/>
        </w:numPr>
        <w:ind w:left="0" w:hanging="2"/>
      </w:pPr>
      <w:r w:rsidRPr="00AC2972">
        <w:rPr>
          <w:b/>
          <w:bCs/>
        </w:rPr>
        <w:t>What it is:</w:t>
      </w:r>
      <w:r w:rsidRPr="00AC2972">
        <w:t xml:space="preserve"> Line graph per sampler.</w:t>
      </w:r>
    </w:p>
    <w:p w14:paraId="6C38C427" w14:textId="77777777" w:rsidR="00AC2972" w:rsidRPr="00AC2972" w:rsidRDefault="00AC2972" w:rsidP="00AC2972">
      <w:pPr>
        <w:numPr>
          <w:ilvl w:val="0"/>
          <w:numId w:val="51"/>
        </w:numPr>
        <w:ind w:left="0" w:hanging="2"/>
      </w:pPr>
      <w:r w:rsidRPr="00AC2972">
        <w:rPr>
          <w:b/>
          <w:bCs/>
        </w:rPr>
        <w:t>What it shows:</w:t>
      </w:r>
      <w:r w:rsidRPr="00AC2972">
        <w:t xml:space="preserve"> Average response time trends per transaction.</w:t>
      </w:r>
    </w:p>
    <w:p w14:paraId="58C9FE0F" w14:textId="77777777" w:rsidR="00AC2972" w:rsidRPr="00AC2972" w:rsidRDefault="00AC2972" w:rsidP="00AC2972">
      <w:pPr>
        <w:numPr>
          <w:ilvl w:val="0"/>
          <w:numId w:val="51"/>
        </w:numPr>
        <w:ind w:left="0" w:hanging="2"/>
      </w:pPr>
      <w:r w:rsidRPr="00AC2972">
        <w:rPr>
          <w:b/>
          <w:bCs/>
        </w:rPr>
        <w:t>When to use:</w:t>
      </w:r>
    </w:p>
    <w:p w14:paraId="582462E2" w14:textId="77777777" w:rsidR="00AC2972" w:rsidRPr="00AC2972" w:rsidRDefault="00AC2972" w:rsidP="00AC2972">
      <w:pPr>
        <w:numPr>
          <w:ilvl w:val="1"/>
          <w:numId w:val="51"/>
        </w:numPr>
        <w:ind w:left="0" w:hanging="2"/>
      </w:pPr>
      <w:r w:rsidRPr="00AC2972">
        <w:t>Track performance degradation.</w:t>
      </w:r>
    </w:p>
    <w:p w14:paraId="06F2655A" w14:textId="77777777" w:rsidR="00AC2972" w:rsidRPr="00AC2972" w:rsidRDefault="00AC2972" w:rsidP="00AC2972">
      <w:pPr>
        <w:numPr>
          <w:ilvl w:val="0"/>
          <w:numId w:val="51"/>
        </w:numPr>
        <w:ind w:left="0" w:hanging="2"/>
      </w:pPr>
      <w:r w:rsidRPr="00AC2972">
        <w:rPr>
          <w:b/>
          <w:bCs/>
        </w:rPr>
        <w:t>Example:</w:t>
      </w:r>
      <w:r w:rsidRPr="00AC2972">
        <w:t xml:space="preserve"> Checkout spikes while Login is stable → isolate issue.</w:t>
      </w:r>
    </w:p>
    <w:p w14:paraId="1C26DABB" w14:textId="77777777" w:rsidR="00AC2972" w:rsidRPr="00AC2972" w:rsidRDefault="00AC2972" w:rsidP="00AC2972">
      <w:pPr>
        <w:ind w:left="0" w:hanging="2"/>
      </w:pPr>
      <w:r w:rsidRPr="00AC2972">
        <w:pict w14:anchorId="6010CE12">
          <v:rect id="_x0000_i1174" style="width:0;height:1.5pt" o:hralign="center" o:hrstd="t" o:hr="t" fillcolor="#a0a0a0" stroked="f"/>
        </w:pict>
      </w:r>
    </w:p>
    <w:p w14:paraId="19A1F1C8" w14:textId="77777777" w:rsidR="00AC2972" w:rsidRDefault="00AC2972" w:rsidP="00AC2972">
      <w:pPr>
        <w:ind w:left="0" w:hanging="2"/>
        <w:rPr>
          <w:b/>
          <w:bCs/>
        </w:rPr>
      </w:pPr>
      <w:r w:rsidRPr="00AC2972">
        <w:rPr>
          <w:b/>
          <w:bCs/>
        </w:rPr>
        <w:t>14. Save Responses to a file</w:t>
      </w:r>
    </w:p>
    <w:p w14:paraId="19BCDAC0" w14:textId="3AC91FF7" w:rsidR="003D5902" w:rsidRPr="00AC2972" w:rsidRDefault="003D5902" w:rsidP="003D5902">
      <w:pPr>
        <w:ind w:left="0" w:hanging="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0DC08F7" wp14:editId="2450DB73">
            <wp:extent cx="13658850" cy="7648575"/>
            <wp:effectExtent l="0" t="0" r="0" b="9525"/>
            <wp:docPr id="91132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272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658850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41D2" w14:textId="77777777" w:rsidR="00AC2972" w:rsidRPr="00AC2972" w:rsidRDefault="00AC2972" w:rsidP="00AC2972">
      <w:pPr>
        <w:numPr>
          <w:ilvl w:val="0"/>
          <w:numId w:val="52"/>
        </w:numPr>
        <w:ind w:left="0" w:hanging="2"/>
      </w:pPr>
      <w:r w:rsidRPr="00AC2972">
        <w:rPr>
          <w:b/>
          <w:bCs/>
        </w:rPr>
        <w:t>What it is:</w:t>
      </w:r>
      <w:r w:rsidRPr="00AC2972">
        <w:t xml:space="preserve"> Writes actual server responses to disk.</w:t>
      </w:r>
    </w:p>
    <w:p w14:paraId="4E7B1005" w14:textId="77777777" w:rsidR="00AC2972" w:rsidRPr="00AC2972" w:rsidRDefault="00AC2972" w:rsidP="00AC2972">
      <w:pPr>
        <w:numPr>
          <w:ilvl w:val="0"/>
          <w:numId w:val="52"/>
        </w:numPr>
        <w:ind w:left="0" w:hanging="2"/>
      </w:pPr>
      <w:r w:rsidRPr="00AC2972">
        <w:rPr>
          <w:b/>
          <w:bCs/>
        </w:rPr>
        <w:t>What it shows:</w:t>
      </w:r>
      <w:r w:rsidRPr="00AC2972">
        <w:t xml:space="preserve"> Raw .json/.html/.xml files.</w:t>
      </w:r>
    </w:p>
    <w:p w14:paraId="62227E09" w14:textId="77777777" w:rsidR="00AC2972" w:rsidRPr="00AC2972" w:rsidRDefault="00AC2972" w:rsidP="00AC2972">
      <w:pPr>
        <w:numPr>
          <w:ilvl w:val="0"/>
          <w:numId w:val="52"/>
        </w:numPr>
        <w:ind w:left="0" w:hanging="2"/>
      </w:pPr>
      <w:r w:rsidRPr="00AC2972">
        <w:rPr>
          <w:b/>
          <w:bCs/>
        </w:rPr>
        <w:t>When to use:</w:t>
      </w:r>
    </w:p>
    <w:p w14:paraId="604A0086" w14:textId="77777777" w:rsidR="00AC2972" w:rsidRPr="00AC2972" w:rsidRDefault="00AC2972" w:rsidP="00AC2972">
      <w:pPr>
        <w:numPr>
          <w:ilvl w:val="1"/>
          <w:numId w:val="52"/>
        </w:numPr>
        <w:ind w:left="0" w:hanging="2"/>
      </w:pPr>
      <w:r w:rsidRPr="00AC2972">
        <w:t>Large response debugging.</w:t>
      </w:r>
    </w:p>
    <w:p w14:paraId="12030C0B" w14:textId="77777777" w:rsidR="00AC2972" w:rsidRPr="00AC2972" w:rsidRDefault="00AC2972" w:rsidP="00AC2972">
      <w:pPr>
        <w:numPr>
          <w:ilvl w:val="0"/>
          <w:numId w:val="52"/>
        </w:numPr>
        <w:ind w:left="0" w:hanging="2"/>
      </w:pPr>
      <w:r w:rsidRPr="00AC2972">
        <w:rPr>
          <w:b/>
          <w:bCs/>
        </w:rPr>
        <w:t>Example:</w:t>
      </w:r>
      <w:r w:rsidRPr="00AC2972">
        <w:t xml:space="preserve"> Store large Checkout API response for later JSON parsing.</w:t>
      </w:r>
    </w:p>
    <w:p w14:paraId="19F1C309" w14:textId="77777777" w:rsidR="00AC2972" w:rsidRPr="00AC2972" w:rsidRDefault="00AC2972" w:rsidP="00AC2972">
      <w:pPr>
        <w:ind w:left="0" w:hanging="2"/>
      </w:pPr>
      <w:r w:rsidRPr="00AC2972">
        <w:pict w14:anchorId="7FBE6A04">
          <v:rect id="_x0000_i1175" style="width:0;height:1.5pt" o:hralign="center" o:hrstd="t" o:hr="t" fillcolor="#a0a0a0" stroked="f"/>
        </w:pict>
      </w:r>
    </w:p>
    <w:p w14:paraId="6AD3FD38" w14:textId="77777777" w:rsidR="00AC2972" w:rsidRDefault="00AC2972" w:rsidP="00AC2972">
      <w:pPr>
        <w:ind w:left="0" w:hanging="2"/>
        <w:rPr>
          <w:b/>
          <w:bCs/>
        </w:rPr>
      </w:pPr>
      <w:r w:rsidRPr="00AC2972">
        <w:rPr>
          <w:b/>
          <w:bCs/>
        </w:rPr>
        <w:t>15. Simple Data Writer</w:t>
      </w:r>
    </w:p>
    <w:p w14:paraId="3A8BBF10" w14:textId="54069A67" w:rsidR="00CE7AB4" w:rsidRPr="00AC2972" w:rsidRDefault="00CE7AB4" w:rsidP="00CE7AB4">
      <w:pPr>
        <w:ind w:left="0" w:hanging="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C5E4F57" wp14:editId="691681FD">
            <wp:extent cx="13744575" cy="8610600"/>
            <wp:effectExtent l="0" t="0" r="9525" b="0"/>
            <wp:docPr id="75402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205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44575" cy="86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3C16" w14:textId="77777777" w:rsidR="00AC2972" w:rsidRPr="00AC2972" w:rsidRDefault="00AC2972" w:rsidP="00AC2972">
      <w:pPr>
        <w:numPr>
          <w:ilvl w:val="0"/>
          <w:numId w:val="53"/>
        </w:numPr>
        <w:ind w:left="0" w:hanging="2"/>
      </w:pPr>
      <w:r w:rsidRPr="00AC2972">
        <w:rPr>
          <w:b/>
          <w:bCs/>
        </w:rPr>
        <w:t>What it is:</w:t>
      </w:r>
      <w:r w:rsidRPr="00AC2972">
        <w:t xml:space="preserve"> Writes raw test results to .jtl/.csv/.xml file.</w:t>
      </w:r>
    </w:p>
    <w:p w14:paraId="415C03D0" w14:textId="77777777" w:rsidR="00AC2972" w:rsidRPr="00AC2972" w:rsidRDefault="00AC2972" w:rsidP="00AC2972">
      <w:pPr>
        <w:numPr>
          <w:ilvl w:val="0"/>
          <w:numId w:val="53"/>
        </w:numPr>
        <w:ind w:left="0" w:hanging="2"/>
      </w:pPr>
      <w:r w:rsidRPr="00AC2972">
        <w:rPr>
          <w:b/>
          <w:bCs/>
        </w:rPr>
        <w:t>What it shows:</w:t>
      </w:r>
      <w:r w:rsidRPr="00AC2972">
        <w:t xml:space="preserve"> Sample results.</w:t>
      </w:r>
    </w:p>
    <w:p w14:paraId="020B2B04" w14:textId="77777777" w:rsidR="00AC2972" w:rsidRPr="00AC2972" w:rsidRDefault="00AC2972" w:rsidP="00AC2972">
      <w:pPr>
        <w:numPr>
          <w:ilvl w:val="0"/>
          <w:numId w:val="53"/>
        </w:numPr>
        <w:ind w:left="0" w:hanging="2"/>
      </w:pPr>
      <w:r w:rsidRPr="00AC2972">
        <w:rPr>
          <w:b/>
          <w:bCs/>
        </w:rPr>
        <w:t>When to use:</w:t>
      </w:r>
    </w:p>
    <w:p w14:paraId="017DF3E0" w14:textId="77777777" w:rsidR="00AC2972" w:rsidRPr="00AC2972" w:rsidRDefault="00AC2972" w:rsidP="00AC2972">
      <w:pPr>
        <w:numPr>
          <w:ilvl w:val="1"/>
          <w:numId w:val="53"/>
        </w:numPr>
        <w:ind w:left="0" w:hanging="2"/>
      </w:pPr>
      <w:r w:rsidRPr="00AC2972">
        <w:t>Generating HTML reports.</w:t>
      </w:r>
    </w:p>
    <w:p w14:paraId="58018D6D" w14:textId="77777777" w:rsidR="00AC2972" w:rsidRPr="00AC2972" w:rsidRDefault="00AC2972" w:rsidP="00AC2972">
      <w:pPr>
        <w:numPr>
          <w:ilvl w:val="1"/>
          <w:numId w:val="53"/>
        </w:numPr>
        <w:ind w:left="0" w:hanging="2"/>
      </w:pPr>
      <w:r w:rsidRPr="00AC2972">
        <w:t>Offline analysis.</w:t>
      </w:r>
    </w:p>
    <w:p w14:paraId="4E9B7026" w14:textId="77777777" w:rsidR="00AC2972" w:rsidRPr="00AC2972" w:rsidRDefault="00AC2972" w:rsidP="00AC2972">
      <w:pPr>
        <w:numPr>
          <w:ilvl w:val="0"/>
          <w:numId w:val="53"/>
        </w:numPr>
        <w:ind w:left="0" w:hanging="2"/>
      </w:pPr>
      <w:r w:rsidRPr="00AC2972">
        <w:rPr>
          <w:b/>
          <w:bCs/>
        </w:rPr>
        <w:t>Example:</w:t>
      </w:r>
      <w:r w:rsidRPr="00AC2972">
        <w:t xml:space="preserve"> Run CLI test → store to results.jtl → generate dashboard.</w:t>
      </w:r>
    </w:p>
    <w:p w14:paraId="3C2A3B92" w14:textId="77777777" w:rsidR="00AC2972" w:rsidRPr="00AC2972" w:rsidRDefault="00AC2972" w:rsidP="00AC2972">
      <w:pPr>
        <w:ind w:left="0" w:hanging="2"/>
      </w:pPr>
      <w:r w:rsidRPr="00AC2972">
        <w:pict w14:anchorId="46F627B8">
          <v:rect id="_x0000_i1176" style="width:0;height:1.5pt" o:hralign="center" o:hrstd="t" o:hr="t" fillcolor="#a0a0a0" stroked="f"/>
        </w:pict>
      </w:r>
    </w:p>
    <w:p w14:paraId="3B3C1ABE" w14:textId="77777777" w:rsidR="00AC2972" w:rsidRDefault="00AC2972" w:rsidP="00AC2972">
      <w:pPr>
        <w:ind w:left="0" w:hanging="2"/>
        <w:rPr>
          <w:b/>
          <w:bCs/>
        </w:rPr>
      </w:pPr>
      <w:r w:rsidRPr="00AC2972">
        <w:rPr>
          <w:b/>
          <w:bCs/>
        </w:rPr>
        <w:t>16. View Results in Table</w:t>
      </w:r>
    </w:p>
    <w:p w14:paraId="6949E54C" w14:textId="1E541E29" w:rsidR="00BD6D69" w:rsidRPr="00AC2972" w:rsidRDefault="00BD6D69" w:rsidP="00BD6D69">
      <w:pPr>
        <w:ind w:left="0" w:hanging="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C15BE99" wp14:editId="093DB3CD">
            <wp:extent cx="13573125" cy="8372475"/>
            <wp:effectExtent l="0" t="0" r="9525" b="9525"/>
            <wp:docPr id="37970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05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573125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C88A" w14:textId="77777777" w:rsidR="00AC2972" w:rsidRPr="00AC2972" w:rsidRDefault="00AC2972" w:rsidP="00AC2972">
      <w:pPr>
        <w:numPr>
          <w:ilvl w:val="0"/>
          <w:numId w:val="54"/>
        </w:numPr>
        <w:ind w:left="0" w:hanging="2"/>
      </w:pPr>
      <w:r w:rsidRPr="00AC2972">
        <w:rPr>
          <w:b/>
          <w:bCs/>
        </w:rPr>
        <w:t>What it is:</w:t>
      </w:r>
      <w:r w:rsidRPr="00AC2972">
        <w:t xml:space="preserve"> Tabular sample view.</w:t>
      </w:r>
    </w:p>
    <w:p w14:paraId="634BFD9E" w14:textId="77777777" w:rsidR="00AC2972" w:rsidRPr="00AC2972" w:rsidRDefault="00AC2972" w:rsidP="00AC2972">
      <w:pPr>
        <w:numPr>
          <w:ilvl w:val="0"/>
          <w:numId w:val="54"/>
        </w:numPr>
        <w:ind w:left="0" w:hanging="2"/>
      </w:pPr>
      <w:r w:rsidRPr="00AC2972">
        <w:rPr>
          <w:b/>
          <w:bCs/>
        </w:rPr>
        <w:t>What it shows:</w:t>
      </w:r>
      <w:r w:rsidRPr="00AC2972">
        <w:t xml:space="preserve"> Per-sample row: Start Time, Elapsed, Code, URL, etc.</w:t>
      </w:r>
    </w:p>
    <w:p w14:paraId="754D8C08" w14:textId="77777777" w:rsidR="00AC2972" w:rsidRPr="00AC2972" w:rsidRDefault="00AC2972" w:rsidP="00AC2972">
      <w:pPr>
        <w:numPr>
          <w:ilvl w:val="0"/>
          <w:numId w:val="54"/>
        </w:numPr>
        <w:ind w:left="0" w:hanging="2"/>
      </w:pPr>
      <w:r w:rsidRPr="00AC2972">
        <w:rPr>
          <w:b/>
          <w:bCs/>
        </w:rPr>
        <w:t>When to use:</w:t>
      </w:r>
    </w:p>
    <w:p w14:paraId="3B0215DA" w14:textId="77777777" w:rsidR="00AC2972" w:rsidRPr="00AC2972" w:rsidRDefault="00AC2972" w:rsidP="00AC2972">
      <w:pPr>
        <w:numPr>
          <w:ilvl w:val="1"/>
          <w:numId w:val="54"/>
        </w:numPr>
        <w:ind w:left="0" w:hanging="2"/>
      </w:pPr>
      <w:r w:rsidRPr="00AC2972">
        <w:t>Quick identification of long or failed requests.</w:t>
      </w:r>
    </w:p>
    <w:p w14:paraId="5A0D2B47" w14:textId="77777777" w:rsidR="00AC2972" w:rsidRPr="00AC2972" w:rsidRDefault="00AC2972" w:rsidP="00AC2972">
      <w:pPr>
        <w:numPr>
          <w:ilvl w:val="0"/>
          <w:numId w:val="54"/>
        </w:numPr>
        <w:ind w:left="0" w:hanging="2"/>
      </w:pPr>
      <w:r w:rsidRPr="00AC2972">
        <w:rPr>
          <w:b/>
          <w:bCs/>
        </w:rPr>
        <w:t>Example:</w:t>
      </w:r>
      <w:r w:rsidRPr="00AC2972">
        <w:t xml:space="preserve"> Sort by Elapsed → spot top 5 slowest.</w:t>
      </w:r>
    </w:p>
    <w:p w14:paraId="46422FE3" w14:textId="77777777" w:rsidR="00AC2972" w:rsidRPr="00AC2972" w:rsidRDefault="00AC2972" w:rsidP="00AC2972">
      <w:pPr>
        <w:ind w:left="0" w:hanging="2"/>
      </w:pPr>
      <w:r w:rsidRPr="00AC2972">
        <w:pict w14:anchorId="6C5E98E1">
          <v:rect id="_x0000_i1177" style="width:0;height:1.5pt" o:hralign="center" o:hrstd="t" o:hr="t" fillcolor="#a0a0a0" stroked="f"/>
        </w:pict>
      </w:r>
    </w:p>
    <w:p w14:paraId="74340349" w14:textId="77777777" w:rsidR="00AC2972" w:rsidRPr="00AC2972" w:rsidRDefault="00AC2972" w:rsidP="00AC2972">
      <w:pPr>
        <w:ind w:left="0" w:hanging="2"/>
        <w:rPr>
          <w:b/>
          <w:bCs/>
        </w:rPr>
      </w:pPr>
      <w:r w:rsidRPr="00AC2972">
        <w:rPr>
          <w:b/>
          <w:bCs/>
        </w:rPr>
        <w:t>17. bzm - BlazeMeter Sense Uploader</w:t>
      </w:r>
    </w:p>
    <w:p w14:paraId="0A6EEFF9" w14:textId="77777777" w:rsidR="00AC2972" w:rsidRPr="00AC2972" w:rsidRDefault="00AC2972" w:rsidP="00AC2972">
      <w:pPr>
        <w:numPr>
          <w:ilvl w:val="0"/>
          <w:numId w:val="55"/>
        </w:numPr>
        <w:ind w:left="0" w:hanging="2"/>
      </w:pPr>
      <w:r w:rsidRPr="00AC2972">
        <w:rPr>
          <w:b/>
          <w:bCs/>
        </w:rPr>
        <w:t>What it is:</w:t>
      </w:r>
      <w:r w:rsidRPr="00AC2972">
        <w:t xml:space="preserve"> Uploads results to BlazeMeter Sense.</w:t>
      </w:r>
    </w:p>
    <w:p w14:paraId="5CF8DF06" w14:textId="77777777" w:rsidR="00AC2972" w:rsidRPr="00AC2972" w:rsidRDefault="00AC2972" w:rsidP="00AC2972">
      <w:pPr>
        <w:numPr>
          <w:ilvl w:val="0"/>
          <w:numId w:val="55"/>
        </w:numPr>
        <w:ind w:left="0" w:hanging="2"/>
      </w:pPr>
      <w:r w:rsidRPr="00AC2972">
        <w:rPr>
          <w:b/>
          <w:bCs/>
        </w:rPr>
        <w:t>When to use:</w:t>
      </w:r>
    </w:p>
    <w:p w14:paraId="5290D287" w14:textId="77777777" w:rsidR="00AC2972" w:rsidRPr="00AC2972" w:rsidRDefault="00AC2972" w:rsidP="00AC2972">
      <w:pPr>
        <w:numPr>
          <w:ilvl w:val="1"/>
          <w:numId w:val="55"/>
        </w:numPr>
        <w:ind w:left="0" w:hanging="2"/>
      </w:pPr>
      <w:r w:rsidRPr="00AC2972">
        <w:t>If using BlazeMeter platform.</w:t>
      </w:r>
    </w:p>
    <w:p w14:paraId="18E96DB8" w14:textId="77777777" w:rsidR="00AC2972" w:rsidRPr="00AC2972" w:rsidRDefault="00AC2972" w:rsidP="00AC2972">
      <w:pPr>
        <w:numPr>
          <w:ilvl w:val="0"/>
          <w:numId w:val="55"/>
        </w:numPr>
        <w:ind w:left="0" w:hanging="2"/>
      </w:pPr>
      <w:r w:rsidRPr="00AC2972">
        <w:rPr>
          <w:b/>
          <w:bCs/>
        </w:rPr>
        <w:t>Example:</w:t>
      </w:r>
      <w:r w:rsidRPr="00AC2972">
        <w:t xml:space="preserve"> Auto-upload data → view in Sense dashboard.</w:t>
      </w:r>
    </w:p>
    <w:p w14:paraId="4E22FC2B" w14:textId="77777777" w:rsidR="00AC2972" w:rsidRPr="00AC2972" w:rsidRDefault="00AC2972" w:rsidP="00AC2972">
      <w:pPr>
        <w:ind w:left="0" w:hanging="2"/>
      </w:pPr>
      <w:r w:rsidRPr="00AC2972">
        <w:pict w14:anchorId="041BE42E">
          <v:rect id="_x0000_i1178" style="width:0;height:1.5pt" o:hralign="center" o:hrstd="t" o:hr="t" fillcolor="#a0a0a0" stroked="f"/>
        </w:pict>
      </w:r>
    </w:p>
    <w:p w14:paraId="2F30CCAC" w14:textId="77777777" w:rsidR="00AC2972" w:rsidRPr="00AC2972" w:rsidRDefault="00AC2972" w:rsidP="00AC2972">
      <w:pPr>
        <w:ind w:left="0" w:hanging="2"/>
        <w:rPr>
          <w:b/>
          <w:bCs/>
        </w:rPr>
      </w:pPr>
      <w:r w:rsidRPr="00AC2972">
        <w:rPr>
          <w:b/>
          <w:bCs/>
        </w:rPr>
        <w:t>18. bzm - BlazeMeter Uploader</w:t>
      </w:r>
    </w:p>
    <w:p w14:paraId="7E28AE29" w14:textId="77777777" w:rsidR="00AC2972" w:rsidRPr="00AC2972" w:rsidRDefault="00AC2972" w:rsidP="00AC2972">
      <w:pPr>
        <w:numPr>
          <w:ilvl w:val="0"/>
          <w:numId w:val="56"/>
        </w:numPr>
        <w:ind w:left="0" w:hanging="2"/>
      </w:pPr>
      <w:r w:rsidRPr="00AC2972">
        <w:rPr>
          <w:b/>
          <w:bCs/>
        </w:rPr>
        <w:t>What it is:</w:t>
      </w:r>
      <w:r w:rsidRPr="00AC2972">
        <w:t xml:space="preserve"> Uploads data to BlazeMeter.</w:t>
      </w:r>
    </w:p>
    <w:p w14:paraId="79AE4643" w14:textId="77777777" w:rsidR="00AC2972" w:rsidRPr="00AC2972" w:rsidRDefault="00AC2972" w:rsidP="00AC2972">
      <w:pPr>
        <w:numPr>
          <w:ilvl w:val="0"/>
          <w:numId w:val="56"/>
        </w:numPr>
        <w:ind w:left="0" w:hanging="2"/>
      </w:pPr>
      <w:r w:rsidRPr="00AC2972">
        <w:rPr>
          <w:b/>
          <w:bCs/>
        </w:rPr>
        <w:t>When to use:</w:t>
      </w:r>
    </w:p>
    <w:p w14:paraId="2DCA83C8" w14:textId="77777777" w:rsidR="00AC2972" w:rsidRPr="00AC2972" w:rsidRDefault="00AC2972" w:rsidP="00AC2972">
      <w:pPr>
        <w:numPr>
          <w:ilvl w:val="1"/>
          <w:numId w:val="56"/>
        </w:numPr>
        <w:ind w:left="0" w:hanging="2"/>
      </w:pPr>
      <w:r w:rsidRPr="00AC2972">
        <w:t>Full BlazeMeter integration.</w:t>
      </w:r>
    </w:p>
    <w:p w14:paraId="4D2E6AD8" w14:textId="77777777" w:rsidR="00AC2972" w:rsidRPr="00AC2972" w:rsidRDefault="00AC2972" w:rsidP="00AC2972">
      <w:pPr>
        <w:numPr>
          <w:ilvl w:val="0"/>
          <w:numId w:val="56"/>
        </w:numPr>
        <w:ind w:left="0" w:hanging="2"/>
      </w:pPr>
      <w:r w:rsidRPr="00AC2972">
        <w:rPr>
          <w:b/>
          <w:bCs/>
        </w:rPr>
        <w:t>Example:</w:t>
      </w:r>
      <w:r w:rsidRPr="00AC2972">
        <w:t xml:space="preserve"> Launch local → upload results to cloud BlazeMeter.</w:t>
      </w:r>
    </w:p>
    <w:p w14:paraId="08C5BC7C" w14:textId="77777777" w:rsidR="00AC2972" w:rsidRPr="00AC2972" w:rsidRDefault="00AC2972" w:rsidP="00AC2972">
      <w:pPr>
        <w:ind w:left="0" w:hanging="2"/>
      </w:pPr>
      <w:r w:rsidRPr="00AC2972">
        <w:pict w14:anchorId="3D0D76AD">
          <v:rect id="_x0000_i1179" style="width:0;height:1.5pt" o:hralign="center" o:hrstd="t" o:hr="t" fillcolor="#a0a0a0" stroked="f"/>
        </w:pict>
      </w:r>
    </w:p>
    <w:p w14:paraId="24DC969F" w14:textId="77777777" w:rsidR="00AC2972" w:rsidRPr="00AC2972" w:rsidRDefault="00AC2972" w:rsidP="00AC2972">
      <w:pPr>
        <w:ind w:left="0" w:hanging="2"/>
        <w:rPr>
          <w:b/>
          <w:bCs/>
        </w:rPr>
      </w:pPr>
      <w:r w:rsidRPr="00AC2972">
        <w:rPr>
          <w:b/>
          <w:bCs/>
        </w:rPr>
        <w:t>19. jp@gc - Rotating Simple Data Writer</w:t>
      </w:r>
    </w:p>
    <w:p w14:paraId="3D8B26BB" w14:textId="77777777" w:rsidR="00AC2972" w:rsidRPr="00AC2972" w:rsidRDefault="00AC2972" w:rsidP="00AC2972">
      <w:pPr>
        <w:numPr>
          <w:ilvl w:val="0"/>
          <w:numId w:val="57"/>
        </w:numPr>
        <w:ind w:left="0" w:hanging="2"/>
      </w:pPr>
      <w:r w:rsidRPr="00AC2972">
        <w:rPr>
          <w:b/>
          <w:bCs/>
        </w:rPr>
        <w:t>What it is:</w:t>
      </w:r>
      <w:r w:rsidRPr="00AC2972">
        <w:t xml:space="preserve"> Enhanced Simple Data Writer with file rotation.</w:t>
      </w:r>
    </w:p>
    <w:p w14:paraId="1E59AD07" w14:textId="77777777" w:rsidR="00AC2972" w:rsidRPr="00AC2972" w:rsidRDefault="00AC2972" w:rsidP="00AC2972">
      <w:pPr>
        <w:numPr>
          <w:ilvl w:val="0"/>
          <w:numId w:val="57"/>
        </w:numPr>
        <w:ind w:left="0" w:hanging="2"/>
      </w:pPr>
      <w:r w:rsidRPr="00AC2972">
        <w:rPr>
          <w:b/>
          <w:bCs/>
        </w:rPr>
        <w:t>What it shows:</w:t>
      </w:r>
      <w:r w:rsidRPr="00AC2972">
        <w:t xml:space="preserve"> Same as Simple Writer but across multiple files.</w:t>
      </w:r>
    </w:p>
    <w:p w14:paraId="714F97E4" w14:textId="77777777" w:rsidR="00AC2972" w:rsidRPr="00AC2972" w:rsidRDefault="00AC2972" w:rsidP="00AC2972">
      <w:pPr>
        <w:numPr>
          <w:ilvl w:val="0"/>
          <w:numId w:val="57"/>
        </w:numPr>
        <w:ind w:left="0" w:hanging="2"/>
      </w:pPr>
      <w:r w:rsidRPr="00AC2972">
        <w:rPr>
          <w:b/>
          <w:bCs/>
        </w:rPr>
        <w:t>When to use:</w:t>
      </w:r>
    </w:p>
    <w:p w14:paraId="1583086E" w14:textId="77777777" w:rsidR="00AC2972" w:rsidRPr="00AC2972" w:rsidRDefault="00AC2972" w:rsidP="00AC2972">
      <w:pPr>
        <w:numPr>
          <w:ilvl w:val="1"/>
          <w:numId w:val="57"/>
        </w:numPr>
        <w:ind w:left="0" w:hanging="2"/>
      </w:pPr>
      <w:r w:rsidRPr="00AC2972">
        <w:t>Endurance tests with huge data.</w:t>
      </w:r>
    </w:p>
    <w:p w14:paraId="5EE72E83" w14:textId="77777777" w:rsidR="00AC2972" w:rsidRPr="00AC2972" w:rsidRDefault="00AC2972" w:rsidP="00AC2972">
      <w:pPr>
        <w:numPr>
          <w:ilvl w:val="0"/>
          <w:numId w:val="57"/>
        </w:numPr>
        <w:ind w:left="0" w:hanging="2"/>
      </w:pPr>
      <w:r w:rsidRPr="00AC2972">
        <w:rPr>
          <w:b/>
          <w:bCs/>
        </w:rPr>
        <w:t>Example:</w:t>
      </w:r>
      <w:r w:rsidRPr="00AC2972">
        <w:t xml:space="preserve"> Rotate every hour → results_001.jtl, results_002.jtl, etc.</w:t>
      </w:r>
    </w:p>
    <w:p w14:paraId="65F04D86" w14:textId="77777777" w:rsidR="00AC2972" w:rsidRPr="00AC2972" w:rsidRDefault="00AC2972" w:rsidP="00AC2972">
      <w:pPr>
        <w:ind w:left="0" w:hanging="2"/>
      </w:pPr>
      <w:r w:rsidRPr="00AC2972">
        <w:pict w14:anchorId="488EAD01">
          <v:rect id="_x0000_i1180" style="width:0;height:1.5pt" o:hralign="center" o:hrstd="t" o:hr="t" fillcolor="#a0a0a0" stroked="f"/>
        </w:pict>
      </w:r>
    </w:p>
    <w:p w14:paraId="4EDB0A23" w14:textId="77777777" w:rsidR="00AC2972" w:rsidRPr="00AC2972" w:rsidRDefault="00AC2972" w:rsidP="00AC2972">
      <w:pPr>
        <w:ind w:left="0" w:hanging="2"/>
        <w:rPr>
          <w:b/>
          <w:bCs/>
        </w:rPr>
      </w:pPr>
      <w:r w:rsidRPr="00AC2972">
        <w:rPr>
          <w:b/>
          <w:bCs/>
        </w:rPr>
        <w:t>20. BeanShell Listener</w:t>
      </w:r>
    </w:p>
    <w:p w14:paraId="4420AF3D" w14:textId="77777777" w:rsidR="00AC2972" w:rsidRPr="00AC2972" w:rsidRDefault="00AC2972" w:rsidP="00AC2972">
      <w:pPr>
        <w:numPr>
          <w:ilvl w:val="0"/>
          <w:numId w:val="58"/>
        </w:numPr>
        <w:ind w:left="0" w:hanging="2"/>
      </w:pPr>
      <w:r w:rsidRPr="00AC2972">
        <w:rPr>
          <w:b/>
          <w:bCs/>
        </w:rPr>
        <w:t>What it is:</w:t>
      </w:r>
      <w:r w:rsidRPr="00AC2972">
        <w:t xml:space="preserve"> Custom scripting listener using BeanShell.</w:t>
      </w:r>
    </w:p>
    <w:p w14:paraId="34EF9EC9" w14:textId="77777777" w:rsidR="00AC2972" w:rsidRPr="00AC2972" w:rsidRDefault="00AC2972" w:rsidP="00AC2972">
      <w:pPr>
        <w:numPr>
          <w:ilvl w:val="0"/>
          <w:numId w:val="58"/>
        </w:numPr>
        <w:ind w:left="0" w:hanging="2"/>
      </w:pPr>
      <w:r w:rsidRPr="00AC2972">
        <w:rPr>
          <w:b/>
          <w:bCs/>
        </w:rPr>
        <w:t>What it shows:</w:t>
      </w:r>
      <w:r w:rsidRPr="00AC2972">
        <w:t xml:space="preserve"> Scripted output/actions.</w:t>
      </w:r>
    </w:p>
    <w:p w14:paraId="67AB66E0" w14:textId="77777777" w:rsidR="00AC2972" w:rsidRPr="00AC2972" w:rsidRDefault="00AC2972" w:rsidP="00AC2972">
      <w:pPr>
        <w:numPr>
          <w:ilvl w:val="0"/>
          <w:numId w:val="58"/>
        </w:numPr>
        <w:ind w:left="0" w:hanging="2"/>
      </w:pPr>
      <w:r w:rsidRPr="00AC2972">
        <w:rPr>
          <w:b/>
          <w:bCs/>
        </w:rPr>
        <w:t>When to use:</w:t>
      </w:r>
    </w:p>
    <w:p w14:paraId="359681C2" w14:textId="77777777" w:rsidR="00AC2972" w:rsidRPr="00AC2972" w:rsidRDefault="00AC2972" w:rsidP="00AC2972">
      <w:pPr>
        <w:numPr>
          <w:ilvl w:val="1"/>
          <w:numId w:val="58"/>
        </w:numPr>
        <w:ind w:left="0" w:hanging="2"/>
      </w:pPr>
      <w:r w:rsidRPr="00AC2972">
        <w:t>Java-style custom logic for results.</w:t>
      </w:r>
    </w:p>
    <w:p w14:paraId="69FCB5E8" w14:textId="77777777" w:rsidR="00AC2972" w:rsidRPr="00AC2972" w:rsidRDefault="00AC2972" w:rsidP="00AC2972">
      <w:pPr>
        <w:numPr>
          <w:ilvl w:val="0"/>
          <w:numId w:val="58"/>
        </w:numPr>
        <w:ind w:left="0" w:hanging="2"/>
      </w:pPr>
      <w:r w:rsidRPr="00AC2972">
        <w:rPr>
          <w:b/>
          <w:bCs/>
        </w:rPr>
        <w:t>Example:</w:t>
      </w:r>
      <w:r w:rsidRPr="00AC2972">
        <w:t xml:space="preserve"> Log special warning if Login fails 3 times in a row.</w:t>
      </w:r>
    </w:p>
    <w:p w14:paraId="3900C61D" w14:textId="77777777" w:rsidR="00AC2972" w:rsidRPr="00F85826" w:rsidRDefault="00AC2972" w:rsidP="00F85826">
      <w:pPr>
        <w:ind w:left="0" w:hanging="2"/>
      </w:pPr>
    </w:p>
    <w:sectPr w:rsidR="00AC2972" w:rsidRPr="00F85826" w:rsidSect="005F526B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720" w:right="1440" w:bottom="72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98B0D5" w14:textId="77777777" w:rsidR="00A832BF" w:rsidRDefault="00A832BF">
      <w:pPr>
        <w:spacing w:line="240" w:lineRule="auto"/>
        <w:ind w:left="0" w:hanging="2"/>
      </w:pPr>
      <w:r>
        <w:separator/>
      </w:r>
    </w:p>
  </w:endnote>
  <w:endnote w:type="continuationSeparator" w:id="0">
    <w:p w14:paraId="626F64CC" w14:textId="77777777" w:rsidR="00A832BF" w:rsidRDefault="00A832BF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295288" w14:textId="77777777" w:rsidR="005D4413" w:rsidRDefault="005D441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C117F9" w14:textId="77777777" w:rsidR="005D441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color w:val="000000"/>
      </w:rPr>
    </w:pPr>
    <w:r>
      <w:rPr>
        <w:color w:val="4F81BD"/>
      </w:rPr>
      <w:t xml:space="preserve"> </w:t>
    </w:r>
    <w:r>
      <w:rPr>
        <w:rFonts w:ascii="Calibri" w:eastAsia="Calibri" w:hAnsi="Calibri" w:cs="Calibri"/>
        <w:color w:val="4F81BD"/>
        <w:sz w:val="20"/>
        <w:szCs w:val="20"/>
      </w:rPr>
      <w:t xml:space="preserve">pg. </w:t>
    </w:r>
    <w:r>
      <w:rPr>
        <w:rFonts w:ascii="Cambria" w:eastAsia="Cambria" w:hAnsi="Cambria" w:cs="Cambria"/>
        <w:color w:val="4F81BD"/>
        <w:sz w:val="20"/>
        <w:szCs w:val="20"/>
      </w:rPr>
      <w:fldChar w:fldCharType="begin"/>
    </w:r>
    <w:r>
      <w:rPr>
        <w:rFonts w:ascii="Cambria" w:eastAsia="Cambria" w:hAnsi="Cambria" w:cs="Cambria"/>
        <w:color w:val="4F81BD"/>
        <w:sz w:val="20"/>
        <w:szCs w:val="20"/>
      </w:rPr>
      <w:instrText>PAGE</w:instrText>
    </w:r>
    <w:r>
      <w:rPr>
        <w:rFonts w:ascii="Cambria" w:eastAsia="Cambria" w:hAnsi="Cambria" w:cs="Cambria"/>
        <w:color w:val="4F81BD"/>
        <w:sz w:val="20"/>
        <w:szCs w:val="20"/>
      </w:rPr>
      <w:fldChar w:fldCharType="separate"/>
    </w:r>
    <w:r>
      <w:rPr>
        <w:rFonts w:ascii="Cambria" w:eastAsia="Cambria" w:hAnsi="Cambria" w:cs="Cambria"/>
        <w:noProof/>
        <w:color w:val="4F81BD"/>
        <w:sz w:val="20"/>
        <w:szCs w:val="20"/>
      </w:rPr>
      <w:t>1</w:t>
    </w:r>
    <w:r>
      <w:rPr>
        <w:rFonts w:ascii="Cambria" w:eastAsia="Cambria" w:hAnsi="Cambria" w:cs="Cambria"/>
        <w:color w:val="4F81BD"/>
        <w:sz w:val="20"/>
        <w:szCs w:val="20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7FB739A" wp14:editId="648EB6CE">
              <wp:simplePos x="0" y="0"/>
              <wp:positionH relativeFrom="column">
                <wp:posOffset>-914399</wp:posOffset>
              </wp:positionH>
              <wp:positionV relativeFrom="paragraph">
                <wp:posOffset>0</wp:posOffset>
              </wp:positionV>
              <wp:extent cx="7380605" cy="9544685"/>
              <wp:effectExtent l="0" t="0" r="0" b="0"/>
              <wp:wrapNone/>
              <wp:docPr id="453" name="Rectangle 4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663635" y="0"/>
                        <a:ext cx="7364730" cy="7560000"/>
                      </a:xfrm>
                      <a:prstGeom prst="rect">
                        <a:avLst/>
                      </a:prstGeom>
                      <a:noFill/>
                      <a:ln w="15875" cap="flat" cmpd="sng">
                        <a:solidFill>
                          <a:srgbClr val="93895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39CB86D5" w14:textId="77777777" w:rsidR="005D4413" w:rsidRDefault="005D4413">
                          <w:pPr>
                            <w:spacing w:line="240" w:lineRule="auto"/>
                            <w:ind w:left="0" w:hanging="2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7FB739A" id="Rectangle 453" o:spid="_x0000_s1026" style="position:absolute;margin-left:-1in;margin-top:0;width:581.15pt;height:751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" filled="f" strokecolor="#938953" strokeweight="1.25pt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39CB86D5" w14:textId="77777777" w:rsidR="005D4413" w:rsidRDefault="005D4413">
                    <w:pPr>
                      <w:spacing w:line="240" w:lineRule="auto"/>
                      <w:ind w:left="0" w:hanging="2"/>
                    </w:pP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EB4101" w14:textId="77777777" w:rsidR="005D4413" w:rsidRDefault="005D441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6D4BA0" w14:textId="77777777" w:rsidR="00A832BF" w:rsidRDefault="00A832BF">
      <w:pPr>
        <w:spacing w:line="240" w:lineRule="auto"/>
        <w:ind w:left="0" w:hanging="2"/>
      </w:pPr>
      <w:r>
        <w:separator/>
      </w:r>
    </w:p>
  </w:footnote>
  <w:footnote w:type="continuationSeparator" w:id="0">
    <w:p w14:paraId="6159E3E3" w14:textId="77777777" w:rsidR="00A832BF" w:rsidRDefault="00A832BF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25EE58" w14:textId="77777777" w:rsidR="005D4413" w:rsidRDefault="005D441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8FB242" w14:textId="77777777" w:rsidR="005D4413" w:rsidRDefault="005D441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07F133" w14:textId="77777777" w:rsidR="005D4413" w:rsidRDefault="005D441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C82F9E"/>
    <w:multiLevelType w:val="multilevel"/>
    <w:tmpl w:val="D8025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B11209"/>
    <w:multiLevelType w:val="multilevel"/>
    <w:tmpl w:val="2AAC8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AD56FB"/>
    <w:multiLevelType w:val="multilevel"/>
    <w:tmpl w:val="23480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D92E83"/>
    <w:multiLevelType w:val="multilevel"/>
    <w:tmpl w:val="4900E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116191"/>
    <w:multiLevelType w:val="multilevel"/>
    <w:tmpl w:val="6A780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FE5275"/>
    <w:multiLevelType w:val="multilevel"/>
    <w:tmpl w:val="19FAD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C03CE7"/>
    <w:multiLevelType w:val="multilevel"/>
    <w:tmpl w:val="4586B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2964BB"/>
    <w:multiLevelType w:val="multilevel"/>
    <w:tmpl w:val="3B2C5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F94F19"/>
    <w:multiLevelType w:val="multilevel"/>
    <w:tmpl w:val="4EF46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5817A3"/>
    <w:multiLevelType w:val="multilevel"/>
    <w:tmpl w:val="E67A7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980EA3"/>
    <w:multiLevelType w:val="multilevel"/>
    <w:tmpl w:val="8214D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0D4924"/>
    <w:multiLevelType w:val="multilevel"/>
    <w:tmpl w:val="60B44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3646A9"/>
    <w:multiLevelType w:val="multilevel"/>
    <w:tmpl w:val="FDB6C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447024"/>
    <w:multiLevelType w:val="multilevel"/>
    <w:tmpl w:val="BC045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F50DAE"/>
    <w:multiLevelType w:val="multilevel"/>
    <w:tmpl w:val="E2DA7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C272D0"/>
    <w:multiLevelType w:val="multilevel"/>
    <w:tmpl w:val="B52E4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5F2376"/>
    <w:multiLevelType w:val="multilevel"/>
    <w:tmpl w:val="444ED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116683F"/>
    <w:multiLevelType w:val="multilevel"/>
    <w:tmpl w:val="F280D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652E42"/>
    <w:multiLevelType w:val="multilevel"/>
    <w:tmpl w:val="89004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14229F"/>
    <w:multiLevelType w:val="multilevel"/>
    <w:tmpl w:val="B30EB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6244FF"/>
    <w:multiLevelType w:val="multilevel"/>
    <w:tmpl w:val="68E0B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856FBC"/>
    <w:multiLevelType w:val="multilevel"/>
    <w:tmpl w:val="865C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481B58"/>
    <w:multiLevelType w:val="multilevel"/>
    <w:tmpl w:val="808C1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A632BB3"/>
    <w:multiLevelType w:val="multilevel"/>
    <w:tmpl w:val="7A4AD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B944AF9"/>
    <w:multiLevelType w:val="multilevel"/>
    <w:tmpl w:val="DF3EE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DC15404"/>
    <w:multiLevelType w:val="multilevel"/>
    <w:tmpl w:val="CBFC2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5702746"/>
    <w:multiLevelType w:val="multilevel"/>
    <w:tmpl w:val="B2CE1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5AA4A92"/>
    <w:multiLevelType w:val="multilevel"/>
    <w:tmpl w:val="F0047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62F48EB"/>
    <w:multiLevelType w:val="multilevel"/>
    <w:tmpl w:val="56928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7C21627"/>
    <w:multiLevelType w:val="multilevel"/>
    <w:tmpl w:val="F5A43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7CA55A8"/>
    <w:multiLevelType w:val="hybridMultilevel"/>
    <w:tmpl w:val="33F47BDA"/>
    <w:lvl w:ilvl="0" w:tplc="A7561C62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8" w:hanging="360"/>
      </w:pPr>
    </w:lvl>
    <w:lvl w:ilvl="2" w:tplc="0409001B" w:tentative="1">
      <w:start w:val="1"/>
      <w:numFmt w:val="lowerRoman"/>
      <w:lvlText w:val="%3."/>
      <w:lvlJc w:val="right"/>
      <w:pPr>
        <w:ind w:left="1798" w:hanging="180"/>
      </w:pPr>
    </w:lvl>
    <w:lvl w:ilvl="3" w:tplc="0409000F" w:tentative="1">
      <w:start w:val="1"/>
      <w:numFmt w:val="decimal"/>
      <w:lvlText w:val="%4."/>
      <w:lvlJc w:val="left"/>
      <w:pPr>
        <w:ind w:left="2518" w:hanging="360"/>
      </w:pPr>
    </w:lvl>
    <w:lvl w:ilvl="4" w:tplc="04090019" w:tentative="1">
      <w:start w:val="1"/>
      <w:numFmt w:val="lowerLetter"/>
      <w:lvlText w:val="%5."/>
      <w:lvlJc w:val="left"/>
      <w:pPr>
        <w:ind w:left="3238" w:hanging="360"/>
      </w:pPr>
    </w:lvl>
    <w:lvl w:ilvl="5" w:tplc="0409001B" w:tentative="1">
      <w:start w:val="1"/>
      <w:numFmt w:val="lowerRoman"/>
      <w:lvlText w:val="%6."/>
      <w:lvlJc w:val="right"/>
      <w:pPr>
        <w:ind w:left="3958" w:hanging="180"/>
      </w:pPr>
    </w:lvl>
    <w:lvl w:ilvl="6" w:tplc="0409000F" w:tentative="1">
      <w:start w:val="1"/>
      <w:numFmt w:val="decimal"/>
      <w:lvlText w:val="%7."/>
      <w:lvlJc w:val="left"/>
      <w:pPr>
        <w:ind w:left="4678" w:hanging="360"/>
      </w:pPr>
    </w:lvl>
    <w:lvl w:ilvl="7" w:tplc="04090019" w:tentative="1">
      <w:start w:val="1"/>
      <w:numFmt w:val="lowerLetter"/>
      <w:lvlText w:val="%8."/>
      <w:lvlJc w:val="left"/>
      <w:pPr>
        <w:ind w:left="5398" w:hanging="360"/>
      </w:pPr>
    </w:lvl>
    <w:lvl w:ilvl="8" w:tplc="04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31" w15:restartNumberingAfterBreak="0">
    <w:nsid w:val="4ABD7B0C"/>
    <w:multiLevelType w:val="multilevel"/>
    <w:tmpl w:val="A09C0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CC2643A"/>
    <w:multiLevelType w:val="multilevel"/>
    <w:tmpl w:val="97704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F5F3E22"/>
    <w:multiLevelType w:val="multilevel"/>
    <w:tmpl w:val="D5E44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04B03B8"/>
    <w:multiLevelType w:val="multilevel"/>
    <w:tmpl w:val="8E084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1A26CAC"/>
    <w:multiLevelType w:val="multilevel"/>
    <w:tmpl w:val="C3D66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47F629F"/>
    <w:multiLevelType w:val="multilevel"/>
    <w:tmpl w:val="63E85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73D07A8"/>
    <w:multiLevelType w:val="multilevel"/>
    <w:tmpl w:val="CE16C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8295992"/>
    <w:multiLevelType w:val="multilevel"/>
    <w:tmpl w:val="09183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CE042AB"/>
    <w:multiLevelType w:val="multilevel"/>
    <w:tmpl w:val="A7E0E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EA36550"/>
    <w:multiLevelType w:val="multilevel"/>
    <w:tmpl w:val="076AD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B04487"/>
    <w:multiLevelType w:val="multilevel"/>
    <w:tmpl w:val="4BAA3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2B61CEF"/>
    <w:multiLevelType w:val="multilevel"/>
    <w:tmpl w:val="50C89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6730E3A"/>
    <w:multiLevelType w:val="multilevel"/>
    <w:tmpl w:val="F8BE1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6EF2AD8"/>
    <w:multiLevelType w:val="multilevel"/>
    <w:tmpl w:val="BA421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7921340"/>
    <w:multiLevelType w:val="multilevel"/>
    <w:tmpl w:val="5E845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AC96AAE"/>
    <w:multiLevelType w:val="multilevel"/>
    <w:tmpl w:val="E202F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AEB03D2"/>
    <w:multiLevelType w:val="multilevel"/>
    <w:tmpl w:val="7FFEB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C931AD5"/>
    <w:multiLevelType w:val="multilevel"/>
    <w:tmpl w:val="2F38E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F6F4CD7"/>
    <w:multiLevelType w:val="multilevel"/>
    <w:tmpl w:val="11BCA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0314A4A"/>
    <w:multiLevelType w:val="multilevel"/>
    <w:tmpl w:val="6916F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2B7332C"/>
    <w:multiLevelType w:val="multilevel"/>
    <w:tmpl w:val="AA7CE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4DB4E68"/>
    <w:multiLevelType w:val="multilevel"/>
    <w:tmpl w:val="4092A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5C71489"/>
    <w:multiLevelType w:val="multilevel"/>
    <w:tmpl w:val="FA24D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87902A4"/>
    <w:multiLevelType w:val="multilevel"/>
    <w:tmpl w:val="0866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9533E15"/>
    <w:multiLevelType w:val="multilevel"/>
    <w:tmpl w:val="E5AA3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9982155"/>
    <w:multiLevelType w:val="multilevel"/>
    <w:tmpl w:val="F13E6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BE015AB"/>
    <w:multiLevelType w:val="multilevel"/>
    <w:tmpl w:val="FC585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FFA6003"/>
    <w:multiLevelType w:val="multilevel"/>
    <w:tmpl w:val="62163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2500482">
    <w:abstractNumId w:val="9"/>
  </w:num>
  <w:num w:numId="2" w16cid:durableId="121269867">
    <w:abstractNumId w:val="1"/>
  </w:num>
  <w:num w:numId="3" w16cid:durableId="306979387">
    <w:abstractNumId w:val="40"/>
  </w:num>
  <w:num w:numId="4" w16cid:durableId="164247784">
    <w:abstractNumId w:val="43"/>
  </w:num>
  <w:num w:numId="5" w16cid:durableId="1640038745">
    <w:abstractNumId w:val="0"/>
  </w:num>
  <w:num w:numId="6" w16cid:durableId="1988394765">
    <w:abstractNumId w:val="57"/>
  </w:num>
  <w:num w:numId="7" w16cid:durableId="1090082133">
    <w:abstractNumId w:val="2"/>
  </w:num>
  <w:num w:numId="8" w16cid:durableId="1241059614">
    <w:abstractNumId w:val="7"/>
  </w:num>
  <w:num w:numId="9" w16cid:durableId="787237433">
    <w:abstractNumId w:val="20"/>
  </w:num>
  <w:num w:numId="10" w16cid:durableId="1375229819">
    <w:abstractNumId w:val="14"/>
  </w:num>
  <w:num w:numId="11" w16cid:durableId="1176967130">
    <w:abstractNumId w:val="34"/>
  </w:num>
  <w:num w:numId="12" w16cid:durableId="5637705">
    <w:abstractNumId w:val="25"/>
  </w:num>
  <w:num w:numId="13" w16cid:durableId="172377579">
    <w:abstractNumId w:val="26"/>
  </w:num>
  <w:num w:numId="14" w16cid:durableId="1466509311">
    <w:abstractNumId w:val="41"/>
  </w:num>
  <w:num w:numId="15" w16cid:durableId="1067844926">
    <w:abstractNumId w:val="4"/>
  </w:num>
  <w:num w:numId="16" w16cid:durableId="879978636">
    <w:abstractNumId w:val="38"/>
  </w:num>
  <w:num w:numId="17" w16cid:durableId="1091462807">
    <w:abstractNumId w:val="54"/>
  </w:num>
  <w:num w:numId="18" w16cid:durableId="1459379196">
    <w:abstractNumId w:val="48"/>
  </w:num>
  <w:num w:numId="19" w16cid:durableId="1837837841">
    <w:abstractNumId w:val="13"/>
  </w:num>
  <w:num w:numId="20" w16cid:durableId="1715226156">
    <w:abstractNumId w:val="51"/>
  </w:num>
  <w:num w:numId="21" w16cid:durableId="652372606">
    <w:abstractNumId w:val="27"/>
  </w:num>
  <w:num w:numId="22" w16cid:durableId="1285187375">
    <w:abstractNumId w:val="31"/>
  </w:num>
  <w:num w:numId="23" w16cid:durableId="363141554">
    <w:abstractNumId w:val="36"/>
  </w:num>
  <w:num w:numId="24" w16cid:durableId="1575630283">
    <w:abstractNumId w:val="11"/>
  </w:num>
  <w:num w:numId="25" w16cid:durableId="1616449241">
    <w:abstractNumId w:val="39"/>
  </w:num>
  <w:num w:numId="26" w16cid:durableId="909197789">
    <w:abstractNumId w:val="29"/>
  </w:num>
  <w:num w:numId="27" w16cid:durableId="1673333718">
    <w:abstractNumId w:val="8"/>
  </w:num>
  <w:num w:numId="28" w16cid:durableId="1165436384">
    <w:abstractNumId w:val="47"/>
  </w:num>
  <w:num w:numId="29" w16cid:durableId="406617187">
    <w:abstractNumId w:val="23"/>
  </w:num>
  <w:num w:numId="30" w16cid:durableId="993491485">
    <w:abstractNumId w:val="56"/>
  </w:num>
  <w:num w:numId="31" w16cid:durableId="998845875">
    <w:abstractNumId w:val="58"/>
  </w:num>
  <w:num w:numId="32" w16cid:durableId="1882470354">
    <w:abstractNumId w:val="22"/>
  </w:num>
  <w:num w:numId="33" w16cid:durableId="2020622677">
    <w:abstractNumId w:val="33"/>
  </w:num>
  <w:num w:numId="34" w16cid:durableId="662124675">
    <w:abstractNumId w:val="16"/>
  </w:num>
  <w:num w:numId="35" w16cid:durableId="823667580">
    <w:abstractNumId w:val="50"/>
  </w:num>
  <w:num w:numId="36" w16cid:durableId="911085142">
    <w:abstractNumId w:val="44"/>
  </w:num>
  <w:num w:numId="37" w16cid:durableId="1436095153">
    <w:abstractNumId w:val="45"/>
  </w:num>
  <w:num w:numId="38" w16cid:durableId="1971090371">
    <w:abstractNumId w:val="35"/>
  </w:num>
  <w:num w:numId="39" w16cid:durableId="1121917111">
    <w:abstractNumId w:val="3"/>
  </w:num>
  <w:num w:numId="40" w16cid:durableId="1345741647">
    <w:abstractNumId w:val="55"/>
  </w:num>
  <w:num w:numId="41" w16cid:durableId="290787150">
    <w:abstractNumId w:val="6"/>
  </w:num>
  <w:num w:numId="42" w16cid:durableId="1122070368">
    <w:abstractNumId w:val="32"/>
  </w:num>
  <w:num w:numId="43" w16cid:durableId="329142063">
    <w:abstractNumId w:val="52"/>
  </w:num>
  <w:num w:numId="44" w16cid:durableId="275793871">
    <w:abstractNumId w:val="42"/>
  </w:num>
  <w:num w:numId="45" w16cid:durableId="1818180354">
    <w:abstractNumId w:val="19"/>
  </w:num>
  <w:num w:numId="46" w16cid:durableId="1803770956">
    <w:abstractNumId w:val="15"/>
  </w:num>
  <w:num w:numId="47" w16cid:durableId="482046562">
    <w:abstractNumId w:val="28"/>
  </w:num>
  <w:num w:numId="48" w16cid:durableId="95181026">
    <w:abstractNumId w:val="37"/>
  </w:num>
  <w:num w:numId="49" w16cid:durableId="228537622">
    <w:abstractNumId w:val="17"/>
  </w:num>
  <w:num w:numId="50" w16cid:durableId="73430286">
    <w:abstractNumId w:val="5"/>
  </w:num>
  <w:num w:numId="51" w16cid:durableId="806552394">
    <w:abstractNumId w:val="10"/>
  </w:num>
  <w:num w:numId="52" w16cid:durableId="163324800">
    <w:abstractNumId w:val="46"/>
  </w:num>
  <w:num w:numId="53" w16cid:durableId="84427394">
    <w:abstractNumId w:val="24"/>
  </w:num>
  <w:num w:numId="54" w16cid:durableId="1208294610">
    <w:abstractNumId w:val="49"/>
  </w:num>
  <w:num w:numId="55" w16cid:durableId="75057870">
    <w:abstractNumId w:val="53"/>
  </w:num>
  <w:num w:numId="56" w16cid:durableId="1235430992">
    <w:abstractNumId w:val="21"/>
  </w:num>
  <w:num w:numId="57" w16cid:durableId="1944612439">
    <w:abstractNumId w:val="12"/>
  </w:num>
  <w:num w:numId="58" w16cid:durableId="60954523">
    <w:abstractNumId w:val="18"/>
  </w:num>
  <w:num w:numId="59" w16cid:durableId="123420136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26B"/>
    <w:rsid w:val="00037A60"/>
    <w:rsid w:val="000D247F"/>
    <w:rsid w:val="000D2970"/>
    <w:rsid w:val="00135FE3"/>
    <w:rsid w:val="00275A5B"/>
    <w:rsid w:val="00280D5F"/>
    <w:rsid w:val="00307528"/>
    <w:rsid w:val="003B5A5A"/>
    <w:rsid w:val="003D417D"/>
    <w:rsid w:val="003D5902"/>
    <w:rsid w:val="003E5A63"/>
    <w:rsid w:val="00480476"/>
    <w:rsid w:val="004B0561"/>
    <w:rsid w:val="00557DE4"/>
    <w:rsid w:val="005B40D1"/>
    <w:rsid w:val="005C2245"/>
    <w:rsid w:val="005D4413"/>
    <w:rsid w:val="005F526B"/>
    <w:rsid w:val="006160C8"/>
    <w:rsid w:val="006253C6"/>
    <w:rsid w:val="0064741B"/>
    <w:rsid w:val="00663B9E"/>
    <w:rsid w:val="006A02DB"/>
    <w:rsid w:val="00792C07"/>
    <w:rsid w:val="00793AEE"/>
    <w:rsid w:val="00856BCA"/>
    <w:rsid w:val="0086376C"/>
    <w:rsid w:val="008753AE"/>
    <w:rsid w:val="00962D1B"/>
    <w:rsid w:val="0098601D"/>
    <w:rsid w:val="009B1A24"/>
    <w:rsid w:val="009E0F45"/>
    <w:rsid w:val="009F4AAF"/>
    <w:rsid w:val="00A35CE5"/>
    <w:rsid w:val="00A56241"/>
    <w:rsid w:val="00A832BF"/>
    <w:rsid w:val="00AA6826"/>
    <w:rsid w:val="00AC2972"/>
    <w:rsid w:val="00AF50B5"/>
    <w:rsid w:val="00B252C6"/>
    <w:rsid w:val="00B73504"/>
    <w:rsid w:val="00B945C7"/>
    <w:rsid w:val="00BD6D69"/>
    <w:rsid w:val="00C06A67"/>
    <w:rsid w:val="00C12AB6"/>
    <w:rsid w:val="00CD093E"/>
    <w:rsid w:val="00CE7AB4"/>
    <w:rsid w:val="00DB5414"/>
    <w:rsid w:val="00E731C7"/>
    <w:rsid w:val="00F85826"/>
    <w:rsid w:val="00FC5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54E21"/>
  <w15:chartTrackingRefBased/>
  <w15:docId w15:val="{2464FDE7-FEB4-441B-9B4F-CD4A0BB6D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526B"/>
    <w:pPr>
      <w:suppressAutoHyphens/>
      <w:spacing w:after="0"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 w:cs="Times New Roman"/>
      <w:position w:val="-1"/>
      <w:sz w:val="24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526B"/>
    <w:pPr>
      <w:keepNext/>
      <w:keepLines/>
      <w:spacing w:before="360" w:after="8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52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52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52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52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526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526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526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526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52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52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52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52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52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52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52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52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52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52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52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526B"/>
    <w:pPr>
      <w:numPr>
        <w:ilvl w:val="1"/>
      </w:numPr>
      <w:ind w:leftChars="-1" w:left="-1" w:hangingChars="1" w:hanging="1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52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52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52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52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52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52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52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526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56B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6B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3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5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4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98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73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16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11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05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772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11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4508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554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3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44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21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2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902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37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64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97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68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63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5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6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9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4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7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74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70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4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6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96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76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38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15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18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4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35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689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21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8464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77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09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42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1891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024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273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1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2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4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9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2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51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59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3643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52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62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7612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646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10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03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6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3327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044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34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08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4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6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9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3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28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68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1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5700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72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0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57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3026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78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5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678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51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1802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4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73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28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5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5200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094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9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79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9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3948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51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5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3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02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16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6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4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4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49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35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03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4988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126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5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5016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4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6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0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3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2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1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8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86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6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02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6082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882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3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2964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2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8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4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1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75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6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06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40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1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62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0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8493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570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36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2387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9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4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2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42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7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83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0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29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01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26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77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61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3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8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0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0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0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93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5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1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4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3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42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2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57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1937</TotalTime>
  <Pages>1</Pages>
  <Words>854</Words>
  <Characters>4870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Aradhana Rajput</dc:creator>
  <cp:keywords/>
  <dc:description/>
  <cp:lastModifiedBy>Aradhana Rajput</cp:lastModifiedBy>
  <cp:revision>27</cp:revision>
  <dcterms:created xsi:type="dcterms:W3CDTF">2025-06-21T08:04:00Z</dcterms:created>
  <dcterms:modified xsi:type="dcterms:W3CDTF">2025-06-23T02:45:00Z</dcterms:modified>
</cp:coreProperties>
</file>