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DB98" w14:textId="7E19CC63" w:rsidR="00971EB4" w:rsidRDefault="00971EB4" w:rsidP="002E09D8">
      <w:pPr>
        <w:pStyle w:val="Title"/>
        <w:ind w:left="3" w:hanging="5"/>
        <w:jc w:val="center"/>
        <w:rPr>
          <w:rFonts w:eastAsia="Times New Roman"/>
        </w:rPr>
      </w:pPr>
      <w:r w:rsidRPr="00971EB4">
        <w:rPr>
          <w:rFonts w:ascii="Segoe UI Emoji" w:hAnsi="Segoe UI Emoji" w:cs="Segoe UI Emoji"/>
        </w:rPr>
        <w:t>✅</w:t>
      </w:r>
      <w:r w:rsidRPr="00971EB4">
        <w:t xml:space="preserve"> </w:t>
      </w:r>
      <w:r w:rsidRPr="00971EB4">
        <w:rPr>
          <w:rFonts w:eastAsia="Times New Roman"/>
        </w:rPr>
        <w:t>Include Controller</w:t>
      </w:r>
    </w:p>
    <w:p w14:paraId="362DDEC2" w14:textId="21D380EC" w:rsidR="007F1BE1" w:rsidRPr="007F1BE1" w:rsidRDefault="007F1BE1" w:rsidP="007F1BE1">
      <w:pPr>
        <w:ind w:left="0" w:hanging="2"/>
      </w:pPr>
      <w:r>
        <w:object w:dxaOrig="1508" w:dyaOrig="984" w14:anchorId="0DEEE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5pt;height:49pt" o:ole="">
            <v:imagedata r:id="rId7" o:title=""/>
          </v:shape>
          <o:OLEObject Type="Embed" ProgID="Package" ShapeID="_x0000_i1032" DrawAspect="Icon" ObjectID="_1815339068" r:id="rId8"/>
        </w:object>
      </w:r>
    </w:p>
    <w:p w14:paraId="5016C959" w14:textId="24AFAD60" w:rsidR="0011515D" w:rsidRDefault="00943186" w:rsidP="0011515D">
      <w:pPr>
        <w:ind w:left="0" w:hanging="2"/>
      </w:pPr>
      <w:r>
        <w:rPr>
          <w:noProof/>
        </w:rPr>
        <w:drawing>
          <wp:inline distT="0" distB="0" distL="0" distR="0" wp14:anchorId="029AEFC4" wp14:editId="3BCA3858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B421" w14:textId="77777777" w:rsidR="00943186" w:rsidRDefault="00943186" w:rsidP="0011515D">
      <w:pPr>
        <w:ind w:left="0" w:hanging="2"/>
      </w:pPr>
    </w:p>
    <w:p w14:paraId="28D58B93" w14:textId="63B361A3" w:rsidR="00943186" w:rsidRDefault="00943186" w:rsidP="0011515D">
      <w:pPr>
        <w:ind w:left="0" w:hanging="2"/>
      </w:pPr>
      <w:r>
        <w:rPr>
          <w:noProof/>
        </w:rPr>
        <w:drawing>
          <wp:inline distT="0" distB="0" distL="0" distR="0" wp14:anchorId="73B5857A" wp14:editId="27D50D05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594D" w14:textId="77777777" w:rsidR="00943186" w:rsidRPr="0011515D" w:rsidRDefault="00943186" w:rsidP="0011515D">
      <w:pPr>
        <w:ind w:left="0" w:hanging="2"/>
      </w:pPr>
    </w:p>
    <w:p w14:paraId="677210D0" w14:textId="77777777" w:rsidR="00971EB4" w:rsidRPr="00971EB4" w:rsidRDefault="00971EB4" w:rsidP="00971EB4">
      <w:pPr>
        <w:ind w:left="0" w:hanging="2"/>
      </w:pPr>
      <w:r w:rsidRPr="00971EB4">
        <w:t xml:space="preserve">The </w:t>
      </w:r>
      <w:r w:rsidRPr="00971EB4">
        <w:rPr>
          <w:b/>
          <w:bCs/>
        </w:rPr>
        <w:t>Include Controller</w:t>
      </w:r>
      <w:r w:rsidRPr="00971EB4">
        <w:t xml:space="preserve"> is a </w:t>
      </w:r>
      <w:r w:rsidRPr="00971EB4">
        <w:rPr>
          <w:i/>
          <w:iCs/>
        </w:rPr>
        <w:t>Logic Controller</w:t>
      </w:r>
      <w:r w:rsidRPr="00971EB4">
        <w:t xml:space="preserve"> in Apache JMeter that lets you </w:t>
      </w:r>
      <w:r w:rsidRPr="00971EB4">
        <w:rPr>
          <w:b/>
          <w:bCs/>
        </w:rPr>
        <w:t>insert the contents of an external .jmx test plan</w:t>
      </w:r>
      <w:r w:rsidRPr="00971EB4">
        <w:t xml:space="preserve"> (typically a reusable fragment) into your current test script. It's ideal for promoting </w:t>
      </w:r>
      <w:r w:rsidRPr="00971EB4">
        <w:rPr>
          <w:b/>
          <w:bCs/>
        </w:rPr>
        <w:t>modular</w:t>
      </w:r>
      <w:r w:rsidRPr="00971EB4">
        <w:t xml:space="preserve">, </w:t>
      </w:r>
      <w:r w:rsidRPr="00971EB4">
        <w:rPr>
          <w:b/>
          <w:bCs/>
        </w:rPr>
        <w:t>reusable</w:t>
      </w:r>
      <w:r w:rsidRPr="00971EB4">
        <w:t xml:space="preserve">, and </w:t>
      </w:r>
      <w:r w:rsidRPr="00971EB4">
        <w:rPr>
          <w:b/>
          <w:bCs/>
        </w:rPr>
        <w:t>maintainable</w:t>
      </w:r>
      <w:r w:rsidRPr="00971EB4">
        <w:t xml:space="preserve"> test plans.</w:t>
      </w:r>
    </w:p>
    <w:p w14:paraId="1DFBD70D" w14:textId="77777777" w:rsidR="00971EB4" w:rsidRPr="00971EB4" w:rsidRDefault="00000000" w:rsidP="00971EB4">
      <w:pPr>
        <w:ind w:left="0" w:hanging="2"/>
      </w:pPr>
      <w:r>
        <w:pict w14:anchorId="542B9861">
          <v:rect id="_x0000_i1025" style="width:0;height:1.5pt" o:hralign="center" o:hrstd="t" o:hr="t" fillcolor="#a0a0a0" stroked="f"/>
        </w:pict>
      </w:r>
    </w:p>
    <w:p w14:paraId="6175DF3E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🔧</w:t>
      </w:r>
      <w:r w:rsidRPr="00971EB4">
        <w:rPr>
          <w:b/>
          <w:bCs/>
        </w:rPr>
        <w:t xml:space="preserve"> When to Use It</w:t>
      </w:r>
    </w:p>
    <w:p w14:paraId="02023F58" w14:textId="77777777" w:rsidR="00971EB4" w:rsidRPr="00971EB4" w:rsidRDefault="00971EB4" w:rsidP="00971EB4">
      <w:pPr>
        <w:ind w:left="0" w:hanging="2"/>
      </w:pPr>
      <w:r w:rsidRPr="00971EB4">
        <w:t>Use the Include Controller when you want to:</w:t>
      </w:r>
    </w:p>
    <w:p w14:paraId="2B44C313" w14:textId="77777777" w:rsidR="00971EB4" w:rsidRPr="00971EB4" w:rsidRDefault="00971EB4" w:rsidP="00971EB4">
      <w:pPr>
        <w:numPr>
          <w:ilvl w:val="0"/>
          <w:numId w:val="117"/>
        </w:numPr>
        <w:ind w:left="0" w:hanging="2"/>
      </w:pPr>
      <w:r w:rsidRPr="00971EB4">
        <w:t>Reuse common logic (e.g., login, search, logout) across multiple test plans.</w:t>
      </w:r>
    </w:p>
    <w:p w14:paraId="07FC7AE9" w14:textId="77777777" w:rsidR="00971EB4" w:rsidRPr="00971EB4" w:rsidRDefault="00971EB4" w:rsidP="00971EB4">
      <w:pPr>
        <w:numPr>
          <w:ilvl w:val="0"/>
          <w:numId w:val="117"/>
        </w:numPr>
        <w:ind w:left="0" w:hanging="2"/>
      </w:pPr>
      <w:r w:rsidRPr="00971EB4">
        <w:t>Split a large test plan into smaller, manageable parts.</w:t>
      </w:r>
    </w:p>
    <w:p w14:paraId="7C04004D" w14:textId="77777777" w:rsidR="00971EB4" w:rsidRPr="00971EB4" w:rsidRDefault="00971EB4" w:rsidP="00971EB4">
      <w:pPr>
        <w:numPr>
          <w:ilvl w:val="0"/>
          <w:numId w:val="117"/>
        </w:numPr>
        <w:ind w:left="0" w:hanging="2"/>
      </w:pPr>
      <w:r w:rsidRPr="00971EB4">
        <w:lastRenderedPageBreak/>
        <w:t>Enable multiple testers to work independently on different parts of a script.</w:t>
      </w:r>
    </w:p>
    <w:p w14:paraId="408C8B00" w14:textId="77777777" w:rsidR="00971EB4" w:rsidRPr="00971EB4" w:rsidRDefault="00971EB4" w:rsidP="00971EB4">
      <w:pPr>
        <w:numPr>
          <w:ilvl w:val="0"/>
          <w:numId w:val="117"/>
        </w:numPr>
        <w:ind w:left="0" w:hanging="2"/>
      </w:pPr>
      <w:r w:rsidRPr="00971EB4">
        <w:t>Simplify updates by modifying only a single source file.</w:t>
      </w:r>
    </w:p>
    <w:p w14:paraId="6ABD50BF" w14:textId="77777777" w:rsidR="00971EB4" w:rsidRPr="00971EB4" w:rsidRDefault="00000000" w:rsidP="00971EB4">
      <w:pPr>
        <w:ind w:left="0" w:hanging="2"/>
      </w:pPr>
      <w:r>
        <w:pict w14:anchorId="2781928A">
          <v:rect id="_x0000_i1026" style="width:0;height:1.5pt" o:hralign="center" o:hrstd="t" o:hr="t" fillcolor="#a0a0a0" stroked="f"/>
        </w:pict>
      </w:r>
    </w:p>
    <w:p w14:paraId="7BCF8FBE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🧱</w:t>
      </w:r>
      <w:r w:rsidRPr="00971EB4">
        <w:rPr>
          <w:b/>
          <w:bCs/>
        </w:rPr>
        <w:t xml:space="preserve"> Structure Overview</w:t>
      </w:r>
    </w:p>
    <w:p w14:paraId="64CA5C7D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b/>
          <w:bCs/>
        </w:rPr>
        <w:t>Main Test Plan</w:t>
      </w:r>
    </w:p>
    <w:p w14:paraId="424B19FA" w14:textId="77777777" w:rsidR="00971EB4" w:rsidRPr="00971EB4" w:rsidRDefault="00971EB4" w:rsidP="00971EB4">
      <w:pPr>
        <w:ind w:left="0" w:hanging="2"/>
      </w:pPr>
      <w:r w:rsidRPr="00971EB4">
        <w:t>text</w:t>
      </w:r>
    </w:p>
    <w:p w14:paraId="56305B3E" w14:textId="77777777" w:rsidR="00971EB4" w:rsidRPr="00971EB4" w:rsidRDefault="00971EB4" w:rsidP="00971EB4">
      <w:pPr>
        <w:ind w:left="0" w:hanging="2"/>
      </w:pPr>
      <w:r w:rsidRPr="00971EB4">
        <w:t>CopyEdit</w:t>
      </w:r>
    </w:p>
    <w:p w14:paraId="1829480C" w14:textId="77777777" w:rsidR="00971EB4" w:rsidRPr="00971EB4" w:rsidRDefault="00971EB4" w:rsidP="00971EB4">
      <w:pPr>
        <w:ind w:left="0" w:hanging="2"/>
      </w:pPr>
      <w:r w:rsidRPr="00971EB4">
        <w:t>Test Plan</w:t>
      </w:r>
    </w:p>
    <w:p w14:paraId="02BDA4C4" w14:textId="77777777" w:rsidR="00971EB4" w:rsidRPr="00971EB4" w:rsidRDefault="00971EB4" w:rsidP="00971EB4">
      <w:pPr>
        <w:ind w:left="0" w:hanging="2"/>
      </w:pPr>
      <w:r w:rsidRPr="00971EB4">
        <w:t>└─ Thread Group</w:t>
      </w:r>
    </w:p>
    <w:p w14:paraId="4066B3B7" w14:textId="77777777" w:rsidR="00971EB4" w:rsidRPr="00971EB4" w:rsidRDefault="00971EB4" w:rsidP="00971EB4">
      <w:pPr>
        <w:ind w:left="0" w:hanging="2"/>
      </w:pPr>
      <w:r w:rsidRPr="00971EB4">
        <w:t xml:space="preserve">   ├─ Include Controller (Login_Module.jmx)</w:t>
      </w:r>
    </w:p>
    <w:p w14:paraId="3F095C62" w14:textId="77777777" w:rsidR="00971EB4" w:rsidRPr="00971EB4" w:rsidRDefault="00971EB4" w:rsidP="00971EB4">
      <w:pPr>
        <w:ind w:left="0" w:hanging="2"/>
      </w:pPr>
      <w:r w:rsidRPr="00971EB4">
        <w:t xml:space="preserve">   ├─ HTTP Request (Main Scenario)</w:t>
      </w:r>
    </w:p>
    <w:p w14:paraId="6529F178" w14:textId="77777777" w:rsidR="00971EB4" w:rsidRPr="00971EB4" w:rsidRDefault="00971EB4" w:rsidP="00971EB4">
      <w:pPr>
        <w:ind w:left="0" w:hanging="2"/>
      </w:pPr>
      <w:r w:rsidRPr="00971EB4">
        <w:t xml:space="preserve">   ├─ Include Controller (Logout_Module.jmx)</w:t>
      </w:r>
    </w:p>
    <w:p w14:paraId="15216894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b/>
          <w:bCs/>
        </w:rPr>
        <w:t>Fragment File (Login_Module.jmx)</w:t>
      </w:r>
    </w:p>
    <w:p w14:paraId="3DB5C364" w14:textId="77777777" w:rsidR="00971EB4" w:rsidRPr="00971EB4" w:rsidRDefault="00971EB4" w:rsidP="00971EB4">
      <w:pPr>
        <w:ind w:left="0" w:hanging="2"/>
      </w:pPr>
      <w:r w:rsidRPr="00971EB4">
        <w:t>text</w:t>
      </w:r>
    </w:p>
    <w:p w14:paraId="0115B411" w14:textId="77777777" w:rsidR="00971EB4" w:rsidRPr="00971EB4" w:rsidRDefault="00971EB4" w:rsidP="00971EB4">
      <w:pPr>
        <w:ind w:left="0" w:hanging="2"/>
      </w:pPr>
      <w:r w:rsidRPr="00971EB4">
        <w:t>CopyEdit</w:t>
      </w:r>
    </w:p>
    <w:p w14:paraId="38A99065" w14:textId="77777777" w:rsidR="00971EB4" w:rsidRPr="00971EB4" w:rsidRDefault="00971EB4" w:rsidP="00971EB4">
      <w:pPr>
        <w:ind w:left="0" w:hanging="2"/>
      </w:pPr>
      <w:r w:rsidRPr="00971EB4">
        <w:t>Test Plan</w:t>
      </w:r>
    </w:p>
    <w:p w14:paraId="5C155094" w14:textId="77777777" w:rsidR="00971EB4" w:rsidRPr="00971EB4" w:rsidRDefault="00971EB4" w:rsidP="00971EB4">
      <w:pPr>
        <w:ind w:left="0" w:hanging="2"/>
      </w:pPr>
      <w:r w:rsidRPr="00971EB4">
        <w:t>└─ Test Fragment (Login Flow)</w:t>
      </w:r>
    </w:p>
    <w:p w14:paraId="38C1138F" w14:textId="77777777" w:rsidR="00971EB4" w:rsidRPr="00971EB4" w:rsidRDefault="00971EB4" w:rsidP="00971EB4">
      <w:pPr>
        <w:ind w:left="0" w:hanging="2"/>
      </w:pPr>
      <w:r w:rsidRPr="00971EB4">
        <w:t xml:space="preserve">   ├─ HTTP Request (GET Login Page)</w:t>
      </w:r>
    </w:p>
    <w:p w14:paraId="62182DF6" w14:textId="77777777" w:rsidR="00971EB4" w:rsidRPr="00971EB4" w:rsidRDefault="00971EB4" w:rsidP="00971EB4">
      <w:pPr>
        <w:ind w:left="0" w:hanging="2"/>
      </w:pPr>
      <w:r w:rsidRPr="00971EB4">
        <w:t xml:space="preserve">   ├─ RegEx Extractor (CSRF Token)</w:t>
      </w:r>
    </w:p>
    <w:p w14:paraId="54A82E7A" w14:textId="77777777" w:rsidR="00971EB4" w:rsidRPr="00971EB4" w:rsidRDefault="00971EB4" w:rsidP="00971EB4">
      <w:pPr>
        <w:ind w:left="0" w:hanging="2"/>
      </w:pPr>
      <w:r w:rsidRPr="00971EB4">
        <w:t xml:space="preserve">   ├─ HTTP Request (POST Login)</w:t>
      </w:r>
    </w:p>
    <w:p w14:paraId="530BDEAD" w14:textId="77777777" w:rsidR="00971EB4" w:rsidRPr="00971EB4" w:rsidRDefault="00971EB4" w:rsidP="00971EB4">
      <w:pPr>
        <w:ind w:left="0" w:hanging="2"/>
      </w:pPr>
      <w:r w:rsidRPr="00971EB4">
        <w:t xml:space="preserve">   └─ Response Assertion</w:t>
      </w:r>
    </w:p>
    <w:p w14:paraId="096A8352" w14:textId="77777777" w:rsidR="00971EB4" w:rsidRPr="00971EB4" w:rsidRDefault="00000000" w:rsidP="00971EB4">
      <w:pPr>
        <w:ind w:left="0" w:hanging="2"/>
      </w:pPr>
      <w:r>
        <w:pict w14:anchorId="30DF6EAF">
          <v:rect id="_x0000_i1027" style="width:0;height:1.5pt" o:hralign="center" o:hrstd="t" o:hr="t" fillcolor="#a0a0a0" stroked="f"/>
        </w:pict>
      </w:r>
    </w:p>
    <w:p w14:paraId="563C868D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Symbol" w:hAnsi="Segoe UI Symbol" w:cs="Segoe UI Symbol"/>
          <w:b/>
          <w:bCs/>
        </w:rPr>
        <w:t>🛠</w:t>
      </w:r>
      <w:r w:rsidRPr="00971EB4">
        <w:rPr>
          <w:b/>
          <w:bCs/>
        </w:rPr>
        <w:t>️ How to Use the Include Controller</w:t>
      </w:r>
    </w:p>
    <w:p w14:paraId="6B02BE0A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✅</w:t>
      </w:r>
      <w:r w:rsidRPr="00971EB4">
        <w:rPr>
          <w:b/>
          <w:bCs/>
        </w:rPr>
        <w:t xml:space="preserve"> Step 1: Create a Test Fragment</w:t>
      </w:r>
    </w:p>
    <w:p w14:paraId="63417845" w14:textId="77777777" w:rsidR="00971EB4" w:rsidRPr="00971EB4" w:rsidRDefault="00971EB4" w:rsidP="00971EB4">
      <w:pPr>
        <w:numPr>
          <w:ilvl w:val="0"/>
          <w:numId w:val="118"/>
        </w:numPr>
        <w:ind w:left="0" w:hanging="2"/>
      </w:pPr>
      <w:r w:rsidRPr="00971EB4">
        <w:t>Open JMeter → Create a new Test Plan.</w:t>
      </w:r>
    </w:p>
    <w:p w14:paraId="61AFEBF8" w14:textId="77777777" w:rsidR="00971EB4" w:rsidRPr="00971EB4" w:rsidRDefault="00971EB4" w:rsidP="00971EB4">
      <w:pPr>
        <w:numPr>
          <w:ilvl w:val="0"/>
          <w:numId w:val="118"/>
        </w:numPr>
        <w:ind w:left="0" w:hanging="2"/>
      </w:pPr>
      <w:r w:rsidRPr="00971EB4">
        <w:t>Right-click on Test Plan → Add &gt; Test Fragment.</w:t>
      </w:r>
    </w:p>
    <w:p w14:paraId="34FC816E" w14:textId="77777777" w:rsidR="00971EB4" w:rsidRPr="00971EB4" w:rsidRDefault="00971EB4" w:rsidP="00971EB4">
      <w:pPr>
        <w:numPr>
          <w:ilvl w:val="0"/>
          <w:numId w:val="118"/>
        </w:numPr>
        <w:ind w:left="0" w:hanging="2"/>
      </w:pPr>
      <w:r w:rsidRPr="00971EB4">
        <w:t>Under this fragment, build your reusable logic (e.g., login flow).</w:t>
      </w:r>
    </w:p>
    <w:p w14:paraId="55FE27DC" w14:textId="77777777" w:rsidR="00971EB4" w:rsidRPr="00971EB4" w:rsidRDefault="00971EB4" w:rsidP="00971EB4">
      <w:pPr>
        <w:numPr>
          <w:ilvl w:val="0"/>
          <w:numId w:val="118"/>
        </w:numPr>
        <w:ind w:left="0" w:hanging="2"/>
      </w:pPr>
      <w:r w:rsidRPr="00971EB4">
        <w:t>Save it as a .jmx file with a meaningful name (e.g., Login_Module.jmx).</w:t>
      </w:r>
    </w:p>
    <w:p w14:paraId="124C0707" w14:textId="77777777" w:rsidR="00971EB4" w:rsidRPr="00971EB4" w:rsidRDefault="00971EB4" w:rsidP="00971EB4">
      <w:pPr>
        <w:ind w:left="0" w:hanging="2"/>
      </w:pPr>
      <w:r w:rsidRPr="00971EB4">
        <w:rPr>
          <w:rFonts w:ascii="Segoe UI Emoji" w:hAnsi="Segoe UI Emoji" w:cs="Segoe UI Emoji"/>
        </w:rPr>
        <w:t>💡</w:t>
      </w:r>
      <w:r w:rsidRPr="00971EB4">
        <w:t xml:space="preserve"> </w:t>
      </w:r>
      <w:r w:rsidRPr="00971EB4">
        <w:rPr>
          <w:b/>
          <w:bCs/>
        </w:rPr>
        <w:t>Best Practice:</w:t>
      </w:r>
      <w:r w:rsidRPr="00971EB4">
        <w:t xml:space="preserve"> Use Test Fragment instead of placing logic directly under Test Plan. It avoids execution conflicts and improves clarity.</w:t>
      </w:r>
    </w:p>
    <w:p w14:paraId="09B664CC" w14:textId="77777777" w:rsidR="00971EB4" w:rsidRPr="00971EB4" w:rsidRDefault="00000000" w:rsidP="00971EB4">
      <w:pPr>
        <w:ind w:left="0" w:hanging="2"/>
      </w:pPr>
      <w:r>
        <w:pict w14:anchorId="06A5EC0C">
          <v:rect id="_x0000_i1028" style="width:0;height:1.5pt" o:hralign="center" o:hrstd="t" o:hr="t" fillcolor="#a0a0a0" stroked="f"/>
        </w:pict>
      </w:r>
    </w:p>
    <w:p w14:paraId="3545A400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✅</w:t>
      </w:r>
      <w:r w:rsidRPr="00971EB4">
        <w:rPr>
          <w:b/>
          <w:bCs/>
        </w:rPr>
        <w:t xml:space="preserve"> Step 2: Include Fragment in Your Main Test Plan</w:t>
      </w:r>
    </w:p>
    <w:p w14:paraId="4BB16F30" w14:textId="77777777" w:rsidR="00971EB4" w:rsidRPr="00971EB4" w:rsidRDefault="00971EB4" w:rsidP="00971EB4">
      <w:pPr>
        <w:numPr>
          <w:ilvl w:val="0"/>
          <w:numId w:val="119"/>
        </w:numPr>
        <w:ind w:left="0" w:hanging="2"/>
      </w:pPr>
      <w:r w:rsidRPr="00971EB4">
        <w:t>Open the main test plan where you want to reuse the logic.</w:t>
      </w:r>
    </w:p>
    <w:p w14:paraId="71036072" w14:textId="77777777" w:rsidR="00971EB4" w:rsidRPr="00971EB4" w:rsidRDefault="00971EB4" w:rsidP="00971EB4">
      <w:pPr>
        <w:numPr>
          <w:ilvl w:val="0"/>
          <w:numId w:val="119"/>
        </w:numPr>
        <w:ind w:left="0" w:hanging="2"/>
      </w:pPr>
      <w:r w:rsidRPr="00971EB4">
        <w:t xml:space="preserve">Right-click on a </w:t>
      </w:r>
      <w:r w:rsidRPr="00971EB4">
        <w:rPr>
          <w:b/>
          <w:bCs/>
        </w:rPr>
        <w:t>Thread Group</w:t>
      </w:r>
      <w:r w:rsidRPr="00971EB4">
        <w:t xml:space="preserve"> or </w:t>
      </w:r>
      <w:r w:rsidRPr="00971EB4">
        <w:rPr>
          <w:b/>
          <w:bCs/>
        </w:rPr>
        <w:t>Logic Controller</w:t>
      </w:r>
      <w:r w:rsidRPr="00971EB4">
        <w:t xml:space="preserve"> →</w:t>
      </w:r>
      <w:r w:rsidRPr="00971EB4">
        <w:br/>
        <w:t>Add &gt; Logic Controller &gt; Include Controller.</w:t>
      </w:r>
    </w:p>
    <w:p w14:paraId="2997F7B7" w14:textId="77777777" w:rsidR="00971EB4" w:rsidRPr="00971EB4" w:rsidRDefault="00971EB4" w:rsidP="00971EB4">
      <w:pPr>
        <w:numPr>
          <w:ilvl w:val="0"/>
          <w:numId w:val="119"/>
        </w:numPr>
        <w:ind w:left="0" w:hanging="2"/>
      </w:pPr>
      <w:r w:rsidRPr="00971EB4">
        <w:t>In the Include Controller:</w:t>
      </w:r>
    </w:p>
    <w:p w14:paraId="4606FC86" w14:textId="77777777" w:rsidR="00971EB4" w:rsidRPr="00971EB4" w:rsidRDefault="00971EB4" w:rsidP="00971EB4">
      <w:pPr>
        <w:numPr>
          <w:ilvl w:val="1"/>
          <w:numId w:val="119"/>
        </w:numPr>
        <w:ind w:left="0" w:hanging="2"/>
      </w:pPr>
      <w:r w:rsidRPr="00971EB4">
        <w:t>Set Path to JMX file to your fragment file (use relative path if possible).</w:t>
      </w:r>
    </w:p>
    <w:p w14:paraId="151280BE" w14:textId="77777777" w:rsidR="00971EB4" w:rsidRPr="00971EB4" w:rsidRDefault="00971EB4" w:rsidP="00971EB4">
      <w:pPr>
        <w:numPr>
          <w:ilvl w:val="1"/>
          <w:numId w:val="119"/>
        </w:numPr>
        <w:ind w:left="0" w:hanging="2"/>
      </w:pPr>
      <w:r w:rsidRPr="00971EB4">
        <w:t>Example: fragments/Login_Module.jmx.</w:t>
      </w:r>
    </w:p>
    <w:p w14:paraId="01E1A742" w14:textId="77777777" w:rsidR="00971EB4" w:rsidRPr="00971EB4" w:rsidRDefault="00000000" w:rsidP="00971EB4">
      <w:pPr>
        <w:ind w:left="0" w:hanging="2"/>
      </w:pPr>
      <w:r>
        <w:pict w14:anchorId="265D2BE1">
          <v:rect id="_x0000_i1029" style="width:0;height:1.5pt" o:hralign="center" o:hrstd="t" o:hr="t" fillcolor="#a0a0a0" stroked="f"/>
        </w:pict>
      </w:r>
    </w:p>
    <w:p w14:paraId="48DA4539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🧠</w:t>
      </w:r>
      <w:r w:rsidRPr="00971EB4">
        <w:rPr>
          <w:b/>
          <w:bCs/>
        </w:rPr>
        <w:t xml:space="preserve"> Things to Keep in Mind</w:t>
      </w:r>
    </w:p>
    <w:p w14:paraId="789E8907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🔁</w:t>
      </w:r>
      <w:r w:rsidRPr="00971EB4">
        <w:rPr>
          <w:b/>
          <w:bCs/>
        </w:rPr>
        <w:t xml:space="preserve"> Variable Scope</w:t>
      </w:r>
    </w:p>
    <w:p w14:paraId="74FBC2E8" w14:textId="77777777" w:rsidR="00971EB4" w:rsidRPr="00971EB4" w:rsidRDefault="00971EB4" w:rsidP="00971EB4">
      <w:pPr>
        <w:numPr>
          <w:ilvl w:val="0"/>
          <w:numId w:val="120"/>
        </w:numPr>
        <w:ind w:left="0" w:hanging="2"/>
      </w:pPr>
      <w:r w:rsidRPr="00971EB4">
        <w:rPr>
          <w:b/>
          <w:bCs/>
        </w:rPr>
        <w:t>Variables in Main Plan → Available in Fragment.</w:t>
      </w:r>
    </w:p>
    <w:p w14:paraId="797137BD" w14:textId="77777777" w:rsidR="00971EB4" w:rsidRPr="00971EB4" w:rsidRDefault="00971EB4" w:rsidP="00971EB4">
      <w:pPr>
        <w:numPr>
          <w:ilvl w:val="0"/>
          <w:numId w:val="120"/>
        </w:numPr>
        <w:ind w:left="0" w:hanging="2"/>
      </w:pPr>
      <w:r w:rsidRPr="00971EB4">
        <w:rPr>
          <w:b/>
          <w:bCs/>
        </w:rPr>
        <w:t>Variables in Fragment → Not directly accessible in Main Plan.</w:t>
      </w:r>
    </w:p>
    <w:p w14:paraId="07743870" w14:textId="77777777" w:rsidR="00971EB4" w:rsidRPr="00971EB4" w:rsidRDefault="00971EB4" w:rsidP="00971EB4">
      <w:pPr>
        <w:numPr>
          <w:ilvl w:val="1"/>
          <w:numId w:val="120"/>
        </w:numPr>
        <w:ind w:left="0" w:hanging="2"/>
      </w:pPr>
      <w:r w:rsidRPr="00971EB4">
        <w:t>Use __setProperty() in fragment to promote to global if needed.</w:t>
      </w:r>
    </w:p>
    <w:p w14:paraId="10A5CE06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📈</w:t>
      </w:r>
      <w:r w:rsidRPr="00971EB4">
        <w:rPr>
          <w:b/>
          <w:bCs/>
        </w:rPr>
        <w:t xml:space="preserve"> Listeners</w:t>
      </w:r>
    </w:p>
    <w:p w14:paraId="43DD6B89" w14:textId="77777777" w:rsidR="00971EB4" w:rsidRPr="00971EB4" w:rsidRDefault="00971EB4" w:rsidP="00971EB4">
      <w:pPr>
        <w:numPr>
          <w:ilvl w:val="0"/>
          <w:numId w:val="121"/>
        </w:numPr>
        <w:ind w:left="0" w:hanging="2"/>
      </w:pPr>
      <w:r w:rsidRPr="00971EB4">
        <w:t xml:space="preserve">Add </w:t>
      </w:r>
      <w:r w:rsidRPr="00971EB4">
        <w:rPr>
          <w:b/>
          <w:bCs/>
        </w:rPr>
        <w:t>Listeners</w:t>
      </w:r>
      <w:r w:rsidRPr="00971EB4">
        <w:t xml:space="preserve"> (e.g., Summary Report, View Results Tree) in the </w:t>
      </w:r>
      <w:r w:rsidRPr="00971EB4">
        <w:rPr>
          <w:b/>
          <w:bCs/>
        </w:rPr>
        <w:t>Main Plan</w:t>
      </w:r>
      <w:r w:rsidRPr="00971EB4">
        <w:t>, not inside fragments.</w:t>
      </w:r>
    </w:p>
    <w:p w14:paraId="207338D1" w14:textId="77777777" w:rsidR="00971EB4" w:rsidRPr="00971EB4" w:rsidRDefault="00971EB4" w:rsidP="00971EB4">
      <w:pPr>
        <w:numPr>
          <w:ilvl w:val="0"/>
          <w:numId w:val="121"/>
        </w:numPr>
        <w:ind w:left="0" w:hanging="2"/>
      </w:pPr>
      <w:r w:rsidRPr="00971EB4">
        <w:t>This ensures all sampler results, including those from included fragments, are captured.</w:t>
      </w:r>
    </w:p>
    <w:p w14:paraId="7F577FCA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📂</w:t>
      </w:r>
      <w:r w:rsidRPr="00971EB4">
        <w:rPr>
          <w:b/>
          <w:bCs/>
        </w:rPr>
        <w:t xml:space="preserve"> Paths</w:t>
      </w:r>
    </w:p>
    <w:p w14:paraId="5ACE6EBA" w14:textId="77777777" w:rsidR="00971EB4" w:rsidRPr="00971EB4" w:rsidRDefault="00971EB4" w:rsidP="00971EB4">
      <w:pPr>
        <w:numPr>
          <w:ilvl w:val="0"/>
          <w:numId w:val="122"/>
        </w:numPr>
        <w:ind w:left="0" w:hanging="2"/>
      </w:pPr>
      <w:r w:rsidRPr="00971EB4">
        <w:rPr>
          <w:b/>
          <w:bCs/>
        </w:rPr>
        <w:t>Use Relative Paths</w:t>
      </w:r>
      <w:r w:rsidRPr="00971EB4">
        <w:t xml:space="preserve"> for portability across machines.</w:t>
      </w:r>
    </w:p>
    <w:p w14:paraId="3C7AC9A3" w14:textId="77777777" w:rsidR="00971EB4" w:rsidRPr="00971EB4" w:rsidRDefault="00971EB4" w:rsidP="00971EB4">
      <w:pPr>
        <w:numPr>
          <w:ilvl w:val="0"/>
          <w:numId w:val="122"/>
        </w:numPr>
        <w:ind w:left="0" w:hanging="2"/>
      </w:pPr>
      <w:r w:rsidRPr="00971EB4">
        <w:lastRenderedPageBreak/>
        <w:t>Example: modules/Login_Module.jmx</w:t>
      </w:r>
    </w:p>
    <w:p w14:paraId="4D96338D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⚠️</w:t>
      </w:r>
      <w:r w:rsidRPr="00971EB4">
        <w:rPr>
          <w:b/>
          <w:bCs/>
        </w:rPr>
        <w:t xml:space="preserve"> Debugging Tips</w:t>
      </w:r>
    </w:p>
    <w:p w14:paraId="1644910D" w14:textId="77777777" w:rsidR="00971EB4" w:rsidRPr="00971EB4" w:rsidRDefault="00971EB4" w:rsidP="00971EB4">
      <w:pPr>
        <w:numPr>
          <w:ilvl w:val="0"/>
          <w:numId w:val="123"/>
        </w:numPr>
        <w:ind w:left="0" w:hanging="2"/>
      </w:pPr>
      <w:r w:rsidRPr="00971EB4">
        <w:t>Save both fragment and main test plans after changes.</w:t>
      </w:r>
    </w:p>
    <w:p w14:paraId="5F7D579E" w14:textId="77777777" w:rsidR="00971EB4" w:rsidRPr="00971EB4" w:rsidRDefault="00971EB4" w:rsidP="00971EB4">
      <w:pPr>
        <w:numPr>
          <w:ilvl w:val="0"/>
          <w:numId w:val="123"/>
        </w:numPr>
        <w:ind w:left="0" w:hanging="2"/>
      </w:pPr>
      <w:r w:rsidRPr="00971EB4">
        <w:t>Reopen main test plan to reflect fragment updates.</w:t>
      </w:r>
    </w:p>
    <w:p w14:paraId="66973591" w14:textId="77777777" w:rsidR="00971EB4" w:rsidRPr="00971EB4" w:rsidRDefault="00971EB4" w:rsidP="00971EB4">
      <w:pPr>
        <w:numPr>
          <w:ilvl w:val="0"/>
          <w:numId w:val="123"/>
        </w:numPr>
        <w:ind w:left="0" w:hanging="2"/>
      </w:pPr>
      <w:r w:rsidRPr="00971EB4">
        <w:t xml:space="preserve">Use </w:t>
      </w:r>
      <w:r w:rsidRPr="00971EB4">
        <w:rPr>
          <w:b/>
          <w:bCs/>
        </w:rPr>
        <w:t>Debug Sampler</w:t>
      </w:r>
      <w:r w:rsidRPr="00971EB4">
        <w:t xml:space="preserve"> or </w:t>
      </w:r>
      <w:r w:rsidRPr="00971EB4">
        <w:rPr>
          <w:b/>
          <w:bCs/>
        </w:rPr>
        <w:t>View Results Tree</w:t>
      </w:r>
      <w:r w:rsidRPr="00971EB4">
        <w:t xml:space="preserve"> to trace behavior inside fragments.</w:t>
      </w:r>
    </w:p>
    <w:p w14:paraId="51EEEE77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📌</w:t>
      </w:r>
      <w:r w:rsidRPr="00971EB4">
        <w:rPr>
          <w:b/>
          <w:bCs/>
        </w:rPr>
        <w:t xml:space="preserve"> Avoid</w:t>
      </w:r>
    </w:p>
    <w:p w14:paraId="563F2F8F" w14:textId="77777777" w:rsidR="00971EB4" w:rsidRPr="00971EB4" w:rsidRDefault="00971EB4" w:rsidP="00971EB4">
      <w:pPr>
        <w:numPr>
          <w:ilvl w:val="0"/>
          <w:numId w:val="124"/>
        </w:numPr>
        <w:ind w:left="0" w:hanging="2"/>
      </w:pPr>
      <w:r w:rsidRPr="00971EB4">
        <w:t>Circular Includes (A includes B and B includes A).</w:t>
      </w:r>
    </w:p>
    <w:p w14:paraId="5110631B" w14:textId="77777777" w:rsidR="00971EB4" w:rsidRPr="00971EB4" w:rsidRDefault="00971EB4" w:rsidP="00971EB4">
      <w:pPr>
        <w:numPr>
          <w:ilvl w:val="0"/>
          <w:numId w:val="124"/>
        </w:numPr>
        <w:ind w:left="0" w:hanging="2"/>
      </w:pPr>
      <w:r w:rsidRPr="00971EB4">
        <w:t>Complex nested includes unless absolutely needed.</w:t>
      </w:r>
    </w:p>
    <w:p w14:paraId="7CB6DAB2" w14:textId="77777777" w:rsidR="00971EB4" w:rsidRPr="00971EB4" w:rsidRDefault="00000000" w:rsidP="00971EB4">
      <w:pPr>
        <w:ind w:left="0" w:hanging="2"/>
      </w:pPr>
      <w:r>
        <w:pict w14:anchorId="5F690DF5">
          <v:rect id="_x0000_i1030" style="width:0;height:1.5pt" o:hralign="center" o:hrstd="t" o:hr="t" fillcolor="#a0a0a0" stroked="f"/>
        </w:pict>
      </w:r>
    </w:p>
    <w:p w14:paraId="0DF0E158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✅</w:t>
      </w:r>
      <w:r w:rsidRPr="00971EB4">
        <w:rPr>
          <w:b/>
          <w:bCs/>
        </w:rPr>
        <w:t xml:space="preserve"> Advantages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805"/>
      </w:tblGrid>
      <w:tr w:rsidR="00971EB4" w:rsidRPr="00971EB4" w14:paraId="4FCF5CC7" w14:textId="77777777" w:rsidTr="00971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1980D" w14:textId="77777777" w:rsidR="00971EB4" w:rsidRPr="00971EB4" w:rsidRDefault="00971EB4" w:rsidP="00971EB4">
            <w:pPr>
              <w:ind w:left="0" w:hanging="2"/>
              <w:rPr>
                <w:b/>
                <w:bCs/>
              </w:rPr>
            </w:pPr>
            <w:r w:rsidRPr="00971EB4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1331591" w14:textId="77777777" w:rsidR="00971EB4" w:rsidRPr="00971EB4" w:rsidRDefault="00971EB4" w:rsidP="00971EB4">
            <w:pPr>
              <w:ind w:left="0" w:hanging="2"/>
              <w:rPr>
                <w:b/>
                <w:bCs/>
              </w:rPr>
            </w:pPr>
            <w:r w:rsidRPr="00971EB4">
              <w:rPr>
                <w:b/>
                <w:bCs/>
              </w:rPr>
              <w:t>Explanation</w:t>
            </w:r>
          </w:p>
        </w:tc>
      </w:tr>
      <w:tr w:rsidR="00971EB4" w:rsidRPr="00971EB4" w14:paraId="414EFB52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16EE" w14:textId="77777777" w:rsidR="00971EB4" w:rsidRPr="00971EB4" w:rsidRDefault="00971EB4" w:rsidP="00971EB4">
            <w:pPr>
              <w:ind w:left="0" w:hanging="2"/>
            </w:pPr>
            <w:r w:rsidRPr="00971EB4">
              <w:rPr>
                <w:rFonts w:ascii="Segoe UI Emoji" w:hAnsi="Segoe UI Emoji" w:cs="Segoe UI Emoji"/>
              </w:rPr>
              <w:t>🔄</w:t>
            </w:r>
            <w:r w:rsidRPr="00971EB4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3A7A418" w14:textId="77777777" w:rsidR="00971EB4" w:rsidRPr="00971EB4" w:rsidRDefault="00971EB4" w:rsidP="00971EB4">
            <w:pPr>
              <w:ind w:left="0" w:hanging="2"/>
            </w:pPr>
            <w:r w:rsidRPr="00971EB4">
              <w:t>Share common flows across projects</w:t>
            </w:r>
          </w:p>
        </w:tc>
      </w:tr>
      <w:tr w:rsidR="00971EB4" w:rsidRPr="00971EB4" w14:paraId="06FE15FB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4106" w14:textId="77777777" w:rsidR="00971EB4" w:rsidRPr="00971EB4" w:rsidRDefault="00971EB4" w:rsidP="00971EB4">
            <w:pPr>
              <w:ind w:left="0" w:hanging="2"/>
            </w:pPr>
            <w:r w:rsidRPr="00971EB4">
              <w:rPr>
                <w:rFonts w:ascii="Segoe UI Emoji" w:hAnsi="Segoe UI Emoji" w:cs="Segoe UI Emoji"/>
              </w:rPr>
              <w:t>🧩</w:t>
            </w:r>
            <w:r w:rsidRPr="00971EB4">
              <w:t xml:space="preserve"> Modularity</w:t>
            </w:r>
          </w:p>
        </w:tc>
        <w:tc>
          <w:tcPr>
            <w:tcW w:w="0" w:type="auto"/>
            <w:vAlign w:val="center"/>
            <w:hideMark/>
          </w:tcPr>
          <w:p w14:paraId="07273A8E" w14:textId="77777777" w:rsidR="00971EB4" w:rsidRPr="00971EB4" w:rsidRDefault="00971EB4" w:rsidP="00971EB4">
            <w:pPr>
              <w:ind w:left="0" w:hanging="2"/>
            </w:pPr>
            <w:r w:rsidRPr="00971EB4">
              <w:t>Keep scripts focused and readable</w:t>
            </w:r>
          </w:p>
        </w:tc>
      </w:tr>
      <w:tr w:rsidR="00971EB4" w:rsidRPr="00971EB4" w14:paraId="0001450C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0118" w14:textId="77777777" w:rsidR="00971EB4" w:rsidRPr="00971EB4" w:rsidRDefault="00971EB4" w:rsidP="00971EB4">
            <w:pPr>
              <w:ind w:left="0" w:hanging="2"/>
            </w:pPr>
            <w:r w:rsidRPr="00971EB4">
              <w:rPr>
                <w:rFonts w:ascii="Segoe UI Emoji" w:hAnsi="Segoe UI Emoji" w:cs="Segoe UI Emoji"/>
              </w:rPr>
              <w:t>👥</w:t>
            </w:r>
            <w:r w:rsidRPr="00971EB4">
              <w:t xml:space="preserve"> Collaboration</w:t>
            </w:r>
          </w:p>
        </w:tc>
        <w:tc>
          <w:tcPr>
            <w:tcW w:w="0" w:type="auto"/>
            <w:vAlign w:val="center"/>
            <w:hideMark/>
          </w:tcPr>
          <w:p w14:paraId="349CD76D" w14:textId="77777777" w:rsidR="00971EB4" w:rsidRPr="00971EB4" w:rsidRDefault="00971EB4" w:rsidP="00971EB4">
            <w:pPr>
              <w:ind w:left="0" w:hanging="2"/>
            </w:pPr>
            <w:r w:rsidRPr="00971EB4">
              <w:t>Enable parallel development</w:t>
            </w:r>
          </w:p>
        </w:tc>
      </w:tr>
      <w:tr w:rsidR="00971EB4" w:rsidRPr="00971EB4" w14:paraId="0534AF0E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85AC" w14:textId="77777777" w:rsidR="00971EB4" w:rsidRPr="00971EB4" w:rsidRDefault="00971EB4" w:rsidP="00971EB4">
            <w:pPr>
              <w:ind w:left="0" w:hanging="2"/>
            </w:pPr>
            <w:r w:rsidRPr="00971EB4">
              <w:rPr>
                <w:rFonts w:ascii="Segoe UI Emoji" w:hAnsi="Segoe UI Emoji" w:cs="Segoe UI Emoji"/>
              </w:rPr>
              <w:t>🔧</w:t>
            </w:r>
            <w:r w:rsidRPr="00971EB4"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008EE6B0" w14:textId="77777777" w:rsidR="00971EB4" w:rsidRPr="00971EB4" w:rsidRDefault="00971EB4" w:rsidP="00971EB4">
            <w:pPr>
              <w:ind w:left="0" w:hanging="2"/>
            </w:pPr>
            <w:r w:rsidRPr="00971EB4">
              <w:t>Update one file to affect many scripts</w:t>
            </w:r>
          </w:p>
        </w:tc>
      </w:tr>
    </w:tbl>
    <w:p w14:paraId="512C59A5" w14:textId="77777777" w:rsidR="00971EB4" w:rsidRPr="00971EB4" w:rsidRDefault="00000000" w:rsidP="00971EB4">
      <w:pPr>
        <w:ind w:left="0" w:hanging="2"/>
      </w:pPr>
      <w:r>
        <w:pict w14:anchorId="5C496B2F">
          <v:rect id="_x0000_i1031" style="width:0;height:1.5pt" o:hralign="center" o:hrstd="t" o:hr="t" fillcolor="#a0a0a0" stroked="f"/>
        </w:pict>
      </w:r>
    </w:p>
    <w:p w14:paraId="2D77DEB3" w14:textId="77777777" w:rsidR="00971EB4" w:rsidRPr="00971EB4" w:rsidRDefault="00971EB4" w:rsidP="00971EB4">
      <w:pPr>
        <w:ind w:left="0" w:hanging="2"/>
        <w:rPr>
          <w:b/>
          <w:bCs/>
        </w:rPr>
      </w:pPr>
      <w:r w:rsidRPr="00971EB4">
        <w:rPr>
          <w:rFonts w:ascii="Segoe UI Emoji" w:hAnsi="Segoe UI Emoji" w:cs="Segoe UI Emoji"/>
          <w:b/>
          <w:bCs/>
        </w:rPr>
        <w:t>📚</w:t>
      </w:r>
      <w:r w:rsidRPr="00971EB4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520"/>
      </w:tblGrid>
      <w:tr w:rsidR="00971EB4" w:rsidRPr="00971EB4" w14:paraId="62E22050" w14:textId="77777777" w:rsidTr="00971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745C0" w14:textId="77777777" w:rsidR="00971EB4" w:rsidRPr="00971EB4" w:rsidRDefault="00971EB4" w:rsidP="00971EB4">
            <w:pPr>
              <w:ind w:left="0" w:hanging="2"/>
              <w:rPr>
                <w:b/>
                <w:bCs/>
              </w:rPr>
            </w:pPr>
            <w:r w:rsidRPr="00971EB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E2BD6F4" w14:textId="77777777" w:rsidR="00971EB4" w:rsidRPr="00971EB4" w:rsidRDefault="00971EB4" w:rsidP="00971EB4">
            <w:pPr>
              <w:ind w:left="0" w:hanging="2"/>
              <w:rPr>
                <w:b/>
                <w:bCs/>
              </w:rPr>
            </w:pPr>
            <w:r w:rsidRPr="00971EB4">
              <w:rPr>
                <w:b/>
                <w:bCs/>
              </w:rPr>
              <w:t>Example .jmx File</w:t>
            </w:r>
          </w:p>
        </w:tc>
      </w:tr>
      <w:tr w:rsidR="00971EB4" w:rsidRPr="00971EB4" w14:paraId="2E1AF7E7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7674" w14:textId="77777777" w:rsidR="00971EB4" w:rsidRPr="00971EB4" w:rsidRDefault="00971EB4" w:rsidP="00971EB4">
            <w:pPr>
              <w:ind w:left="0" w:hanging="2"/>
            </w:pPr>
            <w:r w:rsidRPr="00971EB4">
              <w:t>Login Flow</w:t>
            </w:r>
          </w:p>
        </w:tc>
        <w:tc>
          <w:tcPr>
            <w:tcW w:w="0" w:type="auto"/>
            <w:vAlign w:val="center"/>
            <w:hideMark/>
          </w:tcPr>
          <w:p w14:paraId="18130E5E" w14:textId="77777777" w:rsidR="00971EB4" w:rsidRPr="00971EB4" w:rsidRDefault="00971EB4" w:rsidP="00971EB4">
            <w:pPr>
              <w:ind w:left="0" w:hanging="2"/>
            </w:pPr>
            <w:r w:rsidRPr="00971EB4">
              <w:t>Login_Module.jmx</w:t>
            </w:r>
          </w:p>
        </w:tc>
      </w:tr>
      <w:tr w:rsidR="00971EB4" w:rsidRPr="00971EB4" w14:paraId="38DE1B6C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24E5" w14:textId="77777777" w:rsidR="00971EB4" w:rsidRPr="00971EB4" w:rsidRDefault="00971EB4" w:rsidP="00971EB4">
            <w:pPr>
              <w:ind w:left="0" w:hanging="2"/>
            </w:pPr>
            <w:r w:rsidRPr="00971EB4">
              <w:t>DB Cleanup</w:t>
            </w:r>
          </w:p>
        </w:tc>
        <w:tc>
          <w:tcPr>
            <w:tcW w:w="0" w:type="auto"/>
            <w:vAlign w:val="center"/>
            <w:hideMark/>
          </w:tcPr>
          <w:p w14:paraId="69854612" w14:textId="77777777" w:rsidR="00971EB4" w:rsidRPr="00971EB4" w:rsidRDefault="00971EB4" w:rsidP="00971EB4">
            <w:pPr>
              <w:ind w:left="0" w:hanging="2"/>
            </w:pPr>
            <w:r w:rsidRPr="00971EB4">
              <w:t>DB_Teardown.jmx</w:t>
            </w:r>
          </w:p>
        </w:tc>
      </w:tr>
      <w:tr w:rsidR="00971EB4" w:rsidRPr="00971EB4" w14:paraId="768810E9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D3E1" w14:textId="77777777" w:rsidR="00971EB4" w:rsidRPr="00971EB4" w:rsidRDefault="00971EB4" w:rsidP="00971EB4">
            <w:pPr>
              <w:ind w:left="0" w:hanging="2"/>
            </w:pPr>
            <w:r w:rsidRPr="00971EB4">
              <w:t>Common Search</w:t>
            </w:r>
          </w:p>
        </w:tc>
        <w:tc>
          <w:tcPr>
            <w:tcW w:w="0" w:type="auto"/>
            <w:vAlign w:val="center"/>
            <w:hideMark/>
          </w:tcPr>
          <w:p w14:paraId="08A329D2" w14:textId="77777777" w:rsidR="00971EB4" w:rsidRPr="00971EB4" w:rsidRDefault="00971EB4" w:rsidP="00971EB4">
            <w:pPr>
              <w:ind w:left="0" w:hanging="2"/>
            </w:pPr>
            <w:r w:rsidRPr="00971EB4">
              <w:t>ProductSearchFlow.jmx</w:t>
            </w:r>
          </w:p>
        </w:tc>
      </w:tr>
      <w:tr w:rsidR="00971EB4" w:rsidRPr="00971EB4" w14:paraId="7C134FD5" w14:textId="77777777" w:rsidTr="00971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C09D" w14:textId="77777777" w:rsidR="00971EB4" w:rsidRPr="00971EB4" w:rsidRDefault="00971EB4" w:rsidP="00971EB4">
            <w:pPr>
              <w:ind w:left="0" w:hanging="2"/>
            </w:pPr>
            <w:r w:rsidRPr="00971EB4">
              <w:t>Checkout Flow</w:t>
            </w:r>
          </w:p>
        </w:tc>
        <w:tc>
          <w:tcPr>
            <w:tcW w:w="0" w:type="auto"/>
            <w:vAlign w:val="center"/>
            <w:hideMark/>
          </w:tcPr>
          <w:p w14:paraId="0DD33E8D" w14:textId="77777777" w:rsidR="00971EB4" w:rsidRPr="00971EB4" w:rsidRDefault="00971EB4" w:rsidP="00971EB4">
            <w:pPr>
              <w:ind w:left="0" w:hanging="2"/>
            </w:pPr>
            <w:r w:rsidRPr="00971EB4">
              <w:t>Checkout_Module.jmx</w:t>
            </w:r>
          </w:p>
        </w:tc>
      </w:tr>
    </w:tbl>
    <w:p w14:paraId="101A46BC" w14:textId="113EC3CA" w:rsidR="00E4406B" w:rsidRPr="00971EB4" w:rsidRDefault="00E4406B" w:rsidP="00971EB4">
      <w:pPr>
        <w:ind w:left="0" w:hanging="2"/>
      </w:pPr>
    </w:p>
    <w:sectPr w:rsidR="00E4406B" w:rsidRPr="00971EB4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1268" w14:textId="77777777" w:rsidR="00DE3489" w:rsidRDefault="00DE3489">
      <w:pPr>
        <w:spacing w:line="240" w:lineRule="auto"/>
        <w:ind w:left="0" w:hanging="2"/>
      </w:pPr>
      <w:r>
        <w:separator/>
      </w:r>
    </w:p>
  </w:endnote>
  <w:endnote w:type="continuationSeparator" w:id="0">
    <w:p w14:paraId="2B30F880" w14:textId="77777777" w:rsidR="00DE3489" w:rsidRDefault="00DE34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3D04" w14:textId="77777777" w:rsidR="00DE3489" w:rsidRDefault="00DE3489">
      <w:pPr>
        <w:spacing w:line="240" w:lineRule="auto"/>
        <w:ind w:left="0" w:hanging="2"/>
      </w:pPr>
      <w:r>
        <w:separator/>
      </w:r>
    </w:p>
  </w:footnote>
  <w:footnote w:type="continuationSeparator" w:id="0">
    <w:p w14:paraId="365282E1" w14:textId="77777777" w:rsidR="00DE3489" w:rsidRDefault="00DE348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22"/>
  </w:num>
  <w:num w:numId="2" w16cid:durableId="121269867">
    <w:abstractNumId w:val="6"/>
  </w:num>
  <w:num w:numId="3" w16cid:durableId="306979387">
    <w:abstractNumId w:val="95"/>
  </w:num>
  <w:num w:numId="4" w16cid:durableId="164247784">
    <w:abstractNumId w:val="102"/>
  </w:num>
  <w:num w:numId="5" w16cid:durableId="1640038745">
    <w:abstractNumId w:val="5"/>
  </w:num>
  <w:num w:numId="6" w16cid:durableId="1988394765">
    <w:abstractNumId w:val="123"/>
  </w:num>
  <w:num w:numId="7" w16cid:durableId="1090082133">
    <w:abstractNumId w:val="7"/>
  </w:num>
  <w:num w:numId="8" w16cid:durableId="1241059614">
    <w:abstractNumId w:val="16"/>
  </w:num>
  <w:num w:numId="9" w16cid:durableId="1107315084">
    <w:abstractNumId w:val="90"/>
  </w:num>
  <w:num w:numId="10" w16cid:durableId="455220099">
    <w:abstractNumId w:val="71"/>
  </w:num>
  <w:num w:numId="11" w16cid:durableId="253517021">
    <w:abstractNumId w:val="49"/>
  </w:num>
  <w:num w:numId="12" w16cid:durableId="564297003">
    <w:abstractNumId w:val="72"/>
  </w:num>
  <w:num w:numId="13" w16cid:durableId="159581351">
    <w:abstractNumId w:val="114"/>
  </w:num>
  <w:num w:numId="14" w16cid:durableId="768934341">
    <w:abstractNumId w:val="51"/>
  </w:num>
  <w:num w:numId="15" w16cid:durableId="1572275088">
    <w:abstractNumId w:val="80"/>
  </w:num>
  <w:num w:numId="16" w16cid:durableId="1175415663">
    <w:abstractNumId w:val="42"/>
  </w:num>
  <w:num w:numId="17" w16cid:durableId="1106390117">
    <w:abstractNumId w:val="88"/>
  </w:num>
  <w:num w:numId="18" w16cid:durableId="1429152592">
    <w:abstractNumId w:val="103"/>
  </w:num>
  <w:num w:numId="19" w16cid:durableId="1234002218">
    <w:abstractNumId w:val="44"/>
  </w:num>
  <w:num w:numId="20" w16cid:durableId="2126348268">
    <w:abstractNumId w:val="69"/>
  </w:num>
  <w:num w:numId="21" w16cid:durableId="1888493295">
    <w:abstractNumId w:val="19"/>
  </w:num>
  <w:num w:numId="22" w16cid:durableId="397748950">
    <w:abstractNumId w:val="105"/>
  </w:num>
  <w:num w:numId="23" w16cid:durableId="1530529027">
    <w:abstractNumId w:val="24"/>
  </w:num>
  <w:num w:numId="24" w16cid:durableId="264189482">
    <w:abstractNumId w:val="104"/>
  </w:num>
  <w:num w:numId="25" w16cid:durableId="978454728">
    <w:abstractNumId w:val="25"/>
  </w:num>
  <w:num w:numId="26" w16cid:durableId="1665083483">
    <w:abstractNumId w:val="39"/>
  </w:num>
  <w:num w:numId="27" w16cid:durableId="715931024">
    <w:abstractNumId w:val="92"/>
  </w:num>
  <w:num w:numId="28" w16cid:durableId="982661594">
    <w:abstractNumId w:val="11"/>
  </w:num>
  <w:num w:numId="29" w16cid:durableId="887375464">
    <w:abstractNumId w:val="20"/>
  </w:num>
  <w:num w:numId="30" w16cid:durableId="1566180431">
    <w:abstractNumId w:val="63"/>
  </w:num>
  <w:num w:numId="31" w16cid:durableId="2023586714">
    <w:abstractNumId w:val="77"/>
  </w:num>
  <w:num w:numId="32" w16cid:durableId="1228031712">
    <w:abstractNumId w:val="117"/>
  </w:num>
  <w:num w:numId="33" w16cid:durableId="1565214800">
    <w:abstractNumId w:val="70"/>
  </w:num>
  <w:num w:numId="34" w16cid:durableId="1167398825">
    <w:abstractNumId w:val="113"/>
  </w:num>
  <w:num w:numId="35" w16cid:durableId="861628780">
    <w:abstractNumId w:val="93"/>
  </w:num>
  <w:num w:numId="36" w16cid:durableId="1244413781">
    <w:abstractNumId w:val="45"/>
  </w:num>
  <w:num w:numId="37" w16cid:durableId="586815935">
    <w:abstractNumId w:val="79"/>
  </w:num>
  <w:num w:numId="38" w16cid:durableId="237786453">
    <w:abstractNumId w:val="122"/>
  </w:num>
  <w:num w:numId="39" w16cid:durableId="1590311479">
    <w:abstractNumId w:val="97"/>
  </w:num>
  <w:num w:numId="40" w16cid:durableId="1475221607">
    <w:abstractNumId w:val="54"/>
  </w:num>
  <w:num w:numId="41" w16cid:durableId="272398466">
    <w:abstractNumId w:val="82"/>
  </w:num>
  <w:num w:numId="42" w16cid:durableId="1193569307">
    <w:abstractNumId w:val="12"/>
  </w:num>
  <w:num w:numId="43" w16cid:durableId="1534686645">
    <w:abstractNumId w:val="28"/>
  </w:num>
  <w:num w:numId="44" w16cid:durableId="1485660334">
    <w:abstractNumId w:val="118"/>
  </w:num>
  <w:num w:numId="45" w16cid:durableId="57871031">
    <w:abstractNumId w:val="47"/>
  </w:num>
  <w:num w:numId="46" w16cid:durableId="1500727356">
    <w:abstractNumId w:val="78"/>
  </w:num>
  <w:num w:numId="47" w16cid:durableId="1184202725">
    <w:abstractNumId w:val="15"/>
  </w:num>
  <w:num w:numId="48" w16cid:durableId="1837263046">
    <w:abstractNumId w:val="76"/>
  </w:num>
  <w:num w:numId="49" w16cid:durableId="740566737">
    <w:abstractNumId w:val="62"/>
  </w:num>
  <w:num w:numId="50" w16cid:durableId="1954238746">
    <w:abstractNumId w:val="55"/>
  </w:num>
  <w:num w:numId="51" w16cid:durableId="1613442546">
    <w:abstractNumId w:val="14"/>
  </w:num>
  <w:num w:numId="52" w16cid:durableId="1799294416">
    <w:abstractNumId w:val="0"/>
  </w:num>
  <w:num w:numId="53" w16cid:durableId="182322908">
    <w:abstractNumId w:val="37"/>
  </w:num>
  <w:num w:numId="54" w16cid:durableId="73481402">
    <w:abstractNumId w:val="91"/>
  </w:num>
  <w:num w:numId="55" w16cid:durableId="1414011323">
    <w:abstractNumId w:val="100"/>
  </w:num>
  <w:num w:numId="56" w16cid:durableId="833422352">
    <w:abstractNumId w:val="61"/>
  </w:num>
  <w:num w:numId="57" w16cid:durableId="1666543788">
    <w:abstractNumId w:val="3"/>
  </w:num>
  <w:num w:numId="58" w16cid:durableId="1519615038">
    <w:abstractNumId w:val="53"/>
  </w:num>
  <w:num w:numId="59" w16cid:durableId="2066759964">
    <w:abstractNumId w:val="38"/>
  </w:num>
  <w:num w:numId="60" w16cid:durableId="120193324">
    <w:abstractNumId w:val="31"/>
  </w:num>
  <w:num w:numId="61" w16cid:durableId="643202556">
    <w:abstractNumId w:val="33"/>
  </w:num>
  <w:num w:numId="62" w16cid:durableId="1753431020">
    <w:abstractNumId w:val="115"/>
  </w:num>
  <w:num w:numId="63" w16cid:durableId="356278376">
    <w:abstractNumId w:val="4"/>
  </w:num>
  <w:num w:numId="64" w16cid:durableId="1552962048">
    <w:abstractNumId w:val="64"/>
  </w:num>
  <w:num w:numId="65" w16cid:durableId="1769160746">
    <w:abstractNumId w:val="17"/>
  </w:num>
  <w:num w:numId="66" w16cid:durableId="2025859921">
    <w:abstractNumId w:val="74"/>
  </w:num>
  <w:num w:numId="67" w16cid:durableId="373307375">
    <w:abstractNumId w:val="112"/>
  </w:num>
  <w:num w:numId="68" w16cid:durableId="1490949982">
    <w:abstractNumId w:val="13"/>
  </w:num>
  <w:num w:numId="69" w16cid:durableId="1935552425">
    <w:abstractNumId w:val="48"/>
  </w:num>
  <w:num w:numId="70" w16cid:durableId="1170482200">
    <w:abstractNumId w:val="116"/>
  </w:num>
  <w:num w:numId="71" w16cid:durableId="57293803">
    <w:abstractNumId w:val="83"/>
  </w:num>
  <w:num w:numId="72" w16cid:durableId="1185093836">
    <w:abstractNumId w:val="50"/>
  </w:num>
  <w:num w:numId="73" w16cid:durableId="1048408131">
    <w:abstractNumId w:val="119"/>
  </w:num>
  <w:num w:numId="74" w16cid:durableId="892808428">
    <w:abstractNumId w:val="1"/>
  </w:num>
  <w:num w:numId="75" w16cid:durableId="179246410">
    <w:abstractNumId w:val="10"/>
  </w:num>
  <w:num w:numId="76" w16cid:durableId="31005408">
    <w:abstractNumId w:val="73"/>
  </w:num>
  <w:num w:numId="77" w16cid:durableId="567500208">
    <w:abstractNumId w:val="43"/>
  </w:num>
  <w:num w:numId="78" w16cid:durableId="1783568989">
    <w:abstractNumId w:val="99"/>
  </w:num>
  <w:num w:numId="79" w16cid:durableId="797838777">
    <w:abstractNumId w:val="60"/>
  </w:num>
  <w:num w:numId="80" w16cid:durableId="51579883">
    <w:abstractNumId w:val="36"/>
  </w:num>
  <w:num w:numId="81" w16cid:durableId="653605071">
    <w:abstractNumId w:val="84"/>
  </w:num>
  <w:num w:numId="82" w16cid:durableId="379131932">
    <w:abstractNumId w:val="40"/>
  </w:num>
  <w:num w:numId="83" w16cid:durableId="681319120">
    <w:abstractNumId w:val="8"/>
  </w:num>
  <w:num w:numId="84" w16cid:durableId="836841972">
    <w:abstractNumId w:val="29"/>
  </w:num>
  <w:num w:numId="85" w16cid:durableId="1997762483">
    <w:abstractNumId w:val="87"/>
  </w:num>
  <w:num w:numId="86" w16cid:durableId="1312325437">
    <w:abstractNumId w:val="34"/>
  </w:num>
  <w:num w:numId="87" w16cid:durableId="1810127592">
    <w:abstractNumId w:val="68"/>
  </w:num>
  <w:num w:numId="88" w16cid:durableId="1320697752">
    <w:abstractNumId w:val="52"/>
  </w:num>
  <w:num w:numId="89" w16cid:durableId="1857618921">
    <w:abstractNumId w:val="121"/>
  </w:num>
  <w:num w:numId="90" w16cid:durableId="1074205150">
    <w:abstractNumId w:val="56"/>
  </w:num>
  <w:num w:numId="91" w16cid:durableId="2125152761">
    <w:abstractNumId w:val="23"/>
  </w:num>
  <w:num w:numId="92" w16cid:durableId="81075097">
    <w:abstractNumId w:val="27"/>
  </w:num>
  <w:num w:numId="93" w16cid:durableId="312292068">
    <w:abstractNumId w:val="65"/>
  </w:num>
  <w:num w:numId="94" w16cid:durableId="1112820477">
    <w:abstractNumId w:val="21"/>
  </w:num>
  <w:num w:numId="95" w16cid:durableId="623004477">
    <w:abstractNumId w:val="107"/>
  </w:num>
  <w:num w:numId="96" w16cid:durableId="1276789743">
    <w:abstractNumId w:val="32"/>
  </w:num>
  <w:num w:numId="97" w16cid:durableId="240526741">
    <w:abstractNumId w:val="120"/>
  </w:num>
  <w:num w:numId="98" w16cid:durableId="797260566">
    <w:abstractNumId w:val="58"/>
  </w:num>
  <w:num w:numId="99" w16cid:durableId="213394132">
    <w:abstractNumId w:val="67"/>
  </w:num>
  <w:num w:numId="100" w16cid:durableId="1255825380">
    <w:abstractNumId w:val="46"/>
  </w:num>
  <w:num w:numId="101" w16cid:durableId="335882949">
    <w:abstractNumId w:val="109"/>
  </w:num>
  <w:num w:numId="102" w16cid:durableId="652949399">
    <w:abstractNumId w:val="89"/>
  </w:num>
  <w:num w:numId="103" w16cid:durableId="139228248">
    <w:abstractNumId w:val="101"/>
  </w:num>
  <w:num w:numId="104" w16cid:durableId="643392749">
    <w:abstractNumId w:val="57"/>
  </w:num>
  <w:num w:numId="105" w16cid:durableId="2113745131">
    <w:abstractNumId w:val="106"/>
  </w:num>
  <w:num w:numId="106" w16cid:durableId="283343910">
    <w:abstractNumId w:val="98"/>
  </w:num>
  <w:num w:numId="107" w16cid:durableId="733358284">
    <w:abstractNumId w:val="26"/>
  </w:num>
  <w:num w:numId="108" w16cid:durableId="441808334">
    <w:abstractNumId w:val="94"/>
  </w:num>
  <w:num w:numId="109" w16cid:durableId="62147248">
    <w:abstractNumId w:val="85"/>
  </w:num>
  <w:num w:numId="110" w16cid:durableId="980764615">
    <w:abstractNumId w:val="81"/>
  </w:num>
  <w:num w:numId="111" w16cid:durableId="1806191568">
    <w:abstractNumId w:val="30"/>
  </w:num>
  <w:num w:numId="112" w16cid:durableId="1870683379">
    <w:abstractNumId w:val="35"/>
  </w:num>
  <w:num w:numId="113" w16cid:durableId="2056855048">
    <w:abstractNumId w:val="18"/>
  </w:num>
  <w:num w:numId="114" w16cid:durableId="1627933155">
    <w:abstractNumId w:val="96"/>
  </w:num>
  <w:num w:numId="115" w16cid:durableId="741027983">
    <w:abstractNumId w:val="86"/>
  </w:num>
  <w:num w:numId="116" w16cid:durableId="384110856">
    <w:abstractNumId w:val="9"/>
  </w:num>
  <w:num w:numId="117" w16cid:durableId="622998549">
    <w:abstractNumId w:val="75"/>
  </w:num>
  <w:num w:numId="118" w16cid:durableId="745997794">
    <w:abstractNumId w:val="41"/>
  </w:num>
  <w:num w:numId="119" w16cid:durableId="1078793353">
    <w:abstractNumId w:val="2"/>
  </w:num>
  <w:num w:numId="120" w16cid:durableId="963459908">
    <w:abstractNumId w:val="111"/>
  </w:num>
  <w:num w:numId="121" w16cid:durableId="490489962">
    <w:abstractNumId w:val="108"/>
  </w:num>
  <w:num w:numId="122" w16cid:durableId="1420059263">
    <w:abstractNumId w:val="66"/>
  </w:num>
  <w:num w:numId="123" w16cid:durableId="2054772092">
    <w:abstractNumId w:val="110"/>
  </w:num>
  <w:num w:numId="124" w16cid:durableId="172197820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0D34D2"/>
    <w:rsid w:val="0011515D"/>
    <w:rsid w:val="00115584"/>
    <w:rsid w:val="00171BE6"/>
    <w:rsid w:val="001E18CC"/>
    <w:rsid w:val="001E1D48"/>
    <w:rsid w:val="001E62D2"/>
    <w:rsid w:val="002156AB"/>
    <w:rsid w:val="002625C6"/>
    <w:rsid w:val="00275A5B"/>
    <w:rsid w:val="00280D5F"/>
    <w:rsid w:val="002E09D8"/>
    <w:rsid w:val="00326563"/>
    <w:rsid w:val="00346EA6"/>
    <w:rsid w:val="003819F5"/>
    <w:rsid w:val="003F05BA"/>
    <w:rsid w:val="0042478D"/>
    <w:rsid w:val="00525A42"/>
    <w:rsid w:val="00571605"/>
    <w:rsid w:val="0059164D"/>
    <w:rsid w:val="005B40D1"/>
    <w:rsid w:val="005C2245"/>
    <w:rsid w:val="005D4413"/>
    <w:rsid w:val="005F526B"/>
    <w:rsid w:val="00600C78"/>
    <w:rsid w:val="006214EB"/>
    <w:rsid w:val="0062242F"/>
    <w:rsid w:val="00635B4B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7F1BE1"/>
    <w:rsid w:val="0084367F"/>
    <w:rsid w:val="0085621F"/>
    <w:rsid w:val="00856BCA"/>
    <w:rsid w:val="0087072F"/>
    <w:rsid w:val="008B0B15"/>
    <w:rsid w:val="00942F5B"/>
    <w:rsid w:val="00943186"/>
    <w:rsid w:val="00947C8C"/>
    <w:rsid w:val="009542DC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87849"/>
    <w:rsid w:val="00B94AE6"/>
    <w:rsid w:val="00BA39DA"/>
    <w:rsid w:val="00BC2E9F"/>
    <w:rsid w:val="00C06A67"/>
    <w:rsid w:val="00C43198"/>
    <w:rsid w:val="00C50E77"/>
    <w:rsid w:val="00CD093E"/>
    <w:rsid w:val="00D605C9"/>
    <w:rsid w:val="00D6416F"/>
    <w:rsid w:val="00D844B5"/>
    <w:rsid w:val="00DA3735"/>
    <w:rsid w:val="00DB0F2B"/>
    <w:rsid w:val="00DB5414"/>
    <w:rsid w:val="00DC5832"/>
    <w:rsid w:val="00DE3489"/>
    <w:rsid w:val="00DF5B48"/>
    <w:rsid w:val="00E217F5"/>
    <w:rsid w:val="00E348D2"/>
    <w:rsid w:val="00E4406B"/>
    <w:rsid w:val="00E80E49"/>
    <w:rsid w:val="00E853B3"/>
    <w:rsid w:val="00EF713C"/>
    <w:rsid w:val="00F42573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35</cp:revision>
  <dcterms:created xsi:type="dcterms:W3CDTF">2025-06-21T08:04:00Z</dcterms:created>
  <dcterms:modified xsi:type="dcterms:W3CDTF">2025-07-29T18:35:00Z</dcterms:modified>
</cp:coreProperties>
</file>