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39982" w14:textId="77777777" w:rsidR="003E2DCE" w:rsidRPr="003E2DCE" w:rsidRDefault="003E2DCE" w:rsidP="003E2DCE">
      <w:pPr>
        <w:rPr>
          <w:sz w:val="6"/>
          <w:szCs w:val="6"/>
        </w:rPr>
      </w:pPr>
      <w:r>
        <w:rPr>
          <w:rStyle w:val="a4"/>
          <w:rFonts w:ascii="Arial Black" w:hAnsi="Arial Black"/>
          <w:sz w:val="24"/>
          <w:szCs w:val="24"/>
        </w:rPr>
        <w:t xml:space="preserve">     </w:t>
      </w:r>
      <w:r w:rsidRPr="003E2DCE">
        <w:rPr>
          <w:rStyle w:val="a4"/>
          <w:rFonts w:ascii="Arial Black" w:hAnsi="Arial Black"/>
          <w:sz w:val="24"/>
          <w:szCs w:val="24"/>
        </w:rPr>
        <w:t>НАЦИОНАЛЬНЫЙ ИССЛЕДОВАТЕЛЬСКИЙ УНИВЕРСИТЕТ ИТМО</w:t>
      </w:r>
      <w:r w:rsidRPr="003E2DCE">
        <w:rPr>
          <w:sz w:val="6"/>
          <w:szCs w:val="6"/>
        </w:rPr>
        <w:t xml:space="preserve"> </w:t>
      </w:r>
      <w:r w:rsidRPr="003E2DCE">
        <w:rPr>
          <w:sz w:val="6"/>
          <w:szCs w:val="6"/>
        </w:rPr>
        <w:t xml:space="preserve">        </w:t>
      </w:r>
    </w:p>
    <w:p w14:paraId="6BB6455F" w14:textId="7DF2FC3D" w:rsidR="003E2DCE" w:rsidRDefault="003E2DCE" w:rsidP="003E2DCE">
      <w:pPr>
        <w:rPr>
          <w:sz w:val="10"/>
          <w:szCs w:val="10"/>
        </w:rPr>
      </w:pPr>
      <w:r>
        <w:rPr>
          <w:rStyle w:val="a4"/>
          <w:sz w:val="32"/>
          <w:szCs w:val="32"/>
        </w:rPr>
        <w:t xml:space="preserve">            </w:t>
      </w:r>
      <w:proofErr w:type="spellStart"/>
      <w:r w:rsidRPr="003E2DCE">
        <w:rPr>
          <w:rStyle w:val="a4"/>
          <w:sz w:val="32"/>
          <w:szCs w:val="32"/>
        </w:rPr>
        <w:t>Мегафакультет</w:t>
      </w:r>
      <w:proofErr w:type="spellEnd"/>
      <w:r w:rsidRPr="003E2DCE">
        <w:rPr>
          <w:rStyle w:val="a4"/>
          <w:sz w:val="32"/>
          <w:szCs w:val="32"/>
        </w:rPr>
        <w:t>: Компьютерных технологий и управления</w:t>
      </w:r>
      <w:r w:rsidRPr="003E2DCE">
        <w:rPr>
          <w:sz w:val="10"/>
          <w:szCs w:val="10"/>
        </w:rPr>
        <w:t xml:space="preserve"> </w:t>
      </w:r>
    </w:p>
    <w:p w14:paraId="0173E2EC" w14:textId="77777777" w:rsidR="003E2DCE" w:rsidRDefault="003E2DCE">
      <w:pPr>
        <w:rPr>
          <w:sz w:val="10"/>
          <w:szCs w:val="10"/>
        </w:rPr>
      </w:pPr>
      <w:r>
        <w:rPr>
          <w:sz w:val="10"/>
          <w:szCs w:val="10"/>
        </w:rPr>
        <w:t xml:space="preserve">                                                            </w:t>
      </w:r>
    </w:p>
    <w:p w14:paraId="55D2CB41" w14:textId="77777777" w:rsidR="003E2DCE" w:rsidRDefault="003E2DCE">
      <w:r>
        <w:rPr>
          <w:sz w:val="10"/>
          <w:szCs w:val="10"/>
        </w:rPr>
        <w:t xml:space="preserve"> </w:t>
      </w:r>
      <w:r>
        <w:rPr>
          <w:sz w:val="10"/>
          <w:szCs w:val="10"/>
        </w:rPr>
        <w:tab/>
      </w:r>
      <w:r>
        <w:rPr>
          <w:sz w:val="10"/>
          <w:szCs w:val="10"/>
        </w:rPr>
        <w:tab/>
      </w:r>
      <w:r>
        <w:rPr>
          <w:sz w:val="10"/>
          <w:szCs w:val="10"/>
        </w:rPr>
        <w:tab/>
      </w:r>
      <w:r>
        <w:t>Направление: 09.03.04 «Программная инженерия»</w:t>
      </w:r>
    </w:p>
    <w:p w14:paraId="46EEF15A" w14:textId="77777777" w:rsidR="003E2DCE" w:rsidRDefault="003E2DCE"/>
    <w:p w14:paraId="45242EC3" w14:textId="77777777" w:rsidR="003E2DCE" w:rsidRDefault="003E2DCE"/>
    <w:p w14:paraId="507AC6D8" w14:textId="77777777" w:rsidR="003E2DCE" w:rsidRDefault="003E2DCE">
      <w:r>
        <w:t xml:space="preserve">                                                      </w:t>
      </w:r>
      <w:r>
        <w:t xml:space="preserve"> </w:t>
      </w:r>
    </w:p>
    <w:p w14:paraId="425D745C" w14:textId="77777777" w:rsidR="003E2DCE" w:rsidRDefault="003E2DCE"/>
    <w:p w14:paraId="0C761879" w14:textId="77777777" w:rsidR="003E2DCE" w:rsidRDefault="003E2DCE"/>
    <w:p w14:paraId="6C312C88" w14:textId="77777777" w:rsidR="003E2DCE" w:rsidRDefault="003E2DCE"/>
    <w:p w14:paraId="7EE759A9" w14:textId="77777777" w:rsidR="003E2DCE" w:rsidRDefault="003E2DCE"/>
    <w:p w14:paraId="7D63026E" w14:textId="77777777" w:rsidR="003E2DCE" w:rsidRDefault="003E2DCE"/>
    <w:p w14:paraId="4447052B" w14:textId="0C6798F1" w:rsidR="003E2DCE" w:rsidRPr="003E2DCE" w:rsidRDefault="003E2DCE" w:rsidP="003E2DCE">
      <w:pPr>
        <w:ind w:left="2124" w:firstLine="708"/>
        <w:rPr>
          <w:sz w:val="28"/>
          <w:szCs w:val="28"/>
        </w:rPr>
      </w:pPr>
      <w:r w:rsidRPr="003E2DCE">
        <w:rPr>
          <w:sz w:val="28"/>
          <w:szCs w:val="28"/>
        </w:rPr>
        <w:t>Лабораторная работа №3</w:t>
      </w:r>
    </w:p>
    <w:p w14:paraId="6A9C719A" w14:textId="77777777" w:rsidR="003E2DCE" w:rsidRPr="003E2DCE" w:rsidRDefault="003E2DCE">
      <w:pPr>
        <w:rPr>
          <w:sz w:val="28"/>
          <w:szCs w:val="28"/>
        </w:rPr>
      </w:pPr>
      <w:r w:rsidRPr="003E2DCE">
        <w:rPr>
          <w:sz w:val="28"/>
          <w:szCs w:val="28"/>
        </w:rPr>
        <w:t xml:space="preserve">                          </w:t>
      </w:r>
      <w:r w:rsidRPr="003E2DCE">
        <w:rPr>
          <w:sz w:val="28"/>
          <w:szCs w:val="28"/>
        </w:rPr>
        <w:t xml:space="preserve"> По дисциплине: «Системное программное обеспечение» </w:t>
      </w:r>
    </w:p>
    <w:p w14:paraId="524A60C6" w14:textId="45D90BFF" w:rsidR="003E2DCE" w:rsidRPr="003E2DCE" w:rsidRDefault="003E2DCE">
      <w:pPr>
        <w:rPr>
          <w:sz w:val="24"/>
          <w:szCs w:val="24"/>
        </w:rPr>
      </w:pPr>
      <w:r w:rsidRPr="003E2DCE">
        <w:rPr>
          <w:sz w:val="24"/>
          <w:szCs w:val="24"/>
        </w:rPr>
        <w:t xml:space="preserve">                                                                        </w:t>
      </w:r>
      <w:r w:rsidRPr="003E2DCE">
        <w:rPr>
          <w:sz w:val="24"/>
          <w:szCs w:val="24"/>
        </w:rPr>
        <w:t>Вариант 1</w:t>
      </w:r>
    </w:p>
    <w:p w14:paraId="6DB172F8" w14:textId="77777777" w:rsidR="003E2DCE" w:rsidRDefault="003E2DCE"/>
    <w:p w14:paraId="1D7D1FC5" w14:textId="77777777" w:rsidR="003E2DCE" w:rsidRDefault="003E2DCE"/>
    <w:p w14:paraId="6984FAEE" w14:textId="77777777" w:rsidR="003E2DCE" w:rsidRDefault="003E2DCE"/>
    <w:p w14:paraId="7B426FFE" w14:textId="77777777" w:rsidR="003E2DCE" w:rsidRDefault="003E2DCE" w:rsidP="003E2DCE">
      <w:pPr>
        <w:rPr>
          <w:sz w:val="28"/>
          <w:szCs w:val="28"/>
        </w:rPr>
      </w:pPr>
    </w:p>
    <w:p w14:paraId="16871ECF" w14:textId="20D3DFEE" w:rsidR="003E2DCE" w:rsidRPr="003E2DCE" w:rsidRDefault="003E2DCE" w:rsidP="003E2DCE">
      <w:pPr>
        <w:ind w:left="7080"/>
        <w:rPr>
          <w:sz w:val="28"/>
          <w:szCs w:val="28"/>
        </w:rPr>
      </w:pPr>
      <w:r w:rsidRPr="003E2DCE">
        <w:rPr>
          <w:b/>
          <w:bCs/>
          <w:sz w:val="28"/>
          <w:szCs w:val="28"/>
        </w:rPr>
        <w:t>Выполнил</w:t>
      </w:r>
      <w:r w:rsidRPr="003E2DCE">
        <w:rPr>
          <w:sz w:val="28"/>
          <w:szCs w:val="28"/>
        </w:rPr>
        <w:t xml:space="preserve">: </w:t>
      </w:r>
    </w:p>
    <w:p w14:paraId="60F8A27D" w14:textId="77777777" w:rsidR="003E2DCE" w:rsidRDefault="003E2DCE" w:rsidP="003E2DCE">
      <w:pPr>
        <w:ind w:left="7080"/>
        <w:rPr>
          <w:sz w:val="28"/>
          <w:szCs w:val="28"/>
        </w:rPr>
      </w:pPr>
      <w:r w:rsidRPr="003E2DCE">
        <w:rPr>
          <w:sz w:val="28"/>
          <w:szCs w:val="28"/>
        </w:rPr>
        <w:t xml:space="preserve">студент группы </w:t>
      </w:r>
      <w:r>
        <w:rPr>
          <w:sz w:val="28"/>
          <w:szCs w:val="28"/>
        </w:rPr>
        <w:t xml:space="preserve">                </w:t>
      </w:r>
      <w:r w:rsidRPr="003E2DCE">
        <w:rPr>
          <w:sz w:val="28"/>
          <w:szCs w:val="28"/>
        </w:rPr>
        <w:t xml:space="preserve">P33112 </w:t>
      </w:r>
    </w:p>
    <w:p w14:paraId="39A397B6" w14:textId="77777777" w:rsidR="003E2DCE" w:rsidRDefault="003E2DCE" w:rsidP="003E2DCE">
      <w:pPr>
        <w:ind w:left="7080"/>
        <w:rPr>
          <w:sz w:val="28"/>
          <w:szCs w:val="28"/>
        </w:rPr>
      </w:pPr>
      <w:r w:rsidRPr="003E2DCE">
        <w:rPr>
          <w:sz w:val="28"/>
          <w:szCs w:val="28"/>
        </w:rPr>
        <w:t>Адамов Степан Сергеевич</w:t>
      </w:r>
    </w:p>
    <w:p w14:paraId="58FDE0D3" w14:textId="7B3B7143" w:rsidR="003E2DCE" w:rsidRPr="003E2DCE" w:rsidRDefault="003E2DCE" w:rsidP="003E2DCE">
      <w:pPr>
        <w:ind w:left="7080"/>
        <w:rPr>
          <w:sz w:val="28"/>
          <w:szCs w:val="28"/>
        </w:rPr>
      </w:pPr>
      <w:r w:rsidRPr="003E2DCE">
        <w:rPr>
          <w:sz w:val="28"/>
          <w:szCs w:val="28"/>
        </w:rPr>
        <w:t xml:space="preserve"> </w:t>
      </w:r>
      <w:r w:rsidRPr="003E2DCE">
        <w:rPr>
          <w:b/>
          <w:bCs/>
          <w:sz w:val="28"/>
          <w:szCs w:val="28"/>
        </w:rPr>
        <w:t>Преподаватель</w:t>
      </w:r>
      <w:r w:rsidRPr="003E2DCE">
        <w:rPr>
          <w:sz w:val="28"/>
          <w:szCs w:val="28"/>
        </w:rPr>
        <w:t xml:space="preserve">: Кореньков </w:t>
      </w:r>
      <w:proofErr w:type="gramStart"/>
      <w:r w:rsidRPr="003E2DCE">
        <w:rPr>
          <w:sz w:val="28"/>
          <w:szCs w:val="28"/>
        </w:rPr>
        <w:t>Ю.Д</w:t>
      </w:r>
      <w:proofErr w:type="gramEnd"/>
      <w:r w:rsidRPr="003E2DCE">
        <w:rPr>
          <w:sz w:val="28"/>
          <w:szCs w:val="28"/>
        </w:rPr>
        <w:t xml:space="preserve"> </w:t>
      </w:r>
    </w:p>
    <w:p w14:paraId="2102A0E2" w14:textId="77777777" w:rsidR="003E2DCE" w:rsidRDefault="003E2DCE" w:rsidP="003E2DCE">
      <w:pPr>
        <w:ind w:left="2835"/>
      </w:pPr>
    </w:p>
    <w:p w14:paraId="21B49611" w14:textId="77777777" w:rsidR="003E2DCE" w:rsidRDefault="003E2DCE" w:rsidP="003E2DCE">
      <w:pPr>
        <w:ind w:left="2835"/>
      </w:pPr>
    </w:p>
    <w:p w14:paraId="68E76670" w14:textId="77777777" w:rsidR="003E2DCE" w:rsidRDefault="003E2DCE" w:rsidP="003E2DCE">
      <w:pPr>
        <w:ind w:left="2835"/>
      </w:pPr>
    </w:p>
    <w:p w14:paraId="2CA2920A" w14:textId="77777777" w:rsidR="003E2DCE" w:rsidRDefault="003E2DCE" w:rsidP="003E2DCE">
      <w:pPr>
        <w:ind w:left="2835"/>
      </w:pPr>
    </w:p>
    <w:p w14:paraId="2C6D6F45" w14:textId="7CE8005B" w:rsidR="003B1E82" w:rsidRDefault="003E2DCE" w:rsidP="003E2DCE">
      <w:pPr>
        <w:ind w:left="2124" w:firstLine="708"/>
      </w:pPr>
      <w:r>
        <w:t>Санкт-Петербург 2021</w:t>
      </w:r>
    </w:p>
    <w:p w14:paraId="6B62A249" w14:textId="61492BAB" w:rsidR="003E2DCE" w:rsidRPr="00C47ECC" w:rsidRDefault="003E2DCE" w:rsidP="00C47ECC">
      <w:pPr>
        <w:pStyle w:val="1"/>
        <w:rPr>
          <w:rStyle w:val="a5"/>
          <w:i w:val="0"/>
          <w:iCs w:val="0"/>
          <w:color w:val="2F5496" w:themeColor="accent1" w:themeShade="BF"/>
        </w:rPr>
      </w:pPr>
      <w:r w:rsidRPr="00C47ECC">
        <w:lastRenderedPageBreak/>
        <w:t>Цели</w:t>
      </w:r>
    </w:p>
    <w:p w14:paraId="4F1D1B22" w14:textId="733C486D" w:rsidR="003E2DCE" w:rsidRPr="003E2DCE" w:rsidRDefault="003E2DCE" w:rsidP="003E2DCE">
      <w:pPr>
        <w:pStyle w:val="a8"/>
        <w:rPr>
          <w:sz w:val="24"/>
          <w:szCs w:val="24"/>
        </w:rPr>
      </w:pPr>
      <w:r w:rsidRPr="003E2DCE">
        <w:rPr>
          <w:sz w:val="24"/>
          <w:szCs w:val="24"/>
        </w:rPr>
        <w:t>изучение способов взаимодействия между сетевыми службами низкого уровня в асинхронном режиме</w:t>
      </w:r>
    </w:p>
    <w:p w14:paraId="0D2EB02E" w14:textId="77777777" w:rsidR="003E2DCE" w:rsidRDefault="003E2DCE" w:rsidP="003E2DCE">
      <w:pPr>
        <w:pStyle w:val="a8"/>
        <w:rPr>
          <w:rFonts w:ascii="Arial" w:hAnsi="Arial" w:cs="Arial"/>
          <w:sz w:val="24"/>
          <w:szCs w:val="24"/>
          <w:shd w:val="clear" w:color="auto" w:fill="FAF9F8"/>
        </w:rPr>
      </w:pPr>
    </w:p>
    <w:p w14:paraId="3B20DA43" w14:textId="30AD5022" w:rsidR="003E2DCE" w:rsidRDefault="003E2DCE" w:rsidP="003E2DCE">
      <w:pPr>
        <w:pStyle w:val="1"/>
      </w:pPr>
      <w:r w:rsidRPr="003E2DCE">
        <w:t>Задачи</w:t>
      </w:r>
    </w:p>
    <w:p w14:paraId="299C65B5" w14:textId="77777777" w:rsidR="00C47ECC" w:rsidRDefault="00C47ECC" w:rsidP="00C47ECC">
      <w:r>
        <w:t xml:space="preserve">Разработать клиент-серверное приложение. Для организации взаимодействия по сети, поддержки множества соединений использовать программные интерфейсы (API) операционной системы. </w:t>
      </w:r>
    </w:p>
    <w:p w14:paraId="649C7F28" w14:textId="77777777" w:rsidR="00C47ECC" w:rsidRDefault="00C47ECC" w:rsidP="00C47ECC">
      <w:r>
        <w:t>Сервер и клиент взаимодействуют по протоколу, реализованному на базе сокетов (использовать TCP, если в варианте задания не указано обратное). Сервер должен поддерживать условно неограниченное количество клиентов. На всех этапах взаимодействия клиента и сервера должна быть предусмотрена обработка данных, независимо от их размера</w:t>
      </w:r>
    </w:p>
    <w:p w14:paraId="09B9D9C0" w14:textId="77777777" w:rsidR="00C47ECC" w:rsidRDefault="00C47ECC" w:rsidP="00C47ECC"/>
    <w:p w14:paraId="03E7F934" w14:textId="27B934EC" w:rsidR="00C47ECC" w:rsidRPr="00C47ECC" w:rsidRDefault="00C47ECC" w:rsidP="00C47ECC">
      <w:pPr>
        <w:pStyle w:val="1"/>
        <w:rPr>
          <w:rStyle w:val="a9"/>
          <w:rFonts w:ascii="Arial" w:hAnsi="Arial" w:cs="Arial"/>
          <w:b w:val="0"/>
          <w:bCs w:val="0"/>
        </w:rPr>
      </w:pPr>
      <w:r w:rsidRPr="00C47ECC">
        <w:rPr>
          <w:rStyle w:val="a9"/>
          <w:rFonts w:ascii="Arial" w:hAnsi="Arial" w:cs="Arial"/>
          <w:b w:val="0"/>
          <w:bCs w:val="0"/>
        </w:rPr>
        <w:t>Описание работы.</w:t>
      </w:r>
    </w:p>
    <w:p w14:paraId="5DD98438" w14:textId="77777777" w:rsidR="00C47ECC" w:rsidRDefault="00C47ECC" w:rsidP="00C47ECC">
      <w:pPr>
        <w:pStyle w:val="a8"/>
        <w:rPr>
          <w:rStyle w:val="a9"/>
          <w:rFonts w:ascii="Arial" w:hAnsi="Arial" w:cs="Arial"/>
          <w:b w:val="0"/>
          <w:bCs w:val="0"/>
        </w:rPr>
      </w:pPr>
      <w:r w:rsidRPr="00C47ECC">
        <w:rPr>
          <w:rStyle w:val="a9"/>
          <w:rFonts w:ascii="Arial" w:hAnsi="Arial" w:cs="Arial"/>
          <w:b w:val="0"/>
          <w:bCs w:val="0"/>
        </w:rPr>
        <w:t xml:space="preserve">Программа может выполняться в двух режимах: сервер или клиент. Режим определяется аргументом командной строки. В режиме сервера линейно отображается журнал всех входящих и </w:t>
      </w:r>
      <w:proofErr w:type="gramStart"/>
      <w:r w:rsidRPr="00C47ECC">
        <w:rPr>
          <w:rStyle w:val="a9"/>
          <w:rFonts w:ascii="Arial" w:hAnsi="Arial" w:cs="Arial"/>
          <w:b w:val="0"/>
          <w:bCs w:val="0"/>
        </w:rPr>
        <w:t>исходящих  сообщений</w:t>
      </w:r>
      <w:proofErr w:type="gramEnd"/>
      <w:r w:rsidRPr="00C47ECC">
        <w:rPr>
          <w:rStyle w:val="a9"/>
          <w:rFonts w:ascii="Arial" w:hAnsi="Arial" w:cs="Arial"/>
          <w:b w:val="0"/>
          <w:bCs w:val="0"/>
        </w:rPr>
        <w:t>,  завершение  программы-сервера  выполняется  по  нажатию  ключевой клавиши (например, Q).</w:t>
      </w:r>
    </w:p>
    <w:p w14:paraId="5ACECBA9" w14:textId="77777777" w:rsidR="00C47ECC" w:rsidRDefault="00C47ECC" w:rsidP="00C47ECC">
      <w:pPr>
        <w:pStyle w:val="a8"/>
        <w:rPr>
          <w:rStyle w:val="a9"/>
          <w:rFonts w:ascii="Arial" w:hAnsi="Arial" w:cs="Arial"/>
          <w:b w:val="0"/>
          <w:bCs w:val="0"/>
        </w:rPr>
      </w:pPr>
    </w:p>
    <w:p w14:paraId="0730009A" w14:textId="104606D1" w:rsidR="00C47ECC" w:rsidRDefault="00C47ECC" w:rsidP="00C47ECC">
      <w:pPr>
        <w:pStyle w:val="a8"/>
        <w:rPr>
          <w:rStyle w:val="a9"/>
          <w:rFonts w:ascii="Arial" w:hAnsi="Arial" w:cs="Arial"/>
          <w:b w:val="0"/>
          <w:bCs w:val="0"/>
        </w:rPr>
      </w:pPr>
      <w:r w:rsidRPr="00C47ECC">
        <w:rPr>
          <w:rStyle w:val="a9"/>
          <w:rFonts w:ascii="Arial" w:hAnsi="Arial" w:cs="Arial"/>
          <w:b w:val="0"/>
          <w:bCs w:val="0"/>
        </w:rPr>
        <w:t xml:space="preserve">При запуске в режиме клиента программе в качестве аргументов командной строки также передается имя пользователя и адрес </w:t>
      </w:r>
      <w:proofErr w:type="spellStart"/>
      <w:proofErr w:type="gramStart"/>
      <w:r w:rsidRPr="00C47ECC">
        <w:rPr>
          <w:rStyle w:val="a9"/>
          <w:rFonts w:ascii="Arial" w:hAnsi="Arial" w:cs="Arial"/>
          <w:b w:val="0"/>
          <w:bCs w:val="0"/>
        </w:rPr>
        <w:t>сервера.Необходимо</w:t>
      </w:r>
      <w:proofErr w:type="spellEnd"/>
      <w:proofErr w:type="gramEnd"/>
      <w:r w:rsidRPr="00C47ECC">
        <w:rPr>
          <w:rStyle w:val="a9"/>
          <w:rFonts w:ascii="Arial" w:hAnsi="Arial" w:cs="Arial"/>
          <w:b w:val="0"/>
          <w:bCs w:val="0"/>
        </w:rPr>
        <w:t xml:space="preserve"> предусмотреть возможность отправки «приватного» сообщения, которое увидит только адресат, которому</w:t>
      </w:r>
      <w:r>
        <w:rPr>
          <w:rStyle w:val="a9"/>
          <w:rFonts w:ascii="Arial" w:hAnsi="Arial" w:cs="Arial"/>
          <w:b w:val="0"/>
          <w:bCs w:val="0"/>
        </w:rPr>
        <w:t xml:space="preserve"> </w:t>
      </w:r>
      <w:r w:rsidRPr="00C47ECC">
        <w:rPr>
          <w:rStyle w:val="a9"/>
          <w:rFonts w:ascii="Arial" w:hAnsi="Arial" w:cs="Arial"/>
          <w:b w:val="0"/>
          <w:bCs w:val="0"/>
        </w:rPr>
        <w:t xml:space="preserve">оно предназначено. При </w:t>
      </w:r>
      <w:proofErr w:type="gramStart"/>
      <w:r w:rsidRPr="00C47ECC">
        <w:rPr>
          <w:rStyle w:val="a9"/>
          <w:rFonts w:ascii="Arial" w:hAnsi="Arial" w:cs="Arial"/>
          <w:b w:val="0"/>
          <w:bCs w:val="0"/>
        </w:rPr>
        <w:t>подключении  отображать</w:t>
      </w:r>
      <w:proofErr w:type="gramEnd"/>
      <w:r w:rsidRPr="00C47ECC">
        <w:rPr>
          <w:rStyle w:val="a9"/>
          <w:rFonts w:ascii="Arial" w:hAnsi="Arial" w:cs="Arial"/>
          <w:b w:val="0"/>
          <w:bCs w:val="0"/>
        </w:rPr>
        <w:t xml:space="preserve">  последние  20  </w:t>
      </w:r>
      <w:proofErr w:type="spellStart"/>
      <w:r w:rsidRPr="00C47ECC">
        <w:rPr>
          <w:rStyle w:val="a9"/>
          <w:rFonts w:ascii="Arial" w:hAnsi="Arial" w:cs="Arial"/>
          <w:b w:val="0"/>
          <w:bCs w:val="0"/>
        </w:rPr>
        <w:t>сообщений,предусмотреть</w:t>
      </w:r>
      <w:proofErr w:type="spellEnd"/>
      <w:r w:rsidRPr="00C47ECC">
        <w:rPr>
          <w:rStyle w:val="a9"/>
          <w:rFonts w:ascii="Arial" w:hAnsi="Arial" w:cs="Arial"/>
          <w:b w:val="0"/>
          <w:bCs w:val="0"/>
        </w:rPr>
        <w:t xml:space="preserve">  возможность  просмотра </w:t>
      </w:r>
      <w:proofErr w:type="spellStart"/>
      <w:r w:rsidRPr="00C47ECC">
        <w:rPr>
          <w:rStyle w:val="a9"/>
          <w:rFonts w:ascii="Arial" w:hAnsi="Arial" w:cs="Arial"/>
          <w:b w:val="0"/>
          <w:bCs w:val="0"/>
        </w:rPr>
        <w:t>историисообщений</w:t>
      </w:r>
      <w:proofErr w:type="spellEnd"/>
      <w:r w:rsidRPr="00C47ECC">
        <w:rPr>
          <w:rStyle w:val="a9"/>
          <w:rFonts w:ascii="Arial" w:hAnsi="Arial" w:cs="Arial"/>
          <w:b w:val="0"/>
          <w:bCs w:val="0"/>
        </w:rPr>
        <w:t>(не сохраняя её при этом на стороне клиентского приложения).</w:t>
      </w:r>
    </w:p>
    <w:p w14:paraId="6980380B" w14:textId="76F30012" w:rsidR="00C47ECC" w:rsidRDefault="00C47ECC" w:rsidP="00C47ECC">
      <w:pPr>
        <w:pStyle w:val="a8"/>
        <w:rPr>
          <w:rStyle w:val="a9"/>
          <w:rFonts w:ascii="Arial" w:hAnsi="Arial" w:cs="Arial"/>
          <w:b w:val="0"/>
          <w:bCs w:val="0"/>
        </w:rPr>
      </w:pPr>
    </w:p>
    <w:p w14:paraId="635698F7" w14:textId="214DBE0A" w:rsidR="00C47ECC" w:rsidRDefault="00C47ECC" w:rsidP="00C47ECC">
      <w:pPr>
        <w:pStyle w:val="a8"/>
        <w:rPr>
          <w:rStyle w:val="a9"/>
          <w:rFonts w:ascii="Arial" w:hAnsi="Arial" w:cs="Arial"/>
          <w:b w:val="0"/>
          <w:bCs w:val="0"/>
        </w:rPr>
      </w:pPr>
      <w:r w:rsidRPr="00C47ECC">
        <w:rPr>
          <w:rStyle w:val="a9"/>
          <w:rFonts w:ascii="Arial" w:hAnsi="Arial" w:cs="Arial"/>
          <w:b w:val="0"/>
          <w:bCs w:val="0"/>
        </w:rPr>
        <w:t xml:space="preserve">Новые сообщения выводятся в конце списка с автопрокруткой по мере появления новых сообщений. Клавишами «стрелка вверх/вниз», </w:t>
      </w:r>
      <w:proofErr w:type="spellStart"/>
      <w:r w:rsidRPr="00C47ECC">
        <w:rPr>
          <w:rStyle w:val="a9"/>
          <w:rFonts w:ascii="Arial" w:hAnsi="Arial" w:cs="Arial"/>
          <w:b w:val="0"/>
          <w:bCs w:val="0"/>
        </w:rPr>
        <w:t>PageUp</w:t>
      </w:r>
      <w:proofErr w:type="spellEnd"/>
      <w:r w:rsidRPr="00C47ECC">
        <w:rPr>
          <w:rStyle w:val="a9"/>
          <w:rFonts w:ascii="Arial" w:hAnsi="Arial" w:cs="Arial"/>
          <w:b w:val="0"/>
          <w:bCs w:val="0"/>
        </w:rPr>
        <w:t>/</w:t>
      </w:r>
      <w:proofErr w:type="spellStart"/>
      <w:r w:rsidRPr="00C47ECC">
        <w:rPr>
          <w:rStyle w:val="a9"/>
          <w:rFonts w:ascii="Arial" w:hAnsi="Arial" w:cs="Arial"/>
          <w:b w:val="0"/>
          <w:bCs w:val="0"/>
        </w:rPr>
        <w:t>PageDown</w:t>
      </w:r>
      <w:proofErr w:type="spellEnd"/>
      <w:r w:rsidRPr="00C47ECC">
        <w:rPr>
          <w:rStyle w:val="a9"/>
          <w:rFonts w:ascii="Arial" w:hAnsi="Arial" w:cs="Arial"/>
          <w:b w:val="0"/>
          <w:bCs w:val="0"/>
        </w:rPr>
        <w:t xml:space="preserve"> выполняется прокрутка списка </w:t>
      </w:r>
      <w:proofErr w:type="gramStart"/>
      <w:r w:rsidRPr="00C47ECC">
        <w:rPr>
          <w:rStyle w:val="a9"/>
          <w:rFonts w:ascii="Arial" w:hAnsi="Arial" w:cs="Arial"/>
          <w:b w:val="0"/>
          <w:bCs w:val="0"/>
        </w:rPr>
        <w:t>сообщений,  отменяющая</w:t>
      </w:r>
      <w:proofErr w:type="gramEnd"/>
      <w:r w:rsidRPr="00C47ECC">
        <w:rPr>
          <w:rStyle w:val="a9"/>
          <w:rFonts w:ascii="Arial" w:hAnsi="Arial" w:cs="Arial"/>
          <w:b w:val="0"/>
          <w:bCs w:val="0"/>
        </w:rPr>
        <w:t xml:space="preserve">  автопрокрутку  при  появлении  новых  сообщений.  </w:t>
      </w:r>
      <w:proofErr w:type="gramStart"/>
      <w:r w:rsidRPr="00C47ECC">
        <w:rPr>
          <w:rStyle w:val="a9"/>
          <w:rFonts w:ascii="Arial" w:hAnsi="Arial" w:cs="Arial"/>
          <w:b w:val="0"/>
          <w:bCs w:val="0"/>
        </w:rPr>
        <w:t>Клавишей  End</w:t>
      </w:r>
      <w:proofErr w:type="gramEnd"/>
      <w:r w:rsidRPr="00C47ECC">
        <w:rPr>
          <w:rStyle w:val="a9"/>
          <w:rFonts w:ascii="Arial" w:hAnsi="Arial" w:cs="Arial"/>
          <w:b w:val="0"/>
          <w:bCs w:val="0"/>
        </w:rPr>
        <w:t xml:space="preserve"> автопрокрутка возобновляется. Собственное сообщение вводится в </w:t>
      </w:r>
      <w:proofErr w:type="spellStart"/>
      <w:r w:rsidRPr="00C47ECC">
        <w:rPr>
          <w:rStyle w:val="a9"/>
          <w:rFonts w:ascii="Arial" w:hAnsi="Arial" w:cs="Arial"/>
          <w:b w:val="0"/>
          <w:bCs w:val="0"/>
        </w:rPr>
        <w:t>отдельнойстроке</w:t>
      </w:r>
      <w:proofErr w:type="spellEnd"/>
      <w:r w:rsidRPr="00C47ECC">
        <w:rPr>
          <w:rStyle w:val="a9"/>
          <w:rFonts w:ascii="Arial" w:hAnsi="Arial" w:cs="Arial"/>
          <w:b w:val="0"/>
          <w:bCs w:val="0"/>
        </w:rPr>
        <w:t xml:space="preserve"> в нижней части </w:t>
      </w:r>
      <w:proofErr w:type="spellStart"/>
      <w:proofErr w:type="gramStart"/>
      <w:r w:rsidRPr="00C47ECC">
        <w:rPr>
          <w:rStyle w:val="a9"/>
          <w:rFonts w:ascii="Arial" w:hAnsi="Arial" w:cs="Arial"/>
          <w:b w:val="0"/>
          <w:bCs w:val="0"/>
        </w:rPr>
        <w:t>окна,не</w:t>
      </w:r>
      <w:proofErr w:type="spellEnd"/>
      <w:proofErr w:type="gramEnd"/>
      <w:r w:rsidRPr="00C47ECC">
        <w:rPr>
          <w:rStyle w:val="a9"/>
          <w:rFonts w:ascii="Arial" w:hAnsi="Arial" w:cs="Arial"/>
          <w:b w:val="0"/>
          <w:bCs w:val="0"/>
        </w:rPr>
        <w:t xml:space="preserve"> блокируя историю сообщений</w:t>
      </w:r>
    </w:p>
    <w:p w14:paraId="3E8053A2" w14:textId="5C154B10" w:rsidR="00C47ECC" w:rsidRDefault="00C47ECC" w:rsidP="00C47ECC">
      <w:pPr>
        <w:pStyle w:val="a8"/>
        <w:rPr>
          <w:rStyle w:val="a9"/>
          <w:rFonts w:ascii="Arial" w:hAnsi="Arial" w:cs="Arial"/>
          <w:b w:val="0"/>
          <w:bCs w:val="0"/>
        </w:rPr>
      </w:pPr>
    </w:p>
    <w:p w14:paraId="37ED7D27" w14:textId="41538588" w:rsidR="00C47ECC" w:rsidRDefault="00C47ECC" w:rsidP="00C47ECC">
      <w:pPr>
        <w:pStyle w:val="1"/>
        <w:rPr>
          <w:rStyle w:val="a9"/>
          <w:rFonts w:ascii="Arial" w:hAnsi="Arial" w:cs="Arial"/>
          <w:b w:val="0"/>
          <w:bCs w:val="0"/>
        </w:rPr>
      </w:pPr>
      <w:r>
        <w:rPr>
          <w:rStyle w:val="a9"/>
          <w:rFonts w:ascii="Arial" w:hAnsi="Arial" w:cs="Arial"/>
          <w:b w:val="0"/>
          <w:bCs w:val="0"/>
        </w:rPr>
        <w:t>Аспекты реализации</w:t>
      </w:r>
    </w:p>
    <w:p w14:paraId="7BD04A7F" w14:textId="7195FE89" w:rsidR="00C47ECC" w:rsidRDefault="00C47ECC" w:rsidP="00C47ECC">
      <w:pPr>
        <w:pStyle w:val="1"/>
      </w:pPr>
      <w:r>
        <w:t xml:space="preserve"> Сервер</w:t>
      </w:r>
    </w:p>
    <w:p w14:paraId="204279D6" w14:textId="244CDA35" w:rsidR="00C47ECC" w:rsidRDefault="00C47ECC" w:rsidP="00C47ECC">
      <w:pPr>
        <w:rPr>
          <w:lang w:val="en-GB"/>
        </w:rPr>
      </w:pPr>
      <w:r>
        <w:t xml:space="preserve">    При запуска запускаются 2 </w:t>
      </w:r>
      <w:proofErr w:type="gramStart"/>
      <w:r>
        <w:t xml:space="preserve">потока </w:t>
      </w:r>
      <w:r>
        <w:rPr>
          <w:lang w:val="en-GB"/>
        </w:rPr>
        <w:t>:</w:t>
      </w:r>
      <w:proofErr w:type="gramEnd"/>
    </w:p>
    <w:p w14:paraId="43133900" w14:textId="77777777" w:rsidR="00177E0A" w:rsidRPr="00177E0A" w:rsidRDefault="00C47ECC" w:rsidP="00177E0A">
      <w:pPr>
        <w:pStyle w:val="aa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init_connection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2252B7A5" w14:textId="0BC0323D" w:rsidR="00C47ECC" w:rsidRPr="00177E0A" w:rsidRDefault="00C47ECC" w:rsidP="00177E0A">
      <w:pPr>
        <w:pStyle w:val="aa"/>
        <w:numPr>
          <w:ilvl w:val="1"/>
          <w:numId w:val="1"/>
        </w:numPr>
      </w:pPr>
      <w:r w:rsidRPr="00177E0A">
        <w:rPr>
          <w:rFonts w:ascii="Consolas" w:hAnsi="Consolas" w:cs="Consolas"/>
          <w:color w:val="000000"/>
          <w:sz w:val="19"/>
          <w:szCs w:val="19"/>
        </w:rPr>
        <w:t>выполняет подключение новых пользователей</w:t>
      </w:r>
    </w:p>
    <w:p w14:paraId="67540AB3" w14:textId="4DDBD2B4" w:rsidR="00177E0A" w:rsidRPr="00177E0A" w:rsidRDefault="00177E0A" w:rsidP="00177E0A">
      <w:pPr>
        <w:pStyle w:val="aa"/>
        <w:numPr>
          <w:ilvl w:val="1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запускает</w:t>
      </w:r>
      <w:r w:rsidRPr="00177E0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новый</w:t>
      </w:r>
      <w:r w:rsidRPr="00177E0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поток</w:t>
      </w:r>
      <w:r w:rsidRPr="00177E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7E0A">
        <w:rPr>
          <w:rFonts w:ascii="Consolas" w:hAnsi="Consolas" w:cs="Consolas"/>
          <w:color w:val="000000"/>
          <w:sz w:val="19"/>
          <w:szCs w:val="19"/>
          <w:lang w:val="en-US"/>
        </w:rPr>
        <w:t>connection</w:t>
      </w:r>
      <w:r w:rsidRPr="00177E0A">
        <w:rPr>
          <w:rFonts w:ascii="Consolas" w:hAnsi="Consolas" w:cs="Consolas"/>
          <w:color w:val="000000"/>
          <w:sz w:val="19"/>
          <w:szCs w:val="19"/>
        </w:rPr>
        <w:t>_</w:t>
      </w:r>
      <w:r w:rsidRPr="00177E0A">
        <w:rPr>
          <w:rFonts w:ascii="Consolas" w:hAnsi="Consolas" w:cs="Consolas"/>
          <w:color w:val="000000"/>
          <w:sz w:val="19"/>
          <w:szCs w:val="19"/>
          <w:lang w:val="en-US"/>
        </w:rPr>
        <w:t>receive</w:t>
      </w:r>
      <w:r w:rsidRPr="00177E0A">
        <w:rPr>
          <w:rFonts w:ascii="Consolas" w:hAnsi="Consolas" w:cs="Consolas"/>
          <w:color w:val="000000"/>
          <w:sz w:val="19"/>
          <w:szCs w:val="19"/>
        </w:rPr>
        <w:t>_</w:t>
      </w:r>
      <w:r w:rsidRPr="00177E0A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, который принимает сообщения от пользователей</w:t>
      </w:r>
    </w:p>
    <w:p w14:paraId="64388DBE" w14:textId="53AF059A" w:rsidR="00177E0A" w:rsidRPr="00177E0A" w:rsidRDefault="00177E0A" w:rsidP="00177E0A">
      <w:pPr>
        <w:pStyle w:val="aa"/>
        <w:numPr>
          <w:ilvl w:val="1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уведомляет всех пользователей о новом подключении</w:t>
      </w:r>
    </w:p>
    <w:p w14:paraId="7C76CF57" w14:textId="0E54BA78" w:rsidR="00177E0A" w:rsidRPr="002E3F17" w:rsidRDefault="00177E0A" w:rsidP="00177E0A">
      <w:pPr>
        <w:pStyle w:val="aa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queue_routine</w:t>
      </w:r>
      <w:proofErr w:type="spellEnd"/>
      <w:r w:rsidRPr="00177E0A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рассылает всем пользователям приятые сообщения</w:t>
      </w:r>
    </w:p>
    <w:p w14:paraId="63824EC8" w14:textId="1915298C" w:rsidR="002E3F17" w:rsidRDefault="002E3F17" w:rsidP="002E3F17">
      <w:pPr>
        <w:pStyle w:val="aa"/>
        <w:ind w:left="1368"/>
        <w:rPr>
          <w:rFonts w:ascii="Consolas" w:hAnsi="Consolas" w:cs="Consolas"/>
          <w:color w:val="000000"/>
          <w:sz w:val="19"/>
          <w:szCs w:val="19"/>
        </w:rPr>
      </w:pPr>
    </w:p>
    <w:p w14:paraId="5BE79FFF" w14:textId="52319BEA" w:rsidR="002E3F17" w:rsidRPr="00177E0A" w:rsidRDefault="002E3F17" w:rsidP="002E3F17">
      <w:pPr>
        <w:pStyle w:val="aa"/>
        <w:ind w:left="1368"/>
      </w:pPr>
    </w:p>
    <w:p w14:paraId="7C47892E" w14:textId="2FCCCAA1" w:rsidR="00177E0A" w:rsidRDefault="00177E0A" w:rsidP="00177E0A">
      <w:pPr>
        <w:pStyle w:val="1"/>
      </w:pPr>
      <w:r>
        <w:lastRenderedPageBreak/>
        <w:t xml:space="preserve">   Клиент</w:t>
      </w:r>
    </w:p>
    <w:p w14:paraId="5E865AE7" w14:textId="7FBC8543" w:rsidR="00177E0A" w:rsidRPr="002E3F17" w:rsidRDefault="00177E0A" w:rsidP="00177E0A">
      <w:r>
        <w:t xml:space="preserve">        </w:t>
      </w:r>
      <w:r>
        <w:t xml:space="preserve">При запуска запускаются </w:t>
      </w:r>
      <w:r>
        <w:t>3</w:t>
      </w:r>
      <w:r>
        <w:t xml:space="preserve"> </w:t>
      </w:r>
      <w:proofErr w:type="gramStart"/>
      <w:r>
        <w:t xml:space="preserve">потока </w:t>
      </w:r>
      <w:r w:rsidRPr="002E3F17">
        <w:t>:</w:t>
      </w:r>
      <w:proofErr w:type="gramEnd"/>
    </w:p>
    <w:p w14:paraId="7E516940" w14:textId="04A0AE76" w:rsidR="00177E0A" w:rsidRPr="002E3F17" w:rsidRDefault="00177E0A" w:rsidP="00177E0A">
      <w:pPr>
        <w:pStyle w:val="aa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display_output_routine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–выводит данные на экран</w:t>
      </w:r>
    </w:p>
    <w:p w14:paraId="23518F5B" w14:textId="2C2C2B8D" w:rsidR="002E3F17" w:rsidRPr="002E3F17" w:rsidRDefault="002E3F17" w:rsidP="00177E0A">
      <w:pPr>
        <w:pStyle w:val="aa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sender_routine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отвечает за ввод сообщения и отправку их на сервер</w:t>
      </w:r>
    </w:p>
    <w:p w14:paraId="358F8515" w14:textId="3245E5FD" w:rsidR="002E3F17" w:rsidRPr="002E3F17" w:rsidRDefault="002E3F17" w:rsidP="00177E0A">
      <w:pPr>
        <w:pStyle w:val="aa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receiver_routine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принимает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соообщения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 сервера</w:t>
      </w:r>
    </w:p>
    <w:p w14:paraId="3E94E59D" w14:textId="54373161" w:rsidR="002E3F17" w:rsidRDefault="002E3F17" w:rsidP="002E3F17">
      <w:pPr>
        <w:pStyle w:val="aa"/>
        <w:ind w:left="2059"/>
        <w:rPr>
          <w:rFonts w:ascii="Consolas" w:hAnsi="Consolas" w:cs="Consolas"/>
          <w:color w:val="000000"/>
          <w:sz w:val="19"/>
          <w:szCs w:val="19"/>
        </w:rPr>
      </w:pPr>
    </w:p>
    <w:p w14:paraId="068D3CBC" w14:textId="77777777" w:rsidR="002E3F17" w:rsidRDefault="002E3F17" w:rsidP="002E3F17">
      <w:pPr>
        <w:pStyle w:val="aa"/>
        <w:ind w:left="142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>Для гарантии, что работа будет завершена корректным образом с помощью</w:t>
      </w:r>
      <w:r w:rsidRPr="002E3F17">
        <w:rPr>
          <w:rFonts w:ascii="Consolas" w:hAnsi="Consolas" w:cs="Consolas"/>
          <w:color w:val="000000"/>
          <w:sz w:val="19"/>
          <w:szCs w:val="19"/>
        </w:rPr>
        <w:t xml:space="preserve"> “/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r w:rsidRPr="002E3F17">
        <w:rPr>
          <w:rFonts w:ascii="Consolas" w:hAnsi="Consolas" w:cs="Consolas"/>
          <w:color w:val="000000"/>
          <w:sz w:val="19"/>
          <w:szCs w:val="19"/>
        </w:rPr>
        <w:t xml:space="preserve">” </w:t>
      </w:r>
      <w:r>
        <w:rPr>
          <w:rFonts w:ascii="Consolas" w:hAnsi="Consolas" w:cs="Consolas"/>
          <w:color w:val="000000"/>
          <w:sz w:val="19"/>
          <w:szCs w:val="19"/>
        </w:rPr>
        <w:t xml:space="preserve"> на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клиенте или </w:t>
      </w:r>
      <w:r w:rsidRPr="002E3F17">
        <w:rPr>
          <w:rFonts w:ascii="Consolas" w:hAnsi="Consolas" w:cs="Consolas"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q</w:t>
      </w:r>
      <w:r w:rsidRPr="002E3F17">
        <w:rPr>
          <w:rFonts w:ascii="Consolas" w:hAnsi="Consolas" w:cs="Consolas"/>
          <w:color w:val="000000"/>
          <w:sz w:val="19"/>
          <w:szCs w:val="19"/>
        </w:rPr>
        <w:t xml:space="preserve">” </w:t>
      </w:r>
      <w:r>
        <w:rPr>
          <w:rFonts w:ascii="Consolas" w:hAnsi="Consolas" w:cs="Consolas"/>
          <w:color w:val="000000"/>
          <w:sz w:val="19"/>
          <w:szCs w:val="19"/>
        </w:rPr>
        <w:t xml:space="preserve">на сервере и не будет прекращена с помощью </w:t>
      </w:r>
      <w:r w:rsidRPr="002E3F17">
        <w:rPr>
          <w:rFonts w:ascii="Consolas" w:hAnsi="Consolas" w:cs="Consolas"/>
          <w:color w:val="000000"/>
          <w:sz w:val="19"/>
          <w:szCs w:val="19"/>
          <w:lang w:val="en-US"/>
        </w:rPr>
        <w:t>«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CTRL+C” </w:t>
      </w:r>
      <w:r>
        <w:rPr>
          <w:rFonts w:ascii="Consolas" w:hAnsi="Consolas" w:cs="Consolas"/>
          <w:color w:val="000000"/>
          <w:sz w:val="19"/>
          <w:szCs w:val="19"/>
        </w:rPr>
        <w:t>используется</w:t>
      </w:r>
      <w:r w:rsidRPr="002E3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следующий</w:t>
      </w:r>
      <w:r w:rsidRPr="002E3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14:paraId="3E001589" w14:textId="57192544" w:rsidR="002E3F17" w:rsidRPr="002E3F17" w:rsidRDefault="002E3F17" w:rsidP="002E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2E3F1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E3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F17">
        <w:rPr>
          <w:rFonts w:ascii="Consolas" w:hAnsi="Consolas" w:cs="Consolas"/>
          <w:color w:val="2B91AF"/>
          <w:sz w:val="19"/>
          <w:szCs w:val="19"/>
          <w:lang w:val="en-US"/>
        </w:rPr>
        <w:t>sigaction</w:t>
      </w:r>
      <w:proofErr w:type="spellEnd"/>
      <w:r w:rsidRPr="002E3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F17">
        <w:rPr>
          <w:rFonts w:ascii="Consolas" w:hAnsi="Consolas" w:cs="Consolas"/>
          <w:color w:val="000000"/>
          <w:sz w:val="19"/>
          <w:szCs w:val="19"/>
          <w:lang w:val="en-US"/>
        </w:rPr>
        <w:t>sigIntHandler</w:t>
      </w:r>
      <w:proofErr w:type="spellEnd"/>
      <w:r w:rsidRPr="002E3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470CCD" w14:textId="77777777" w:rsidR="002E3F17" w:rsidRPr="002E3F17" w:rsidRDefault="002E3F17" w:rsidP="002E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E3F17">
        <w:rPr>
          <w:rFonts w:ascii="Consolas" w:hAnsi="Consolas" w:cs="Consolas"/>
          <w:color w:val="000000"/>
          <w:sz w:val="19"/>
          <w:szCs w:val="19"/>
          <w:lang w:val="en-US"/>
        </w:rPr>
        <w:t>sigIntHandler.sa_handler</w:t>
      </w:r>
      <w:proofErr w:type="spellEnd"/>
      <w:r w:rsidRPr="002E3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E3F17">
        <w:rPr>
          <w:rFonts w:ascii="Consolas" w:hAnsi="Consolas" w:cs="Consolas"/>
          <w:color w:val="000000"/>
          <w:sz w:val="19"/>
          <w:szCs w:val="19"/>
          <w:lang w:val="en-US"/>
        </w:rPr>
        <w:t>my_handler</w:t>
      </w:r>
      <w:proofErr w:type="spellEnd"/>
      <w:r w:rsidRPr="002E3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C2DAC1" w14:textId="77777777" w:rsidR="002E3F17" w:rsidRPr="002E3F17" w:rsidRDefault="002E3F17" w:rsidP="002E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E3F17">
        <w:rPr>
          <w:rFonts w:ascii="Consolas" w:hAnsi="Consolas" w:cs="Consolas"/>
          <w:color w:val="000000"/>
          <w:sz w:val="19"/>
          <w:szCs w:val="19"/>
          <w:lang w:val="en-US"/>
        </w:rPr>
        <w:t>sigemptyset</w:t>
      </w:r>
      <w:proofErr w:type="spellEnd"/>
      <w:r w:rsidRPr="002E3F17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2E3F17">
        <w:rPr>
          <w:rFonts w:ascii="Consolas" w:hAnsi="Consolas" w:cs="Consolas"/>
          <w:color w:val="000000"/>
          <w:sz w:val="19"/>
          <w:szCs w:val="19"/>
          <w:lang w:val="en-US"/>
        </w:rPr>
        <w:t>sigIntHandler.sa_mask</w:t>
      </w:r>
      <w:proofErr w:type="spellEnd"/>
      <w:r w:rsidRPr="002E3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4F067D" w14:textId="77777777" w:rsidR="002E3F17" w:rsidRPr="002E3F17" w:rsidRDefault="002E3F17" w:rsidP="002E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E3F17">
        <w:rPr>
          <w:rFonts w:ascii="Consolas" w:hAnsi="Consolas" w:cs="Consolas"/>
          <w:color w:val="000000"/>
          <w:sz w:val="19"/>
          <w:szCs w:val="19"/>
          <w:lang w:val="en-US"/>
        </w:rPr>
        <w:t>sigIntHandler.sa_flags</w:t>
      </w:r>
      <w:proofErr w:type="spellEnd"/>
      <w:r w:rsidRPr="002E3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29F37BB" w14:textId="77777777" w:rsidR="002E3F17" w:rsidRDefault="002E3F17" w:rsidP="002E3F17">
      <w:pPr>
        <w:pStyle w:val="aa"/>
        <w:ind w:left="142"/>
        <w:rPr>
          <w:rFonts w:ascii="Consolas" w:hAnsi="Consolas" w:cs="Consolas"/>
          <w:color w:val="000000"/>
          <w:sz w:val="19"/>
          <w:szCs w:val="19"/>
        </w:rPr>
      </w:pPr>
      <w:r w:rsidRPr="002E3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sigaction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SIGINT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sigIntHandler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7ED4D9" w14:textId="77777777" w:rsidR="002E3F17" w:rsidRDefault="002E3F17" w:rsidP="002E3F17">
      <w:pPr>
        <w:pStyle w:val="aa"/>
        <w:ind w:left="142"/>
        <w:rPr>
          <w:rFonts w:ascii="Consolas" w:hAnsi="Consolas" w:cs="Consolas"/>
          <w:color w:val="000000"/>
          <w:sz w:val="19"/>
          <w:szCs w:val="19"/>
        </w:rPr>
      </w:pPr>
    </w:p>
    <w:p w14:paraId="284B529E" w14:textId="77777777" w:rsidR="0053434D" w:rsidRDefault="0053434D" w:rsidP="002E3F17">
      <w:pPr>
        <w:pStyle w:val="aa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При использовании многопоточного программирования используются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condition</w:t>
      </w:r>
      <w:r w:rsidRPr="0053434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variables</w:t>
      </w:r>
      <w:r w:rsidRPr="0053434D">
        <w:rPr>
          <w:rFonts w:ascii="Consolas" w:hAnsi="Consolas" w:cs="Consolas"/>
          <w:color w:val="000000"/>
          <w:sz w:val="19"/>
          <w:szCs w:val="19"/>
        </w:rPr>
        <w:t>.</w:t>
      </w:r>
    </w:p>
    <w:p w14:paraId="059E7DEE" w14:textId="02149D4A" w:rsidR="002E3F17" w:rsidRDefault="0053434D" w:rsidP="002E3F17">
      <w:pPr>
        <w:pStyle w:val="aa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Так, к примеру, у клиента обновление экрана выполняется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только  после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сигнала из принимающего потока.</w:t>
      </w:r>
    </w:p>
    <w:p w14:paraId="0CED4D75" w14:textId="06C144B8" w:rsidR="002E3F17" w:rsidRDefault="002E3F17" w:rsidP="002E3F17">
      <w:pPr>
        <w:pStyle w:val="aa"/>
        <w:ind w:left="142"/>
        <w:rPr>
          <w:rFonts w:ascii="Consolas" w:hAnsi="Consolas" w:cs="Consolas"/>
          <w:color w:val="000000"/>
          <w:sz w:val="19"/>
          <w:szCs w:val="19"/>
        </w:rPr>
      </w:pPr>
    </w:p>
    <w:p w14:paraId="68888E8C" w14:textId="5A298FDD" w:rsidR="0053434D" w:rsidRPr="0053434D" w:rsidRDefault="0053434D" w:rsidP="002E3F17">
      <w:pPr>
        <w:pStyle w:val="aa"/>
        <w:ind w:left="142"/>
      </w:pPr>
      <w:r w:rsidRPr="0053434D">
        <w:rPr>
          <w:b/>
          <w:bCs/>
        </w:rPr>
        <w:t>Параметры запуска</w:t>
      </w:r>
      <w:r w:rsidRPr="0053434D">
        <w:t>:</w:t>
      </w:r>
    </w:p>
    <w:p w14:paraId="7B2C28E1" w14:textId="70BE0FBB" w:rsidR="0053434D" w:rsidRDefault="0053434D" w:rsidP="002E3F17">
      <w:pPr>
        <w:pStyle w:val="aa"/>
        <w:ind w:left="142"/>
      </w:pPr>
      <w:r w:rsidRPr="0053434D">
        <w:rPr>
          <w:lang w:val="en-US"/>
        </w:rPr>
        <w:t>s</w:t>
      </w:r>
      <w:r w:rsidRPr="0053434D">
        <w:t xml:space="preserve"> </w:t>
      </w:r>
      <w:r w:rsidRPr="0053434D">
        <w:rPr>
          <w:lang w:val="en-US"/>
        </w:rPr>
        <w:t>port</w:t>
      </w:r>
      <w:r w:rsidRPr="0053434D">
        <w:t xml:space="preserve"> </w:t>
      </w:r>
      <w:r>
        <w:t>–</w:t>
      </w:r>
      <w:r w:rsidRPr="0053434D">
        <w:t xml:space="preserve"> </w:t>
      </w:r>
      <w:r>
        <w:t>сервер</w:t>
      </w:r>
    </w:p>
    <w:p w14:paraId="788F535F" w14:textId="6254715D" w:rsidR="0053434D" w:rsidRDefault="0053434D" w:rsidP="002E3F17">
      <w:pPr>
        <w:pStyle w:val="aa"/>
        <w:ind w:left="142"/>
      </w:pPr>
      <w:r w:rsidRPr="0053434D">
        <w:t xml:space="preserve"> </w:t>
      </w:r>
      <w:r>
        <w:t>с</w:t>
      </w:r>
      <w:r w:rsidRPr="0053434D">
        <w:t xml:space="preserve"> </w:t>
      </w:r>
      <w:r w:rsidRPr="0053434D">
        <w:rPr>
          <w:lang w:val="en-US"/>
        </w:rPr>
        <w:t>ClientID</w:t>
      </w:r>
      <w:r w:rsidRPr="0053434D">
        <w:t xml:space="preserve"> </w:t>
      </w:r>
      <w:proofErr w:type="gramStart"/>
      <w:r w:rsidRPr="0053434D">
        <w:rPr>
          <w:lang w:val="en-US"/>
        </w:rPr>
        <w:t>localhost</w:t>
      </w:r>
      <w:r w:rsidRPr="0053434D">
        <w:t>(</w:t>
      </w:r>
      <w:proofErr w:type="gramEnd"/>
      <w:r w:rsidRPr="0053434D">
        <w:t xml:space="preserve">127.0.0.1) </w:t>
      </w:r>
      <w:r w:rsidRPr="0053434D">
        <w:rPr>
          <w:lang w:val="en-US"/>
        </w:rPr>
        <w:t>port</w:t>
      </w:r>
      <w:r w:rsidRPr="0053434D">
        <w:t xml:space="preserve"> </w:t>
      </w:r>
      <w:r>
        <w:t>–</w:t>
      </w:r>
      <w:r w:rsidRPr="0053434D">
        <w:t xml:space="preserve"> </w:t>
      </w:r>
      <w:r>
        <w:t>клиент</w:t>
      </w:r>
    </w:p>
    <w:p w14:paraId="4C3DFDF4" w14:textId="77777777" w:rsidR="0053434D" w:rsidRDefault="0053434D" w:rsidP="002E3F17">
      <w:pPr>
        <w:pStyle w:val="aa"/>
        <w:ind w:left="142"/>
      </w:pPr>
    </w:p>
    <w:p w14:paraId="3F75F7B3" w14:textId="1673CBE1" w:rsidR="002E3F17" w:rsidRPr="0053434D" w:rsidRDefault="0053434D" w:rsidP="002E3F17">
      <w:pPr>
        <w:pStyle w:val="aa"/>
        <w:ind w:left="142"/>
      </w:pPr>
      <w:r w:rsidRPr="0053434D">
        <w:t xml:space="preserve"> </w:t>
      </w:r>
      <w:r w:rsidRPr="0053434D">
        <w:rPr>
          <w:b/>
          <w:bCs/>
        </w:rPr>
        <w:t xml:space="preserve">отправка приватного </w:t>
      </w:r>
      <w:proofErr w:type="gramStart"/>
      <w:r w:rsidRPr="0053434D">
        <w:rPr>
          <w:b/>
          <w:bCs/>
        </w:rPr>
        <w:t>сообщения</w:t>
      </w:r>
      <w:r w:rsidRPr="0053434D">
        <w:t xml:space="preserve">: </w:t>
      </w:r>
      <w:r w:rsidRPr="0053434D">
        <w:t xml:space="preserve"> </w:t>
      </w:r>
      <w:r w:rsidRPr="0053434D">
        <w:t>/</w:t>
      </w:r>
      <w:proofErr w:type="gramEnd"/>
      <w:r w:rsidRPr="0053434D">
        <w:rPr>
          <w:lang w:val="en-US"/>
        </w:rPr>
        <w:t>private</w:t>
      </w:r>
      <w:r w:rsidRPr="0053434D">
        <w:t xml:space="preserve"> </w:t>
      </w:r>
      <w:r w:rsidRPr="0053434D">
        <w:rPr>
          <w:lang w:val="en-US"/>
        </w:rPr>
        <w:t>receiver</w:t>
      </w:r>
      <w:r w:rsidRPr="0053434D">
        <w:t xml:space="preserve"> </w:t>
      </w:r>
      <w:proofErr w:type="spellStart"/>
      <w:r w:rsidRPr="0053434D">
        <w:rPr>
          <w:lang w:val="en-US"/>
        </w:rPr>
        <w:t>ms</w:t>
      </w:r>
      <w:proofErr w:type="spellEnd"/>
    </w:p>
    <w:p w14:paraId="73613E71" w14:textId="74A56EBB" w:rsidR="0053434D" w:rsidRDefault="0053434D" w:rsidP="002E3F17">
      <w:pPr>
        <w:pStyle w:val="aa"/>
        <w:ind w:left="142"/>
        <w:rPr>
          <w:rFonts w:ascii="Consolas" w:hAnsi="Consolas" w:cs="Consolas"/>
          <w:color w:val="000000"/>
          <w:sz w:val="19"/>
          <w:szCs w:val="19"/>
        </w:rPr>
      </w:pPr>
    </w:p>
    <w:p w14:paraId="0995FB8A" w14:textId="59DF9D7F" w:rsidR="0053434D" w:rsidRDefault="0053434D" w:rsidP="002E3F17">
      <w:pPr>
        <w:pStyle w:val="aa"/>
        <w:ind w:left="142"/>
        <w:rPr>
          <w:rFonts w:ascii="Consolas" w:hAnsi="Consolas" w:cs="Consolas"/>
          <w:color w:val="000000"/>
          <w:sz w:val="19"/>
          <w:szCs w:val="19"/>
        </w:rPr>
      </w:pPr>
    </w:p>
    <w:p w14:paraId="13566338" w14:textId="77777777" w:rsidR="0053434D" w:rsidRDefault="0053434D" w:rsidP="002E3F17">
      <w:pPr>
        <w:pStyle w:val="aa"/>
        <w:ind w:left="142"/>
      </w:pPr>
      <w:r w:rsidRPr="0053434D">
        <w:rPr>
          <w:rStyle w:val="10"/>
        </w:rPr>
        <w:t>Вывод</w:t>
      </w:r>
      <w:r>
        <w:t xml:space="preserve">: </w:t>
      </w:r>
    </w:p>
    <w:p w14:paraId="72A9EC19" w14:textId="383B4E64" w:rsidR="0053434D" w:rsidRPr="0053434D" w:rsidRDefault="0053434D" w:rsidP="002E3F17">
      <w:pPr>
        <w:pStyle w:val="aa"/>
        <w:ind w:left="142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r w:rsidR="00A661A8">
        <w:t xml:space="preserve">В </w:t>
      </w:r>
      <w:r>
        <w:t xml:space="preserve">ходе лабораторной работы было разработано клиент серверное приложение «Чат», для реализации многопоточности в котором были использованы мьютексы и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variables</w:t>
      </w:r>
      <w:proofErr w:type="spellEnd"/>
    </w:p>
    <w:p w14:paraId="0CD22716" w14:textId="77777777" w:rsidR="002E3F17" w:rsidRPr="0053434D" w:rsidRDefault="002E3F17" w:rsidP="002E3F17">
      <w:pPr>
        <w:pStyle w:val="aa"/>
        <w:ind w:left="142"/>
        <w:rPr>
          <w:rFonts w:ascii="Consolas" w:hAnsi="Consolas" w:cs="Consolas"/>
          <w:color w:val="000000"/>
          <w:sz w:val="19"/>
          <w:szCs w:val="19"/>
        </w:rPr>
      </w:pPr>
    </w:p>
    <w:p w14:paraId="3D342788" w14:textId="77777777" w:rsidR="002E3F17" w:rsidRPr="0053434D" w:rsidRDefault="002E3F17" w:rsidP="002E3F17">
      <w:pPr>
        <w:pStyle w:val="aa"/>
        <w:ind w:left="142"/>
        <w:rPr>
          <w:rFonts w:ascii="Consolas" w:hAnsi="Consolas" w:cs="Consolas"/>
          <w:color w:val="000000"/>
          <w:sz w:val="19"/>
          <w:szCs w:val="19"/>
        </w:rPr>
      </w:pPr>
    </w:p>
    <w:p w14:paraId="492AE9B6" w14:textId="77777777" w:rsidR="002E3F17" w:rsidRPr="0053434D" w:rsidRDefault="002E3F17" w:rsidP="002E3F17">
      <w:pPr>
        <w:pStyle w:val="aa"/>
        <w:ind w:left="2059"/>
      </w:pPr>
    </w:p>
    <w:sectPr w:rsidR="002E3F17" w:rsidRPr="005343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52F8A"/>
    <w:multiLevelType w:val="hybridMultilevel"/>
    <w:tmpl w:val="0602DD2E"/>
    <w:lvl w:ilvl="0" w:tplc="0419000F">
      <w:start w:val="1"/>
      <w:numFmt w:val="decimal"/>
      <w:lvlText w:val="%1."/>
      <w:lvlJc w:val="left"/>
      <w:pPr>
        <w:ind w:left="1368" w:hanging="360"/>
      </w:pPr>
    </w:lvl>
    <w:lvl w:ilvl="1" w:tplc="04190019">
      <w:start w:val="1"/>
      <w:numFmt w:val="lowerLetter"/>
      <w:lvlText w:val="%2."/>
      <w:lvlJc w:val="left"/>
      <w:pPr>
        <w:ind w:left="2088" w:hanging="360"/>
      </w:pPr>
    </w:lvl>
    <w:lvl w:ilvl="2" w:tplc="0419001B" w:tentative="1">
      <w:start w:val="1"/>
      <w:numFmt w:val="lowerRoman"/>
      <w:lvlText w:val="%3."/>
      <w:lvlJc w:val="right"/>
      <w:pPr>
        <w:ind w:left="2808" w:hanging="180"/>
      </w:pPr>
    </w:lvl>
    <w:lvl w:ilvl="3" w:tplc="0419000F" w:tentative="1">
      <w:start w:val="1"/>
      <w:numFmt w:val="decimal"/>
      <w:lvlText w:val="%4."/>
      <w:lvlJc w:val="left"/>
      <w:pPr>
        <w:ind w:left="3528" w:hanging="360"/>
      </w:pPr>
    </w:lvl>
    <w:lvl w:ilvl="4" w:tplc="04190019" w:tentative="1">
      <w:start w:val="1"/>
      <w:numFmt w:val="lowerLetter"/>
      <w:lvlText w:val="%5."/>
      <w:lvlJc w:val="left"/>
      <w:pPr>
        <w:ind w:left="4248" w:hanging="360"/>
      </w:pPr>
    </w:lvl>
    <w:lvl w:ilvl="5" w:tplc="0419001B" w:tentative="1">
      <w:start w:val="1"/>
      <w:numFmt w:val="lowerRoman"/>
      <w:lvlText w:val="%6."/>
      <w:lvlJc w:val="right"/>
      <w:pPr>
        <w:ind w:left="4968" w:hanging="180"/>
      </w:pPr>
    </w:lvl>
    <w:lvl w:ilvl="6" w:tplc="0419000F" w:tentative="1">
      <w:start w:val="1"/>
      <w:numFmt w:val="decimal"/>
      <w:lvlText w:val="%7."/>
      <w:lvlJc w:val="left"/>
      <w:pPr>
        <w:ind w:left="5688" w:hanging="360"/>
      </w:pPr>
    </w:lvl>
    <w:lvl w:ilvl="7" w:tplc="04190019" w:tentative="1">
      <w:start w:val="1"/>
      <w:numFmt w:val="lowerLetter"/>
      <w:lvlText w:val="%8."/>
      <w:lvlJc w:val="left"/>
      <w:pPr>
        <w:ind w:left="6408" w:hanging="360"/>
      </w:pPr>
    </w:lvl>
    <w:lvl w:ilvl="8" w:tplc="041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" w15:restartNumberingAfterBreak="0">
    <w:nsid w:val="7F4C527C"/>
    <w:multiLevelType w:val="hybridMultilevel"/>
    <w:tmpl w:val="6E66B086"/>
    <w:lvl w:ilvl="0" w:tplc="0419000F">
      <w:start w:val="1"/>
      <w:numFmt w:val="decimal"/>
      <w:lvlText w:val="%1."/>
      <w:lvlJc w:val="left"/>
      <w:pPr>
        <w:ind w:left="2059" w:hanging="360"/>
      </w:pPr>
    </w:lvl>
    <w:lvl w:ilvl="1" w:tplc="04190019" w:tentative="1">
      <w:start w:val="1"/>
      <w:numFmt w:val="lowerLetter"/>
      <w:lvlText w:val="%2."/>
      <w:lvlJc w:val="left"/>
      <w:pPr>
        <w:ind w:left="2779" w:hanging="360"/>
      </w:pPr>
    </w:lvl>
    <w:lvl w:ilvl="2" w:tplc="0419001B" w:tentative="1">
      <w:start w:val="1"/>
      <w:numFmt w:val="lowerRoman"/>
      <w:lvlText w:val="%3."/>
      <w:lvlJc w:val="right"/>
      <w:pPr>
        <w:ind w:left="3499" w:hanging="180"/>
      </w:pPr>
    </w:lvl>
    <w:lvl w:ilvl="3" w:tplc="0419000F" w:tentative="1">
      <w:start w:val="1"/>
      <w:numFmt w:val="decimal"/>
      <w:lvlText w:val="%4."/>
      <w:lvlJc w:val="left"/>
      <w:pPr>
        <w:ind w:left="4219" w:hanging="360"/>
      </w:pPr>
    </w:lvl>
    <w:lvl w:ilvl="4" w:tplc="04190019" w:tentative="1">
      <w:start w:val="1"/>
      <w:numFmt w:val="lowerLetter"/>
      <w:lvlText w:val="%5."/>
      <w:lvlJc w:val="left"/>
      <w:pPr>
        <w:ind w:left="4939" w:hanging="360"/>
      </w:pPr>
    </w:lvl>
    <w:lvl w:ilvl="5" w:tplc="0419001B" w:tentative="1">
      <w:start w:val="1"/>
      <w:numFmt w:val="lowerRoman"/>
      <w:lvlText w:val="%6."/>
      <w:lvlJc w:val="right"/>
      <w:pPr>
        <w:ind w:left="5659" w:hanging="180"/>
      </w:pPr>
    </w:lvl>
    <w:lvl w:ilvl="6" w:tplc="0419000F" w:tentative="1">
      <w:start w:val="1"/>
      <w:numFmt w:val="decimal"/>
      <w:lvlText w:val="%7."/>
      <w:lvlJc w:val="left"/>
      <w:pPr>
        <w:ind w:left="6379" w:hanging="360"/>
      </w:pPr>
    </w:lvl>
    <w:lvl w:ilvl="7" w:tplc="04190019" w:tentative="1">
      <w:start w:val="1"/>
      <w:numFmt w:val="lowerLetter"/>
      <w:lvlText w:val="%8."/>
      <w:lvlJc w:val="left"/>
      <w:pPr>
        <w:ind w:left="7099" w:hanging="360"/>
      </w:pPr>
    </w:lvl>
    <w:lvl w:ilvl="8" w:tplc="0419001B" w:tentative="1">
      <w:start w:val="1"/>
      <w:numFmt w:val="lowerRoman"/>
      <w:lvlText w:val="%9."/>
      <w:lvlJc w:val="right"/>
      <w:pPr>
        <w:ind w:left="781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1E5"/>
    <w:rsid w:val="00031F04"/>
    <w:rsid w:val="00177E0A"/>
    <w:rsid w:val="002E3F17"/>
    <w:rsid w:val="003B1E82"/>
    <w:rsid w:val="003E2DCE"/>
    <w:rsid w:val="005161E5"/>
    <w:rsid w:val="0053434D"/>
    <w:rsid w:val="00A661A8"/>
    <w:rsid w:val="00BB39E9"/>
    <w:rsid w:val="00C4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5B2AF"/>
  <w15:chartTrackingRefBased/>
  <w15:docId w15:val="{F582B0E4-EA9F-45C5-9D33-839FC36E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2D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2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E2D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E2D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3E2D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E2D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E2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3E2D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E2D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E2DC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3E2DCE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5">
    <w:name w:val="Subtle Emphasis"/>
    <w:basedOn w:val="a0"/>
    <w:uiPriority w:val="19"/>
    <w:qFormat/>
    <w:rsid w:val="003E2DCE"/>
    <w:rPr>
      <w:i/>
      <w:iCs/>
      <w:color w:val="404040" w:themeColor="text1" w:themeTint="BF"/>
    </w:rPr>
  </w:style>
  <w:style w:type="paragraph" w:styleId="a6">
    <w:name w:val="Subtitle"/>
    <w:basedOn w:val="a"/>
    <w:next w:val="a"/>
    <w:link w:val="a7"/>
    <w:uiPriority w:val="11"/>
    <w:qFormat/>
    <w:rsid w:val="003E2DC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3E2DCE"/>
    <w:rPr>
      <w:rFonts w:eastAsiaTheme="minorEastAsia"/>
      <w:color w:val="5A5A5A" w:themeColor="text1" w:themeTint="A5"/>
      <w:spacing w:val="15"/>
    </w:rPr>
  </w:style>
  <w:style w:type="paragraph" w:styleId="a8">
    <w:name w:val="No Spacing"/>
    <w:uiPriority w:val="1"/>
    <w:qFormat/>
    <w:rsid w:val="003E2DC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E2D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Strong"/>
    <w:basedOn w:val="a0"/>
    <w:uiPriority w:val="22"/>
    <w:qFormat/>
    <w:rsid w:val="00C47ECC"/>
    <w:rPr>
      <w:b/>
      <w:bCs/>
    </w:rPr>
  </w:style>
  <w:style w:type="paragraph" w:styleId="aa">
    <w:name w:val="List Paragraph"/>
    <w:basedOn w:val="a"/>
    <w:uiPriority w:val="34"/>
    <w:qFormat/>
    <w:rsid w:val="00C47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stavatar</dc:creator>
  <cp:keywords/>
  <dc:description/>
  <cp:lastModifiedBy>stavatar</cp:lastModifiedBy>
  <cp:revision>2</cp:revision>
  <dcterms:created xsi:type="dcterms:W3CDTF">2021-09-19T16:45:00Z</dcterms:created>
  <dcterms:modified xsi:type="dcterms:W3CDTF">2021-09-19T17:38:00Z</dcterms:modified>
</cp:coreProperties>
</file>