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8AF9" w14:textId="15744BC9" w:rsidR="00012B60" w:rsidRDefault="00012B60" w:rsidP="00012B60">
      <w:pPr>
        <w:pStyle w:val="Title"/>
      </w:pPr>
      <w:r>
        <w:t>Most Interesting Cyber Security Incidents of 2021</w:t>
      </w:r>
    </w:p>
    <w:p w14:paraId="6B3C9C4A" w14:textId="77777777" w:rsidR="00012B60" w:rsidRDefault="00012B60" w:rsidP="00012B60">
      <w:pPr>
        <w:pStyle w:val="graf"/>
      </w:pPr>
    </w:p>
    <w:p w14:paraId="56D99192" w14:textId="7E2B2D46" w:rsidR="006E447F" w:rsidRDefault="006E447F" w:rsidP="00012B60">
      <w:pPr>
        <w:pStyle w:val="graf"/>
      </w:pPr>
      <w:r>
        <w:t>2021 has been an interesting year. It felt like a wannabe 2020</w:t>
      </w:r>
      <w:r w:rsidR="00EE0F91">
        <w:t xml:space="preserve"> tbh</w:t>
      </w:r>
      <w:r w:rsidR="00CE0222">
        <w:t xml:space="preserve">, trying to reiterate the experience from its predecessor. </w:t>
      </w:r>
      <w:r w:rsidR="00214E34">
        <w:t xml:space="preserve">It </w:t>
      </w:r>
      <w:r w:rsidR="00333BC5">
        <w:t>was undoubtedly successful</w:t>
      </w:r>
      <w:r w:rsidR="00214E34">
        <w:t xml:space="preserve"> i</w:t>
      </w:r>
      <w:r w:rsidR="000C7085">
        <w:t xml:space="preserve">n </w:t>
      </w:r>
      <w:r w:rsidR="00096590">
        <w:t>re</w:t>
      </w:r>
      <w:r w:rsidR="0049772F">
        <w:t>pe</w:t>
      </w:r>
      <w:r w:rsidR="00096590">
        <w:t xml:space="preserve">ating the </w:t>
      </w:r>
      <w:r w:rsidR="00EE0F91">
        <w:t>same for</w:t>
      </w:r>
      <w:r w:rsidR="00096590">
        <w:t xml:space="preserve"> cyber security teams </w:t>
      </w:r>
      <w:r w:rsidR="0049772F">
        <w:t>across the industry</w:t>
      </w:r>
      <w:r w:rsidR="00933CA8">
        <w:t xml:space="preserve">. According to a </w:t>
      </w:r>
      <w:r w:rsidR="00D37705">
        <w:t xml:space="preserve">recent </w:t>
      </w:r>
      <w:r w:rsidR="00933CA8">
        <w:t xml:space="preserve">report by </w:t>
      </w:r>
      <w:r w:rsidR="00D37705">
        <w:t xml:space="preserve">Accenture </w:t>
      </w:r>
      <w:r w:rsidR="00C25510">
        <w:t>securit</w:t>
      </w:r>
      <w:r w:rsidR="00E07955">
        <w:t>y</w:t>
      </w:r>
      <w:r w:rsidR="00933CA8">
        <w:t xml:space="preserve">, </w:t>
      </w:r>
      <w:r w:rsidR="00C25510">
        <w:t>there w</w:t>
      </w:r>
      <w:r w:rsidR="00D37705">
        <w:t>as</w:t>
      </w:r>
      <w:r w:rsidR="00C25510">
        <w:t xml:space="preserve"> </w:t>
      </w:r>
      <w:r w:rsidR="00BD2D51">
        <w:t>a</w:t>
      </w:r>
      <w:r w:rsidR="00333BC5">
        <w:t xml:space="preserve"> rise of </w:t>
      </w:r>
      <w:r w:rsidR="00B4164D">
        <w:t>31</w:t>
      </w:r>
      <w:r w:rsidR="00333BC5">
        <w:t xml:space="preserve">% </w:t>
      </w:r>
      <w:r w:rsidR="0039704D">
        <w:t>in cyber</w:t>
      </w:r>
      <w:r w:rsidR="00741DEE">
        <w:t>secur</w:t>
      </w:r>
      <w:r w:rsidR="0039704D">
        <w:t xml:space="preserve">ity </w:t>
      </w:r>
      <w:r w:rsidR="00BD2D51">
        <w:t xml:space="preserve">incidents </w:t>
      </w:r>
      <w:r w:rsidR="00D37705">
        <w:t>at</w:t>
      </w:r>
      <w:r w:rsidR="00BD2D51">
        <w:t xml:space="preserve"> </w:t>
      </w:r>
      <w:r w:rsidR="00F32508">
        <w:t xml:space="preserve">an </w:t>
      </w:r>
      <w:r w:rsidR="00BD2D51">
        <w:t>organization</w:t>
      </w:r>
      <w:r w:rsidR="00D37705">
        <w:t xml:space="preserve"> level</w:t>
      </w:r>
      <w:r w:rsidR="00BD2D51">
        <w:t xml:space="preserve">. </w:t>
      </w:r>
      <w:r w:rsidR="00333BC5">
        <w:t xml:space="preserve"> </w:t>
      </w:r>
    </w:p>
    <w:p w14:paraId="3BFC1A75" w14:textId="25990864" w:rsidR="00933CA8" w:rsidRDefault="003D40D0" w:rsidP="00012B60">
      <w:pPr>
        <w:pStyle w:val="graf"/>
      </w:pPr>
      <w:r>
        <w:t xml:space="preserve">Here are </w:t>
      </w:r>
      <w:r w:rsidR="000C4061">
        <w:t>3</w:t>
      </w:r>
      <w:r>
        <w:t xml:space="preserve"> of the </w:t>
      </w:r>
      <w:r w:rsidR="006B1656">
        <w:t>fascinating</w:t>
      </w:r>
      <w:r>
        <w:t xml:space="preserve"> </w:t>
      </w:r>
      <w:r w:rsidR="000C4061">
        <w:t xml:space="preserve">incidents/developments from 2021 which caught my eye </w:t>
      </w:r>
      <w:r w:rsidR="006B1656">
        <w:t xml:space="preserve">and </w:t>
      </w:r>
      <w:r w:rsidR="000C4061">
        <w:t xml:space="preserve">kept me up till </w:t>
      </w:r>
      <w:r w:rsidR="006B1656">
        <w:t>1 am, studying about them!</w:t>
      </w:r>
    </w:p>
    <w:p w14:paraId="3AE81900" w14:textId="77777777" w:rsidR="00F32508" w:rsidRPr="00F32508" w:rsidRDefault="00F32508" w:rsidP="00F325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 Name Attacks</w:t>
      </w:r>
    </w:p>
    <w:p w14:paraId="7513F32F" w14:textId="7DB1DDD1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Entrepreneurs of startups or mega-corporations have a lot in hand</w:t>
      </w:r>
      <w:r w:rsidR="00C76007">
        <w:rPr>
          <w:rFonts w:ascii="Times New Roman" w:eastAsia="Times New Roman" w:hAnsi="Times New Roman" w:cs="Times New Roman"/>
          <w:sz w:val="24"/>
          <w:szCs w:val="24"/>
          <w:lang w:eastAsia="en-IN"/>
        </w:rPr>
        <w:t>, f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rom handling sudden government policy changes to </w:t>
      </w:r>
      <w:r w:rsidR="007470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paying 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electricity</w:t>
      </w:r>
      <w:r w:rsidR="007470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bills for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their offices. In </w:t>
      </w:r>
      <w:r w:rsidR="007470CD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midst of</w:t>
      </w:r>
      <w:r w:rsidR="007470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</w:t>
      </w:r>
      <w:r w:rsidR="00C7600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sometimes </w:t>
      </w:r>
      <w:r w:rsidR="00C76007">
        <w:rPr>
          <w:rFonts w:ascii="Times New Roman" w:eastAsia="Times New Roman" w:hAnsi="Times New Roman" w:cs="Times New Roman"/>
          <w:sz w:val="24"/>
          <w:szCs w:val="24"/>
          <w:lang w:eastAsia="en-IN"/>
        </w:rPr>
        <w:t>tracking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domain and maintaining it may not be at the top of the to-do list. </w:t>
      </w:r>
      <w:r w:rsidR="00D944AE">
        <w:rPr>
          <w:rFonts w:ascii="Times New Roman" w:eastAsia="Times New Roman" w:hAnsi="Times New Roman" w:cs="Times New Roman"/>
          <w:sz w:val="24"/>
          <w:szCs w:val="24"/>
          <w:lang w:eastAsia="en-IN"/>
        </w:rPr>
        <w:t>It may be</w:t>
      </w:r>
      <w:r w:rsidR="000166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challenging</w:t>
      </w:r>
      <w:r w:rsidR="00D94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even the largest corporations to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track of every domain. </w:t>
      </w:r>
    </w:p>
    <w:p w14:paraId="196543BE" w14:textId="25513B59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hilarious example of this was when Google Argentina lost its domain </w:t>
      </w:r>
      <w:hyperlink r:id="rId4" w:tgtFrame="_blank" w:history="1">
        <w:r w:rsidRPr="00F32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www.google.com.ar</w:t>
        </w:r>
      </w:hyperlink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was bought by a Web Developer for $2.57</w:t>
      </w:r>
      <w:r w:rsidR="00CA56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F14222">
        <w:rPr>
          <w:rFonts w:ascii="Times New Roman" w:eastAsia="Times New Roman" w:hAnsi="Times New Roman" w:cs="Times New Roman"/>
          <w:sz w:val="24"/>
          <w:szCs w:val="24"/>
          <w:lang w:eastAsia="en-IN"/>
        </w:rPr>
        <w:t>No million or billion, simple $2.57</w:t>
      </w:r>
      <w:r w:rsidR="00CA56A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a brief moment</w:t>
      </w:r>
      <w:r w:rsidR="00F14222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looked like this</w:t>
      </w:r>
    </w:p>
    <w:p w14:paraId="5CE498A1" w14:textId="77777777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C032B4" w14:textId="68337AAC" w:rsidR="00F32508" w:rsidRPr="00F32508" w:rsidRDefault="00F32508" w:rsidP="00F325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BF0323" wp14:editId="368A9AEA">
            <wp:extent cx="5731510" cy="322262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smile when you take over Google</w:t>
      </w:r>
      <w:r w:rsidR="002D0AA6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s domain</w:t>
      </w:r>
    </w:p>
    <w:p w14:paraId="1065F18B" w14:textId="0669A78C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Google later got the site back, and even though this dude didn't </w:t>
      </w:r>
      <w:r w:rsidR="007B1B5E">
        <w:rPr>
          <w:rFonts w:ascii="Times New Roman" w:eastAsia="Times New Roman" w:hAnsi="Times New Roman" w:cs="Times New Roman"/>
          <w:sz w:val="24"/>
          <w:szCs w:val="24"/>
          <w:lang w:eastAsia="en-IN"/>
        </w:rPr>
        <w:t>intend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misbehave, not everyone is an angel. </w:t>
      </w:r>
    </w:p>
    <w:p w14:paraId="31F02648" w14:textId="31A18A88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can be several reasons for not maintaining domain names or leaving some domains unsecure. Most commonly</w:t>
      </w:r>
      <w:r w:rsidR="002D0AA6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it's by mistake but can also be due to financial constraints or a company just changing its name</w:t>
      </w:r>
      <w:r w:rsidR="007B1B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therefore abandoning the</w:t>
      </w: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domain.</w:t>
      </w:r>
    </w:p>
    <w:p w14:paraId="64F96841" w14:textId="77777777" w:rsidR="00F32508" w:rsidRPr="00F32508" w:rsidRDefault="00F32508" w:rsidP="00F32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lead to some catastrophic cases of s</w:t>
      </w:r>
      <w:hyperlink r:id="rId6" w:anchor=":~:text=Social%20engineering%20is%20the%20term,in%20one%20or%20more%20steps." w:tgtFrame="_blank" w:history="1">
        <w:r w:rsidRPr="00F32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ocial engineering</w:t>
        </w:r>
      </w:hyperlink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 </w:t>
      </w:r>
      <w:hyperlink r:id="rId7" w:anchor=":~:text=Phishing%20is%20a%20type%20of,instant%20message%2C%20or%20text%20message." w:tgtFrame="_blank" w:history="1">
        <w:r w:rsidRPr="00F325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phishing</w:t>
        </w:r>
      </w:hyperlink>
      <w:r w:rsidRPr="00F32508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malicious actors can pretend to be trustworthy entities without any common red flags.</w:t>
      </w:r>
    </w:p>
    <w:p w14:paraId="2638B8ED" w14:textId="77777777" w:rsidR="00F32508" w:rsidRDefault="00F32508" w:rsidP="00012B60">
      <w:pPr>
        <w:pStyle w:val="graf"/>
      </w:pPr>
    </w:p>
    <w:p w14:paraId="536E2E06" w14:textId="77777777" w:rsidR="006B1656" w:rsidRDefault="006B1656" w:rsidP="00012B60">
      <w:pPr>
        <w:pStyle w:val="graf"/>
      </w:pPr>
    </w:p>
    <w:p w14:paraId="1EA3F046" w14:textId="77777777" w:rsidR="006E447F" w:rsidRDefault="006E447F" w:rsidP="00012B60">
      <w:pPr>
        <w:pStyle w:val="graf"/>
      </w:pPr>
    </w:p>
    <w:p w14:paraId="0DD3D13A" w14:textId="77777777" w:rsidR="006E447F" w:rsidRDefault="006E447F" w:rsidP="00012B60">
      <w:pPr>
        <w:pStyle w:val="graf"/>
      </w:pPr>
    </w:p>
    <w:p w14:paraId="0FB82255" w14:textId="6E50999F" w:rsidR="00F4396A" w:rsidRDefault="00012B60" w:rsidP="00012B60">
      <w:pPr>
        <w:pStyle w:val="graf"/>
      </w:pPr>
      <w:r>
        <w:t xml:space="preserve">Cyber security came on every </w:t>
      </w:r>
      <w:r w:rsidR="00741DEE">
        <w:t>O</w:t>
      </w:r>
      <w:r>
        <w:t xml:space="preserve">rganization's radar when the pandemic hit </w:t>
      </w:r>
      <w:r>
        <w:t xml:space="preserve">modern </w:t>
      </w:r>
      <w:r>
        <w:t>civilization</w:t>
      </w:r>
      <w:r w:rsidR="00826F22">
        <w:t>, asking</w:t>
      </w:r>
      <w:r>
        <w:t xml:space="preserve"> humanity to sit at home. Hundreds of businesses</w:t>
      </w:r>
      <w:r w:rsidR="00F4396A">
        <w:t xml:space="preserve"> were forced to develop</w:t>
      </w:r>
      <w:r>
        <w:t xml:space="preserve"> sophisticated business plans to cater to the work from home demand. </w:t>
      </w:r>
      <w:r w:rsidR="00F4396A">
        <w:t xml:space="preserve">Majority of businessess </w:t>
      </w:r>
    </w:p>
    <w:p w14:paraId="42A43111" w14:textId="625C7317" w:rsidR="00012B60" w:rsidRDefault="00012B60" w:rsidP="00012B60">
      <w:pPr>
        <w:pStyle w:val="graf"/>
      </w:pPr>
      <w:r>
        <w:t>As businesses rushed work from home, hackers rushed to take advantage of this hasty shift. We saw an approximate 11 percent rise from 2018 to 2020. </w:t>
      </w:r>
    </w:p>
    <w:p w14:paraId="2FFB3C1F" w14:textId="77777777" w:rsidR="00012B60" w:rsidRDefault="00012B60" w:rsidP="00012B60">
      <w:pPr>
        <w:pStyle w:val="graf"/>
      </w:pPr>
      <w:r>
        <w:t>2021, the wannabe 2020 kept up with the trend with a 31% further rise. One place where we don't wanna see compounding now do we haha.</w:t>
      </w:r>
    </w:p>
    <w:p w14:paraId="543E3273" w14:textId="77777777" w:rsidR="00012B60" w:rsidRDefault="00012B60" w:rsidP="00012B60">
      <w:pPr>
        <w:pStyle w:val="graf"/>
      </w:pPr>
      <w:r>
        <w:t xml:space="preserve">So let's see the top threats in cybersecurity for 2021 and like Netflix likes to put it </w:t>
      </w:r>
      <w:r>
        <w:rPr>
          <w:rStyle w:val="Emphasis"/>
        </w:rPr>
        <w:t>Death to 2021</w:t>
      </w:r>
    </w:p>
    <w:p w14:paraId="2B05F8C8" w14:textId="77777777" w:rsidR="00EE10D5" w:rsidRDefault="00EE10D5"/>
    <w:sectPr w:rsidR="00EE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szA1NjAyNTEysjBS0lEKTi0uzszPAykwrAUAliMpUSwAAAA="/>
  </w:docVars>
  <w:rsids>
    <w:rsidRoot w:val="00250A4D"/>
    <w:rsid w:val="00012B60"/>
    <w:rsid w:val="000166CC"/>
    <w:rsid w:val="00096590"/>
    <w:rsid w:val="000C4061"/>
    <w:rsid w:val="000C7085"/>
    <w:rsid w:val="00214E34"/>
    <w:rsid w:val="00250A4D"/>
    <w:rsid w:val="002D0AA6"/>
    <w:rsid w:val="00333BC5"/>
    <w:rsid w:val="0039704D"/>
    <w:rsid w:val="003D40D0"/>
    <w:rsid w:val="0049772F"/>
    <w:rsid w:val="004F36FF"/>
    <w:rsid w:val="00665F6F"/>
    <w:rsid w:val="00694A20"/>
    <w:rsid w:val="006B1656"/>
    <w:rsid w:val="006E447F"/>
    <w:rsid w:val="00726B0D"/>
    <w:rsid w:val="00741DEE"/>
    <w:rsid w:val="007470CD"/>
    <w:rsid w:val="007B1B5E"/>
    <w:rsid w:val="007F1357"/>
    <w:rsid w:val="00826F22"/>
    <w:rsid w:val="00933CA8"/>
    <w:rsid w:val="00973201"/>
    <w:rsid w:val="009E0C76"/>
    <w:rsid w:val="00B4164D"/>
    <w:rsid w:val="00BB4903"/>
    <w:rsid w:val="00BD2D51"/>
    <w:rsid w:val="00C25510"/>
    <w:rsid w:val="00C74DC3"/>
    <w:rsid w:val="00C76007"/>
    <w:rsid w:val="00CA56A3"/>
    <w:rsid w:val="00CE0222"/>
    <w:rsid w:val="00D03200"/>
    <w:rsid w:val="00D37705"/>
    <w:rsid w:val="00D944AE"/>
    <w:rsid w:val="00E07955"/>
    <w:rsid w:val="00E85CAE"/>
    <w:rsid w:val="00EE0F91"/>
    <w:rsid w:val="00EE10D5"/>
    <w:rsid w:val="00F14222"/>
    <w:rsid w:val="00F32508"/>
    <w:rsid w:val="00F4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485A"/>
  <w15:chartTrackingRefBased/>
  <w15:docId w15:val="{3E9F7046-70C6-4FA7-829E-87D07B3E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32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320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3201"/>
    <w:rPr>
      <w:rFonts w:asciiTheme="majorHAnsi" w:eastAsiaTheme="majorEastAsia" w:hAnsiTheme="majorHAnsi" w:cstheme="majorBidi"/>
      <w:sz w:val="32"/>
      <w:szCs w:val="32"/>
    </w:rPr>
  </w:style>
  <w:style w:type="paragraph" w:customStyle="1" w:styleId="graf">
    <w:name w:val="graf"/>
    <w:basedOn w:val="Normal"/>
    <w:rsid w:val="00012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12B6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1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325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2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mperva.com/learn/application-security/phishing-attack-sc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perva.com/learn/application-security/social-engineering-attack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google.com.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Stavya Datta</dc:creator>
  <cp:keywords/>
  <dc:description/>
  <cp:lastModifiedBy>Stavya Datta</cp:lastModifiedBy>
  <cp:revision>42</cp:revision>
  <dcterms:created xsi:type="dcterms:W3CDTF">2022-01-28T18:35:00Z</dcterms:created>
  <dcterms:modified xsi:type="dcterms:W3CDTF">2022-01-28T19:41:00Z</dcterms:modified>
</cp:coreProperties>
</file>