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84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2"/>
          <w:szCs w:val="42"/>
          <w:shd w:val="clear" w:fill="FFFFFF"/>
        </w:rPr>
        <w:t>报名流程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一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、报名流程说明（网页前端）</w:t>
      </w:r>
    </w:p>
    <w:p>
      <w:r>
        <w:rPr>
          <w:rFonts w:hint="eastAsia"/>
        </w:rPr>
        <w:t>　　1、登录。考生登录“</w:t>
      </w:r>
      <w:r>
        <w:rPr>
          <w:rFonts w:hint="eastAsia"/>
          <w:lang w:eastAsia="zh-CN"/>
        </w:rPr>
        <w:t>中国钢琴教师协会</w:t>
      </w:r>
      <w:r>
        <w:rPr>
          <w:rFonts w:hint="eastAsia"/>
        </w:rPr>
        <w:t>”</w:t>
      </w:r>
      <w:r>
        <w:rPr>
          <w:rFonts w:hint="eastAsia"/>
          <w:lang w:eastAsia="zh-CN"/>
        </w:rPr>
        <w:t>官方网站</w:t>
      </w:r>
      <w:r>
        <w:rPr>
          <w:rFonts w:hint="eastAsia"/>
        </w:rPr>
        <w:t>（http://），查看所在省报名公告，按照导航页面指引进入所在省报名入口。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2、注册。考生须认真阅读、充分了解本省报考要求后方可进行。注册时要求考生填写报名公告规定的证件号码、姓名、手机号码、登录密码等信息，并在网站认真阅读《</w:t>
      </w:r>
      <w:r>
        <w:rPr>
          <w:rFonts w:hint="eastAsia"/>
          <w:lang w:eastAsia="zh-CN"/>
        </w:rPr>
        <w:t>中国钢琴教师协会用户协议</w:t>
      </w:r>
      <w:r>
        <w:rPr>
          <w:rFonts w:hint="eastAsia"/>
        </w:rPr>
        <w:t>》（电子版），确认承诺后方可进行后续操作。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3、选择报考信息。考生</w:t>
      </w:r>
      <w:r>
        <w:rPr>
          <w:rFonts w:hint="eastAsia"/>
        </w:rPr>
        <w:t>按照</w:t>
      </w:r>
      <w:r>
        <w:rPr>
          <w:rFonts w:hint="eastAsia"/>
          <w:lang w:eastAsia="zh-CN"/>
        </w:rPr>
        <w:t>所在省份选择考试区域和类型</w:t>
      </w:r>
      <w:r>
        <w:rPr>
          <w:rFonts w:hint="eastAsia"/>
        </w:rPr>
        <w:t>（所报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须一次性勾选，一经审核通过，不得增加或更改）。</w:t>
      </w:r>
      <w:r>
        <w:rPr>
          <w:rFonts w:hint="eastAsia"/>
          <w:lang w:eastAsia="zh-CN"/>
        </w:rPr>
        <w:t>选择之后自动跳转到对应开班说明，确认之后显示费用说明，费用明确之后方可填写报名资料。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、填报个人信息。考生本人须如实填写户籍所在地、是否在校生、是否</w:t>
      </w:r>
      <w:r>
        <w:rPr>
          <w:rFonts w:hint="eastAsia"/>
          <w:lang w:eastAsia="zh-CN"/>
        </w:rPr>
        <w:t>音乐院校在校生</w:t>
      </w:r>
      <w:r>
        <w:rPr>
          <w:rFonts w:hint="eastAsia"/>
        </w:rPr>
        <w:t>、毕业学校</w:t>
      </w:r>
      <w:r>
        <w:rPr>
          <w:rFonts w:hint="eastAsia"/>
          <w:lang w:eastAsia="zh-CN"/>
        </w:rPr>
        <w:t>、工作简历</w:t>
      </w:r>
      <w:r>
        <w:rPr>
          <w:rFonts w:hint="eastAsia"/>
        </w:rPr>
        <w:t>等信息，并按照格式要求上传证件照（免冠、正面、彩色、白底，JPG/JPEG格式，不大于200K）。</w:t>
      </w:r>
    </w:p>
    <w:p>
      <w:r>
        <w:rPr>
          <w:rFonts w:hint="eastAsia"/>
        </w:rPr>
        <w:t>　　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接受审核。各省考务工作人员将在规定期限内对考生报考信息进行审核，是否需要考生到达现场详见各省报名公告要求。审核通过的考生状态变更为“待支付”。未通过审核的考生，可在报名截止日期前修改、完善报名有关信息，重新提交报考信息，重新接受审核。</w:t>
      </w:r>
    </w:p>
    <w:p>
      <w:pPr>
        <w:ind w:firstLine="42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6</w:t>
      </w:r>
      <w:r>
        <w:rPr>
          <w:rFonts w:hint="eastAsia"/>
          <w:highlight w:val="none"/>
        </w:rPr>
        <w:t>、</w:t>
      </w:r>
      <w:r>
        <w:rPr>
          <w:rFonts w:hint="eastAsia"/>
          <w:highlight w:val="none"/>
          <w:lang w:eastAsia="zh-CN"/>
        </w:rPr>
        <w:t>线下</w:t>
      </w:r>
      <w:r>
        <w:rPr>
          <w:rFonts w:hint="eastAsia"/>
          <w:highlight w:val="none"/>
        </w:rPr>
        <w:t>缴费。</w:t>
      </w:r>
      <w:r>
        <w:rPr>
          <w:rFonts w:hint="eastAsia"/>
          <w:highlight w:val="none"/>
          <w:lang w:eastAsia="zh-CN"/>
        </w:rPr>
        <w:t>全国各考区实行线下缴费，考生完成网上报名后，须在规定时间、规定地点缴纳考试费，逾期未</w:t>
      </w:r>
      <w:r>
        <w:rPr>
          <w:rFonts w:hint="eastAsia"/>
          <w:highlight w:val="none"/>
        </w:rPr>
        <w:t>缴费，报名无效。一旦报名成功并完成缴费，概不退费。</w:t>
      </w:r>
      <w:r>
        <w:rPr>
          <w:rFonts w:hint="eastAsia"/>
          <w:highlight w:val="none"/>
          <w:lang w:eastAsia="zh-CN"/>
        </w:rPr>
        <w:t>考试不合格的考生，可在一年内申请补考，超期未申请不退费，若再考须再次报名缴费。</w:t>
      </w:r>
    </w:p>
    <w:p>
      <w:pPr>
        <w:ind w:firstLine="42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7</w:t>
      </w:r>
      <w:r>
        <w:rPr>
          <w:rFonts w:hint="eastAsia"/>
          <w:highlight w:val="none"/>
        </w:rPr>
        <w:t>、考试资料下载。考生可通过报名网站“资料下载”栏目免费下载</w:t>
      </w:r>
      <w:r>
        <w:rPr>
          <w:rFonts w:hint="eastAsia"/>
          <w:highlight w:val="none"/>
          <w:lang w:eastAsia="zh-CN"/>
        </w:rPr>
        <w:t>考试试题等相关考试资料</w:t>
      </w:r>
      <w:r>
        <w:rPr>
          <w:rFonts w:hint="eastAsia"/>
          <w:highlight w:val="none"/>
        </w:rPr>
        <w:t>。</w:t>
      </w:r>
    </w:p>
    <w:p>
      <w:pPr>
        <w:ind w:firstLine="42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8、考试培训及考点说明。培训时间、地点及考试时间、地点另行通知，考生可留意协会短信或电话，也可通过网站“资讯动态-政策公告”栏目留意相关信息。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 、网页后台（功能逻辑）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总流程按：</w:t>
      </w:r>
      <w:r>
        <w:rPr>
          <w:rFonts w:hint="eastAsia"/>
        </w:rPr>
        <w:t>考生注册→</w:t>
      </w:r>
      <w:r>
        <w:rPr>
          <w:rFonts w:hint="eastAsia"/>
          <w:lang w:eastAsia="zh-CN"/>
        </w:rPr>
        <w:t>选择省份区域</w:t>
      </w:r>
      <w:r>
        <w:rPr>
          <w:rFonts w:hint="eastAsia"/>
        </w:rPr>
        <w:t>→</w:t>
      </w:r>
      <w:r>
        <w:rPr>
          <w:rFonts w:hint="eastAsia"/>
          <w:lang w:eastAsia="zh-CN"/>
        </w:rPr>
        <w:t>用户登录</w:t>
      </w:r>
      <w:r>
        <w:rPr>
          <w:rFonts w:hint="eastAsia"/>
        </w:rPr>
        <w:t>→填写个人信息→上传照片提交审核→等待网上审核→审核通过考生→</w:t>
      </w:r>
      <w:bookmarkStart w:id="0" w:name="_GoBack"/>
      <w:r>
        <w:rPr>
          <w:rFonts w:hint="eastAsia"/>
          <w:highlight w:val="none"/>
          <w:lang w:eastAsia="zh-CN"/>
        </w:rPr>
        <w:t>线下</w:t>
      </w:r>
      <w:r>
        <w:rPr>
          <w:rFonts w:hint="eastAsia"/>
          <w:highlight w:val="none"/>
        </w:rPr>
        <w:t>缴费</w:t>
      </w:r>
      <w:bookmarkEnd w:id="0"/>
      <w:r>
        <w:rPr>
          <w:rFonts w:hint="eastAsia"/>
        </w:rPr>
        <w:t>→完成报名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具体功能设置如下：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（一）</w:t>
      </w:r>
      <w:r>
        <w:rPr>
          <w:rFonts w:hint="eastAsia"/>
          <w:lang w:val="en-US" w:eastAsia="zh-CN"/>
        </w:rPr>
        <w:t>考生注册：输入手机号---手机号验证---设置密码---勾选《中国钢琴教师协会用户协议》---注册成功。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（二）</w:t>
      </w:r>
      <w:r>
        <w:rPr>
          <w:rFonts w:hint="eastAsia"/>
          <w:lang w:val="en-US" w:eastAsia="zh-CN"/>
        </w:rPr>
        <w:t>用户登录：输入手机号---输入密码---成功登陆。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（三）选择省份进入相应报名接口，页面功能参考如下：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  <w:r>
        <w:rPr>
          <w:rFonts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drawing>
          <wp:inline distT="0" distB="0" distL="114300" distR="114300">
            <wp:extent cx="4106545" cy="1678940"/>
            <wp:effectExtent l="0" t="0" r="8255" b="165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（四）</w:t>
      </w:r>
      <w:r>
        <w:rPr>
          <w:rFonts w:hint="eastAsia"/>
          <w:lang w:val="en-US" w:eastAsia="zh-CN"/>
        </w:rPr>
        <w:t>填写个人信息：按以下表格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1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请认真填写真实的身份信息；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未通过身份认证审核，将不允许报名和考试；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通过审核后，身份信息将不允许修改；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提交信息之后，将在1~3个工作日内审核；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未通过认证，原因是：等待提交身份信息。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请填写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请填写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身份证（或护照可选）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请填写证件照号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音乐学院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钢琴专业在校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在职钢琴教师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其他（选择）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请填写工作单位，若没有可不填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请填写毕业院校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通信地址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请填写通信地址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学习简历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（过往学习钢琴的经历）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6A6A6" w:themeColor="background1" w:themeShade="A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工作简历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（工作过的单位和工作内容）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6A6A6" w:themeColor="background1" w:themeShade="A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4257040</wp:posOffset>
                  </wp:positionH>
                  <wp:positionV relativeFrom="paragraph">
                    <wp:posOffset>53340</wp:posOffset>
                  </wp:positionV>
                  <wp:extent cx="895350" cy="1228725"/>
                  <wp:effectExtent l="0" t="0" r="0" b="9525"/>
                  <wp:wrapTight wrapText="bothSides">
                    <wp:wrapPolygon>
                      <wp:start x="0" y="0"/>
                      <wp:lineTo x="0" y="21433"/>
                      <wp:lineTo x="21140" y="21433"/>
                      <wp:lineTo x="21140" y="0"/>
                      <wp:lineTo x="0" y="0"/>
                    </wp:wrapPolygon>
                  </wp:wrapTight>
                  <wp:docPr id="1" name="图片 1" descr="157164693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571646931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考生照片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 xml:space="preserve">请上传近期2寸免冠证件照电子底版                    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需制证使用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/>
                <w:color w:val="A6A6A6" w:themeColor="background1" w:themeShade="A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身份照片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请上传证件照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515485" cy="1865630"/>
                  <wp:effectExtent l="0" t="0" r="18415" b="127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1865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  <w:r>
              <w:rPr>
                <w:rFonts w:hint="eastAsia"/>
                <w:color w:val="A6A6A6" w:themeColor="background1" w:themeShade="A6"/>
                <w:vertAlign w:val="baseline"/>
                <w:lang w:val="en-US" w:eastAsia="zh-CN"/>
              </w:rPr>
              <w:t>（按键）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B6A22B"/>
    <w:multiLevelType w:val="singleLevel"/>
    <w:tmpl w:val="C5B6A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7431F"/>
    <w:rsid w:val="04F03351"/>
    <w:rsid w:val="140B6F7F"/>
    <w:rsid w:val="1BCB539A"/>
    <w:rsid w:val="2531561C"/>
    <w:rsid w:val="26BD7652"/>
    <w:rsid w:val="2A23294E"/>
    <w:rsid w:val="2C5E3CC0"/>
    <w:rsid w:val="372D68AC"/>
    <w:rsid w:val="3E3E5479"/>
    <w:rsid w:val="5C0A3BB7"/>
    <w:rsid w:val="644433CF"/>
    <w:rsid w:val="683A1CE6"/>
    <w:rsid w:val="781E15E9"/>
    <w:rsid w:val="789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2019-10-21T07:30:00Z</dcterms:created>
  <dc:creator>20190925</dc:creator>
  <cp:lastModifiedBy>施琼1389839710</cp:lastModifiedBy>
  <dcterms:modified xsi:type="dcterms:W3CDTF">2019-10-25T01:35:10Z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