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MQTT验证</w:t>
      </w:r>
      <w:bookmarkStart w:id="0" w:name="_GoBack"/>
      <w:bookmarkEnd w:id="0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Mqtt初始化与连接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设置为station 模式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AT+CWMODE=1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//连接ap入网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AT+CWJAP="LN_2.4G","12345678"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/*设置mqtt,参数依次为: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link ID，只支持值为0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scheme, 目前只支持值为1(tcp)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client id,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user name,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password,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cert key id, 只支持值为0,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ca id, 只支持值为0,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path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*/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AT+MQTTUSERCFG=0,1,"admin","admin","admin",0,0,"/"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//连接公共mqtt服务器(broker-cn.emqx.io),端口号为1883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AT+MQTTCONN=0,"broker-cn.emqx.io",1883,1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Mqtt订阅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//订阅一个'light'的topic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AT+MQTTSUB=0,"light"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订阅成功之后，我们用一个pc的测试工具测试，发布一个消息，设备端能收到消息，如下图所示</w:t>
      </w:r>
    </w:p>
    <w:p>
      <w:pPr>
        <w:jc w:val="center"/>
      </w:pPr>
      <w:r>
        <w:drawing>
          <wp:inline distT="0" distB="0" distL="114300" distR="114300">
            <wp:extent cx="3712210" cy="21659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47135" cy="1934210"/>
            <wp:effectExtent l="0" t="0" r="1206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Mqtt发布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设备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向'light'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topic发送消息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AT+MQTTPUB=0,"light","this is pub"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AT+MQTTPUBRAW=0,"light",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64,0,0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如下图所示，测试工具收到了我们发布的消息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54525" cy="25984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89906"/>
    <w:multiLevelType w:val="multilevel"/>
    <w:tmpl w:val="8B2899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MjI4YTNiZjlmYTcyNzQ4OWQ4Yjk0ZjFjYTgxODAifQ=="/>
  </w:docVars>
  <w:rsids>
    <w:rsidRoot w:val="00000000"/>
    <w:rsid w:val="07A33243"/>
    <w:rsid w:val="084726CB"/>
    <w:rsid w:val="0F317386"/>
    <w:rsid w:val="1463484F"/>
    <w:rsid w:val="14881D58"/>
    <w:rsid w:val="16E42186"/>
    <w:rsid w:val="1B1E2EB4"/>
    <w:rsid w:val="1DE63581"/>
    <w:rsid w:val="2AB949A8"/>
    <w:rsid w:val="30B21F41"/>
    <w:rsid w:val="36E27E02"/>
    <w:rsid w:val="3DF8330B"/>
    <w:rsid w:val="48F5045F"/>
    <w:rsid w:val="4B865D88"/>
    <w:rsid w:val="4E7E5CF0"/>
    <w:rsid w:val="50F80838"/>
    <w:rsid w:val="5AA623EA"/>
    <w:rsid w:val="602324F5"/>
    <w:rsid w:val="60903C57"/>
    <w:rsid w:val="61BA646B"/>
    <w:rsid w:val="639C192B"/>
    <w:rsid w:val="665556CC"/>
    <w:rsid w:val="68EB0E67"/>
    <w:rsid w:val="693873FE"/>
    <w:rsid w:val="6D085BB2"/>
    <w:rsid w:val="6E0E5A3E"/>
    <w:rsid w:val="70264680"/>
    <w:rsid w:val="764064A9"/>
    <w:rsid w:val="7DB53229"/>
    <w:rsid w:val="7EFA74FF"/>
    <w:rsid w:val="7F14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2023-10-13T03:02:00Z</dcterms:created>
  <dc:creator>layne</dc:creator>
  <cp:lastModifiedBy>WPS_1662027495</cp:lastModifiedBy>
  <dcterms:modified xsi:type="dcterms:W3CDTF">2024-03-29T07:43:57Z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9D75B3D548024F28BC339E06B8E21D16_12</vt:lpwstr>
  </property>
</Properties>
</file>