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A90" w:rsidRPr="00212A90" w:rsidRDefault="00212A90" w:rsidP="00212A90">
      <w:pPr>
        <w:rPr>
          <w:rFonts w:ascii="Times New Roman" w:hAnsi="Times New Roman" w:cs="Times New Roman"/>
          <w:b/>
          <w:sz w:val="24"/>
          <w:szCs w:val="24"/>
        </w:rPr>
      </w:pPr>
      <w:r w:rsidRPr="00212A90">
        <w:rPr>
          <w:rFonts w:ascii="Times New Roman" w:hAnsi="Times New Roman" w:cs="Times New Roman"/>
          <w:b/>
          <w:sz w:val="24"/>
          <w:szCs w:val="24"/>
        </w:rPr>
        <w:t>Information Engineering Planning</w:t>
      </w:r>
    </w:p>
    <w:p w:rsidR="00EF67BB" w:rsidRPr="00D93635" w:rsidRDefault="00212A90" w:rsidP="00D936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93635">
        <w:rPr>
          <w:rFonts w:ascii="Times New Roman" w:hAnsi="Times New Roman" w:cs="Times New Roman"/>
          <w:sz w:val="24"/>
          <w:szCs w:val="24"/>
        </w:rPr>
        <w:t>Strategic Planning factors</w:t>
      </w:r>
    </w:p>
    <w:p w:rsidR="00212A90" w:rsidRPr="00212A90" w:rsidRDefault="00212A90" w:rsidP="00212A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2A90">
        <w:rPr>
          <w:rFonts w:ascii="Times New Roman" w:hAnsi="Times New Roman" w:cs="Times New Roman"/>
          <w:sz w:val="24"/>
          <w:szCs w:val="24"/>
        </w:rPr>
        <w:t>Goals</w:t>
      </w:r>
      <w:r>
        <w:rPr>
          <w:rFonts w:ascii="Times New Roman" w:hAnsi="Times New Roman" w:cs="Times New Roman"/>
          <w:sz w:val="24"/>
          <w:szCs w:val="24"/>
        </w:rPr>
        <w:t xml:space="preserve"> (organisational goals)</w:t>
      </w:r>
    </w:p>
    <w:p w:rsidR="00212A90" w:rsidRDefault="00212A90" w:rsidP="00212A90">
      <w:pPr>
        <w:pStyle w:val="ListParagraph"/>
        <w:numPr>
          <w:ilvl w:val="0"/>
          <w:numId w:val="1"/>
        </w:numPr>
      </w:pPr>
      <w:r>
        <w:t xml:space="preserve">Critical success factors </w:t>
      </w:r>
    </w:p>
    <w:p w:rsidR="00212A90" w:rsidRDefault="00212A90" w:rsidP="00212A90">
      <w:pPr>
        <w:pStyle w:val="ListParagraph"/>
        <w:numPr>
          <w:ilvl w:val="0"/>
          <w:numId w:val="1"/>
        </w:numPr>
      </w:pPr>
      <w:r>
        <w:t>Problem areas</w:t>
      </w:r>
    </w:p>
    <w:p w:rsidR="00D93635" w:rsidRPr="00D93635" w:rsidRDefault="00D93635" w:rsidP="00D93635">
      <w:pPr>
        <w:rPr>
          <w:b/>
        </w:rPr>
      </w:pPr>
      <w:r w:rsidRPr="00D93635">
        <w:rPr>
          <w:b/>
        </w:rPr>
        <w:t>Read Page 39 of the Text Book</w:t>
      </w:r>
    </w:p>
    <w:p w:rsidR="00D93635" w:rsidRDefault="00D93635" w:rsidP="00D93635"/>
    <w:p w:rsidR="00D93635" w:rsidRDefault="00D93635" w:rsidP="00D93635">
      <w:pPr>
        <w:pStyle w:val="ListParagraph"/>
        <w:numPr>
          <w:ilvl w:val="0"/>
          <w:numId w:val="3"/>
        </w:numPr>
      </w:pPr>
      <w:r>
        <w:t>Corporate planning Objects</w:t>
      </w:r>
    </w:p>
    <w:p w:rsidR="00D93635" w:rsidRDefault="00D93635" w:rsidP="00D93635">
      <w:pPr>
        <w:pStyle w:val="ListParagraph"/>
        <w:numPr>
          <w:ilvl w:val="0"/>
          <w:numId w:val="2"/>
        </w:numPr>
      </w:pPr>
      <w:r>
        <w:t>Organisational units</w:t>
      </w:r>
    </w:p>
    <w:p w:rsidR="00D93635" w:rsidRDefault="00D93635" w:rsidP="00D93635">
      <w:pPr>
        <w:pStyle w:val="ListParagraph"/>
        <w:numPr>
          <w:ilvl w:val="0"/>
          <w:numId w:val="2"/>
        </w:numPr>
      </w:pPr>
      <w:r>
        <w:t>Locations</w:t>
      </w:r>
    </w:p>
    <w:p w:rsidR="00D93635" w:rsidRDefault="00D93635" w:rsidP="00D93635">
      <w:pPr>
        <w:pStyle w:val="ListParagraph"/>
        <w:numPr>
          <w:ilvl w:val="0"/>
          <w:numId w:val="2"/>
        </w:numPr>
      </w:pPr>
      <w:r>
        <w:t>Business functions</w:t>
      </w:r>
    </w:p>
    <w:p w:rsidR="00D93635" w:rsidRDefault="00D93635" w:rsidP="00D93635">
      <w:pPr>
        <w:pStyle w:val="ListParagraph"/>
        <w:numPr>
          <w:ilvl w:val="0"/>
          <w:numId w:val="2"/>
        </w:numPr>
      </w:pPr>
      <w:r>
        <w:t>Entity Types</w:t>
      </w:r>
    </w:p>
    <w:p w:rsidR="00FD6F4D" w:rsidRDefault="00FD6F4D" w:rsidP="00FD6F4D">
      <w:pPr>
        <w:pStyle w:val="ListParagraph"/>
        <w:ind w:left="1440"/>
      </w:pPr>
    </w:p>
    <w:p w:rsidR="00D93635" w:rsidRPr="00D93635" w:rsidRDefault="00D93635" w:rsidP="00D93635">
      <w:pPr>
        <w:rPr>
          <w:b/>
        </w:rPr>
      </w:pPr>
      <w:r>
        <w:rPr>
          <w:b/>
        </w:rPr>
        <w:t>Read Page 40</w:t>
      </w:r>
      <w:r w:rsidRPr="00D93635">
        <w:rPr>
          <w:b/>
        </w:rPr>
        <w:t xml:space="preserve"> of the Text Book</w:t>
      </w:r>
    </w:p>
    <w:p w:rsidR="00D93635" w:rsidRDefault="00D93635" w:rsidP="00D93635">
      <w:pPr>
        <w:pStyle w:val="ListParagraph"/>
        <w:ind w:left="1080"/>
      </w:pPr>
    </w:p>
    <w:p w:rsidR="00D93635" w:rsidRDefault="00D93635" w:rsidP="00D93635">
      <w:pPr>
        <w:pStyle w:val="ListParagraph"/>
        <w:numPr>
          <w:ilvl w:val="0"/>
          <w:numId w:val="3"/>
        </w:numPr>
      </w:pPr>
      <w:r>
        <w:t>Develop EER model</w:t>
      </w:r>
    </w:p>
    <w:p w:rsidR="00D93635" w:rsidRDefault="00D93635" w:rsidP="00D93635">
      <w:pPr>
        <w:pStyle w:val="ListParagraph"/>
        <w:numPr>
          <w:ilvl w:val="0"/>
          <w:numId w:val="4"/>
        </w:numPr>
      </w:pPr>
      <w:r>
        <w:t>Functional decomposition</w:t>
      </w:r>
    </w:p>
    <w:p w:rsidR="005A3E2C" w:rsidRPr="005A3E2C" w:rsidRDefault="005A3E2C" w:rsidP="005A3E2C">
      <w:pPr>
        <w:pStyle w:val="ListParagraph"/>
        <w:numPr>
          <w:ilvl w:val="0"/>
          <w:numId w:val="4"/>
        </w:numPr>
      </w:pPr>
      <w:r>
        <w:t>Planning Matrices (</w:t>
      </w:r>
      <w:r w:rsidRPr="005A3E2C">
        <w:rPr>
          <w:lang w:val="en-US"/>
        </w:rPr>
        <w:t>Function-to-data entity</w:t>
      </w:r>
      <w:r>
        <w:rPr>
          <w:lang w:val="en-US"/>
        </w:rPr>
        <w:t xml:space="preserve">, </w:t>
      </w:r>
      <w:r w:rsidRPr="005A3E2C">
        <w:rPr>
          <w:lang w:val="en-US"/>
        </w:rPr>
        <w:t>Location-to-function</w:t>
      </w:r>
      <w:r>
        <w:rPr>
          <w:lang w:val="en-US"/>
        </w:rPr>
        <w:t xml:space="preserve">, </w:t>
      </w:r>
      <w:r w:rsidRPr="005A3E2C">
        <w:rPr>
          <w:lang w:val="en-US"/>
        </w:rPr>
        <w:t>Unit-to-function</w:t>
      </w:r>
      <w:r>
        <w:rPr>
          <w:lang w:val="en-US"/>
        </w:rPr>
        <w:t>)</w:t>
      </w:r>
    </w:p>
    <w:p w:rsidR="00D93635" w:rsidRDefault="005A3E2C" w:rsidP="00D93635">
      <w:pPr>
        <w:pStyle w:val="ListParagraph"/>
        <w:numPr>
          <w:ilvl w:val="0"/>
          <w:numId w:val="4"/>
        </w:numPr>
      </w:pPr>
      <w:r>
        <w:t>Entity  R</w:t>
      </w:r>
      <w:r w:rsidR="00D93635">
        <w:t>elationship Diagram</w:t>
      </w:r>
    </w:p>
    <w:p w:rsidR="00D93635" w:rsidRDefault="00D93635" w:rsidP="005A3E2C">
      <w:pPr>
        <w:pStyle w:val="ListParagraph"/>
        <w:ind w:left="1440"/>
      </w:pPr>
    </w:p>
    <w:p w:rsidR="00483A9E" w:rsidRPr="00483A9E" w:rsidRDefault="00483A9E" w:rsidP="00483A9E">
      <w:pPr>
        <w:pStyle w:val="ListParagraph"/>
        <w:ind w:left="0"/>
        <w:rPr>
          <w:b/>
        </w:rPr>
      </w:pPr>
      <w:r w:rsidRPr="00483A9E">
        <w:rPr>
          <w:b/>
        </w:rPr>
        <w:t>Online Reading</w:t>
      </w:r>
    </w:p>
    <w:p w:rsidR="00D93635" w:rsidRDefault="007C49F4" w:rsidP="00483A9E">
      <w:pPr>
        <w:pStyle w:val="ListParagraph"/>
        <w:ind w:left="0"/>
      </w:pPr>
      <w:hyperlink r:id="rId8" w:history="1">
        <w:r w:rsidRPr="00795CF6">
          <w:rPr>
            <w:rStyle w:val="Hyperlink"/>
          </w:rPr>
          <w:t>http://www.slideshare.net/BlackIce86/modern-database-management-jeffrey-a-hoffer-mary-b-prescott</w:t>
        </w:r>
      </w:hyperlink>
    </w:p>
    <w:p w:rsidR="007C49F4" w:rsidRDefault="007C49F4" w:rsidP="00483A9E">
      <w:pPr>
        <w:pStyle w:val="ListParagraph"/>
        <w:ind w:left="0"/>
      </w:pPr>
      <w:hyperlink r:id="rId9" w:history="1">
        <w:r w:rsidRPr="00795CF6">
          <w:rPr>
            <w:rStyle w:val="Hyperlink"/>
          </w:rPr>
          <w:t>http://en.tjcities.com/wp-content/uploads/Books/Database_10th.pdf</w:t>
        </w:r>
      </w:hyperlink>
    </w:p>
    <w:p w:rsidR="007C49F4" w:rsidRDefault="007C49F4" w:rsidP="00483A9E">
      <w:pPr>
        <w:pStyle w:val="ListParagraph"/>
        <w:ind w:left="0"/>
      </w:pPr>
      <w:bookmarkStart w:id="0" w:name="_GoBack"/>
      <w:bookmarkEnd w:id="0"/>
    </w:p>
    <w:p w:rsidR="005A3E2C" w:rsidRPr="00FD6F4D" w:rsidRDefault="005A3E2C" w:rsidP="005A3E2C">
      <w:pPr>
        <w:rPr>
          <w:b/>
        </w:rPr>
      </w:pPr>
      <w:r w:rsidRPr="00FD6F4D">
        <w:rPr>
          <w:b/>
        </w:rPr>
        <w:t>Functional Decomposition</w:t>
      </w:r>
    </w:p>
    <w:p w:rsidR="005A3E2C" w:rsidRDefault="005A3E2C" w:rsidP="005A3E2C">
      <w:pPr>
        <w:rPr>
          <w:b/>
        </w:rPr>
      </w:pPr>
      <w:r w:rsidRPr="00D93635">
        <w:rPr>
          <w:noProof/>
        </w:rPr>
        <w:drawing>
          <wp:inline distT="0" distB="0" distL="0" distR="0" wp14:anchorId="3D8AEB86" wp14:editId="157A57B6">
            <wp:extent cx="5731510" cy="2295525"/>
            <wp:effectExtent l="0" t="0" r="2540" b="9525"/>
            <wp:docPr id="91138" name="Picture 2" descr="D:\McFadden Slides\ch2 files for slides\02_02.p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8" name="Picture 2" descr="D:\McFadden Slides\ch2 files for slides\02_02.pc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D6F4D" w:rsidRDefault="00FD6F4D" w:rsidP="00FD6F4D">
      <w:pPr>
        <w:rPr>
          <w:lang w:val="en-US"/>
        </w:rPr>
      </w:pPr>
    </w:p>
    <w:p w:rsidR="00FD6F4D" w:rsidRDefault="00FD6F4D" w:rsidP="00FD6F4D">
      <w:pPr>
        <w:rPr>
          <w:lang w:val="en-US"/>
        </w:rPr>
      </w:pPr>
    </w:p>
    <w:p w:rsidR="00FD6F4D" w:rsidRDefault="00FD6F4D" w:rsidP="00FD6F4D">
      <w:pPr>
        <w:rPr>
          <w:lang w:val="en-US"/>
        </w:rPr>
      </w:pPr>
    </w:p>
    <w:p w:rsidR="00FD6F4D" w:rsidRDefault="00FD6F4D" w:rsidP="00FD6F4D">
      <w:pPr>
        <w:rPr>
          <w:lang w:val="en-US"/>
        </w:rPr>
      </w:pPr>
    </w:p>
    <w:p w:rsidR="00FD6F4D" w:rsidRDefault="00FD6F4D" w:rsidP="00FD6F4D">
      <w:pPr>
        <w:rPr>
          <w:lang w:val="en-US"/>
        </w:rPr>
      </w:pPr>
    </w:p>
    <w:p w:rsidR="00C935A9" w:rsidRPr="00FD6F4D" w:rsidRDefault="00FE6626" w:rsidP="00FD6F4D">
      <w:pPr>
        <w:rPr>
          <w:b/>
        </w:rPr>
      </w:pPr>
      <w:r w:rsidRPr="00FD6F4D">
        <w:rPr>
          <w:b/>
          <w:lang w:val="en-US"/>
        </w:rPr>
        <w:t>Function-to-data entity</w:t>
      </w:r>
    </w:p>
    <w:p w:rsidR="00FD6F4D" w:rsidRDefault="00FD6F4D" w:rsidP="00D93635">
      <w:pPr>
        <w:pStyle w:val="ListParagraph"/>
        <w:ind w:left="1440"/>
      </w:pPr>
    </w:p>
    <w:p w:rsidR="00D93635" w:rsidRDefault="00FD6F4D" w:rsidP="00D93635">
      <w:pPr>
        <w:pStyle w:val="ListParagraph"/>
        <w:ind w:left="1440"/>
      </w:pPr>
      <w:r>
        <w:rPr>
          <w:noProof/>
        </w:rPr>
        <w:drawing>
          <wp:inline distT="0" distB="0" distL="0" distR="0" wp14:anchorId="3DECCAB0" wp14:editId="70D5F3FF">
            <wp:extent cx="4248150" cy="2787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7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635" w:rsidRPr="00D93635" w:rsidRDefault="00D93635" w:rsidP="00D93635">
      <w:pPr>
        <w:rPr>
          <w:b/>
        </w:rPr>
      </w:pPr>
      <w:r>
        <w:rPr>
          <w:b/>
        </w:rPr>
        <w:t>Read Page 93</w:t>
      </w:r>
      <w:r w:rsidRPr="00D93635">
        <w:rPr>
          <w:b/>
        </w:rPr>
        <w:t xml:space="preserve"> of the Text Book</w:t>
      </w:r>
    </w:p>
    <w:p w:rsidR="00D93635" w:rsidRDefault="00D93635" w:rsidP="00D93635"/>
    <w:p w:rsidR="00D93635" w:rsidRDefault="00D93635" w:rsidP="00D93635"/>
    <w:p w:rsidR="00212A90" w:rsidRDefault="00212A90" w:rsidP="00212A90">
      <w:pPr>
        <w:ind w:left="1080"/>
      </w:pPr>
    </w:p>
    <w:p w:rsidR="00212A90" w:rsidRPr="00212A90" w:rsidRDefault="00212A90" w:rsidP="00212A90"/>
    <w:sectPr w:rsidR="00212A90" w:rsidRPr="00212A90" w:rsidSect="00EF67B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AAF" w:rsidRDefault="00984AAF" w:rsidP="008C72DA">
      <w:pPr>
        <w:spacing w:after="0" w:line="240" w:lineRule="auto"/>
      </w:pPr>
      <w:r>
        <w:separator/>
      </w:r>
    </w:p>
  </w:endnote>
  <w:endnote w:type="continuationSeparator" w:id="0">
    <w:p w:rsidR="00984AAF" w:rsidRDefault="00984AAF" w:rsidP="008C7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DA" w:rsidRDefault="008C72DA" w:rsidP="008C72DA">
    <w:pPr>
      <w:pStyle w:val="Footer"/>
      <w:ind w:firstLine="720"/>
      <w:rPr>
        <w:rStyle w:val="PageNumber"/>
        <w:b/>
        <w:sz w:val="20"/>
      </w:rPr>
    </w:pPr>
    <w:r>
      <w:rPr>
        <w:b/>
        <w:sz w:val="20"/>
      </w:rPr>
      <w:t xml:space="preserve">   </w:t>
    </w:r>
    <w:proofErr w:type="gramStart"/>
    <w:r>
      <w:rPr>
        <w:b/>
        <w:sz w:val="20"/>
      </w:rPr>
      <w:t>COMP  6108</w:t>
    </w:r>
    <w:proofErr w:type="gramEnd"/>
    <w:r>
      <w:rPr>
        <w:b/>
        <w:sz w:val="20"/>
      </w:rPr>
      <w:t xml:space="preserve">  Database Design and Development</w:t>
    </w:r>
    <w:r>
      <w:rPr>
        <w:b/>
        <w:sz w:val="20"/>
      </w:rPr>
      <w:tab/>
      <w:t xml:space="preserve">Page </w:t>
    </w:r>
    <w:r>
      <w:rPr>
        <w:rStyle w:val="PageNumber"/>
        <w:b/>
        <w:sz w:val="20"/>
      </w:rPr>
      <w:fldChar w:fldCharType="begin"/>
    </w:r>
    <w:r>
      <w:rPr>
        <w:rStyle w:val="PageNumber"/>
        <w:b/>
        <w:sz w:val="20"/>
      </w:rPr>
      <w:instrText xml:space="preserve"> PAGE </w:instrText>
    </w:r>
    <w:r>
      <w:rPr>
        <w:rStyle w:val="PageNumber"/>
        <w:b/>
        <w:sz w:val="20"/>
      </w:rPr>
      <w:fldChar w:fldCharType="separate"/>
    </w:r>
    <w:r w:rsidR="007C49F4">
      <w:rPr>
        <w:rStyle w:val="PageNumber"/>
        <w:b/>
        <w:noProof/>
        <w:sz w:val="20"/>
      </w:rPr>
      <w:t>1</w:t>
    </w:r>
    <w:r>
      <w:rPr>
        <w:rStyle w:val="PageNumber"/>
        <w:b/>
        <w:sz w:val="20"/>
      </w:rPr>
      <w:fldChar w:fldCharType="end"/>
    </w:r>
  </w:p>
  <w:p w:rsidR="008C72DA" w:rsidRDefault="008C72DA" w:rsidP="008C72DA">
    <w:pPr>
      <w:pStyle w:val="Footer"/>
      <w:rPr>
        <w:b/>
        <w:bCs/>
        <w:i/>
        <w:iCs/>
        <w:sz w:val="20"/>
      </w:rPr>
    </w:pPr>
    <w:r>
      <w:rPr>
        <w:b/>
        <w:noProof/>
        <w:sz w:val="20"/>
      </w:rPr>
      <w:drawing>
        <wp:inline distT="0" distB="0" distL="0" distR="0" wp14:anchorId="04F2AADC" wp14:editId="6C9177F6">
          <wp:extent cx="342900" cy="323850"/>
          <wp:effectExtent l="0" t="0" r="0" b="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B566D">
      <w:rPr>
        <w:b/>
        <w:sz w:val="20"/>
      </w:rPr>
      <w:t xml:space="preserve">      © </w:t>
    </w:r>
    <w:proofErr w:type="spellStart"/>
    <w:r w:rsidR="00CB566D">
      <w:rPr>
        <w:b/>
        <w:sz w:val="20"/>
      </w:rPr>
      <w:t>Waiariki</w:t>
    </w:r>
    <w:proofErr w:type="spellEnd"/>
    <w:r w:rsidR="00CB566D">
      <w:rPr>
        <w:b/>
        <w:sz w:val="20"/>
      </w:rPr>
      <w:t xml:space="preserve"> NZ 2013</w:t>
    </w:r>
  </w:p>
  <w:p w:rsidR="008C72DA" w:rsidRDefault="008C72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AAF" w:rsidRDefault="00984AAF" w:rsidP="008C72DA">
      <w:pPr>
        <w:spacing w:after="0" w:line="240" w:lineRule="auto"/>
      </w:pPr>
      <w:r>
        <w:separator/>
      </w:r>
    </w:p>
  </w:footnote>
  <w:footnote w:type="continuationSeparator" w:id="0">
    <w:p w:rsidR="00984AAF" w:rsidRDefault="00984AAF" w:rsidP="008C7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D1883"/>
    <w:multiLevelType w:val="hybridMultilevel"/>
    <w:tmpl w:val="4A70F8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B25073"/>
    <w:multiLevelType w:val="hybridMultilevel"/>
    <w:tmpl w:val="138A15F4"/>
    <w:lvl w:ilvl="0" w:tplc="B6AA4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8A1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30F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868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441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A64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8C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188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54AC0BE1"/>
    <w:multiLevelType w:val="hybridMultilevel"/>
    <w:tmpl w:val="C0A4FD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D749ED"/>
    <w:multiLevelType w:val="hybridMultilevel"/>
    <w:tmpl w:val="A02C3CA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47321F0"/>
    <w:multiLevelType w:val="hybridMultilevel"/>
    <w:tmpl w:val="4C0A6894"/>
    <w:lvl w:ilvl="0" w:tplc="597432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ADE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EC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1EB4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08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A67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C4A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72E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F0B0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AF6B09"/>
    <w:multiLevelType w:val="hybridMultilevel"/>
    <w:tmpl w:val="528295A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A90"/>
    <w:rsid w:val="00212A90"/>
    <w:rsid w:val="00483A9E"/>
    <w:rsid w:val="005A3E2C"/>
    <w:rsid w:val="007C49F4"/>
    <w:rsid w:val="008C72DA"/>
    <w:rsid w:val="00984AAF"/>
    <w:rsid w:val="00C028C2"/>
    <w:rsid w:val="00C935A9"/>
    <w:rsid w:val="00CB566D"/>
    <w:rsid w:val="00D93635"/>
    <w:rsid w:val="00E76BA1"/>
    <w:rsid w:val="00EF67BB"/>
    <w:rsid w:val="00FD6F4D"/>
    <w:rsid w:val="00FE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7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DA"/>
  </w:style>
  <w:style w:type="paragraph" w:styleId="Footer">
    <w:name w:val="footer"/>
    <w:basedOn w:val="Normal"/>
    <w:link w:val="FooterChar"/>
    <w:unhideWhenUsed/>
    <w:rsid w:val="008C7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DA"/>
  </w:style>
  <w:style w:type="character" w:styleId="PageNumber">
    <w:name w:val="page number"/>
    <w:basedOn w:val="DefaultParagraphFont"/>
    <w:rsid w:val="008C72DA"/>
  </w:style>
  <w:style w:type="character" w:styleId="Hyperlink">
    <w:name w:val="Hyperlink"/>
    <w:basedOn w:val="DefaultParagraphFont"/>
    <w:uiPriority w:val="99"/>
    <w:unhideWhenUsed/>
    <w:rsid w:val="007C49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A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63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7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2DA"/>
  </w:style>
  <w:style w:type="paragraph" w:styleId="Footer">
    <w:name w:val="footer"/>
    <w:basedOn w:val="Normal"/>
    <w:link w:val="FooterChar"/>
    <w:unhideWhenUsed/>
    <w:rsid w:val="008C72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2DA"/>
  </w:style>
  <w:style w:type="character" w:styleId="PageNumber">
    <w:name w:val="page number"/>
    <w:basedOn w:val="DefaultParagraphFont"/>
    <w:rsid w:val="008C72DA"/>
  </w:style>
  <w:style w:type="character" w:styleId="Hyperlink">
    <w:name w:val="Hyperlink"/>
    <w:basedOn w:val="DefaultParagraphFont"/>
    <w:uiPriority w:val="99"/>
    <w:unhideWhenUsed/>
    <w:rsid w:val="007C49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2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71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BlackIce86/modern-database-management-jeffrey-a-hoffer-mary-b-prescot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en.tjcities.com/wp-content/uploads/Books/Database_10th.pdf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B9A0FBF7</Template>
  <TotalTime>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Waiariki Institute of Technology</Company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2012-07-20T04:26:00Z</dcterms:created>
  <dcterms:modified xsi:type="dcterms:W3CDTF">2013-08-06T01:36:00Z</dcterms:modified>
</cp:coreProperties>
</file>