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34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86"/>
        <w:gridCol w:w="2913"/>
        <w:gridCol w:w="2914"/>
        <w:gridCol w:w="7487"/>
        <w:gridCol w:w="1249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78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Test</w:t>
            </w:r>
          </w:p>
        </w:tc>
        <w:tc>
          <w:tcPr>
            <w:tcW w:type="dxa" w:w="291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Purpose</w:t>
            </w:r>
          </w:p>
        </w:tc>
        <w:tc>
          <w:tcPr>
            <w:tcW w:type="dxa" w:w="291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Input</w:t>
            </w:r>
          </w:p>
        </w:tc>
        <w:tc>
          <w:tcPr>
            <w:tcW w:type="dxa" w:w="748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Expected Output</w:t>
            </w:r>
          </w:p>
        </w:tc>
        <w:tc>
          <w:tcPr>
            <w:tcW w:type="dxa" w:w="124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Pass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1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Program startup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java TUIStart</w:t>
            </w:r>
          </w:p>
        </w:tc>
        <w:tc>
          <w:tcPr>
            <w:tcW w:type="dxa" w:w="7487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Text: </w:t>
            </w:r>
            <w:r>
              <w:t>“</w:t>
            </w:r>
            <w:r>
              <w:t>Welcome to the ABC Company Employee System</w:t>
            </w:r>
            <w:r>
              <w:t>”</w:t>
            </w:r>
          </w:p>
          <w:p>
            <w:r>
              <w:t>Should show the Main Menu and 9 options.</w:t>
            </w:r>
          </w:p>
          <w:p>
            <w:pPr>
              <w:pStyle w:val="Table Style 2"/>
              <w:bidi w:val="0"/>
            </w:pPr>
            <w:r>
              <w:t xml:space="preserve">Text: </w:t>
            </w:r>
            <w:r>
              <w:t>“</w:t>
            </w:r>
            <w:r>
              <w:t>Number of employees in system: 0</w:t>
            </w:r>
            <w:r>
              <w:t>”</w:t>
            </w:r>
          </w:p>
        </w:tc>
        <w:tc>
          <w:tcPr>
            <w:tcW w:type="dxa" w:w="1249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2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List of All Employees</w:t>
            </w:r>
            <w:r>
              <w:t>”</w:t>
            </w:r>
          </w:p>
          <w:p>
            <w:r>
              <w:t>Should show an empty table.</w:t>
            </w:r>
          </w:p>
          <w:p>
            <w:r>
              <w:t xml:space="preserve">Text: </w:t>
            </w:r>
            <w:r>
              <w:t>“</w:t>
            </w:r>
            <w:r>
              <w:t>Number of employees in system: 0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3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Add employee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Add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name: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John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gender (m/f):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m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age in years: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Number of jobs assigned: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Text: </w:t>
            </w:r>
            <w:r>
              <w:t>“</w:t>
            </w:r>
            <w:r>
              <w:t>Employee ID is 101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4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Should show 1 employee in the system and the employee details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5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Modify employee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Modify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Employee ID: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Error: </w:t>
            </w:r>
            <w:r>
              <w:t>“</w:t>
            </w:r>
            <w:r>
              <w:t>Invalid ID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Shows menu again.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Modify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Employee ID: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101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name: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Jim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gender (m/f):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m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age in years: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Number of jobs assigned: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5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Are you sure you want to modify this record? (Y/n)?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y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Text: </w:t>
            </w:r>
            <w:r>
              <w:t>“</w:t>
            </w:r>
            <w:r>
              <w:t>Record modified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6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Should show 1 employee in the system and the modified employee details.</w:t>
            </w:r>
          </w:p>
          <w:p>
            <w:r>
              <w:t xml:space="preserve">Text: </w:t>
            </w:r>
            <w:r>
              <w:t>“</w:t>
            </w:r>
            <w:r>
              <w:t>Number of employees in system: 1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7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 employee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Delete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Employee ID: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Error: </w:t>
            </w:r>
            <w:r>
              <w:t>“</w:t>
            </w:r>
            <w:r>
              <w:t>Could not find employee 20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menu screen.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Delete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Employee ID: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101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Should display employee details for Jim.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Are you sure you want to delete this record? (y/N)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y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Text: </w:t>
            </w:r>
            <w:r>
              <w:t>“</w:t>
            </w:r>
            <w:r>
              <w:t>Employee 101 has been deleted.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8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Should show that there are zero employees in the system.</w:t>
            </w:r>
          </w:p>
          <w:p>
            <w:r>
              <w:t xml:space="preserve">Text: </w:t>
            </w:r>
            <w:r>
              <w:t>“</w:t>
            </w:r>
            <w:r>
              <w:t>Number of employees in system: 0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9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Add multiple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Add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Questions for name, gender, age and duties.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Mary, f, 35, 10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Text: </w:t>
            </w:r>
            <w:r>
              <w:t>“</w:t>
            </w:r>
            <w:r>
              <w:t>Employee ID is 102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Add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Questions for name, gender, age and duties.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Sam, m, 20, 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Text: </w:t>
            </w:r>
            <w:r>
              <w:t>“</w:t>
            </w:r>
            <w:r>
              <w:t>Employee ID is 103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Add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Questions for name, gender, age and duties.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Mike, m, 25, 5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Text: </w:t>
            </w:r>
            <w:r>
              <w:t>“</w:t>
            </w:r>
            <w:r>
              <w:t>Employee ID is 104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10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View single employee details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5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Details for a Single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ID: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Text: </w:t>
            </w:r>
            <w:r>
              <w:t>“</w:t>
            </w:r>
            <w:r>
              <w:t>Could not find an employee with that ID.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Would you like to view another employee? (Y/n):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y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Details for a Single Employee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Enter ID: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103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Should print details for the employee of Sam.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Would you like to view another employee? (Y/n):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n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Should display main menu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11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 employees in age group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6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Employees in Age Group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Minimum age: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24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Question: </w:t>
            </w:r>
            <w:r>
              <w:t>“</w:t>
            </w:r>
            <w:r>
              <w:t>Maximum age: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36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Should show the ID, Name and Age of two employees Mary and Mike.</w:t>
            </w:r>
          </w:p>
          <w:p>
            <w:r>
              <w:t xml:space="preserve">Text: </w:t>
            </w:r>
            <w:r>
              <w:t>“</w:t>
            </w:r>
            <w:r>
              <w:t>There are 2 employee(s) in the age range of 24 to 36.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12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Show employee with most jobs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7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Employee with Most Jobs Assigned</w:t>
            </w:r>
            <w:r>
              <w:t>”</w:t>
            </w:r>
          </w:p>
          <w:p>
            <w:r>
              <w:t>Should print details for Mary.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13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 employees with no jobs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8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Employees with No Jobs Assigned</w:t>
            </w:r>
            <w:r>
              <w:t>”</w:t>
            </w:r>
          </w:p>
          <w:p>
            <w:r>
              <w:t>Should print the details for Sam.</w:t>
            </w:r>
          </w:p>
          <w:p>
            <w:r>
              <w:t xml:space="preserve">Text: </w:t>
            </w:r>
            <w:r>
              <w:t>“</w:t>
            </w:r>
            <w:r>
              <w:t>There are 1 employee(s) with no jobs assigned.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14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Exit program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9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Exit</w:t>
            </w:r>
            <w:r>
              <w:t>”</w:t>
            </w:r>
          </w:p>
          <w:p>
            <w:r>
              <w:t xml:space="preserve">Text: </w:t>
            </w:r>
            <w:r>
              <w:t>“</w:t>
            </w:r>
            <w:r>
              <w:t>Number of employee records written to employees.txt file: 3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Text: </w:t>
            </w:r>
            <w:r>
              <w:t>“</w:t>
            </w:r>
            <w:r>
              <w:t>Thank you for using the ABC Company Employee System</w:t>
            </w:r>
            <w: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15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Program should read from save file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java TUIStart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Text: </w:t>
            </w:r>
            <w:r>
              <w:t>“</w:t>
            </w:r>
            <w:r>
              <w:t>Number of employees in system: 3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menu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8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Should 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Title: </w:t>
            </w:r>
            <w:r>
              <w:t>“</w:t>
            </w:r>
            <w:r>
              <w:t>List of All Employees</w:t>
            </w:r>
            <w:r>
              <w:t>”</w:t>
            </w:r>
          </w:p>
          <w:p>
            <w:r>
              <w:t>Should print the details of all the employees in the system.</w:t>
            </w:r>
          </w:p>
          <w:p>
            <w:r>
              <w:t xml:space="preserve">Text: </w:t>
            </w:r>
            <w:r>
              <w:t>“</w:t>
            </w:r>
            <w:r>
              <w:t>Number of employees in system: 3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700"/>
        <w:tab w:val="right" w:pos="1540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700"/>
        <w:tab w:val="right" w:pos="15400"/>
        <w:tab w:val="clear" w:pos="9020"/>
      </w:tabs>
      <w:jc w:val="left"/>
    </w:pPr>
    <w:r>
      <w:rPr>
        <w:rtl w:val="0"/>
        <w:lang w:val="en-US"/>
      </w:rPr>
      <w:t>George Czabania</w:t>
    </w:r>
    <w:r>
      <w:tab/>
    </w:r>
    <w:r>
      <w:rPr>
        <w:rtl w:val="0"/>
        <w:lang w:val="en-US"/>
      </w:rPr>
      <w:t>Test Plan</w:t>
    </w:r>
    <w:r>
      <w:tab/>
    </w:r>
    <w:r>
      <w:rPr>
        <w:rtl w:val="0"/>
        <w:lang w:val="en-US"/>
      </w:rPr>
      <w:t>COMP. 5111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