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B3" w:rsidRDefault="007A1DB3" w:rsidP="007A1DB3"/>
    <w:p w:rsidR="007A1DB3" w:rsidRDefault="007A1DB3" w:rsidP="007A1DB3"/>
    <w:p w:rsidR="007A1DB3" w:rsidRDefault="007A1DB3" w:rsidP="007A1DB3"/>
    <w:p w:rsidR="007A1DB3" w:rsidRDefault="007A1DB3" w:rsidP="007A1DB3"/>
    <w:p w:rsidR="007A1DB3" w:rsidRPr="007A1DB3" w:rsidRDefault="007A1DB3" w:rsidP="007A1DB3"/>
    <w:p w:rsidR="007A1DB3" w:rsidRPr="007A1DB3" w:rsidRDefault="00756A5F" w:rsidP="00A208D9">
      <w:pPr>
        <w:pStyle w:val="Title"/>
        <w:jc w:val="center"/>
      </w:pPr>
      <w:r>
        <w:t>Gadgets ‘n’ Gizmos</w:t>
      </w:r>
    </w:p>
    <w:p w:rsidR="00330478" w:rsidRPr="007A1DB3" w:rsidRDefault="00756A5F" w:rsidP="007A1DB3">
      <w:pPr>
        <w:pStyle w:val="Title"/>
        <w:jc w:val="center"/>
        <w:rPr>
          <w:sz w:val="36"/>
        </w:rPr>
      </w:pPr>
      <w:r w:rsidRPr="007A1DB3">
        <w:rPr>
          <w:sz w:val="36"/>
        </w:rPr>
        <w:t>Roy Oakley</w:t>
      </w:r>
    </w:p>
    <w:p w:rsidR="00330478" w:rsidRDefault="00330478"/>
    <w:p w:rsidR="007A1DB3" w:rsidRDefault="007A1DB3"/>
    <w:p w:rsidR="007A1DB3" w:rsidRDefault="007A1DB3"/>
    <w:p w:rsidR="007A1DB3" w:rsidRDefault="007A1DB3"/>
    <w:p w:rsidR="007A1DB3" w:rsidRDefault="007A1DB3"/>
    <w:p w:rsidR="007A1DB3" w:rsidRDefault="007A1DB3"/>
    <w:p w:rsidR="007A1DB3" w:rsidRDefault="007A1DB3"/>
    <w:p w:rsidR="007A1DB3" w:rsidRDefault="007A1DB3" w:rsidP="00A208D9">
      <w:pPr>
        <w:jc w:val="center"/>
      </w:pPr>
    </w:p>
    <w:p w:rsidR="00330478" w:rsidRPr="007A1DB3" w:rsidRDefault="00330478" w:rsidP="00A208D9">
      <w:pPr>
        <w:jc w:val="center"/>
        <w:rPr>
          <w:b/>
        </w:rPr>
      </w:pPr>
      <w:r>
        <w:t xml:space="preserve">Student Name: </w:t>
      </w:r>
      <w:r w:rsidRPr="007A1DB3">
        <w:rPr>
          <w:b/>
        </w:rPr>
        <w:t>George Czabania</w:t>
      </w:r>
    </w:p>
    <w:p w:rsidR="00330478" w:rsidRDefault="00330478" w:rsidP="00A208D9">
      <w:pPr>
        <w:jc w:val="center"/>
      </w:pPr>
      <w:r>
        <w:t xml:space="preserve">Student ID: </w:t>
      </w:r>
      <w:r w:rsidRPr="007A1DB3">
        <w:rPr>
          <w:b/>
        </w:rPr>
        <w:t>27002246</w:t>
      </w:r>
    </w:p>
    <w:p w:rsidR="00330478" w:rsidRPr="007A1DB3" w:rsidRDefault="00330478" w:rsidP="00A208D9">
      <w:pPr>
        <w:jc w:val="center"/>
        <w:rPr>
          <w:b/>
        </w:rPr>
      </w:pPr>
      <w:r>
        <w:t xml:space="preserve">Date: </w:t>
      </w:r>
      <w:r w:rsidRPr="007A1DB3">
        <w:rPr>
          <w:b/>
        </w:rPr>
        <w:t>14</w:t>
      </w:r>
      <w:r w:rsidRPr="007A1DB3">
        <w:rPr>
          <w:b/>
          <w:vertAlign w:val="superscript"/>
        </w:rPr>
        <w:t>th</w:t>
      </w:r>
      <w:r w:rsidRPr="007A1DB3">
        <w:rPr>
          <w:b/>
        </w:rPr>
        <w:t xml:space="preserve"> October 2013</w:t>
      </w:r>
    </w:p>
    <w:p w:rsidR="00330478" w:rsidRDefault="00330478"/>
    <w:p w:rsidR="00330478" w:rsidRDefault="00330478">
      <w:r>
        <w:br w:type="page"/>
      </w:r>
    </w:p>
    <w:sdt>
      <w:sdtPr>
        <w:id w:val="584574822"/>
        <w:docPartObj>
          <w:docPartGallery w:val="Table of Contents"/>
          <w:docPartUnique/>
        </w:docPartObj>
      </w:sdtPr>
      <w:sdtEndPr>
        <w:rPr>
          <w:rFonts w:eastAsiaTheme="minorHAnsi" w:cstheme="minorBidi"/>
          <w:noProof/>
          <w:color w:val="auto"/>
          <w:sz w:val="22"/>
          <w:szCs w:val="22"/>
          <w:lang w:val="en-NZ" w:eastAsia="en-US"/>
        </w:rPr>
      </w:sdtEndPr>
      <w:sdtContent>
        <w:p w:rsidR="00330478" w:rsidRDefault="00330478">
          <w:pPr>
            <w:pStyle w:val="TOCHeading"/>
          </w:pPr>
          <w:r>
            <w:t>Contents</w:t>
          </w:r>
        </w:p>
        <w:p w:rsidR="0037143C" w:rsidRDefault="0033047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369520441" w:history="1">
            <w:r w:rsidR="0037143C" w:rsidRPr="00A92D9A">
              <w:rPr>
                <w:rStyle w:val="Hyperlink"/>
                <w:noProof/>
              </w:rPr>
              <w:t>1. Overview</w:t>
            </w:r>
            <w:r w:rsidR="0037143C">
              <w:rPr>
                <w:noProof/>
                <w:webHidden/>
              </w:rPr>
              <w:tab/>
            </w:r>
            <w:r w:rsidR="0037143C">
              <w:rPr>
                <w:noProof/>
                <w:webHidden/>
              </w:rPr>
              <w:fldChar w:fldCharType="begin"/>
            </w:r>
            <w:r w:rsidR="0037143C">
              <w:rPr>
                <w:noProof/>
                <w:webHidden/>
              </w:rPr>
              <w:instrText xml:space="preserve"> PAGEREF _Toc369520441 \h </w:instrText>
            </w:r>
            <w:r w:rsidR="0037143C">
              <w:rPr>
                <w:noProof/>
                <w:webHidden/>
              </w:rPr>
            </w:r>
            <w:r w:rsidR="0037143C">
              <w:rPr>
                <w:noProof/>
                <w:webHidden/>
              </w:rPr>
              <w:fldChar w:fldCharType="separate"/>
            </w:r>
            <w:r w:rsidR="0037143C">
              <w:rPr>
                <w:noProof/>
                <w:webHidden/>
              </w:rPr>
              <w:t>3</w:t>
            </w:r>
            <w:r w:rsidR="0037143C">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42" w:history="1">
            <w:r w:rsidRPr="00A92D9A">
              <w:rPr>
                <w:rStyle w:val="Hyperlink"/>
                <w:noProof/>
              </w:rPr>
              <w:t>2. Scope</w:t>
            </w:r>
            <w:r>
              <w:rPr>
                <w:noProof/>
                <w:webHidden/>
              </w:rPr>
              <w:tab/>
            </w:r>
            <w:r>
              <w:rPr>
                <w:noProof/>
                <w:webHidden/>
              </w:rPr>
              <w:fldChar w:fldCharType="begin"/>
            </w:r>
            <w:r>
              <w:rPr>
                <w:noProof/>
                <w:webHidden/>
              </w:rPr>
              <w:instrText xml:space="preserve"> PAGEREF _Toc369520442 \h </w:instrText>
            </w:r>
            <w:r>
              <w:rPr>
                <w:noProof/>
                <w:webHidden/>
              </w:rPr>
            </w:r>
            <w:r>
              <w:rPr>
                <w:noProof/>
                <w:webHidden/>
              </w:rPr>
              <w:fldChar w:fldCharType="separate"/>
            </w:r>
            <w:r>
              <w:rPr>
                <w:noProof/>
                <w:webHidden/>
              </w:rPr>
              <w:t>4</w:t>
            </w:r>
            <w:r>
              <w:rPr>
                <w:noProof/>
                <w:webHidden/>
              </w:rPr>
              <w:fldChar w:fldCharType="end"/>
            </w:r>
          </w:hyperlink>
        </w:p>
        <w:p w:rsidR="0037143C" w:rsidRDefault="0037143C">
          <w:pPr>
            <w:pStyle w:val="TOC2"/>
            <w:tabs>
              <w:tab w:val="right" w:leader="dot" w:pos="9016"/>
            </w:tabs>
            <w:rPr>
              <w:rFonts w:eastAsiaTheme="minorEastAsia"/>
              <w:noProof/>
              <w:lang w:eastAsia="en-NZ"/>
            </w:rPr>
          </w:pPr>
          <w:hyperlink w:anchor="_Toc369520443" w:history="1">
            <w:r w:rsidRPr="00A92D9A">
              <w:rPr>
                <w:rStyle w:val="Hyperlink"/>
                <w:noProof/>
              </w:rPr>
              <w:t>2.1 Scope Included</w:t>
            </w:r>
            <w:r>
              <w:rPr>
                <w:noProof/>
                <w:webHidden/>
              </w:rPr>
              <w:tab/>
            </w:r>
            <w:r>
              <w:rPr>
                <w:noProof/>
                <w:webHidden/>
              </w:rPr>
              <w:fldChar w:fldCharType="begin"/>
            </w:r>
            <w:r>
              <w:rPr>
                <w:noProof/>
                <w:webHidden/>
              </w:rPr>
              <w:instrText xml:space="preserve"> PAGEREF _Toc369520443 \h </w:instrText>
            </w:r>
            <w:r>
              <w:rPr>
                <w:noProof/>
                <w:webHidden/>
              </w:rPr>
            </w:r>
            <w:r>
              <w:rPr>
                <w:noProof/>
                <w:webHidden/>
              </w:rPr>
              <w:fldChar w:fldCharType="separate"/>
            </w:r>
            <w:r>
              <w:rPr>
                <w:noProof/>
                <w:webHidden/>
              </w:rPr>
              <w:t>4</w:t>
            </w:r>
            <w:r>
              <w:rPr>
                <w:noProof/>
                <w:webHidden/>
              </w:rPr>
              <w:fldChar w:fldCharType="end"/>
            </w:r>
          </w:hyperlink>
        </w:p>
        <w:p w:rsidR="0037143C" w:rsidRDefault="0037143C">
          <w:pPr>
            <w:pStyle w:val="TOC2"/>
            <w:tabs>
              <w:tab w:val="right" w:leader="dot" w:pos="9016"/>
            </w:tabs>
            <w:rPr>
              <w:rFonts w:eastAsiaTheme="minorEastAsia"/>
              <w:noProof/>
              <w:lang w:eastAsia="en-NZ"/>
            </w:rPr>
          </w:pPr>
          <w:hyperlink w:anchor="_Toc369520444" w:history="1">
            <w:r w:rsidRPr="00A92D9A">
              <w:rPr>
                <w:rStyle w:val="Hyperlink"/>
                <w:noProof/>
              </w:rPr>
              <w:t>2.2 Scope Excluded</w:t>
            </w:r>
            <w:r>
              <w:rPr>
                <w:noProof/>
                <w:webHidden/>
              </w:rPr>
              <w:tab/>
            </w:r>
            <w:r>
              <w:rPr>
                <w:noProof/>
                <w:webHidden/>
              </w:rPr>
              <w:fldChar w:fldCharType="begin"/>
            </w:r>
            <w:r>
              <w:rPr>
                <w:noProof/>
                <w:webHidden/>
              </w:rPr>
              <w:instrText xml:space="preserve"> PAGEREF _Toc369520444 \h </w:instrText>
            </w:r>
            <w:r>
              <w:rPr>
                <w:noProof/>
                <w:webHidden/>
              </w:rPr>
            </w:r>
            <w:r>
              <w:rPr>
                <w:noProof/>
                <w:webHidden/>
              </w:rPr>
              <w:fldChar w:fldCharType="separate"/>
            </w:r>
            <w:r>
              <w:rPr>
                <w:noProof/>
                <w:webHidden/>
              </w:rPr>
              <w:t>4</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45" w:history="1">
            <w:r w:rsidRPr="00A92D9A">
              <w:rPr>
                <w:rStyle w:val="Hyperlink"/>
                <w:noProof/>
              </w:rPr>
              <w:t>3. Organisation</w:t>
            </w:r>
            <w:r>
              <w:rPr>
                <w:noProof/>
                <w:webHidden/>
              </w:rPr>
              <w:tab/>
            </w:r>
            <w:r>
              <w:rPr>
                <w:noProof/>
                <w:webHidden/>
              </w:rPr>
              <w:fldChar w:fldCharType="begin"/>
            </w:r>
            <w:r>
              <w:rPr>
                <w:noProof/>
                <w:webHidden/>
              </w:rPr>
              <w:instrText xml:space="preserve"> PAGEREF _Toc369520445 \h </w:instrText>
            </w:r>
            <w:r>
              <w:rPr>
                <w:noProof/>
                <w:webHidden/>
              </w:rPr>
            </w:r>
            <w:r>
              <w:rPr>
                <w:noProof/>
                <w:webHidden/>
              </w:rPr>
              <w:fldChar w:fldCharType="separate"/>
            </w:r>
            <w:r>
              <w:rPr>
                <w:noProof/>
                <w:webHidden/>
              </w:rPr>
              <w:t>5</w:t>
            </w:r>
            <w:r>
              <w:rPr>
                <w:noProof/>
                <w:webHidden/>
              </w:rPr>
              <w:fldChar w:fldCharType="end"/>
            </w:r>
          </w:hyperlink>
        </w:p>
        <w:p w:rsidR="0037143C" w:rsidRDefault="0037143C">
          <w:pPr>
            <w:pStyle w:val="TOC2"/>
            <w:tabs>
              <w:tab w:val="right" w:leader="dot" w:pos="9016"/>
            </w:tabs>
            <w:rPr>
              <w:rFonts w:eastAsiaTheme="minorEastAsia"/>
              <w:noProof/>
              <w:lang w:eastAsia="en-NZ"/>
            </w:rPr>
          </w:pPr>
          <w:hyperlink w:anchor="_Toc369520446" w:history="1">
            <w:r w:rsidRPr="00A92D9A">
              <w:rPr>
                <w:rStyle w:val="Hyperlink"/>
                <w:noProof/>
              </w:rPr>
              <w:t>3.1 Organisation boundaries and Interfaces</w:t>
            </w:r>
            <w:r>
              <w:rPr>
                <w:noProof/>
                <w:webHidden/>
              </w:rPr>
              <w:tab/>
            </w:r>
            <w:r>
              <w:rPr>
                <w:noProof/>
                <w:webHidden/>
              </w:rPr>
              <w:fldChar w:fldCharType="begin"/>
            </w:r>
            <w:r>
              <w:rPr>
                <w:noProof/>
                <w:webHidden/>
              </w:rPr>
              <w:instrText xml:space="preserve"> PAGEREF _Toc369520446 \h </w:instrText>
            </w:r>
            <w:r>
              <w:rPr>
                <w:noProof/>
                <w:webHidden/>
              </w:rPr>
            </w:r>
            <w:r>
              <w:rPr>
                <w:noProof/>
                <w:webHidden/>
              </w:rPr>
              <w:fldChar w:fldCharType="separate"/>
            </w:r>
            <w:r>
              <w:rPr>
                <w:noProof/>
                <w:webHidden/>
              </w:rPr>
              <w:t>5</w:t>
            </w:r>
            <w:r>
              <w:rPr>
                <w:noProof/>
                <w:webHidden/>
              </w:rPr>
              <w:fldChar w:fldCharType="end"/>
            </w:r>
          </w:hyperlink>
        </w:p>
        <w:p w:rsidR="0037143C" w:rsidRDefault="0037143C">
          <w:pPr>
            <w:pStyle w:val="TOC2"/>
            <w:tabs>
              <w:tab w:val="right" w:leader="dot" w:pos="9016"/>
            </w:tabs>
            <w:rPr>
              <w:rFonts w:eastAsiaTheme="minorEastAsia"/>
              <w:noProof/>
              <w:lang w:eastAsia="en-NZ"/>
            </w:rPr>
          </w:pPr>
          <w:hyperlink w:anchor="_Toc369520447" w:history="1">
            <w:r w:rsidRPr="00A92D9A">
              <w:rPr>
                <w:rStyle w:val="Hyperlink"/>
                <w:noProof/>
              </w:rPr>
              <w:t>3.2 Sub-contractors/Suppliers</w:t>
            </w:r>
            <w:r>
              <w:rPr>
                <w:noProof/>
                <w:webHidden/>
              </w:rPr>
              <w:tab/>
            </w:r>
            <w:r>
              <w:rPr>
                <w:noProof/>
                <w:webHidden/>
              </w:rPr>
              <w:fldChar w:fldCharType="begin"/>
            </w:r>
            <w:r>
              <w:rPr>
                <w:noProof/>
                <w:webHidden/>
              </w:rPr>
              <w:instrText xml:space="preserve"> PAGEREF _Toc369520447 \h </w:instrText>
            </w:r>
            <w:r>
              <w:rPr>
                <w:noProof/>
                <w:webHidden/>
              </w:rPr>
            </w:r>
            <w:r>
              <w:rPr>
                <w:noProof/>
                <w:webHidden/>
              </w:rPr>
              <w:fldChar w:fldCharType="separate"/>
            </w:r>
            <w:r>
              <w:rPr>
                <w:noProof/>
                <w:webHidden/>
              </w:rPr>
              <w:t>5</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48" w:history="1">
            <w:r w:rsidRPr="00A92D9A">
              <w:rPr>
                <w:rStyle w:val="Hyperlink"/>
                <w:noProof/>
              </w:rPr>
              <w:t>4. Project Budget</w:t>
            </w:r>
            <w:r>
              <w:rPr>
                <w:noProof/>
                <w:webHidden/>
              </w:rPr>
              <w:tab/>
            </w:r>
            <w:r>
              <w:rPr>
                <w:noProof/>
                <w:webHidden/>
              </w:rPr>
              <w:fldChar w:fldCharType="begin"/>
            </w:r>
            <w:r>
              <w:rPr>
                <w:noProof/>
                <w:webHidden/>
              </w:rPr>
              <w:instrText xml:space="preserve"> PAGEREF _Toc369520448 \h </w:instrText>
            </w:r>
            <w:r>
              <w:rPr>
                <w:noProof/>
                <w:webHidden/>
              </w:rPr>
            </w:r>
            <w:r>
              <w:rPr>
                <w:noProof/>
                <w:webHidden/>
              </w:rPr>
              <w:fldChar w:fldCharType="separate"/>
            </w:r>
            <w:r>
              <w:rPr>
                <w:noProof/>
                <w:webHidden/>
              </w:rPr>
              <w:t>6</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49" w:history="1">
            <w:r w:rsidRPr="00A92D9A">
              <w:rPr>
                <w:rStyle w:val="Hyperlink"/>
                <w:noProof/>
              </w:rPr>
              <w:t>5. Work Schedules</w:t>
            </w:r>
            <w:r>
              <w:rPr>
                <w:noProof/>
                <w:webHidden/>
              </w:rPr>
              <w:tab/>
            </w:r>
            <w:r>
              <w:rPr>
                <w:noProof/>
                <w:webHidden/>
              </w:rPr>
              <w:fldChar w:fldCharType="begin"/>
            </w:r>
            <w:r>
              <w:rPr>
                <w:noProof/>
                <w:webHidden/>
              </w:rPr>
              <w:instrText xml:space="preserve"> PAGEREF _Toc369520449 \h </w:instrText>
            </w:r>
            <w:r>
              <w:rPr>
                <w:noProof/>
                <w:webHidden/>
              </w:rPr>
            </w:r>
            <w:r>
              <w:rPr>
                <w:noProof/>
                <w:webHidden/>
              </w:rPr>
              <w:fldChar w:fldCharType="separate"/>
            </w:r>
            <w:r>
              <w:rPr>
                <w:noProof/>
                <w:webHidden/>
              </w:rPr>
              <w:t>7</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0" w:history="1">
            <w:r w:rsidRPr="00A92D9A">
              <w:rPr>
                <w:rStyle w:val="Hyperlink"/>
                <w:noProof/>
              </w:rPr>
              <w:t>6. Risk Management Plan</w:t>
            </w:r>
            <w:r>
              <w:rPr>
                <w:noProof/>
                <w:webHidden/>
              </w:rPr>
              <w:tab/>
            </w:r>
            <w:r>
              <w:rPr>
                <w:noProof/>
                <w:webHidden/>
              </w:rPr>
              <w:fldChar w:fldCharType="begin"/>
            </w:r>
            <w:r>
              <w:rPr>
                <w:noProof/>
                <w:webHidden/>
              </w:rPr>
              <w:instrText xml:space="preserve"> PAGEREF _Toc369520450 \h </w:instrText>
            </w:r>
            <w:r>
              <w:rPr>
                <w:noProof/>
                <w:webHidden/>
              </w:rPr>
            </w:r>
            <w:r>
              <w:rPr>
                <w:noProof/>
                <w:webHidden/>
              </w:rPr>
              <w:fldChar w:fldCharType="separate"/>
            </w:r>
            <w:r>
              <w:rPr>
                <w:noProof/>
                <w:webHidden/>
              </w:rPr>
              <w:t>8</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1" w:history="1">
            <w:r w:rsidRPr="00A92D9A">
              <w:rPr>
                <w:rStyle w:val="Hyperlink"/>
                <w:rFonts w:asciiTheme="majorHAnsi" w:hAnsiTheme="majorHAnsi"/>
                <w:noProof/>
              </w:rPr>
              <w:t>7.</w:t>
            </w:r>
            <w:r w:rsidRPr="00A92D9A">
              <w:rPr>
                <w:rStyle w:val="Hyperlink"/>
                <w:noProof/>
              </w:rPr>
              <w:t xml:space="preserve"> Health and Safety Plan</w:t>
            </w:r>
            <w:r>
              <w:rPr>
                <w:noProof/>
                <w:webHidden/>
              </w:rPr>
              <w:tab/>
            </w:r>
            <w:r>
              <w:rPr>
                <w:noProof/>
                <w:webHidden/>
              </w:rPr>
              <w:fldChar w:fldCharType="begin"/>
            </w:r>
            <w:r>
              <w:rPr>
                <w:noProof/>
                <w:webHidden/>
              </w:rPr>
              <w:instrText xml:space="preserve"> PAGEREF _Toc369520451 \h </w:instrText>
            </w:r>
            <w:r>
              <w:rPr>
                <w:noProof/>
                <w:webHidden/>
              </w:rPr>
            </w:r>
            <w:r>
              <w:rPr>
                <w:noProof/>
                <w:webHidden/>
              </w:rPr>
              <w:fldChar w:fldCharType="separate"/>
            </w:r>
            <w:r>
              <w:rPr>
                <w:noProof/>
                <w:webHidden/>
              </w:rPr>
              <w:t>9</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2" w:history="1">
            <w:r w:rsidRPr="00A92D9A">
              <w:rPr>
                <w:rStyle w:val="Hyperlink"/>
                <w:noProof/>
              </w:rPr>
              <w:t>8. Quality Management Plan</w:t>
            </w:r>
            <w:r>
              <w:rPr>
                <w:noProof/>
                <w:webHidden/>
              </w:rPr>
              <w:tab/>
            </w:r>
            <w:r>
              <w:rPr>
                <w:noProof/>
                <w:webHidden/>
              </w:rPr>
              <w:fldChar w:fldCharType="begin"/>
            </w:r>
            <w:r>
              <w:rPr>
                <w:noProof/>
                <w:webHidden/>
              </w:rPr>
              <w:instrText xml:space="preserve"> PAGEREF _Toc369520452 \h </w:instrText>
            </w:r>
            <w:r>
              <w:rPr>
                <w:noProof/>
                <w:webHidden/>
              </w:rPr>
            </w:r>
            <w:r>
              <w:rPr>
                <w:noProof/>
                <w:webHidden/>
              </w:rPr>
              <w:fldChar w:fldCharType="separate"/>
            </w:r>
            <w:r>
              <w:rPr>
                <w:noProof/>
                <w:webHidden/>
              </w:rPr>
              <w:t>10</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3" w:history="1">
            <w:r w:rsidRPr="00A92D9A">
              <w:rPr>
                <w:rStyle w:val="Hyperlink"/>
                <w:noProof/>
              </w:rPr>
              <w:t>9. Configuration and Change Management Plan</w:t>
            </w:r>
            <w:r>
              <w:rPr>
                <w:noProof/>
                <w:webHidden/>
              </w:rPr>
              <w:tab/>
            </w:r>
            <w:r>
              <w:rPr>
                <w:noProof/>
                <w:webHidden/>
              </w:rPr>
              <w:fldChar w:fldCharType="begin"/>
            </w:r>
            <w:r>
              <w:rPr>
                <w:noProof/>
                <w:webHidden/>
              </w:rPr>
              <w:instrText xml:space="preserve"> PAGEREF _Toc369520453 \h </w:instrText>
            </w:r>
            <w:r>
              <w:rPr>
                <w:noProof/>
                <w:webHidden/>
              </w:rPr>
            </w:r>
            <w:r>
              <w:rPr>
                <w:noProof/>
                <w:webHidden/>
              </w:rPr>
              <w:fldChar w:fldCharType="separate"/>
            </w:r>
            <w:r>
              <w:rPr>
                <w:noProof/>
                <w:webHidden/>
              </w:rPr>
              <w:t>11</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4" w:history="1">
            <w:r w:rsidRPr="00A92D9A">
              <w:rPr>
                <w:rStyle w:val="Hyperlink"/>
                <w:noProof/>
              </w:rPr>
              <w:t>10. Communication and Reporting Plan</w:t>
            </w:r>
            <w:r>
              <w:rPr>
                <w:noProof/>
                <w:webHidden/>
              </w:rPr>
              <w:tab/>
            </w:r>
            <w:r>
              <w:rPr>
                <w:noProof/>
                <w:webHidden/>
              </w:rPr>
              <w:fldChar w:fldCharType="begin"/>
            </w:r>
            <w:r>
              <w:rPr>
                <w:noProof/>
                <w:webHidden/>
              </w:rPr>
              <w:instrText xml:space="preserve"> PAGEREF _Toc369520454 \h </w:instrText>
            </w:r>
            <w:r>
              <w:rPr>
                <w:noProof/>
                <w:webHidden/>
              </w:rPr>
            </w:r>
            <w:r>
              <w:rPr>
                <w:noProof/>
                <w:webHidden/>
              </w:rPr>
              <w:fldChar w:fldCharType="separate"/>
            </w:r>
            <w:r>
              <w:rPr>
                <w:noProof/>
                <w:webHidden/>
              </w:rPr>
              <w:t>12</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5" w:history="1">
            <w:r w:rsidRPr="00A92D9A">
              <w:rPr>
                <w:rStyle w:val="Hyperlink"/>
                <w:noProof/>
              </w:rPr>
              <w:t>11. Conclusion and Recommendations</w:t>
            </w:r>
            <w:r>
              <w:rPr>
                <w:noProof/>
                <w:webHidden/>
              </w:rPr>
              <w:tab/>
            </w:r>
            <w:r>
              <w:rPr>
                <w:noProof/>
                <w:webHidden/>
              </w:rPr>
              <w:fldChar w:fldCharType="begin"/>
            </w:r>
            <w:r>
              <w:rPr>
                <w:noProof/>
                <w:webHidden/>
              </w:rPr>
              <w:instrText xml:space="preserve"> PAGEREF _Toc369520455 \h </w:instrText>
            </w:r>
            <w:r>
              <w:rPr>
                <w:noProof/>
                <w:webHidden/>
              </w:rPr>
            </w:r>
            <w:r>
              <w:rPr>
                <w:noProof/>
                <w:webHidden/>
              </w:rPr>
              <w:fldChar w:fldCharType="separate"/>
            </w:r>
            <w:r>
              <w:rPr>
                <w:noProof/>
                <w:webHidden/>
              </w:rPr>
              <w:t>13</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6" w:history="1">
            <w:r w:rsidRPr="00A92D9A">
              <w:rPr>
                <w:rStyle w:val="Hyperlink"/>
                <w:noProof/>
              </w:rPr>
              <w:t>12. References</w:t>
            </w:r>
            <w:r>
              <w:rPr>
                <w:noProof/>
                <w:webHidden/>
              </w:rPr>
              <w:tab/>
            </w:r>
            <w:r>
              <w:rPr>
                <w:noProof/>
                <w:webHidden/>
              </w:rPr>
              <w:fldChar w:fldCharType="begin"/>
            </w:r>
            <w:r>
              <w:rPr>
                <w:noProof/>
                <w:webHidden/>
              </w:rPr>
              <w:instrText xml:space="preserve"> PAGEREF _Toc369520456 \h </w:instrText>
            </w:r>
            <w:r>
              <w:rPr>
                <w:noProof/>
                <w:webHidden/>
              </w:rPr>
            </w:r>
            <w:r>
              <w:rPr>
                <w:noProof/>
                <w:webHidden/>
              </w:rPr>
              <w:fldChar w:fldCharType="separate"/>
            </w:r>
            <w:r>
              <w:rPr>
                <w:noProof/>
                <w:webHidden/>
              </w:rPr>
              <w:t>14</w:t>
            </w:r>
            <w:r>
              <w:rPr>
                <w:noProof/>
                <w:webHidden/>
              </w:rPr>
              <w:fldChar w:fldCharType="end"/>
            </w:r>
          </w:hyperlink>
        </w:p>
        <w:p w:rsidR="0037143C" w:rsidRDefault="0037143C">
          <w:pPr>
            <w:pStyle w:val="TOC1"/>
            <w:tabs>
              <w:tab w:val="right" w:leader="dot" w:pos="9016"/>
            </w:tabs>
            <w:rPr>
              <w:rFonts w:eastAsiaTheme="minorEastAsia"/>
              <w:noProof/>
              <w:lang w:eastAsia="en-NZ"/>
            </w:rPr>
          </w:pPr>
          <w:hyperlink w:anchor="_Toc369520457" w:history="1">
            <w:r w:rsidRPr="00A92D9A">
              <w:rPr>
                <w:rStyle w:val="Hyperlink"/>
                <w:noProof/>
              </w:rPr>
              <w:t>13. Appendices</w:t>
            </w:r>
            <w:r>
              <w:rPr>
                <w:noProof/>
                <w:webHidden/>
              </w:rPr>
              <w:tab/>
            </w:r>
            <w:r>
              <w:rPr>
                <w:noProof/>
                <w:webHidden/>
              </w:rPr>
              <w:fldChar w:fldCharType="begin"/>
            </w:r>
            <w:r>
              <w:rPr>
                <w:noProof/>
                <w:webHidden/>
              </w:rPr>
              <w:instrText xml:space="preserve"> PAGEREF _Toc369520457 \h </w:instrText>
            </w:r>
            <w:r>
              <w:rPr>
                <w:noProof/>
                <w:webHidden/>
              </w:rPr>
            </w:r>
            <w:r>
              <w:rPr>
                <w:noProof/>
                <w:webHidden/>
              </w:rPr>
              <w:fldChar w:fldCharType="separate"/>
            </w:r>
            <w:r>
              <w:rPr>
                <w:noProof/>
                <w:webHidden/>
              </w:rPr>
              <w:t>15</w:t>
            </w:r>
            <w:r>
              <w:rPr>
                <w:noProof/>
                <w:webHidden/>
              </w:rPr>
              <w:fldChar w:fldCharType="end"/>
            </w:r>
          </w:hyperlink>
        </w:p>
        <w:p w:rsidR="00330478" w:rsidRDefault="00330478">
          <w:r>
            <w:rPr>
              <w:b/>
              <w:bCs/>
              <w:noProof/>
            </w:rPr>
            <w:fldChar w:fldCharType="end"/>
          </w:r>
        </w:p>
      </w:sdtContent>
    </w:sdt>
    <w:p w:rsidR="00330478" w:rsidRDefault="00330478" w:rsidP="00071136">
      <w:pPr>
        <w:pStyle w:val="Heading1"/>
      </w:pPr>
      <w:r>
        <w:br w:type="page"/>
      </w:r>
    </w:p>
    <w:p w:rsidR="00330478" w:rsidRDefault="0037143C" w:rsidP="0037143C">
      <w:pPr>
        <w:pStyle w:val="Heading1"/>
      </w:pPr>
      <w:bookmarkStart w:id="0" w:name="_Toc369520441"/>
      <w:r w:rsidRPr="00071136">
        <w:lastRenderedPageBreak/>
        <w:t>1.</w:t>
      </w:r>
      <w:r>
        <w:t xml:space="preserve"> </w:t>
      </w:r>
      <w:r w:rsidR="00330478">
        <w:t>Overview</w:t>
      </w:r>
      <w:bookmarkEnd w:id="0"/>
    </w:p>
    <w:p w:rsidR="00330478" w:rsidRPr="00330478" w:rsidRDefault="00330478" w:rsidP="00330478">
      <w:r w:rsidRPr="00330478">
        <w:t>Prov</w:t>
      </w:r>
      <w:r>
        <w:t>ide essential information like:</w:t>
      </w:r>
    </w:p>
    <w:p w:rsidR="00330478" w:rsidRPr="00330478" w:rsidRDefault="00330478" w:rsidP="00330478">
      <w:pPr>
        <w:pStyle w:val="ListParagraph"/>
        <w:numPr>
          <w:ilvl w:val="0"/>
          <w:numId w:val="4"/>
        </w:numPr>
      </w:pPr>
      <w:r>
        <w:t>Ho</w:t>
      </w:r>
      <w:r w:rsidRPr="00330478">
        <w:t>w your project has progressed since the proposal stage</w:t>
      </w:r>
    </w:p>
    <w:p w:rsidR="00330478" w:rsidRPr="00330478" w:rsidRDefault="00330478" w:rsidP="00330478">
      <w:pPr>
        <w:pStyle w:val="ListParagraph"/>
        <w:numPr>
          <w:ilvl w:val="0"/>
          <w:numId w:val="4"/>
        </w:numPr>
      </w:pPr>
      <w:r>
        <w:t>O</w:t>
      </w:r>
      <w:r w:rsidRPr="00330478">
        <w:t>bjectives/purpose of project</w:t>
      </w:r>
    </w:p>
    <w:p w:rsidR="00330478" w:rsidRPr="00330478" w:rsidRDefault="00330478" w:rsidP="00330478">
      <w:pPr>
        <w:pStyle w:val="ListParagraph"/>
        <w:numPr>
          <w:ilvl w:val="0"/>
          <w:numId w:val="4"/>
        </w:numPr>
      </w:pPr>
      <w:r w:rsidRPr="00330478">
        <w:t>Who the client is</w:t>
      </w:r>
    </w:p>
    <w:p w:rsidR="00330478" w:rsidRPr="00330478" w:rsidRDefault="00330478" w:rsidP="00330478">
      <w:pPr>
        <w:pStyle w:val="ListParagraph"/>
        <w:numPr>
          <w:ilvl w:val="0"/>
          <w:numId w:val="4"/>
        </w:numPr>
      </w:pPr>
      <w:r>
        <w:t>A</w:t>
      </w:r>
      <w:r w:rsidRPr="00330478">
        <w:t>ctual budget</w:t>
      </w:r>
    </w:p>
    <w:p w:rsidR="00330478" w:rsidRPr="00330478" w:rsidRDefault="00330478" w:rsidP="00330478">
      <w:pPr>
        <w:pStyle w:val="ListParagraph"/>
        <w:numPr>
          <w:ilvl w:val="0"/>
          <w:numId w:val="4"/>
        </w:numPr>
      </w:pPr>
      <w:r>
        <w:t>A</w:t>
      </w:r>
      <w:r w:rsidRPr="00330478">
        <w:t>ctual start/finish dates</w:t>
      </w:r>
    </w:p>
    <w:p w:rsidR="00330478" w:rsidRPr="00330478" w:rsidRDefault="00330478" w:rsidP="00330478">
      <w:pPr>
        <w:pStyle w:val="ListParagraph"/>
        <w:numPr>
          <w:ilvl w:val="0"/>
          <w:numId w:val="4"/>
        </w:numPr>
      </w:pPr>
      <w:r w:rsidRPr="00330478">
        <w:t>Issues encountered so far</w:t>
      </w:r>
    </w:p>
    <w:p w:rsidR="00330478" w:rsidRDefault="00330478" w:rsidP="00330478">
      <w:pPr>
        <w:pStyle w:val="ListParagraph"/>
        <w:numPr>
          <w:ilvl w:val="0"/>
          <w:numId w:val="4"/>
        </w:numPr>
      </w:pPr>
      <w:r w:rsidRPr="00330478">
        <w:t>Any changes made to your project since the proposal</w:t>
      </w:r>
    </w:p>
    <w:p w:rsidR="00330478" w:rsidRDefault="00330478">
      <w:r>
        <w:br w:type="page"/>
      </w:r>
    </w:p>
    <w:p w:rsidR="00330478" w:rsidRDefault="0037143C" w:rsidP="00330478">
      <w:pPr>
        <w:pStyle w:val="Heading1"/>
      </w:pPr>
      <w:bookmarkStart w:id="1" w:name="_Toc369520442"/>
      <w:r>
        <w:lastRenderedPageBreak/>
        <w:t xml:space="preserve">2. </w:t>
      </w:r>
      <w:r w:rsidR="00330478">
        <w:t>Scope</w:t>
      </w:r>
      <w:bookmarkEnd w:id="1"/>
    </w:p>
    <w:p w:rsidR="00330478" w:rsidRDefault="00330478" w:rsidP="00330478">
      <w:pPr>
        <w:pStyle w:val="Heading2"/>
      </w:pPr>
      <w:bookmarkStart w:id="2" w:name="_Toc369520443"/>
      <w:r>
        <w:t>2.1 Scope Included</w:t>
      </w:r>
      <w:bookmarkEnd w:id="2"/>
    </w:p>
    <w:p w:rsidR="00330478" w:rsidRDefault="00330478" w:rsidP="00330478">
      <w:pPr>
        <w:pStyle w:val="ListParagraph"/>
        <w:numPr>
          <w:ilvl w:val="0"/>
          <w:numId w:val="3"/>
        </w:numPr>
      </w:pPr>
      <w:r>
        <w:t>Identify any changes to the scope</w:t>
      </w:r>
    </w:p>
    <w:p w:rsidR="00330478" w:rsidRDefault="00330478" w:rsidP="00330478"/>
    <w:p w:rsidR="00330478" w:rsidRDefault="00330478" w:rsidP="00330478">
      <w:pPr>
        <w:pStyle w:val="Heading2"/>
      </w:pPr>
      <w:bookmarkStart w:id="3" w:name="_Toc369520444"/>
      <w:r>
        <w:t>2.2 Scope Excluded</w:t>
      </w:r>
      <w:bookmarkEnd w:id="3"/>
    </w:p>
    <w:p w:rsidR="00330478" w:rsidRPr="00330478" w:rsidRDefault="00330478" w:rsidP="00330478">
      <w:pPr>
        <w:pStyle w:val="ListParagraph"/>
        <w:numPr>
          <w:ilvl w:val="0"/>
          <w:numId w:val="3"/>
        </w:numPr>
      </w:pPr>
      <w:r>
        <w:t>Identify any changes/modifications to the scope</w:t>
      </w:r>
    </w:p>
    <w:p w:rsidR="00330478" w:rsidRDefault="00330478"/>
    <w:p w:rsidR="00330478" w:rsidRDefault="00330478">
      <w:r>
        <w:br w:type="page"/>
      </w:r>
    </w:p>
    <w:p w:rsidR="00330478" w:rsidRDefault="00330478" w:rsidP="00330478">
      <w:pPr>
        <w:pStyle w:val="Heading1"/>
      </w:pPr>
      <w:bookmarkStart w:id="4" w:name="_Toc369520445"/>
      <w:r>
        <w:lastRenderedPageBreak/>
        <w:t>3. Organisation</w:t>
      </w:r>
      <w:bookmarkEnd w:id="4"/>
    </w:p>
    <w:p w:rsidR="00330478" w:rsidRDefault="00330478" w:rsidP="00330478">
      <w:pPr>
        <w:pStyle w:val="Heading2"/>
      </w:pPr>
      <w:bookmarkStart w:id="5" w:name="_Toc369520446"/>
      <w:r>
        <w:t>3.1 Organisation boundaries and Interfaces</w:t>
      </w:r>
      <w:bookmarkEnd w:id="5"/>
    </w:p>
    <w:p w:rsidR="00330478" w:rsidRDefault="00330478" w:rsidP="00330478">
      <w:pPr>
        <w:pStyle w:val="ListParagraph"/>
        <w:numPr>
          <w:ilvl w:val="0"/>
          <w:numId w:val="1"/>
        </w:numPr>
      </w:pPr>
      <w:r>
        <w:t>Identify external stakeholders the project is dependent on and who are affected by the project result.</w:t>
      </w:r>
    </w:p>
    <w:p w:rsidR="00330478" w:rsidRDefault="00330478" w:rsidP="00330478">
      <w:pPr>
        <w:pStyle w:val="ListParagraph"/>
        <w:numPr>
          <w:ilvl w:val="0"/>
          <w:numId w:val="1"/>
        </w:numPr>
      </w:pPr>
      <w:r w:rsidRPr="00330478">
        <w:t>Describe the administrative and managerial boundaries between the project and each of the following entities: the organisation, the client, sub-contractors, and any other organisational entities (such as the bank) that interact with the project</w:t>
      </w:r>
      <w:r>
        <w:t>.</w:t>
      </w:r>
    </w:p>
    <w:p w:rsidR="00330478" w:rsidRDefault="00330478" w:rsidP="00330478">
      <w:pPr>
        <w:pStyle w:val="Heading2"/>
      </w:pPr>
      <w:bookmarkStart w:id="6" w:name="_Toc369520447"/>
      <w:r>
        <w:t>3.2 Sub-contractors/Suppliers</w:t>
      </w:r>
      <w:bookmarkEnd w:id="6"/>
    </w:p>
    <w:p w:rsidR="00330478" w:rsidRDefault="00330478" w:rsidP="00330478">
      <w:r>
        <w:t>A Sub-contractor is an external organisation that is contracted to provide the project with a specified product, knowledge or service.</w:t>
      </w:r>
    </w:p>
    <w:p w:rsidR="00330478" w:rsidRDefault="00330478" w:rsidP="00330478">
      <w:r>
        <w:t xml:space="preserve">A Supplier is an external organisation contributing to the project with an existing product that is incorporated into a project deliverable (e.g. a database system) or used for project </w:t>
      </w:r>
      <w:r>
        <w:t>support (e.g. tool, equipment).</w:t>
      </w:r>
    </w:p>
    <w:p w:rsidR="00330478" w:rsidRDefault="00330478" w:rsidP="00330478">
      <w:pPr>
        <w:pStyle w:val="ListParagraph"/>
        <w:numPr>
          <w:ilvl w:val="0"/>
          <w:numId w:val="2"/>
        </w:numPr>
      </w:pPr>
      <w:r>
        <w:t xml:space="preserve">In the table below, for each deliverable (from your project proposal),  identify all sub-contractors or suppliers (include names). </w:t>
      </w:r>
    </w:p>
    <w:p w:rsidR="00330478" w:rsidRDefault="00330478" w:rsidP="00330478">
      <w:pPr>
        <w:pStyle w:val="ListParagraph"/>
        <w:numPr>
          <w:ilvl w:val="0"/>
          <w:numId w:val="2"/>
        </w:numPr>
      </w:pPr>
      <w:r>
        <w:t>State</w:t>
      </w:r>
      <w:r>
        <w:t xml:space="preserve"> any special arrangements or procedures in the Comments column that will be used.</w:t>
      </w:r>
    </w:p>
    <w:p w:rsidR="00330478" w:rsidRDefault="00330478" w:rsidP="00330478"/>
    <w:tbl>
      <w:tblPr>
        <w:tblStyle w:val="TableGrid"/>
        <w:tblW w:w="0" w:type="auto"/>
        <w:tblLook w:val="04A0" w:firstRow="1" w:lastRow="0" w:firstColumn="1" w:lastColumn="0" w:noHBand="0" w:noVBand="1"/>
      </w:tblPr>
      <w:tblGrid>
        <w:gridCol w:w="2310"/>
        <w:gridCol w:w="2310"/>
        <w:gridCol w:w="2311"/>
        <w:gridCol w:w="2311"/>
      </w:tblGrid>
      <w:tr w:rsidR="00330478" w:rsidTr="00151EE7">
        <w:tc>
          <w:tcPr>
            <w:tcW w:w="2310" w:type="dxa"/>
          </w:tcPr>
          <w:p w:rsidR="00330478" w:rsidRPr="00330478" w:rsidRDefault="00330478" w:rsidP="00151EE7">
            <w:pPr>
              <w:jc w:val="center"/>
              <w:rPr>
                <w:b/>
              </w:rPr>
            </w:pPr>
            <w:r w:rsidRPr="00330478">
              <w:rPr>
                <w:b/>
              </w:rPr>
              <w:t>Deliverable</w:t>
            </w:r>
          </w:p>
        </w:tc>
        <w:tc>
          <w:tcPr>
            <w:tcW w:w="2310" w:type="dxa"/>
          </w:tcPr>
          <w:p w:rsidR="00330478" w:rsidRPr="00330478" w:rsidRDefault="00330478" w:rsidP="00151EE7">
            <w:pPr>
              <w:jc w:val="center"/>
              <w:rPr>
                <w:b/>
              </w:rPr>
            </w:pPr>
            <w:r w:rsidRPr="00330478">
              <w:rPr>
                <w:b/>
              </w:rPr>
              <w:t>Sub-Contractor</w:t>
            </w:r>
          </w:p>
        </w:tc>
        <w:tc>
          <w:tcPr>
            <w:tcW w:w="2311" w:type="dxa"/>
          </w:tcPr>
          <w:p w:rsidR="00330478" w:rsidRPr="00330478" w:rsidRDefault="00330478" w:rsidP="00151EE7">
            <w:pPr>
              <w:jc w:val="center"/>
              <w:rPr>
                <w:b/>
              </w:rPr>
            </w:pPr>
            <w:r w:rsidRPr="00330478">
              <w:rPr>
                <w:b/>
              </w:rPr>
              <w:t>Supplier</w:t>
            </w:r>
          </w:p>
        </w:tc>
        <w:tc>
          <w:tcPr>
            <w:tcW w:w="2311" w:type="dxa"/>
          </w:tcPr>
          <w:p w:rsidR="00330478" w:rsidRPr="00330478" w:rsidRDefault="00330478" w:rsidP="00151EE7">
            <w:pPr>
              <w:jc w:val="center"/>
              <w:rPr>
                <w:b/>
              </w:rPr>
            </w:pPr>
            <w:r w:rsidRPr="00330478">
              <w:rPr>
                <w:b/>
              </w:rPr>
              <w:t>Comment</w:t>
            </w:r>
          </w:p>
        </w:tc>
      </w:tr>
      <w:tr w:rsidR="00330478" w:rsidTr="00330478">
        <w:tc>
          <w:tcPr>
            <w:tcW w:w="2310" w:type="dxa"/>
          </w:tcPr>
          <w:p w:rsidR="00330478" w:rsidRDefault="00330478" w:rsidP="00330478"/>
        </w:tc>
        <w:tc>
          <w:tcPr>
            <w:tcW w:w="2310" w:type="dxa"/>
          </w:tcPr>
          <w:p w:rsidR="00330478" w:rsidRDefault="00330478" w:rsidP="00330478"/>
        </w:tc>
        <w:tc>
          <w:tcPr>
            <w:tcW w:w="2311" w:type="dxa"/>
          </w:tcPr>
          <w:p w:rsidR="00330478" w:rsidRDefault="00330478" w:rsidP="00330478"/>
        </w:tc>
        <w:tc>
          <w:tcPr>
            <w:tcW w:w="2311" w:type="dxa"/>
          </w:tcPr>
          <w:p w:rsidR="00330478" w:rsidRDefault="00330478" w:rsidP="00330478"/>
        </w:tc>
      </w:tr>
      <w:tr w:rsidR="00330478" w:rsidTr="00330478">
        <w:tc>
          <w:tcPr>
            <w:tcW w:w="2310" w:type="dxa"/>
          </w:tcPr>
          <w:p w:rsidR="00330478" w:rsidRDefault="00330478" w:rsidP="00330478"/>
        </w:tc>
        <w:tc>
          <w:tcPr>
            <w:tcW w:w="2310" w:type="dxa"/>
          </w:tcPr>
          <w:p w:rsidR="00330478" w:rsidRDefault="00330478" w:rsidP="00330478"/>
        </w:tc>
        <w:tc>
          <w:tcPr>
            <w:tcW w:w="2311" w:type="dxa"/>
          </w:tcPr>
          <w:p w:rsidR="00330478" w:rsidRDefault="00330478" w:rsidP="00330478"/>
        </w:tc>
        <w:tc>
          <w:tcPr>
            <w:tcW w:w="2311" w:type="dxa"/>
          </w:tcPr>
          <w:p w:rsidR="00330478" w:rsidRDefault="00330478" w:rsidP="00330478"/>
        </w:tc>
      </w:tr>
      <w:tr w:rsidR="005E4B85" w:rsidTr="00330478">
        <w:tc>
          <w:tcPr>
            <w:tcW w:w="2310" w:type="dxa"/>
          </w:tcPr>
          <w:p w:rsidR="005E4B85" w:rsidRDefault="005E4B85" w:rsidP="00330478"/>
        </w:tc>
        <w:tc>
          <w:tcPr>
            <w:tcW w:w="2310" w:type="dxa"/>
          </w:tcPr>
          <w:p w:rsidR="005E4B85" w:rsidRDefault="005E4B85" w:rsidP="00330478"/>
        </w:tc>
        <w:tc>
          <w:tcPr>
            <w:tcW w:w="2311" w:type="dxa"/>
          </w:tcPr>
          <w:p w:rsidR="005E4B85" w:rsidRDefault="005E4B85" w:rsidP="00330478"/>
        </w:tc>
        <w:tc>
          <w:tcPr>
            <w:tcW w:w="2311" w:type="dxa"/>
          </w:tcPr>
          <w:p w:rsidR="005E4B85" w:rsidRDefault="005E4B85" w:rsidP="00330478"/>
        </w:tc>
      </w:tr>
      <w:tr w:rsidR="005E4B85" w:rsidTr="00330478">
        <w:tc>
          <w:tcPr>
            <w:tcW w:w="2310" w:type="dxa"/>
          </w:tcPr>
          <w:p w:rsidR="005E4B85" w:rsidRDefault="005E4B85" w:rsidP="00330478"/>
        </w:tc>
        <w:tc>
          <w:tcPr>
            <w:tcW w:w="2310" w:type="dxa"/>
          </w:tcPr>
          <w:p w:rsidR="005E4B85" w:rsidRDefault="005E4B85" w:rsidP="00330478"/>
        </w:tc>
        <w:tc>
          <w:tcPr>
            <w:tcW w:w="2311" w:type="dxa"/>
          </w:tcPr>
          <w:p w:rsidR="005E4B85" w:rsidRDefault="005E4B85" w:rsidP="00330478"/>
        </w:tc>
        <w:tc>
          <w:tcPr>
            <w:tcW w:w="2311" w:type="dxa"/>
          </w:tcPr>
          <w:p w:rsidR="005E4B85" w:rsidRDefault="005E4B85" w:rsidP="00330478"/>
        </w:tc>
      </w:tr>
    </w:tbl>
    <w:p w:rsidR="00330478" w:rsidRDefault="00330478"/>
    <w:p w:rsidR="00CD6A06" w:rsidRDefault="00CD6A06">
      <w:r>
        <w:br w:type="page"/>
      </w:r>
    </w:p>
    <w:p w:rsidR="00330478" w:rsidRDefault="00CD6A06" w:rsidP="00CD6A06">
      <w:pPr>
        <w:pStyle w:val="Heading1"/>
      </w:pPr>
      <w:bookmarkStart w:id="7" w:name="_Toc369520448"/>
      <w:r>
        <w:lastRenderedPageBreak/>
        <w:t>4. Project Budget</w:t>
      </w:r>
      <w:bookmarkEnd w:id="7"/>
    </w:p>
    <w:p w:rsidR="00CD6A06" w:rsidRPr="00C15E60" w:rsidRDefault="00CD6A06" w:rsidP="00CD6A06">
      <w:r w:rsidRPr="00C15E60">
        <w:t>For this section, you will have</w:t>
      </w:r>
      <w:r w:rsidRPr="00C15E60">
        <w:t xml:space="preserve"> to do the following:</w:t>
      </w:r>
    </w:p>
    <w:p w:rsidR="00CD6A06" w:rsidRPr="00C15E60" w:rsidRDefault="00C15E60" w:rsidP="00CD6A06">
      <w:pPr>
        <w:pStyle w:val="ListParagraph"/>
        <w:numPr>
          <w:ilvl w:val="0"/>
          <w:numId w:val="5"/>
        </w:numPr>
      </w:pPr>
      <w:r w:rsidRPr="00C15E60">
        <w:rPr>
          <w:b/>
        </w:rPr>
        <w:t>Actual Budget Summary</w:t>
      </w:r>
    </w:p>
    <w:p w:rsidR="00CD6A06" w:rsidRPr="00C15E60" w:rsidRDefault="00C15E60" w:rsidP="00C15E60">
      <w:pPr>
        <w:pStyle w:val="ListParagraph"/>
        <w:numPr>
          <w:ilvl w:val="0"/>
          <w:numId w:val="5"/>
        </w:numPr>
      </w:pPr>
      <w:r w:rsidRPr="00C15E60">
        <w:t xml:space="preserve">Print out and attach the </w:t>
      </w:r>
      <w:r w:rsidRPr="00C15E60">
        <w:rPr>
          <w:b/>
        </w:rPr>
        <w:t>Budget by Month</w:t>
      </w:r>
      <w:r w:rsidRPr="00C15E60">
        <w:t xml:space="preserve"> and </w:t>
      </w:r>
      <w:r w:rsidR="00CD6A06" w:rsidRPr="00C15E60">
        <w:rPr>
          <w:b/>
        </w:rPr>
        <w:t>Budget by Project Task</w:t>
      </w:r>
    </w:p>
    <w:p w:rsidR="00CD6A06" w:rsidRDefault="00CD6A06" w:rsidP="00CD6A06">
      <w:pPr>
        <w:pStyle w:val="ListParagraph"/>
        <w:numPr>
          <w:ilvl w:val="0"/>
          <w:numId w:val="5"/>
        </w:numPr>
      </w:pPr>
      <w:r w:rsidRPr="00C15E60">
        <w:t>Print</w:t>
      </w:r>
      <w:r w:rsidR="00C15E60">
        <w:t xml:space="preserve"> off and attach the following reports from your MS Project:</w:t>
      </w:r>
    </w:p>
    <w:p w:rsidR="00CD6A06" w:rsidRPr="008C3D1B" w:rsidRDefault="008C3D1B" w:rsidP="00C15E60">
      <w:pPr>
        <w:pStyle w:val="ListParagraph"/>
        <w:numPr>
          <w:ilvl w:val="1"/>
          <w:numId w:val="5"/>
        </w:numPr>
      </w:pPr>
      <w:r w:rsidRPr="008C3D1B">
        <w:t xml:space="preserve">Costs &gt; </w:t>
      </w:r>
      <w:r w:rsidR="00CD6A06" w:rsidRPr="008C3D1B">
        <w:rPr>
          <w:i/>
        </w:rPr>
        <w:t>Cash Flow</w:t>
      </w:r>
    </w:p>
    <w:p w:rsidR="00CD6A06" w:rsidRPr="008C3D1B" w:rsidRDefault="008C3D1B" w:rsidP="00C15E60">
      <w:pPr>
        <w:pStyle w:val="ListParagraph"/>
        <w:numPr>
          <w:ilvl w:val="1"/>
          <w:numId w:val="5"/>
        </w:numPr>
      </w:pPr>
      <w:r w:rsidRPr="008C3D1B">
        <w:t xml:space="preserve">Costs &gt; </w:t>
      </w:r>
      <w:r w:rsidR="00CD6A06" w:rsidRPr="008C3D1B">
        <w:rPr>
          <w:i/>
        </w:rPr>
        <w:t>Budget</w:t>
      </w:r>
    </w:p>
    <w:p w:rsidR="007E1DDF" w:rsidRDefault="007E1DDF" w:rsidP="007E1DDF"/>
    <w:p w:rsidR="007E1DDF" w:rsidRDefault="007E1DDF" w:rsidP="004F403F">
      <w:pPr>
        <w:pStyle w:val="Heading1"/>
      </w:pPr>
      <w:r>
        <w:br w:type="page"/>
      </w:r>
      <w:bookmarkStart w:id="8" w:name="_Toc369520449"/>
      <w:r w:rsidR="004F403F">
        <w:lastRenderedPageBreak/>
        <w:t>5. Work Schedules</w:t>
      </w:r>
      <w:bookmarkEnd w:id="8"/>
    </w:p>
    <w:p w:rsidR="004F403F" w:rsidRDefault="004F403F" w:rsidP="004F403F">
      <w:r>
        <w:t>For this section, you will have to do the following:</w:t>
      </w:r>
    </w:p>
    <w:p w:rsidR="004F403F" w:rsidRDefault="004F403F" w:rsidP="004F403F">
      <w:pPr>
        <w:pStyle w:val="ListParagraph"/>
        <w:numPr>
          <w:ilvl w:val="0"/>
          <w:numId w:val="6"/>
        </w:numPr>
      </w:pPr>
      <w:r>
        <w:t xml:space="preserve">Print a finalised </w:t>
      </w:r>
      <w:r>
        <w:rPr>
          <w:b/>
        </w:rPr>
        <w:t>Gantt Chart</w:t>
      </w:r>
      <w:r>
        <w:t xml:space="preserve"> that includes the </w:t>
      </w:r>
      <w:r>
        <w:rPr>
          <w:b/>
        </w:rPr>
        <w:t>Baseline</w:t>
      </w:r>
    </w:p>
    <w:p w:rsidR="004F403F" w:rsidRDefault="004F403F" w:rsidP="004F403F">
      <w:pPr>
        <w:pStyle w:val="ListParagraph"/>
        <w:numPr>
          <w:ilvl w:val="0"/>
          <w:numId w:val="6"/>
        </w:numPr>
      </w:pPr>
      <w:r>
        <w:t xml:space="preserve">Print off the following </w:t>
      </w:r>
      <w:r>
        <w:rPr>
          <w:b/>
        </w:rPr>
        <w:t>Reports</w:t>
      </w:r>
      <w:r>
        <w:t xml:space="preserve"> from your MS Project:</w:t>
      </w:r>
    </w:p>
    <w:p w:rsidR="004F403F" w:rsidRDefault="00611488" w:rsidP="004F403F">
      <w:pPr>
        <w:pStyle w:val="ListParagraph"/>
        <w:numPr>
          <w:ilvl w:val="1"/>
          <w:numId w:val="6"/>
        </w:numPr>
      </w:pPr>
      <w:r>
        <w:t xml:space="preserve">Current &gt; </w:t>
      </w:r>
      <w:r w:rsidR="004F403F" w:rsidRPr="00611488">
        <w:rPr>
          <w:i/>
        </w:rPr>
        <w:t>Completed tasks</w:t>
      </w:r>
    </w:p>
    <w:p w:rsidR="004F403F" w:rsidRPr="00611488" w:rsidRDefault="00611488" w:rsidP="004F403F">
      <w:pPr>
        <w:pStyle w:val="ListParagraph"/>
        <w:numPr>
          <w:ilvl w:val="1"/>
          <w:numId w:val="6"/>
        </w:numPr>
      </w:pPr>
      <w:r>
        <w:t xml:space="preserve">Assignments &gt; </w:t>
      </w:r>
      <w:r w:rsidR="004F403F" w:rsidRPr="00611488">
        <w:rPr>
          <w:i/>
        </w:rPr>
        <w:t>Who does what when</w:t>
      </w:r>
    </w:p>
    <w:p w:rsidR="004F403F" w:rsidRPr="00970E48" w:rsidRDefault="00611488" w:rsidP="004F403F">
      <w:pPr>
        <w:pStyle w:val="ListParagraph"/>
        <w:numPr>
          <w:ilvl w:val="1"/>
          <w:numId w:val="6"/>
        </w:numPr>
        <w:rPr>
          <w:i/>
        </w:rPr>
      </w:pPr>
      <w:r>
        <w:t xml:space="preserve">Workload &gt; </w:t>
      </w:r>
      <w:r w:rsidR="004F403F" w:rsidRPr="00611488">
        <w:rPr>
          <w:i/>
        </w:rPr>
        <w:t>Resource usage</w:t>
      </w:r>
      <w:bookmarkStart w:id="9" w:name="_GoBack"/>
      <w:bookmarkEnd w:id="9"/>
    </w:p>
    <w:p w:rsidR="004F403F" w:rsidRPr="004F403F" w:rsidRDefault="004F403F" w:rsidP="004F403F">
      <w:pPr>
        <w:rPr>
          <w:b/>
        </w:rPr>
      </w:pPr>
      <w:r w:rsidRPr="004F403F">
        <w:rPr>
          <w:b/>
        </w:rPr>
        <w:t>Attach print-outs in this section</w:t>
      </w:r>
      <w:r>
        <w:rPr>
          <w:b/>
        </w:rPr>
        <w:t>.</w:t>
      </w:r>
    </w:p>
    <w:p w:rsidR="004F403F" w:rsidRDefault="004F403F">
      <w:pPr>
        <w:spacing w:line="276" w:lineRule="auto"/>
      </w:pPr>
      <w:r>
        <w:br w:type="page"/>
      </w:r>
    </w:p>
    <w:p w:rsidR="004210C4" w:rsidRDefault="004210C4" w:rsidP="004210C4">
      <w:pPr>
        <w:pStyle w:val="Heading1"/>
        <w:sectPr w:rsidR="004210C4" w:rsidSect="007A1DB3">
          <w:headerReference w:type="default" r:id="rId9"/>
          <w:footerReference w:type="default" r:id="rId10"/>
          <w:pgSz w:w="11906" w:h="16838"/>
          <w:pgMar w:top="1440" w:right="1440" w:bottom="1440" w:left="1440" w:header="708" w:footer="708" w:gutter="0"/>
          <w:cols w:space="708"/>
          <w:titlePg/>
          <w:docGrid w:linePitch="360"/>
        </w:sectPr>
      </w:pPr>
    </w:p>
    <w:p w:rsidR="004F403F" w:rsidRDefault="004210C4" w:rsidP="004210C4">
      <w:pPr>
        <w:pStyle w:val="Heading1"/>
      </w:pPr>
      <w:bookmarkStart w:id="10" w:name="_Toc369520450"/>
      <w:r>
        <w:lastRenderedPageBreak/>
        <w:t>6. Risk Management Plan</w:t>
      </w:r>
      <w:bookmarkEnd w:id="10"/>
    </w:p>
    <w:p w:rsidR="004210C4" w:rsidRDefault="004210C4" w:rsidP="004F403F">
      <w:r>
        <w:t xml:space="preserve">Copy the </w:t>
      </w:r>
      <w:r>
        <w:rPr>
          <w:b/>
        </w:rPr>
        <w:t>Specific Project Risks</w:t>
      </w:r>
      <w:r>
        <w:t xml:space="preserve"> from the proposal and calculate the consequence factor, risk factor and probability factor.</w:t>
      </w:r>
    </w:p>
    <w:tbl>
      <w:tblPr>
        <w:tblStyle w:val="TableGrid"/>
        <w:tblW w:w="5000" w:type="pct"/>
        <w:tblLook w:val="04A0" w:firstRow="1" w:lastRow="0" w:firstColumn="1" w:lastColumn="0" w:noHBand="0" w:noVBand="1"/>
      </w:tblPr>
      <w:tblGrid>
        <w:gridCol w:w="1367"/>
        <w:gridCol w:w="1912"/>
        <w:gridCol w:w="1620"/>
        <w:gridCol w:w="1366"/>
        <w:gridCol w:w="1922"/>
        <w:gridCol w:w="1500"/>
        <w:gridCol w:w="1755"/>
        <w:gridCol w:w="1366"/>
        <w:gridCol w:w="1366"/>
      </w:tblGrid>
      <w:tr w:rsidR="004210C4" w:rsidTr="004210C4">
        <w:tc>
          <w:tcPr>
            <w:tcW w:w="482" w:type="pct"/>
          </w:tcPr>
          <w:p w:rsidR="004210C4" w:rsidRPr="004210C4" w:rsidRDefault="004210C4" w:rsidP="004210C4">
            <w:pPr>
              <w:jc w:val="center"/>
              <w:rPr>
                <w:b/>
              </w:rPr>
            </w:pPr>
            <w:r w:rsidRPr="004210C4">
              <w:rPr>
                <w:b/>
              </w:rPr>
              <w:t>Risk Event</w:t>
            </w:r>
          </w:p>
        </w:tc>
        <w:tc>
          <w:tcPr>
            <w:tcW w:w="674" w:type="pct"/>
          </w:tcPr>
          <w:p w:rsidR="004210C4" w:rsidRPr="004210C4" w:rsidRDefault="004210C4" w:rsidP="004210C4">
            <w:pPr>
              <w:jc w:val="center"/>
              <w:rPr>
                <w:b/>
              </w:rPr>
            </w:pPr>
            <w:r w:rsidRPr="004210C4">
              <w:rPr>
                <w:b/>
              </w:rPr>
              <w:t>Consequence Factor</w:t>
            </w:r>
          </w:p>
        </w:tc>
        <w:tc>
          <w:tcPr>
            <w:tcW w:w="571" w:type="pct"/>
          </w:tcPr>
          <w:p w:rsidR="004210C4" w:rsidRPr="004210C4" w:rsidRDefault="004210C4" w:rsidP="004210C4">
            <w:pPr>
              <w:jc w:val="center"/>
              <w:rPr>
                <w:b/>
              </w:rPr>
            </w:pPr>
            <w:r w:rsidRPr="004210C4">
              <w:rPr>
                <w:b/>
              </w:rPr>
              <w:t>Probability Factor</w:t>
            </w:r>
          </w:p>
        </w:tc>
        <w:tc>
          <w:tcPr>
            <w:tcW w:w="482" w:type="pct"/>
          </w:tcPr>
          <w:p w:rsidR="004210C4" w:rsidRPr="004210C4" w:rsidRDefault="004210C4" w:rsidP="004210C4">
            <w:pPr>
              <w:jc w:val="center"/>
              <w:rPr>
                <w:b/>
              </w:rPr>
            </w:pPr>
            <w:r w:rsidRPr="004210C4">
              <w:rPr>
                <w:b/>
              </w:rPr>
              <w:t>Risk Factor</w:t>
            </w:r>
          </w:p>
        </w:tc>
        <w:tc>
          <w:tcPr>
            <w:tcW w:w="678" w:type="pct"/>
          </w:tcPr>
          <w:p w:rsidR="004210C4" w:rsidRPr="004210C4" w:rsidRDefault="004210C4" w:rsidP="004210C4">
            <w:pPr>
              <w:jc w:val="center"/>
              <w:rPr>
                <w:b/>
              </w:rPr>
            </w:pPr>
            <w:r>
              <w:rPr>
                <w:b/>
              </w:rPr>
              <w:t>Risk Management Options</w:t>
            </w:r>
          </w:p>
        </w:tc>
        <w:tc>
          <w:tcPr>
            <w:tcW w:w="529" w:type="pct"/>
          </w:tcPr>
          <w:p w:rsidR="004210C4" w:rsidRPr="004210C4" w:rsidRDefault="004210C4" w:rsidP="004210C4">
            <w:pPr>
              <w:jc w:val="center"/>
              <w:rPr>
                <w:b/>
              </w:rPr>
            </w:pPr>
            <w:r w:rsidRPr="004210C4">
              <w:rPr>
                <w:b/>
              </w:rPr>
              <w:t>Strategies</w:t>
            </w:r>
          </w:p>
        </w:tc>
        <w:tc>
          <w:tcPr>
            <w:tcW w:w="619" w:type="pct"/>
          </w:tcPr>
          <w:p w:rsidR="004210C4" w:rsidRPr="004210C4" w:rsidRDefault="004210C4" w:rsidP="004210C4">
            <w:pPr>
              <w:jc w:val="center"/>
              <w:rPr>
                <w:b/>
              </w:rPr>
            </w:pPr>
            <w:r w:rsidRPr="004210C4">
              <w:rPr>
                <w:b/>
              </w:rPr>
              <w:t>Person Responsible</w:t>
            </w:r>
          </w:p>
        </w:tc>
        <w:tc>
          <w:tcPr>
            <w:tcW w:w="482" w:type="pct"/>
          </w:tcPr>
          <w:p w:rsidR="004210C4" w:rsidRPr="004210C4" w:rsidRDefault="004210C4" w:rsidP="004210C4">
            <w:pPr>
              <w:jc w:val="center"/>
              <w:rPr>
                <w:b/>
              </w:rPr>
            </w:pPr>
            <w:r w:rsidRPr="004210C4">
              <w:rPr>
                <w:b/>
              </w:rPr>
              <w:t>Rank</w:t>
            </w:r>
          </w:p>
        </w:tc>
        <w:tc>
          <w:tcPr>
            <w:tcW w:w="482" w:type="pct"/>
          </w:tcPr>
          <w:p w:rsidR="004210C4" w:rsidRPr="004210C4" w:rsidRDefault="004210C4" w:rsidP="004210C4">
            <w:pPr>
              <w:jc w:val="center"/>
              <w:rPr>
                <w:b/>
              </w:rPr>
            </w:pPr>
            <w:r w:rsidRPr="004210C4">
              <w:rPr>
                <w:b/>
              </w:rPr>
              <w:t>Close-out Date</w:t>
            </w:r>
          </w:p>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970E48" w:rsidTr="004210C4">
        <w:tc>
          <w:tcPr>
            <w:tcW w:w="482" w:type="pct"/>
          </w:tcPr>
          <w:p w:rsidR="00970E48" w:rsidRDefault="00970E48" w:rsidP="004F403F"/>
        </w:tc>
        <w:tc>
          <w:tcPr>
            <w:tcW w:w="674" w:type="pct"/>
          </w:tcPr>
          <w:p w:rsidR="00970E48" w:rsidRDefault="00970E48" w:rsidP="004F403F"/>
        </w:tc>
        <w:tc>
          <w:tcPr>
            <w:tcW w:w="571" w:type="pct"/>
          </w:tcPr>
          <w:p w:rsidR="00970E48" w:rsidRDefault="00970E48" w:rsidP="004F403F"/>
        </w:tc>
        <w:tc>
          <w:tcPr>
            <w:tcW w:w="482" w:type="pct"/>
          </w:tcPr>
          <w:p w:rsidR="00970E48" w:rsidRDefault="00970E48" w:rsidP="004F403F"/>
        </w:tc>
        <w:tc>
          <w:tcPr>
            <w:tcW w:w="678" w:type="pct"/>
          </w:tcPr>
          <w:p w:rsidR="00970E48" w:rsidRDefault="00970E48" w:rsidP="004F403F"/>
        </w:tc>
        <w:tc>
          <w:tcPr>
            <w:tcW w:w="529" w:type="pct"/>
          </w:tcPr>
          <w:p w:rsidR="00970E48" w:rsidRDefault="00970E48" w:rsidP="004F403F"/>
        </w:tc>
        <w:tc>
          <w:tcPr>
            <w:tcW w:w="619" w:type="pct"/>
          </w:tcPr>
          <w:p w:rsidR="00970E48" w:rsidRDefault="00970E48" w:rsidP="004F403F"/>
        </w:tc>
        <w:tc>
          <w:tcPr>
            <w:tcW w:w="482" w:type="pct"/>
          </w:tcPr>
          <w:p w:rsidR="00970E48" w:rsidRDefault="00970E48" w:rsidP="004F403F"/>
        </w:tc>
        <w:tc>
          <w:tcPr>
            <w:tcW w:w="482" w:type="pct"/>
          </w:tcPr>
          <w:p w:rsidR="00970E48" w:rsidRDefault="00970E48" w:rsidP="004F403F"/>
        </w:tc>
      </w:tr>
    </w:tbl>
    <w:p w:rsidR="004210C4" w:rsidRDefault="004210C4" w:rsidP="004F403F"/>
    <w:p w:rsidR="00FD6EE1" w:rsidRDefault="00FD6EE1">
      <w:pPr>
        <w:spacing w:line="276" w:lineRule="auto"/>
      </w:pPr>
      <w:r>
        <w:br w:type="page"/>
      </w:r>
    </w:p>
    <w:p w:rsidR="00FD6EE1" w:rsidRPr="00FD6EE1" w:rsidRDefault="00FD6EE1" w:rsidP="007B102D">
      <w:pPr>
        <w:pStyle w:val="Heading1"/>
      </w:pPr>
      <w:bookmarkStart w:id="11" w:name="_Toc369520451"/>
      <w:r w:rsidRPr="00FD6EE1">
        <w:rPr>
          <w:rFonts w:asciiTheme="majorHAnsi" w:hAnsiTheme="majorHAnsi"/>
          <w:b w:val="0"/>
          <w:bCs w:val="0"/>
          <w:color w:val="365F91" w:themeColor="accent1" w:themeShade="BF"/>
          <w:sz w:val="28"/>
        </w:rPr>
        <w:lastRenderedPageBreak/>
        <w:t>7.</w:t>
      </w:r>
      <w:r>
        <w:t xml:space="preserve"> Health and Safety Plan</w:t>
      </w:r>
      <w:bookmarkEnd w:id="11"/>
    </w:p>
    <w:tbl>
      <w:tblPr>
        <w:tblStyle w:val="TableGrid"/>
        <w:tblW w:w="0" w:type="auto"/>
        <w:tblLook w:val="04A0" w:firstRow="1" w:lastRow="0" w:firstColumn="1" w:lastColumn="0" w:noHBand="0" w:noVBand="1"/>
      </w:tblPr>
      <w:tblGrid>
        <w:gridCol w:w="2834"/>
        <w:gridCol w:w="2835"/>
        <w:gridCol w:w="2835"/>
        <w:gridCol w:w="2835"/>
        <w:gridCol w:w="2835"/>
      </w:tblGrid>
      <w:tr w:rsidR="00FD6EE1" w:rsidTr="00FD6EE1">
        <w:tc>
          <w:tcPr>
            <w:tcW w:w="2834" w:type="dxa"/>
          </w:tcPr>
          <w:p w:rsidR="00FD6EE1" w:rsidRPr="00FD6EE1" w:rsidRDefault="00FD6EE1" w:rsidP="00FD6EE1">
            <w:pPr>
              <w:jc w:val="center"/>
              <w:rPr>
                <w:b/>
              </w:rPr>
            </w:pPr>
            <w:r w:rsidRPr="00FD6EE1">
              <w:rPr>
                <w:b/>
              </w:rPr>
              <w:t>Issue</w:t>
            </w:r>
          </w:p>
        </w:tc>
        <w:tc>
          <w:tcPr>
            <w:tcW w:w="2835" w:type="dxa"/>
          </w:tcPr>
          <w:p w:rsidR="00FD6EE1" w:rsidRPr="00FD6EE1" w:rsidRDefault="00FD6EE1" w:rsidP="00FD6EE1">
            <w:pPr>
              <w:jc w:val="center"/>
              <w:rPr>
                <w:b/>
              </w:rPr>
            </w:pPr>
            <w:r w:rsidRPr="00FD6EE1">
              <w:rPr>
                <w:b/>
              </w:rPr>
              <w:t>Type of Risk</w:t>
            </w:r>
          </w:p>
        </w:tc>
        <w:tc>
          <w:tcPr>
            <w:tcW w:w="2835" w:type="dxa"/>
          </w:tcPr>
          <w:p w:rsidR="00FD6EE1" w:rsidRPr="00FD6EE1" w:rsidRDefault="00FD6EE1" w:rsidP="00FD6EE1">
            <w:pPr>
              <w:jc w:val="center"/>
              <w:rPr>
                <w:b/>
              </w:rPr>
            </w:pPr>
            <w:r w:rsidRPr="00FD6EE1">
              <w:rPr>
                <w:b/>
              </w:rPr>
              <w:t>Probability</w:t>
            </w:r>
          </w:p>
        </w:tc>
        <w:tc>
          <w:tcPr>
            <w:tcW w:w="2835" w:type="dxa"/>
          </w:tcPr>
          <w:p w:rsidR="00FD6EE1" w:rsidRPr="00FD6EE1" w:rsidRDefault="00FD6EE1" w:rsidP="00FD6EE1">
            <w:pPr>
              <w:jc w:val="center"/>
              <w:rPr>
                <w:b/>
              </w:rPr>
            </w:pPr>
            <w:r w:rsidRPr="00FD6EE1">
              <w:rPr>
                <w:b/>
              </w:rPr>
              <w:t>Scheduled Meetings</w:t>
            </w:r>
          </w:p>
        </w:tc>
        <w:tc>
          <w:tcPr>
            <w:tcW w:w="2835" w:type="dxa"/>
          </w:tcPr>
          <w:p w:rsidR="00FD6EE1" w:rsidRPr="00FD6EE1" w:rsidRDefault="00FD6EE1" w:rsidP="00FD6EE1">
            <w:pPr>
              <w:jc w:val="center"/>
              <w:rPr>
                <w:b/>
              </w:rPr>
            </w:pPr>
            <w:r w:rsidRPr="00FD6EE1">
              <w:rPr>
                <w:b/>
              </w:rPr>
              <w:t>Proposed Contingencies</w:t>
            </w:r>
          </w:p>
        </w:tc>
      </w:tr>
      <w:tr w:rsidR="00FD6EE1" w:rsidTr="00FD6EE1">
        <w:tc>
          <w:tcPr>
            <w:tcW w:w="2834"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r>
      <w:tr w:rsidR="00FD6EE1" w:rsidTr="00FD6EE1">
        <w:tc>
          <w:tcPr>
            <w:tcW w:w="2834"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r>
      <w:tr w:rsidR="00FD6EE1" w:rsidTr="00FD6EE1">
        <w:tc>
          <w:tcPr>
            <w:tcW w:w="2834"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bl>
    <w:p w:rsidR="00FD6EE1" w:rsidRDefault="00FD6EE1" w:rsidP="00FD6EE1"/>
    <w:p w:rsidR="007B102D" w:rsidRDefault="007B102D">
      <w:pPr>
        <w:spacing w:line="276" w:lineRule="auto"/>
      </w:pPr>
      <w:r>
        <w:br w:type="page"/>
      </w:r>
    </w:p>
    <w:p w:rsidR="007B102D" w:rsidRDefault="007B102D" w:rsidP="007B102D">
      <w:pPr>
        <w:pStyle w:val="Heading1"/>
      </w:pPr>
      <w:bookmarkStart w:id="12" w:name="_Toc369520452"/>
      <w:r>
        <w:lastRenderedPageBreak/>
        <w:t>8. Quality Management Plan</w:t>
      </w:r>
      <w:bookmarkEnd w:id="12"/>
    </w:p>
    <w:tbl>
      <w:tblPr>
        <w:tblStyle w:val="TableGrid"/>
        <w:tblW w:w="0" w:type="auto"/>
        <w:tblLook w:val="04A0" w:firstRow="1" w:lastRow="0" w:firstColumn="1" w:lastColumn="0" w:noHBand="0" w:noVBand="1"/>
      </w:tblPr>
      <w:tblGrid>
        <w:gridCol w:w="2362"/>
        <w:gridCol w:w="2362"/>
        <w:gridCol w:w="2362"/>
        <w:gridCol w:w="2362"/>
        <w:gridCol w:w="2363"/>
        <w:gridCol w:w="2363"/>
      </w:tblGrid>
      <w:tr w:rsidR="007B102D" w:rsidTr="007B102D">
        <w:tc>
          <w:tcPr>
            <w:tcW w:w="2362" w:type="dxa"/>
          </w:tcPr>
          <w:p w:rsidR="007B102D" w:rsidRPr="007B102D" w:rsidRDefault="007B102D" w:rsidP="007B102D">
            <w:pPr>
              <w:jc w:val="center"/>
              <w:rPr>
                <w:b/>
              </w:rPr>
            </w:pPr>
            <w:r w:rsidRPr="007B102D">
              <w:rPr>
                <w:b/>
              </w:rPr>
              <w:t>Review Date</w:t>
            </w:r>
          </w:p>
        </w:tc>
        <w:tc>
          <w:tcPr>
            <w:tcW w:w="2362" w:type="dxa"/>
          </w:tcPr>
          <w:p w:rsidR="007B102D" w:rsidRPr="007B102D" w:rsidRDefault="007B102D" w:rsidP="007B102D">
            <w:pPr>
              <w:jc w:val="center"/>
              <w:rPr>
                <w:b/>
              </w:rPr>
            </w:pPr>
            <w:r w:rsidRPr="007B102D">
              <w:rPr>
                <w:b/>
              </w:rPr>
              <w:t>Activity Reviewed</w:t>
            </w:r>
          </w:p>
        </w:tc>
        <w:tc>
          <w:tcPr>
            <w:tcW w:w="2362" w:type="dxa"/>
          </w:tcPr>
          <w:p w:rsidR="007B102D" w:rsidRPr="007B102D" w:rsidRDefault="007B102D" w:rsidP="007B102D">
            <w:pPr>
              <w:jc w:val="center"/>
              <w:rPr>
                <w:b/>
              </w:rPr>
            </w:pPr>
            <w:r w:rsidRPr="007B102D">
              <w:rPr>
                <w:b/>
              </w:rPr>
              <w:t>Reviewer Job Title</w:t>
            </w:r>
          </w:p>
        </w:tc>
        <w:tc>
          <w:tcPr>
            <w:tcW w:w="2362" w:type="dxa"/>
          </w:tcPr>
          <w:p w:rsidR="007B102D" w:rsidRPr="007B102D" w:rsidRDefault="007B102D" w:rsidP="007B102D">
            <w:pPr>
              <w:jc w:val="center"/>
              <w:rPr>
                <w:b/>
              </w:rPr>
            </w:pPr>
            <w:r w:rsidRPr="007B102D">
              <w:rPr>
                <w:b/>
              </w:rPr>
              <w:t>Issue</w:t>
            </w:r>
          </w:p>
        </w:tc>
        <w:tc>
          <w:tcPr>
            <w:tcW w:w="2363" w:type="dxa"/>
          </w:tcPr>
          <w:p w:rsidR="007B102D" w:rsidRPr="007B102D" w:rsidRDefault="007B102D" w:rsidP="007B102D">
            <w:pPr>
              <w:jc w:val="center"/>
              <w:rPr>
                <w:b/>
              </w:rPr>
            </w:pPr>
            <w:r w:rsidRPr="007B102D">
              <w:rPr>
                <w:b/>
              </w:rPr>
              <w:t>Resolution</w:t>
            </w:r>
          </w:p>
        </w:tc>
        <w:tc>
          <w:tcPr>
            <w:tcW w:w="2363" w:type="dxa"/>
          </w:tcPr>
          <w:p w:rsidR="007B102D" w:rsidRPr="007B102D" w:rsidRDefault="007B102D" w:rsidP="007B102D">
            <w:pPr>
              <w:jc w:val="center"/>
              <w:rPr>
                <w:b/>
              </w:rPr>
            </w:pPr>
            <w:r w:rsidRPr="007B102D">
              <w:rPr>
                <w:b/>
              </w:rPr>
              <w:t>Comments</w:t>
            </w:r>
          </w:p>
        </w:tc>
      </w:tr>
      <w:tr w:rsidR="007B102D" w:rsidTr="007B102D">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3" w:type="dxa"/>
          </w:tcPr>
          <w:p w:rsidR="007B102D" w:rsidRDefault="007B102D" w:rsidP="007B102D"/>
        </w:tc>
        <w:tc>
          <w:tcPr>
            <w:tcW w:w="2363" w:type="dxa"/>
          </w:tcPr>
          <w:p w:rsidR="007B102D" w:rsidRDefault="007B102D" w:rsidP="007B102D"/>
        </w:tc>
      </w:tr>
      <w:tr w:rsidR="007B102D" w:rsidTr="007B102D">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3" w:type="dxa"/>
          </w:tcPr>
          <w:p w:rsidR="007B102D" w:rsidRDefault="007B102D" w:rsidP="007B102D"/>
        </w:tc>
        <w:tc>
          <w:tcPr>
            <w:tcW w:w="2363" w:type="dxa"/>
          </w:tcPr>
          <w:p w:rsidR="007B102D" w:rsidRDefault="007B102D"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bl>
    <w:p w:rsidR="007B102D" w:rsidRDefault="007B102D" w:rsidP="007B102D"/>
    <w:p w:rsidR="007B102D" w:rsidRDefault="007B102D">
      <w:pPr>
        <w:spacing w:line="276" w:lineRule="auto"/>
      </w:pPr>
      <w:r>
        <w:br w:type="page"/>
      </w:r>
    </w:p>
    <w:p w:rsidR="007B102D" w:rsidRDefault="007B102D" w:rsidP="007B102D">
      <w:pPr>
        <w:pStyle w:val="Heading1"/>
      </w:pPr>
      <w:bookmarkStart w:id="13" w:name="_Toc369520453"/>
      <w:r>
        <w:lastRenderedPageBreak/>
        <w:t>9. Configuration and Change Management Plan</w:t>
      </w:r>
      <w:bookmarkEnd w:id="13"/>
    </w:p>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7B102D" w:rsidTr="007B102D">
        <w:tc>
          <w:tcPr>
            <w:tcW w:w="2024" w:type="dxa"/>
          </w:tcPr>
          <w:p w:rsidR="007B102D" w:rsidRPr="007B102D" w:rsidRDefault="007B102D" w:rsidP="007B102D">
            <w:pPr>
              <w:jc w:val="center"/>
              <w:rPr>
                <w:b/>
              </w:rPr>
            </w:pPr>
            <w:r w:rsidRPr="007B102D">
              <w:rPr>
                <w:b/>
              </w:rPr>
              <w:t>Request Title</w:t>
            </w:r>
          </w:p>
        </w:tc>
        <w:tc>
          <w:tcPr>
            <w:tcW w:w="2025" w:type="dxa"/>
          </w:tcPr>
          <w:p w:rsidR="007B102D" w:rsidRPr="007B102D" w:rsidRDefault="007B102D" w:rsidP="007B102D">
            <w:pPr>
              <w:jc w:val="center"/>
              <w:rPr>
                <w:b/>
              </w:rPr>
            </w:pPr>
            <w:r w:rsidRPr="007B102D">
              <w:rPr>
                <w:b/>
              </w:rPr>
              <w:t>Date of Request</w:t>
            </w:r>
          </w:p>
        </w:tc>
        <w:tc>
          <w:tcPr>
            <w:tcW w:w="2025" w:type="dxa"/>
          </w:tcPr>
          <w:p w:rsidR="007B102D" w:rsidRPr="007B102D" w:rsidRDefault="007B102D" w:rsidP="007B102D">
            <w:pPr>
              <w:jc w:val="center"/>
              <w:rPr>
                <w:b/>
              </w:rPr>
            </w:pPr>
            <w:r w:rsidRPr="007B102D">
              <w:rPr>
                <w:b/>
              </w:rPr>
              <w:t>Originator</w:t>
            </w:r>
          </w:p>
        </w:tc>
        <w:tc>
          <w:tcPr>
            <w:tcW w:w="2025" w:type="dxa"/>
          </w:tcPr>
          <w:p w:rsidR="007B102D" w:rsidRPr="007B102D" w:rsidRDefault="007B102D" w:rsidP="007B102D">
            <w:pPr>
              <w:jc w:val="center"/>
              <w:rPr>
                <w:b/>
              </w:rPr>
            </w:pPr>
            <w:r w:rsidRPr="007B102D">
              <w:rPr>
                <w:b/>
              </w:rPr>
              <w:t>Assigned To</w:t>
            </w:r>
          </w:p>
        </w:tc>
        <w:tc>
          <w:tcPr>
            <w:tcW w:w="2025" w:type="dxa"/>
          </w:tcPr>
          <w:p w:rsidR="007B102D" w:rsidRPr="007B102D" w:rsidRDefault="007B102D" w:rsidP="007B102D">
            <w:pPr>
              <w:jc w:val="center"/>
              <w:rPr>
                <w:b/>
              </w:rPr>
            </w:pPr>
            <w:r w:rsidRPr="007B102D">
              <w:rPr>
                <w:b/>
              </w:rPr>
              <w:t>Date of Response</w:t>
            </w:r>
          </w:p>
        </w:tc>
        <w:tc>
          <w:tcPr>
            <w:tcW w:w="2025" w:type="dxa"/>
          </w:tcPr>
          <w:p w:rsidR="007B102D" w:rsidRPr="007B102D" w:rsidRDefault="007B102D" w:rsidP="007B102D">
            <w:pPr>
              <w:jc w:val="center"/>
              <w:rPr>
                <w:b/>
              </w:rPr>
            </w:pPr>
            <w:r w:rsidRPr="007B102D">
              <w:rPr>
                <w:b/>
              </w:rPr>
              <w:t>Status</w:t>
            </w:r>
          </w:p>
        </w:tc>
        <w:tc>
          <w:tcPr>
            <w:tcW w:w="2025" w:type="dxa"/>
          </w:tcPr>
          <w:p w:rsidR="007B102D" w:rsidRPr="007B102D" w:rsidRDefault="007B102D" w:rsidP="007B102D">
            <w:pPr>
              <w:jc w:val="center"/>
              <w:rPr>
                <w:b/>
              </w:rPr>
            </w:pPr>
            <w:r w:rsidRPr="007B102D">
              <w:rPr>
                <w:b/>
              </w:rPr>
              <w:t>Date Request Closed</w:t>
            </w:r>
          </w:p>
        </w:tc>
      </w:tr>
      <w:tr w:rsidR="007B102D" w:rsidTr="007B102D">
        <w:tc>
          <w:tcPr>
            <w:tcW w:w="2024"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r>
      <w:tr w:rsidR="007B102D" w:rsidTr="007B102D">
        <w:tc>
          <w:tcPr>
            <w:tcW w:w="2024"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r>
    </w:tbl>
    <w:p w:rsidR="007B102D" w:rsidRDefault="007B102D" w:rsidP="007B102D"/>
    <w:p w:rsidR="006E1CA1" w:rsidRDefault="006E1CA1">
      <w:pPr>
        <w:spacing w:line="276" w:lineRule="auto"/>
      </w:pPr>
      <w:r>
        <w:br w:type="page"/>
      </w:r>
    </w:p>
    <w:p w:rsidR="006E1CA1" w:rsidRDefault="006E1CA1" w:rsidP="006E1CA1">
      <w:pPr>
        <w:pStyle w:val="Heading1"/>
      </w:pPr>
      <w:bookmarkStart w:id="14" w:name="_Toc369520454"/>
      <w:r>
        <w:lastRenderedPageBreak/>
        <w:t>10. Communication and Reporting Plan</w:t>
      </w:r>
      <w:bookmarkEnd w:id="14"/>
    </w:p>
    <w:tbl>
      <w:tblPr>
        <w:tblStyle w:val="TableGrid"/>
        <w:tblW w:w="0" w:type="auto"/>
        <w:tblLook w:val="04A0" w:firstRow="1" w:lastRow="0" w:firstColumn="1" w:lastColumn="0" w:noHBand="0" w:noVBand="1"/>
      </w:tblPr>
      <w:tblGrid>
        <w:gridCol w:w="2362"/>
        <w:gridCol w:w="2362"/>
        <w:gridCol w:w="2362"/>
        <w:gridCol w:w="2362"/>
        <w:gridCol w:w="2363"/>
        <w:gridCol w:w="2363"/>
      </w:tblGrid>
      <w:tr w:rsidR="006E1CA1" w:rsidTr="006E1CA1">
        <w:tc>
          <w:tcPr>
            <w:tcW w:w="2362" w:type="dxa"/>
          </w:tcPr>
          <w:p w:rsidR="006E1CA1" w:rsidRPr="006E1CA1" w:rsidRDefault="006E1CA1" w:rsidP="006E1CA1">
            <w:pPr>
              <w:jc w:val="center"/>
              <w:rPr>
                <w:b/>
              </w:rPr>
            </w:pPr>
            <w:r w:rsidRPr="006E1CA1">
              <w:rPr>
                <w:b/>
              </w:rPr>
              <w:t>Type of Communication</w:t>
            </w:r>
          </w:p>
        </w:tc>
        <w:tc>
          <w:tcPr>
            <w:tcW w:w="2362" w:type="dxa"/>
          </w:tcPr>
          <w:p w:rsidR="006E1CA1" w:rsidRPr="006E1CA1" w:rsidRDefault="006E1CA1" w:rsidP="006E1CA1">
            <w:pPr>
              <w:jc w:val="center"/>
              <w:rPr>
                <w:b/>
              </w:rPr>
            </w:pPr>
            <w:r w:rsidRPr="006E1CA1">
              <w:rPr>
                <w:b/>
              </w:rPr>
              <w:t>Method</w:t>
            </w:r>
          </w:p>
        </w:tc>
        <w:tc>
          <w:tcPr>
            <w:tcW w:w="2362" w:type="dxa"/>
          </w:tcPr>
          <w:p w:rsidR="006E1CA1" w:rsidRPr="006E1CA1" w:rsidRDefault="006E1CA1" w:rsidP="006E1CA1">
            <w:pPr>
              <w:jc w:val="center"/>
              <w:rPr>
                <w:b/>
              </w:rPr>
            </w:pPr>
            <w:r w:rsidRPr="006E1CA1">
              <w:rPr>
                <w:b/>
              </w:rPr>
              <w:t>Date of Communication</w:t>
            </w:r>
          </w:p>
        </w:tc>
        <w:tc>
          <w:tcPr>
            <w:tcW w:w="2362" w:type="dxa"/>
          </w:tcPr>
          <w:p w:rsidR="006E1CA1" w:rsidRPr="006E1CA1" w:rsidRDefault="006E1CA1" w:rsidP="006E1CA1">
            <w:pPr>
              <w:jc w:val="center"/>
              <w:rPr>
                <w:b/>
              </w:rPr>
            </w:pPr>
            <w:r w:rsidRPr="006E1CA1">
              <w:rPr>
                <w:b/>
              </w:rPr>
              <w:t>Frequency</w:t>
            </w:r>
          </w:p>
        </w:tc>
        <w:tc>
          <w:tcPr>
            <w:tcW w:w="2363" w:type="dxa"/>
          </w:tcPr>
          <w:p w:rsidR="006E1CA1" w:rsidRPr="006E1CA1" w:rsidRDefault="006E1CA1" w:rsidP="006E1CA1">
            <w:pPr>
              <w:jc w:val="center"/>
              <w:rPr>
                <w:b/>
              </w:rPr>
            </w:pPr>
            <w:r w:rsidRPr="006E1CA1">
              <w:rPr>
                <w:b/>
              </w:rPr>
              <w:t>Information Disclosed</w:t>
            </w:r>
          </w:p>
        </w:tc>
        <w:tc>
          <w:tcPr>
            <w:tcW w:w="2363" w:type="dxa"/>
          </w:tcPr>
          <w:p w:rsidR="006E1CA1" w:rsidRPr="006E1CA1" w:rsidRDefault="006E1CA1" w:rsidP="006E1CA1">
            <w:pPr>
              <w:jc w:val="center"/>
              <w:rPr>
                <w:b/>
              </w:rPr>
            </w:pPr>
            <w:r w:rsidRPr="006E1CA1">
              <w:rPr>
                <w:b/>
              </w:rPr>
              <w:t>Participants</w:t>
            </w:r>
          </w:p>
        </w:tc>
      </w:tr>
      <w:tr w:rsidR="006E1CA1" w:rsidTr="006E1CA1">
        <w:tc>
          <w:tcPr>
            <w:tcW w:w="2362" w:type="dxa"/>
          </w:tcPr>
          <w:p w:rsidR="006E1CA1" w:rsidRDefault="006E1CA1" w:rsidP="007B102D"/>
        </w:tc>
        <w:tc>
          <w:tcPr>
            <w:tcW w:w="2362" w:type="dxa"/>
          </w:tcPr>
          <w:p w:rsidR="006E1CA1" w:rsidRDefault="006E1CA1" w:rsidP="007B102D"/>
        </w:tc>
        <w:tc>
          <w:tcPr>
            <w:tcW w:w="2362" w:type="dxa"/>
          </w:tcPr>
          <w:p w:rsidR="006E1CA1" w:rsidRDefault="006E1CA1" w:rsidP="007B102D"/>
        </w:tc>
        <w:tc>
          <w:tcPr>
            <w:tcW w:w="2362" w:type="dxa"/>
          </w:tcPr>
          <w:p w:rsidR="006E1CA1" w:rsidRDefault="006E1CA1" w:rsidP="007B102D"/>
        </w:tc>
        <w:tc>
          <w:tcPr>
            <w:tcW w:w="2363" w:type="dxa"/>
          </w:tcPr>
          <w:p w:rsidR="006E1CA1" w:rsidRDefault="006E1CA1" w:rsidP="007B102D"/>
        </w:tc>
        <w:tc>
          <w:tcPr>
            <w:tcW w:w="2363" w:type="dxa"/>
          </w:tcPr>
          <w:p w:rsidR="006E1CA1" w:rsidRDefault="006E1CA1" w:rsidP="007B102D"/>
        </w:tc>
      </w:tr>
      <w:tr w:rsidR="006E1CA1" w:rsidTr="006E1CA1">
        <w:tc>
          <w:tcPr>
            <w:tcW w:w="2362" w:type="dxa"/>
          </w:tcPr>
          <w:p w:rsidR="006E1CA1" w:rsidRDefault="006E1CA1" w:rsidP="007B102D"/>
        </w:tc>
        <w:tc>
          <w:tcPr>
            <w:tcW w:w="2362" w:type="dxa"/>
          </w:tcPr>
          <w:p w:rsidR="006E1CA1" w:rsidRDefault="006E1CA1" w:rsidP="007B102D"/>
        </w:tc>
        <w:tc>
          <w:tcPr>
            <w:tcW w:w="2362" w:type="dxa"/>
          </w:tcPr>
          <w:p w:rsidR="006E1CA1" w:rsidRDefault="006E1CA1" w:rsidP="007B102D"/>
        </w:tc>
        <w:tc>
          <w:tcPr>
            <w:tcW w:w="2362" w:type="dxa"/>
          </w:tcPr>
          <w:p w:rsidR="006E1CA1" w:rsidRDefault="006E1CA1" w:rsidP="007B102D"/>
        </w:tc>
        <w:tc>
          <w:tcPr>
            <w:tcW w:w="2363" w:type="dxa"/>
          </w:tcPr>
          <w:p w:rsidR="006E1CA1" w:rsidRDefault="006E1CA1" w:rsidP="007B102D"/>
        </w:tc>
        <w:tc>
          <w:tcPr>
            <w:tcW w:w="2363" w:type="dxa"/>
          </w:tcPr>
          <w:p w:rsidR="006E1CA1" w:rsidRDefault="006E1CA1" w:rsidP="007B102D"/>
        </w:tc>
      </w:tr>
      <w:tr w:rsidR="006E1CA1" w:rsidTr="006E1CA1">
        <w:tc>
          <w:tcPr>
            <w:tcW w:w="2362" w:type="dxa"/>
          </w:tcPr>
          <w:p w:rsidR="006E1CA1" w:rsidRDefault="006E1CA1" w:rsidP="007B102D"/>
        </w:tc>
        <w:tc>
          <w:tcPr>
            <w:tcW w:w="2362" w:type="dxa"/>
          </w:tcPr>
          <w:p w:rsidR="006E1CA1" w:rsidRDefault="006E1CA1" w:rsidP="007B102D"/>
        </w:tc>
        <w:tc>
          <w:tcPr>
            <w:tcW w:w="2362" w:type="dxa"/>
          </w:tcPr>
          <w:p w:rsidR="006E1CA1" w:rsidRDefault="006E1CA1" w:rsidP="007B102D"/>
        </w:tc>
        <w:tc>
          <w:tcPr>
            <w:tcW w:w="2362" w:type="dxa"/>
          </w:tcPr>
          <w:p w:rsidR="006E1CA1" w:rsidRDefault="006E1CA1" w:rsidP="007B102D"/>
        </w:tc>
        <w:tc>
          <w:tcPr>
            <w:tcW w:w="2363" w:type="dxa"/>
          </w:tcPr>
          <w:p w:rsidR="006E1CA1" w:rsidRDefault="006E1CA1" w:rsidP="007B102D"/>
        </w:tc>
        <w:tc>
          <w:tcPr>
            <w:tcW w:w="2363" w:type="dxa"/>
          </w:tcPr>
          <w:p w:rsidR="006E1CA1" w:rsidRDefault="006E1CA1" w:rsidP="007B102D"/>
        </w:tc>
      </w:tr>
    </w:tbl>
    <w:p w:rsidR="006E1CA1" w:rsidRDefault="006E1CA1" w:rsidP="007B102D"/>
    <w:p w:rsidR="00481CA7" w:rsidRDefault="00481CA7">
      <w:pPr>
        <w:spacing w:line="276" w:lineRule="auto"/>
      </w:pPr>
      <w:r>
        <w:br w:type="page"/>
      </w:r>
    </w:p>
    <w:p w:rsidR="00481CA7" w:rsidRDefault="00481CA7" w:rsidP="00481CA7">
      <w:pPr>
        <w:pStyle w:val="Heading1"/>
        <w:sectPr w:rsidR="00481CA7" w:rsidSect="004210C4">
          <w:pgSz w:w="16838" w:h="11906" w:orient="landscape" w:code="9"/>
          <w:pgMar w:top="1440" w:right="1440" w:bottom="1440" w:left="1440" w:header="709" w:footer="709" w:gutter="0"/>
          <w:cols w:space="708"/>
          <w:docGrid w:linePitch="360"/>
        </w:sectPr>
      </w:pPr>
    </w:p>
    <w:p w:rsidR="00481CA7" w:rsidRDefault="00481CA7" w:rsidP="00481CA7">
      <w:pPr>
        <w:pStyle w:val="Heading1"/>
      </w:pPr>
      <w:bookmarkStart w:id="15" w:name="_Toc369520455"/>
      <w:r>
        <w:lastRenderedPageBreak/>
        <w:t>11. Conclusion and Recommendations</w:t>
      </w:r>
      <w:bookmarkEnd w:id="15"/>
    </w:p>
    <w:p w:rsidR="00481CA7" w:rsidRDefault="00481CA7" w:rsidP="00481CA7">
      <w:r>
        <w:t xml:space="preserve">The conclusions section provides an effective ending to your project. The content should relate directly to the objectives of the project as stated in the overview and sum up the essential features of your project. </w:t>
      </w:r>
    </w:p>
    <w:p w:rsidR="00481CA7" w:rsidRDefault="00481CA7" w:rsidP="00481CA7">
      <w:pPr>
        <w:pStyle w:val="ListParagraph"/>
        <w:numPr>
          <w:ilvl w:val="0"/>
          <w:numId w:val="7"/>
        </w:numPr>
      </w:pPr>
      <w:r>
        <w:t>S</w:t>
      </w:r>
      <w:r>
        <w:t>tates whether you have achieved your aims</w:t>
      </w:r>
    </w:p>
    <w:p w:rsidR="00481CA7" w:rsidRDefault="00481CA7" w:rsidP="00481CA7">
      <w:pPr>
        <w:pStyle w:val="ListParagraph"/>
        <w:numPr>
          <w:ilvl w:val="0"/>
          <w:numId w:val="7"/>
        </w:numPr>
      </w:pPr>
      <w:r>
        <w:t>G</w:t>
      </w:r>
      <w:r>
        <w:t>ives a brief summary of the key findings or information from your project</w:t>
      </w:r>
    </w:p>
    <w:p w:rsidR="00481CA7" w:rsidRDefault="00481CA7" w:rsidP="00481CA7">
      <w:r>
        <w:t xml:space="preserve">In the recommendations section: </w:t>
      </w:r>
    </w:p>
    <w:p w:rsidR="00481CA7" w:rsidRDefault="00481CA7" w:rsidP="00481CA7">
      <w:pPr>
        <w:pStyle w:val="ListParagraph"/>
        <w:numPr>
          <w:ilvl w:val="0"/>
          <w:numId w:val="8"/>
        </w:numPr>
      </w:pPr>
      <w:r>
        <w:t>You will want to keep this section brief and maybe to one paragraph or two</w:t>
      </w:r>
    </w:p>
    <w:p w:rsidR="00481CA7" w:rsidRDefault="00481CA7" w:rsidP="00481CA7">
      <w:pPr>
        <w:pStyle w:val="ListParagraph"/>
        <w:numPr>
          <w:ilvl w:val="0"/>
          <w:numId w:val="8"/>
        </w:numPr>
      </w:pPr>
      <w:r>
        <w:t>Explain what you will recommend to the client and your project team.</w:t>
      </w:r>
    </w:p>
    <w:p w:rsidR="00481CA7" w:rsidRDefault="00481CA7" w:rsidP="00481CA7">
      <w:pPr>
        <w:pStyle w:val="ListParagraph"/>
        <w:numPr>
          <w:ilvl w:val="0"/>
          <w:numId w:val="8"/>
        </w:numPr>
      </w:pPr>
      <w:r>
        <w:t>You can also mention ways to improve future projects like the one you did</w:t>
      </w:r>
    </w:p>
    <w:p w:rsidR="00481CA7" w:rsidRDefault="00481CA7">
      <w:pPr>
        <w:spacing w:line="276" w:lineRule="auto"/>
      </w:pPr>
      <w:r>
        <w:br w:type="page"/>
      </w:r>
    </w:p>
    <w:p w:rsidR="00481CA7" w:rsidRDefault="00481CA7" w:rsidP="00481CA7">
      <w:pPr>
        <w:pStyle w:val="Heading1"/>
      </w:pPr>
      <w:bookmarkStart w:id="16" w:name="_Toc369520456"/>
      <w:r>
        <w:lastRenderedPageBreak/>
        <w:t>12. References</w:t>
      </w:r>
      <w:bookmarkEnd w:id="16"/>
    </w:p>
    <w:p w:rsidR="00481CA7" w:rsidRDefault="00481CA7" w:rsidP="00481CA7"/>
    <w:p w:rsidR="00481CA7" w:rsidRDefault="00481CA7">
      <w:pPr>
        <w:spacing w:line="276" w:lineRule="auto"/>
      </w:pPr>
      <w:r>
        <w:br w:type="page"/>
      </w:r>
    </w:p>
    <w:p w:rsidR="00481CA7" w:rsidRPr="00481CA7" w:rsidRDefault="00481CA7" w:rsidP="00481CA7">
      <w:pPr>
        <w:pStyle w:val="Heading1"/>
      </w:pPr>
      <w:bookmarkStart w:id="17" w:name="_Toc369520457"/>
      <w:r>
        <w:lastRenderedPageBreak/>
        <w:t>13. Appendices</w:t>
      </w:r>
      <w:bookmarkEnd w:id="17"/>
    </w:p>
    <w:sectPr w:rsidR="00481CA7" w:rsidRPr="00481CA7" w:rsidSect="00481CA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CF" w:rsidRDefault="004E5FCF" w:rsidP="004E5FCF">
      <w:pPr>
        <w:spacing w:after="0" w:line="240" w:lineRule="auto"/>
      </w:pPr>
      <w:r>
        <w:separator/>
      </w:r>
    </w:p>
  </w:endnote>
  <w:endnote w:type="continuationSeparator" w:id="0">
    <w:p w:rsidR="004E5FCF" w:rsidRDefault="004E5FCF" w:rsidP="004E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CF" w:rsidRDefault="004E5FCF">
    <w:pPr>
      <w:pStyle w:val="Footer"/>
    </w:pPr>
    <w:r>
      <w:t>George Czabania</w:t>
    </w:r>
    <w:r>
      <w:tab/>
    </w:r>
    <w:r>
      <w:tab/>
    </w:r>
    <w:r>
      <w:fldChar w:fldCharType="begin"/>
    </w:r>
    <w:r>
      <w:instrText xml:space="preserve"> PAGE   \* MERGEFORMAT </w:instrText>
    </w:r>
    <w:r>
      <w:fldChar w:fldCharType="separate"/>
    </w:r>
    <w:r w:rsidR="00970E48">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CF" w:rsidRDefault="004E5FCF" w:rsidP="004E5FCF">
      <w:pPr>
        <w:spacing w:after="0" w:line="240" w:lineRule="auto"/>
      </w:pPr>
      <w:r>
        <w:separator/>
      </w:r>
    </w:p>
  </w:footnote>
  <w:footnote w:type="continuationSeparator" w:id="0">
    <w:p w:rsidR="004E5FCF" w:rsidRDefault="004E5FCF" w:rsidP="004E5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CF" w:rsidRDefault="004E5FCF">
    <w:pPr>
      <w:pStyle w:val="Header"/>
    </w:pPr>
    <w:r>
      <w:t>MGMT.6939</w:t>
    </w:r>
    <w:r>
      <w:ptab w:relativeTo="margin" w:alignment="center" w:leader="none"/>
    </w:r>
    <w:r>
      <w:t>Project Management</w:t>
    </w:r>
    <w:r>
      <w:ptab w:relativeTo="margin" w:alignment="right" w:leader="none"/>
    </w:r>
    <w:r>
      <w:t>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2E39"/>
    <w:multiLevelType w:val="hybridMultilevel"/>
    <w:tmpl w:val="1098D9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0D57CC"/>
    <w:multiLevelType w:val="hybridMultilevel"/>
    <w:tmpl w:val="F664234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58F42A8"/>
    <w:multiLevelType w:val="hybridMultilevel"/>
    <w:tmpl w:val="BA20ED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B4F4243"/>
    <w:multiLevelType w:val="hybridMultilevel"/>
    <w:tmpl w:val="8E805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2D6AEA"/>
    <w:multiLevelType w:val="hybridMultilevel"/>
    <w:tmpl w:val="B9E29D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4D2547B0"/>
    <w:multiLevelType w:val="hybridMultilevel"/>
    <w:tmpl w:val="9EE676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6B1B2ABC"/>
    <w:multiLevelType w:val="hybridMultilevel"/>
    <w:tmpl w:val="E012AD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756D2574"/>
    <w:multiLevelType w:val="hybridMultilevel"/>
    <w:tmpl w:val="61822DB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787A4206"/>
    <w:multiLevelType w:val="hybridMultilevel"/>
    <w:tmpl w:val="5D84F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1"/>
  </w:num>
  <w:num w:numId="6">
    <w:abstractNumId w:val="7"/>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478"/>
    <w:rsid w:val="00054046"/>
    <w:rsid w:val="00071136"/>
    <w:rsid w:val="000D3C00"/>
    <w:rsid w:val="00123C8C"/>
    <w:rsid w:val="00151EE7"/>
    <w:rsid w:val="0015510E"/>
    <w:rsid w:val="00330478"/>
    <w:rsid w:val="0037143C"/>
    <w:rsid w:val="004210C4"/>
    <w:rsid w:val="00481CA7"/>
    <w:rsid w:val="004E5FCF"/>
    <w:rsid w:val="004F403F"/>
    <w:rsid w:val="005E4B85"/>
    <w:rsid w:val="00611488"/>
    <w:rsid w:val="006E1CA1"/>
    <w:rsid w:val="00756A5F"/>
    <w:rsid w:val="007A1DB3"/>
    <w:rsid w:val="007B102D"/>
    <w:rsid w:val="007E1DDF"/>
    <w:rsid w:val="007F0690"/>
    <w:rsid w:val="008C3D1B"/>
    <w:rsid w:val="008F7462"/>
    <w:rsid w:val="00970E48"/>
    <w:rsid w:val="00A208D9"/>
    <w:rsid w:val="00C15E60"/>
    <w:rsid w:val="00CD6A06"/>
    <w:rsid w:val="00D041AF"/>
    <w:rsid w:val="00D37FDF"/>
    <w:rsid w:val="00DC6228"/>
    <w:rsid w:val="00E90065"/>
    <w:rsid w:val="00FD6E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DF"/>
    <w:pPr>
      <w:spacing w:line="360" w:lineRule="auto"/>
    </w:pPr>
  </w:style>
  <w:style w:type="paragraph" w:styleId="Heading1">
    <w:name w:val="heading 1"/>
    <w:basedOn w:val="Normal"/>
    <w:next w:val="Normal"/>
    <w:link w:val="Heading1Char"/>
    <w:uiPriority w:val="9"/>
    <w:qFormat/>
    <w:rsid w:val="00071136"/>
    <w:pPr>
      <w:keepNext/>
      <w:keepLines/>
      <w:spacing w:before="480" w:after="0"/>
      <w:outlineLvl w:val="0"/>
    </w:pPr>
    <w:rPr>
      <w:rFonts w:eastAsiaTheme="majorEastAsia" w:cstheme="majorBidi"/>
      <w:b/>
      <w:bCs/>
      <w:color w:val="984806" w:themeColor="accent6" w:themeShade="80"/>
      <w:sz w:val="32"/>
      <w:szCs w:val="28"/>
    </w:rPr>
  </w:style>
  <w:style w:type="paragraph" w:styleId="Heading2">
    <w:name w:val="heading 2"/>
    <w:basedOn w:val="Normal"/>
    <w:next w:val="Normal"/>
    <w:link w:val="Heading2Char"/>
    <w:uiPriority w:val="9"/>
    <w:unhideWhenUsed/>
    <w:qFormat/>
    <w:rsid w:val="00071136"/>
    <w:pPr>
      <w:keepNext/>
      <w:keepLines/>
      <w:spacing w:before="200" w:after="0"/>
      <w:outlineLvl w:val="1"/>
    </w:pPr>
    <w:rPr>
      <w:rFonts w:eastAsiaTheme="majorEastAsia" w:cstheme="majorBidi"/>
      <w:b/>
      <w:bCs/>
      <w:color w:val="E36C0A" w:themeColor="accent6" w:themeShade="BF"/>
      <w:sz w:val="28"/>
      <w:szCs w:val="26"/>
    </w:rPr>
  </w:style>
  <w:style w:type="paragraph" w:styleId="Heading3">
    <w:name w:val="heading 3"/>
    <w:basedOn w:val="Normal"/>
    <w:next w:val="Normal"/>
    <w:link w:val="Heading3Char"/>
    <w:uiPriority w:val="9"/>
    <w:unhideWhenUsed/>
    <w:qFormat/>
    <w:rsid w:val="00DC6228"/>
    <w:pPr>
      <w:keepNext/>
      <w:keepLines/>
      <w:spacing w:before="200" w:after="0"/>
      <w:outlineLvl w:val="2"/>
    </w:pPr>
    <w:rPr>
      <w:rFonts w:eastAsiaTheme="majorEastAsia" w:cstheme="majorBidi"/>
      <w:b/>
      <w:bCs/>
      <w:color w:val="948A54" w:themeColor="background2" w:themeShade="8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36"/>
    <w:rPr>
      <w:rFonts w:eastAsiaTheme="majorEastAsia" w:cstheme="majorBidi"/>
      <w:b/>
      <w:bCs/>
      <w:color w:val="984806" w:themeColor="accent6" w:themeShade="80"/>
      <w:sz w:val="32"/>
      <w:szCs w:val="28"/>
    </w:rPr>
  </w:style>
  <w:style w:type="paragraph" w:styleId="TOCHeading">
    <w:name w:val="TOC Heading"/>
    <w:basedOn w:val="Heading1"/>
    <w:next w:val="Normal"/>
    <w:uiPriority w:val="39"/>
    <w:semiHidden/>
    <w:unhideWhenUsed/>
    <w:qFormat/>
    <w:rsid w:val="00330478"/>
    <w:pPr>
      <w:outlineLvl w:val="9"/>
    </w:pPr>
    <w:rPr>
      <w:lang w:val="en-US" w:eastAsia="ja-JP"/>
    </w:rPr>
  </w:style>
  <w:style w:type="paragraph" w:styleId="BalloonText">
    <w:name w:val="Balloon Text"/>
    <w:basedOn w:val="Normal"/>
    <w:link w:val="BalloonTextChar"/>
    <w:uiPriority w:val="99"/>
    <w:semiHidden/>
    <w:unhideWhenUsed/>
    <w:rsid w:val="00330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78"/>
    <w:rPr>
      <w:rFonts w:ascii="Tahoma" w:hAnsi="Tahoma" w:cs="Tahoma"/>
      <w:sz w:val="16"/>
      <w:szCs w:val="16"/>
    </w:rPr>
  </w:style>
  <w:style w:type="character" w:customStyle="1" w:styleId="Heading2Char">
    <w:name w:val="Heading 2 Char"/>
    <w:basedOn w:val="DefaultParagraphFont"/>
    <w:link w:val="Heading2"/>
    <w:uiPriority w:val="9"/>
    <w:rsid w:val="00071136"/>
    <w:rPr>
      <w:rFonts w:eastAsiaTheme="majorEastAsia" w:cstheme="majorBidi"/>
      <w:b/>
      <w:bCs/>
      <w:color w:val="E36C0A" w:themeColor="accent6" w:themeShade="BF"/>
      <w:sz w:val="28"/>
      <w:szCs w:val="26"/>
    </w:rPr>
  </w:style>
  <w:style w:type="paragraph" w:styleId="ListParagraph">
    <w:name w:val="List Paragraph"/>
    <w:basedOn w:val="Normal"/>
    <w:uiPriority w:val="34"/>
    <w:qFormat/>
    <w:rsid w:val="00330478"/>
    <w:pPr>
      <w:ind w:left="720"/>
      <w:contextualSpacing/>
    </w:pPr>
  </w:style>
  <w:style w:type="table" w:styleId="TableGrid">
    <w:name w:val="Table Grid"/>
    <w:basedOn w:val="TableNormal"/>
    <w:uiPriority w:val="59"/>
    <w:rsid w:val="00330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E1DDF"/>
    <w:pPr>
      <w:spacing w:after="100"/>
    </w:pPr>
  </w:style>
  <w:style w:type="paragraph" w:styleId="TOC2">
    <w:name w:val="toc 2"/>
    <w:basedOn w:val="Normal"/>
    <w:next w:val="Normal"/>
    <w:autoRedefine/>
    <w:uiPriority w:val="39"/>
    <w:unhideWhenUsed/>
    <w:rsid w:val="007E1DDF"/>
    <w:pPr>
      <w:spacing w:after="100"/>
      <w:ind w:left="220"/>
    </w:pPr>
  </w:style>
  <w:style w:type="character" w:styleId="Hyperlink">
    <w:name w:val="Hyperlink"/>
    <w:basedOn w:val="DefaultParagraphFont"/>
    <w:uiPriority w:val="99"/>
    <w:unhideWhenUsed/>
    <w:rsid w:val="007E1DDF"/>
    <w:rPr>
      <w:color w:val="0000FF" w:themeColor="hyperlink"/>
      <w:u w:val="single"/>
    </w:rPr>
  </w:style>
  <w:style w:type="paragraph" w:styleId="Title">
    <w:name w:val="Title"/>
    <w:basedOn w:val="Normal"/>
    <w:next w:val="Normal"/>
    <w:link w:val="TitleChar"/>
    <w:uiPriority w:val="10"/>
    <w:qFormat/>
    <w:rsid w:val="00E90065"/>
    <w:pPr>
      <w:spacing w:after="300" w:line="240" w:lineRule="auto"/>
      <w:contextualSpacing/>
    </w:pPr>
    <w:rPr>
      <w:rFonts w:eastAsiaTheme="majorEastAsia" w:cstheme="majorBidi"/>
      <w:b/>
      <w:color w:val="984806" w:themeColor="accent6" w:themeShade="80"/>
      <w:spacing w:val="5"/>
      <w:kern w:val="28"/>
      <w:sz w:val="72"/>
      <w:szCs w:val="52"/>
    </w:rPr>
  </w:style>
  <w:style w:type="character" w:customStyle="1" w:styleId="TitleChar">
    <w:name w:val="Title Char"/>
    <w:basedOn w:val="DefaultParagraphFont"/>
    <w:link w:val="Title"/>
    <w:uiPriority w:val="10"/>
    <w:rsid w:val="00E90065"/>
    <w:rPr>
      <w:rFonts w:eastAsiaTheme="majorEastAsia" w:cstheme="majorBidi"/>
      <w:b/>
      <w:color w:val="984806" w:themeColor="accent6" w:themeShade="80"/>
      <w:spacing w:val="5"/>
      <w:kern w:val="28"/>
      <w:sz w:val="72"/>
      <w:szCs w:val="52"/>
    </w:rPr>
  </w:style>
  <w:style w:type="paragraph" w:styleId="Header">
    <w:name w:val="header"/>
    <w:basedOn w:val="Normal"/>
    <w:link w:val="HeaderChar"/>
    <w:uiPriority w:val="99"/>
    <w:unhideWhenUsed/>
    <w:rsid w:val="004E5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FCF"/>
  </w:style>
  <w:style w:type="paragraph" w:styleId="Footer">
    <w:name w:val="footer"/>
    <w:basedOn w:val="Normal"/>
    <w:link w:val="FooterChar"/>
    <w:uiPriority w:val="99"/>
    <w:unhideWhenUsed/>
    <w:rsid w:val="004E5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FCF"/>
  </w:style>
  <w:style w:type="character" w:customStyle="1" w:styleId="Heading3Char">
    <w:name w:val="Heading 3 Char"/>
    <w:basedOn w:val="DefaultParagraphFont"/>
    <w:link w:val="Heading3"/>
    <w:uiPriority w:val="9"/>
    <w:rsid w:val="00DC6228"/>
    <w:rPr>
      <w:rFonts w:eastAsiaTheme="majorEastAsia" w:cstheme="majorBidi"/>
      <w:b/>
      <w:bCs/>
      <w:color w:val="948A54" w:themeColor="background2" w:themeShade="8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DF"/>
    <w:pPr>
      <w:spacing w:line="360" w:lineRule="auto"/>
    </w:pPr>
  </w:style>
  <w:style w:type="paragraph" w:styleId="Heading1">
    <w:name w:val="heading 1"/>
    <w:basedOn w:val="Normal"/>
    <w:next w:val="Normal"/>
    <w:link w:val="Heading1Char"/>
    <w:uiPriority w:val="9"/>
    <w:qFormat/>
    <w:rsid w:val="00071136"/>
    <w:pPr>
      <w:keepNext/>
      <w:keepLines/>
      <w:spacing w:before="480" w:after="0"/>
      <w:outlineLvl w:val="0"/>
    </w:pPr>
    <w:rPr>
      <w:rFonts w:eastAsiaTheme="majorEastAsia" w:cstheme="majorBidi"/>
      <w:b/>
      <w:bCs/>
      <w:color w:val="984806" w:themeColor="accent6" w:themeShade="80"/>
      <w:sz w:val="32"/>
      <w:szCs w:val="28"/>
    </w:rPr>
  </w:style>
  <w:style w:type="paragraph" w:styleId="Heading2">
    <w:name w:val="heading 2"/>
    <w:basedOn w:val="Normal"/>
    <w:next w:val="Normal"/>
    <w:link w:val="Heading2Char"/>
    <w:uiPriority w:val="9"/>
    <w:unhideWhenUsed/>
    <w:qFormat/>
    <w:rsid w:val="00071136"/>
    <w:pPr>
      <w:keepNext/>
      <w:keepLines/>
      <w:spacing w:before="200" w:after="0"/>
      <w:outlineLvl w:val="1"/>
    </w:pPr>
    <w:rPr>
      <w:rFonts w:eastAsiaTheme="majorEastAsia" w:cstheme="majorBidi"/>
      <w:b/>
      <w:bCs/>
      <w:color w:val="E36C0A" w:themeColor="accent6" w:themeShade="BF"/>
      <w:sz w:val="28"/>
      <w:szCs w:val="26"/>
    </w:rPr>
  </w:style>
  <w:style w:type="paragraph" w:styleId="Heading3">
    <w:name w:val="heading 3"/>
    <w:basedOn w:val="Normal"/>
    <w:next w:val="Normal"/>
    <w:link w:val="Heading3Char"/>
    <w:uiPriority w:val="9"/>
    <w:unhideWhenUsed/>
    <w:qFormat/>
    <w:rsid w:val="00DC6228"/>
    <w:pPr>
      <w:keepNext/>
      <w:keepLines/>
      <w:spacing w:before="200" w:after="0"/>
      <w:outlineLvl w:val="2"/>
    </w:pPr>
    <w:rPr>
      <w:rFonts w:eastAsiaTheme="majorEastAsia" w:cstheme="majorBidi"/>
      <w:b/>
      <w:bCs/>
      <w:color w:val="948A54" w:themeColor="background2" w:themeShade="8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36"/>
    <w:rPr>
      <w:rFonts w:eastAsiaTheme="majorEastAsia" w:cstheme="majorBidi"/>
      <w:b/>
      <w:bCs/>
      <w:color w:val="984806" w:themeColor="accent6" w:themeShade="80"/>
      <w:sz w:val="32"/>
      <w:szCs w:val="28"/>
    </w:rPr>
  </w:style>
  <w:style w:type="paragraph" w:styleId="TOCHeading">
    <w:name w:val="TOC Heading"/>
    <w:basedOn w:val="Heading1"/>
    <w:next w:val="Normal"/>
    <w:uiPriority w:val="39"/>
    <w:semiHidden/>
    <w:unhideWhenUsed/>
    <w:qFormat/>
    <w:rsid w:val="00330478"/>
    <w:pPr>
      <w:outlineLvl w:val="9"/>
    </w:pPr>
    <w:rPr>
      <w:lang w:val="en-US" w:eastAsia="ja-JP"/>
    </w:rPr>
  </w:style>
  <w:style w:type="paragraph" w:styleId="BalloonText">
    <w:name w:val="Balloon Text"/>
    <w:basedOn w:val="Normal"/>
    <w:link w:val="BalloonTextChar"/>
    <w:uiPriority w:val="99"/>
    <w:semiHidden/>
    <w:unhideWhenUsed/>
    <w:rsid w:val="00330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78"/>
    <w:rPr>
      <w:rFonts w:ascii="Tahoma" w:hAnsi="Tahoma" w:cs="Tahoma"/>
      <w:sz w:val="16"/>
      <w:szCs w:val="16"/>
    </w:rPr>
  </w:style>
  <w:style w:type="character" w:customStyle="1" w:styleId="Heading2Char">
    <w:name w:val="Heading 2 Char"/>
    <w:basedOn w:val="DefaultParagraphFont"/>
    <w:link w:val="Heading2"/>
    <w:uiPriority w:val="9"/>
    <w:rsid w:val="00071136"/>
    <w:rPr>
      <w:rFonts w:eastAsiaTheme="majorEastAsia" w:cstheme="majorBidi"/>
      <w:b/>
      <w:bCs/>
      <w:color w:val="E36C0A" w:themeColor="accent6" w:themeShade="BF"/>
      <w:sz w:val="28"/>
      <w:szCs w:val="26"/>
    </w:rPr>
  </w:style>
  <w:style w:type="paragraph" w:styleId="ListParagraph">
    <w:name w:val="List Paragraph"/>
    <w:basedOn w:val="Normal"/>
    <w:uiPriority w:val="34"/>
    <w:qFormat/>
    <w:rsid w:val="00330478"/>
    <w:pPr>
      <w:ind w:left="720"/>
      <w:contextualSpacing/>
    </w:pPr>
  </w:style>
  <w:style w:type="table" w:styleId="TableGrid">
    <w:name w:val="Table Grid"/>
    <w:basedOn w:val="TableNormal"/>
    <w:uiPriority w:val="59"/>
    <w:rsid w:val="00330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E1DDF"/>
    <w:pPr>
      <w:spacing w:after="100"/>
    </w:pPr>
  </w:style>
  <w:style w:type="paragraph" w:styleId="TOC2">
    <w:name w:val="toc 2"/>
    <w:basedOn w:val="Normal"/>
    <w:next w:val="Normal"/>
    <w:autoRedefine/>
    <w:uiPriority w:val="39"/>
    <w:unhideWhenUsed/>
    <w:rsid w:val="007E1DDF"/>
    <w:pPr>
      <w:spacing w:after="100"/>
      <w:ind w:left="220"/>
    </w:pPr>
  </w:style>
  <w:style w:type="character" w:styleId="Hyperlink">
    <w:name w:val="Hyperlink"/>
    <w:basedOn w:val="DefaultParagraphFont"/>
    <w:uiPriority w:val="99"/>
    <w:unhideWhenUsed/>
    <w:rsid w:val="007E1DDF"/>
    <w:rPr>
      <w:color w:val="0000FF" w:themeColor="hyperlink"/>
      <w:u w:val="single"/>
    </w:rPr>
  </w:style>
  <w:style w:type="paragraph" w:styleId="Title">
    <w:name w:val="Title"/>
    <w:basedOn w:val="Normal"/>
    <w:next w:val="Normal"/>
    <w:link w:val="TitleChar"/>
    <w:uiPriority w:val="10"/>
    <w:qFormat/>
    <w:rsid w:val="00E90065"/>
    <w:pPr>
      <w:spacing w:after="300" w:line="240" w:lineRule="auto"/>
      <w:contextualSpacing/>
    </w:pPr>
    <w:rPr>
      <w:rFonts w:eastAsiaTheme="majorEastAsia" w:cstheme="majorBidi"/>
      <w:b/>
      <w:color w:val="984806" w:themeColor="accent6" w:themeShade="80"/>
      <w:spacing w:val="5"/>
      <w:kern w:val="28"/>
      <w:sz w:val="72"/>
      <w:szCs w:val="52"/>
    </w:rPr>
  </w:style>
  <w:style w:type="character" w:customStyle="1" w:styleId="TitleChar">
    <w:name w:val="Title Char"/>
    <w:basedOn w:val="DefaultParagraphFont"/>
    <w:link w:val="Title"/>
    <w:uiPriority w:val="10"/>
    <w:rsid w:val="00E90065"/>
    <w:rPr>
      <w:rFonts w:eastAsiaTheme="majorEastAsia" w:cstheme="majorBidi"/>
      <w:b/>
      <w:color w:val="984806" w:themeColor="accent6" w:themeShade="80"/>
      <w:spacing w:val="5"/>
      <w:kern w:val="28"/>
      <w:sz w:val="72"/>
      <w:szCs w:val="52"/>
    </w:rPr>
  </w:style>
  <w:style w:type="paragraph" w:styleId="Header">
    <w:name w:val="header"/>
    <w:basedOn w:val="Normal"/>
    <w:link w:val="HeaderChar"/>
    <w:uiPriority w:val="99"/>
    <w:unhideWhenUsed/>
    <w:rsid w:val="004E5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FCF"/>
  </w:style>
  <w:style w:type="paragraph" w:styleId="Footer">
    <w:name w:val="footer"/>
    <w:basedOn w:val="Normal"/>
    <w:link w:val="FooterChar"/>
    <w:uiPriority w:val="99"/>
    <w:unhideWhenUsed/>
    <w:rsid w:val="004E5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FCF"/>
  </w:style>
  <w:style w:type="character" w:customStyle="1" w:styleId="Heading3Char">
    <w:name w:val="Heading 3 Char"/>
    <w:basedOn w:val="DefaultParagraphFont"/>
    <w:link w:val="Heading3"/>
    <w:uiPriority w:val="9"/>
    <w:rsid w:val="00DC6228"/>
    <w:rPr>
      <w:rFonts w:eastAsiaTheme="majorEastAsia" w:cstheme="majorBidi"/>
      <w:b/>
      <w:bCs/>
      <w:color w:val="948A54" w:themeColor="background2"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CF9"/>
    <w:rsid w:val="00C33CF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298DA5786474B8A294412CAC1CECD">
    <w:name w:val="C7D298DA5786474B8A294412CAC1CECD"/>
    <w:rsid w:val="00C33CF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D298DA5786474B8A294412CAC1CECD">
    <w:name w:val="C7D298DA5786474B8A294412CAC1CECD"/>
    <w:rsid w:val="00C33C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237D7-4251-4A72-BA9A-5C1B19B8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F5F1A6DF</Template>
  <TotalTime>51</TotalTime>
  <Pages>15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Waiariki Institute of Technology</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cp:revision>
  <dcterms:created xsi:type="dcterms:W3CDTF">2013-10-13T23:35:00Z</dcterms:created>
  <dcterms:modified xsi:type="dcterms:W3CDTF">2013-10-14T00:27:00Z</dcterms:modified>
</cp:coreProperties>
</file>