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6379C" w:rsidP="00931B1F">
            <w:pPr>
              <w:pStyle w:val="70SignaturX"/>
            </w:pPr>
            <w:r>
              <w:t>StAZH MM 3.68 RRB 1944/0310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6379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(Invalidenrente).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6379C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6379C" w:rsidP="00931B1F">
            <w:pPr>
              <w:pStyle w:val="00Vorgabetext"/>
            </w:pPr>
            <w:r>
              <w:t>128–129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6379C" w:rsidRPr="00AE78DE" w:rsidRDefault="00B6379C" w:rsidP="00B6379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6379C">
        <w:rPr>
          <w:i/>
        </w:rPr>
        <w:t>p. 128</w:t>
      </w:r>
      <w:r w:rsidRPr="00B6379C">
        <w:t>]</w:t>
      </w:r>
      <w:r w:rsidRPr="00AE78DE">
        <w:rPr>
          <w:rFonts w:cs="Arial"/>
        </w:rPr>
        <w:t xml:space="preserve"> Gestützt auf einen Bericht der Direktion der Heil</w:t>
      </w:r>
      <w:r>
        <w:rPr>
          <w:rFonts w:cs="Arial"/>
        </w:rPr>
        <w:t>-</w:t>
      </w:r>
      <w:r w:rsidRPr="00AE78DE">
        <w:rPr>
          <w:rFonts w:cs="Arial"/>
        </w:rPr>
        <w:t xml:space="preserve"> und Pflegeanstalt Rheinau und ein ärztliches Zeugnis von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med. 0.</w:t>
      </w:r>
      <w:r>
        <w:rPr>
          <w:rFonts w:cs="Arial"/>
        </w:rPr>
        <w:t xml:space="preserve"> </w:t>
      </w:r>
      <w:r w:rsidRPr="00AE78DE">
        <w:rPr>
          <w:rFonts w:cs="Arial"/>
        </w:rPr>
        <w:t>Roth, leitender Arzt der medizinischen Abteilung des Kantonsspitals Winterthur, hat die Direktion des Gesundheitswesens</w:t>
      </w:r>
      <w:r>
        <w:rPr>
          <w:rFonts w:cs="Arial"/>
        </w:rPr>
        <w:t xml:space="preserve"> </w:t>
      </w:r>
      <w:r w:rsidRPr="00AE78DE">
        <w:rPr>
          <w:rFonts w:cs="Arial"/>
        </w:rPr>
        <w:t>mit Schreiben vom 29. November 1943 die Finanzdirektion ersucht, die vorzeitige Pensionierung des im Jahre 1943 wegen</w:t>
      </w:r>
      <w:r>
        <w:rPr>
          <w:rFonts w:cs="Arial"/>
        </w:rPr>
        <w:t xml:space="preserve"> </w:t>
      </w:r>
      <w:r w:rsidRPr="00AE78DE">
        <w:rPr>
          <w:rFonts w:cs="Arial"/>
        </w:rPr>
        <w:t>chronischer Gastritis und Polyarthritis während mehrerer Monate beurlaubten Pflegers Rudolf Röschli, geboren 1881, von</w:t>
      </w:r>
      <w:r>
        <w:rPr>
          <w:rFonts w:cs="Arial"/>
        </w:rPr>
        <w:t xml:space="preserve"> </w:t>
      </w:r>
      <w:r w:rsidRPr="00AE78DE">
        <w:rPr>
          <w:rFonts w:cs="Arial"/>
        </w:rPr>
        <w:t>Buchberg, Kanton Schaffhausen, in die Wege zu leiten.</w:t>
      </w:r>
    </w:p>
    <w:p w:rsidR="00B6379C" w:rsidRPr="00AE78DE" w:rsidRDefault="00B6379C" w:rsidP="00B6379C">
      <w:pPr>
        <w:spacing w:before="60"/>
        <w:rPr>
          <w:rFonts w:cs="Arial"/>
        </w:rPr>
      </w:pPr>
      <w:r w:rsidRPr="00AE78DE">
        <w:rPr>
          <w:rFonts w:cs="Arial"/>
        </w:rPr>
        <w:t xml:space="preserve">In der von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med. H. Stadler durchgeführten vertrauensärztlichen Untersuchung sind beim Versicherten verschiedene</w:t>
      </w:r>
      <w:r>
        <w:rPr>
          <w:rFonts w:cs="Arial"/>
        </w:rPr>
        <w:t xml:space="preserve"> </w:t>
      </w:r>
      <w:r w:rsidRPr="00AE78DE">
        <w:rPr>
          <w:rFonts w:cs="Arial"/>
        </w:rPr>
        <w:t>krankhafte Störungen und Abweichungen festgestellt worden,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die in ihrem Zusammenwirken eine Beeinträchtigung der Leistungsfähigkeit bis zu 50% zur Folge haben.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Stadler empfiehlt, dem im 63. Altersjahre stehenden Rudolf Röschli eine</w:t>
      </w:r>
      <w:r>
        <w:rPr>
          <w:rFonts w:cs="Arial"/>
        </w:rPr>
        <w:t xml:space="preserve"> </w:t>
      </w:r>
      <w:r w:rsidRPr="00AE78DE">
        <w:rPr>
          <w:rFonts w:cs="Arial"/>
        </w:rPr>
        <w:t>Invalidenrente auszusetzen für den Fall, daß ihm nicht eine</w:t>
      </w:r>
      <w:r>
        <w:rPr>
          <w:rFonts w:cs="Arial"/>
        </w:rPr>
        <w:t xml:space="preserve"> </w:t>
      </w:r>
      <w:r w:rsidRPr="00AE78DE">
        <w:rPr>
          <w:rFonts w:cs="Arial"/>
        </w:rPr>
        <w:t>seiner stark verminderten Arbeitsfähigkeit angepaßte, leichte</w:t>
      </w:r>
      <w:r>
        <w:rPr>
          <w:rFonts w:cs="Arial"/>
        </w:rPr>
        <w:t xml:space="preserve"> </w:t>
      </w:r>
      <w:r w:rsidRPr="00AE78DE">
        <w:rPr>
          <w:rFonts w:cs="Arial"/>
        </w:rPr>
        <w:t>Beschäftigung zugewiesen werden könne. Die Direktion der</w:t>
      </w:r>
      <w:r>
        <w:rPr>
          <w:rFonts w:cs="Arial"/>
        </w:rPr>
        <w:t xml:space="preserve"> </w:t>
      </w:r>
      <w:r w:rsidRPr="00AE78DE">
        <w:rPr>
          <w:rFonts w:cs="Arial"/>
        </w:rPr>
        <w:t>Heil</w:t>
      </w:r>
      <w:r>
        <w:rPr>
          <w:rFonts w:cs="Arial"/>
        </w:rPr>
        <w:t>-</w:t>
      </w:r>
      <w:r w:rsidRPr="00AE78DE">
        <w:rPr>
          <w:rFonts w:cs="Arial"/>
        </w:rPr>
        <w:t xml:space="preserve"> und Pflegeanstalt Rheinau erklärt, daß es ihr unmöglich</w:t>
      </w:r>
      <w:r>
        <w:rPr>
          <w:rFonts w:cs="Arial"/>
        </w:rPr>
        <w:t xml:space="preserve"> </w:t>
      </w:r>
      <w:r w:rsidRPr="00AE78DE">
        <w:rPr>
          <w:rFonts w:cs="Arial"/>
        </w:rPr>
        <w:t>sei, dem ohnehin am leichtesten Posten beschäftigten Versicherten irgendwelche Arbeiten mit noch geringeren Anforderungen zuzuweisen. Sie macht überdies geltend, daß Rudolf</w:t>
      </w:r>
      <w:r>
        <w:rPr>
          <w:rFonts w:cs="Arial"/>
        </w:rPr>
        <w:t xml:space="preserve"> </w:t>
      </w:r>
      <w:r w:rsidRPr="00AE78DE">
        <w:rPr>
          <w:rFonts w:cs="Arial"/>
        </w:rPr>
        <w:t>Röschli auch in psychischer Hinsicht gewisse krankhafte Veränderungen aufweise und schon aus diesem Grunde nicht mehr</w:t>
      </w:r>
      <w:r>
        <w:rPr>
          <w:rFonts w:cs="Arial"/>
        </w:rPr>
        <w:t xml:space="preserve"> </w:t>
      </w:r>
      <w:r w:rsidRPr="00AE78DE">
        <w:rPr>
          <w:rFonts w:cs="Arial"/>
        </w:rPr>
        <w:t>in der Lage sei, die Stelle eines Pflegers weiterhin zu versehen. Die vorzeitige Pensionierung des Versicherten erscheint</w:t>
      </w:r>
      <w:r>
        <w:rPr>
          <w:rFonts w:cs="Arial"/>
        </w:rPr>
        <w:t xml:space="preserve"> </w:t>
      </w:r>
      <w:r w:rsidRPr="00AE78DE">
        <w:rPr>
          <w:rFonts w:cs="Arial"/>
        </w:rPr>
        <w:t>deshalb als gerechtfertigt.</w:t>
      </w:r>
    </w:p>
    <w:p w:rsidR="00B6379C" w:rsidRPr="00AE78DE" w:rsidRDefault="00B6379C" w:rsidP="00B6379C">
      <w:pPr>
        <w:spacing w:before="60"/>
        <w:rPr>
          <w:rFonts w:cs="Arial"/>
        </w:rPr>
      </w:pPr>
      <w:r w:rsidRPr="00AE78DE">
        <w:rPr>
          <w:rFonts w:cs="Arial"/>
        </w:rPr>
        <w:t>Rudolf Röschli ist am 13. März 1906 in den Staatsdienst</w:t>
      </w:r>
      <w:r>
        <w:rPr>
          <w:rFonts w:cs="Arial"/>
        </w:rPr>
        <w:t xml:space="preserve"> </w:t>
      </w:r>
      <w:r w:rsidRPr="00AE78DE">
        <w:rPr>
          <w:rFonts w:cs="Arial"/>
        </w:rPr>
        <w:t>getreten. Seine anrechenbare Dienstzeit beträgt demnach 37</w:t>
      </w:r>
      <w:r>
        <w:rPr>
          <w:rFonts w:cs="Arial"/>
        </w:rPr>
        <w:t xml:space="preserve"> </w:t>
      </w:r>
      <w:r w:rsidRPr="00AE78DE">
        <w:rPr>
          <w:rFonts w:cs="Arial"/>
        </w:rPr>
        <w:t>Jahre. Die versicherte Besoldung beläuft sich auf Fr. 4770.</w:t>
      </w:r>
      <w:r>
        <w:rPr>
          <w:rFonts w:cs="Arial"/>
        </w:rPr>
        <w:t xml:space="preserve"> </w:t>
      </w:r>
      <w:r w:rsidRPr="00AE78DE">
        <w:rPr>
          <w:rFonts w:cs="Arial"/>
        </w:rPr>
        <w:t>Nach Maßgabe des § 29 der Statuten der Versicherungskasse</w:t>
      </w:r>
      <w:r>
        <w:rPr>
          <w:rFonts w:cs="Arial"/>
        </w:rPr>
        <w:t xml:space="preserve"> </w:t>
      </w:r>
      <w:r w:rsidRPr="00AE78DE">
        <w:rPr>
          <w:rFonts w:cs="Arial"/>
        </w:rPr>
        <w:t>vom 20. Dezember 1926 ergibt sich eine jährliche Invalidenrente in der Höhe von Fr. 2862.</w:t>
      </w:r>
    </w:p>
    <w:p w:rsidR="00B6379C" w:rsidRDefault="00B6379C" w:rsidP="00B6379C">
      <w:pPr>
        <w:spacing w:before="60"/>
        <w:rPr>
          <w:rFonts w:cs="Arial"/>
        </w:rPr>
      </w:pPr>
      <w:r w:rsidRPr="00AE78DE">
        <w:rPr>
          <w:rFonts w:cs="Arial"/>
        </w:rPr>
        <w:t>Auf Antrag der Finanzdirektion</w:t>
      </w:r>
    </w:p>
    <w:p w:rsidR="00B6379C" w:rsidRDefault="00B6379C" w:rsidP="00B6379C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B6379C" w:rsidRPr="00AE78DE" w:rsidRDefault="00B6379C" w:rsidP="00B6379C">
      <w:pPr>
        <w:spacing w:before="60"/>
        <w:rPr>
          <w:rFonts w:cs="Arial"/>
        </w:rPr>
      </w:pPr>
      <w:r w:rsidRPr="00AE78DE">
        <w:rPr>
          <w:rFonts w:cs="Arial"/>
        </w:rPr>
        <w:t>I. Rudolf Röschli, geboren 1881. von Buchberg, Kanton</w:t>
      </w:r>
      <w:r>
        <w:rPr>
          <w:rFonts w:cs="Arial"/>
        </w:rPr>
        <w:t xml:space="preserve"> // [</w:t>
      </w:r>
      <w:r w:rsidRPr="00B6379C">
        <w:rPr>
          <w:rFonts w:cs="Arial"/>
          <w:i/>
        </w:rPr>
        <w:t>p. 129</w:t>
      </w:r>
      <w:r w:rsidRPr="00B6379C">
        <w:rPr>
          <w:rFonts w:cs="Arial"/>
        </w:rPr>
        <w:t>]</w:t>
      </w:r>
      <w:r>
        <w:rPr>
          <w:rFonts w:cs="Arial"/>
        </w:rPr>
        <w:t xml:space="preserve"> </w:t>
      </w:r>
      <w:r w:rsidRPr="00AE78DE">
        <w:rPr>
          <w:rFonts w:cs="Arial"/>
        </w:rPr>
        <w:t>Schaffhausen, Pfleger in der Heil</w:t>
      </w:r>
      <w:r>
        <w:rPr>
          <w:rFonts w:cs="Arial"/>
        </w:rPr>
        <w:t>-</w:t>
      </w:r>
      <w:r w:rsidRPr="00AE78DE">
        <w:rPr>
          <w:rFonts w:cs="Arial"/>
        </w:rPr>
        <w:t xml:space="preserve"> und Pflegeanstalt Rheinau,</w:t>
      </w:r>
      <w:r>
        <w:rPr>
          <w:rFonts w:cs="Arial"/>
        </w:rPr>
        <w:t xml:space="preserve"> </w:t>
      </w:r>
      <w:r w:rsidRPr="00AE78DE">
        <w:rPr>
          <w:rFonts w:cs="Arial"/>
        </w:rPr>
        <w:t>wird unter Verdankung seiner langjährigen Dienste wegen vorzeitiger Invalidität auf Ende Februar 1944 aus dem Staatsdienst entlassen.</w:t>
      </w:r>
    </w:p>
    <w:p w:rsidR="00B6379C" w:rsidRPr="00AE78DE" w:rsidRDefault="00B6379C" w:rsidP="00B6379C">
      <w:pPr>
        <w:tabs>
          <w:tab w:val="clear" w:pos="794"/>
          <w:tab w:val="left" w:pos="780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Dem Zurücktretenden wird in Anwendung der §§ 8 und</w:t>
      </w:r>
      <w:r>
        <w:rPr>
          <w:rFonts w:cs="Arial"/>
        </w:rPr>
        <w:t xml:space="preserve"> </w:t>
      </w:r>
      <w:r w:rsidRPr="00AE78DE">
        <w:rPr>
          <w:rFonts w:cs="Arial"/>
        </w:rPr>
        <w:t>9 des Beamtenversicherungsgesetzes vom 12. September 1926</w:t>
      </w:r>
      <w:r>
        <w:rPr>
          <w:rFonts w:cs="Arial"/>
        </w:rPr>
        <w:t xml:space="preserve"> </w:t>
      </w:r>
      <w:r w:rsidRPr="00AE78DE">
        <w:rPr>
          <w:rFonts w:cs="Arial"/>
        </w:rPr>
        <w:t>und der §§ 25 und 29 der zugehörigen Statuten mit Wirkung</w:t>
      </w:r>
      <w:r>
        <w:rPr>
          <w:rFonts w:cs="Arial"/>
        </w:rPr>
        <w:t xml:space="preserve"> </w:t>
      </w:r>
      <w:r w:rsidRPr="00AE78DE">
        <w:rPr>
          <w:rFonts w:cs="Arial"/>
        </w:rPr>
        <w:t>ab 1. März 1944 eine jährliche Invalidenrente im Betrage von</w:t>
      </w:r>
      <w:r>
        <w:rPr>
          <w:rFonts w:cs="Arial"/>
        </w:rPr>
        <w:t xml:space="preserve"> </w:t>
      </w:r>
      <w:r w:rsidRPr="00AE78DE">
        <w:rPr>
          <w:rFonts w:cs="Arial"/>
        </w:rPr>
        <w:t>Fr. 2862, zahlbar in Raten von Fr. 238.50 jeweilen am Ende</w:t>
      </w:r>
      <w:r>
        <w:rPr>
          <w:rFonts w:cs="Arial"/>
        </w:rPr>
        <w:t xml:space="preserve"> </w:t>
      </w:r>
      <w:r w:rsidRPr="00AE78DE">
        <w:rPr>
          <w:rFonts w:cs="Arial"/>
        </w:rPr>
        <w:t>eines Monats, erstmals Ende März 1944, ausgesetzt.</w:t>
      </w:r>
    </w:p>
    <w:p w:rsidR="00B6379C" w:rsidRDefault="00B6379C" w:rsidP="00B6379C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Rudolf Röschli, Pfleger in der Heil</w:t>
      </w:r>
      <w:r>
        <w:rPr>
          <w:rFonts w:cs="Arial"/>
        </w:rPr>
        <w:t>- und</w:t>
      </w:r>
      <w:r w:rsidRPr="00AE78DE">
        <w:rPr>
          <w:rFonts w:cs="Arial"/>
        </w:rPr>
        <w:t xml:space="preserve"> Pflegeanstalt Rheinau (im Dispositiv), die Direktion und</w:t>
      </w:r>
      <w:r>
        <w:rPr>
          <w:rFonts w:cs="Arial"/>
        </w:rPr>
        <w:t xml:space="preserve"> </w:t>
      </w:r>
      <w:r w:rsidRPr="00AE78DE">
        <w:rPr>
          <w:rFonts w:cs="Arial"/>
        </w:rPr>
        <w:t>Verwaltung der Heil</w:t>
      </w:r>
      <w:r>
        <w:rPr>
          <w:rFonts w:cs="Arial"/>
        </w:rPr>
        <w:t>-</w:t>
      </w:r>
      <w:r w:rsidRPr="00AE78DE">
        <w:rPr>
          <w:rFonts w:cs="Arial"/>
        </w:rPr>
        <w:t xml:space="preserve"> und Pflegeanstalt Rheinau, sowie an die</w:t>
      </w:r>
      <w:r>
        <w:rPr>
          <w:rFonts w:cs="Arial"/>
        </w:rPr>
        <w:t xml:space="preserve"> </w:t>
      </w:r>
      <w:r w:rsidRPr="00AE78DE">
        <w:rPr>
          <w:rFonts w:cs="Arial"/>
        </w:rPr>
        <w:t>Direktionen des Gesundheitswesens und der Finanzen.</w:t>
      </w:r>
    </w:p>
    <w:p w:rsidR="00B6379C" w:rsidRDefault="00B6379C" w:rsidP="00B6379C">
      <w:pPr>
        <w:pStyle w:val="00Vorgabetext"/>
        <w:keepNext/>
        <w:keepLines/>
        <w:rPr>
          <w:rFonts w:cs="Arial"/>
        </w:rPr>
      </w:pPr>
    </w:p>
    <w:p w:rsidR="00B6379C" w:rsidRDefault="00B6379C" w:rsidP="00B6379C">
      <w:pPr>
        <w:pStyle w:val="00Vorgabetext"/>
        <w:keepNext/>
        <w:keepLines/>
        <w:rPr>
          <w:rFonts w:cs="Arial"/>
        </w:rPr>
      </w:pPr>
    </w:p>
    <w:p w:rsidR="00BE768B" w:rsidRDefault="00B6379C" w:rsidP="00B6379C">
      <w:pPr>
        <w:pStyle w:val="00Vorgabetext"/>
        <w:keepNext/>
        <w:keepLines/>
      </w:pPr>
      <w:r>
        <w:rPr>
          <w:rFonts w:cs="Arial"/>
        </w:rPr>
        <w:t>[</w:t>
      </w:r>
      <w:r w:rsidRPr="00B6379C">
        <w:rPr>
          <w:rFonts w:cs="Arial"/>
          <w:i/>
        </w:rPr>
        <w:t>Transkript: OCR (Überarbeitung: Team TKR)/11.08.2017</w:t>
      </w:r>
      <w:bookmarkStart w:id="1" w:name="_GoBack"/>
      <w:r w:rsidRPr="00B6379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79C" w:rsidRDefault="00B6379C">
      <w:r>
        <w:separator/>
      </w:r>
    </w:p>
    <w:p w:rsidR="00B6379C" w:rsidRDefault="00B6379C"/>
    <w:p w:rsidR="00B6379C" w:rsidRDefault="00B6379C"/>
  </w:endnote>
  <w:endnote w:type="continuationSeparator" w:id="0">
    <w:p w:rsidR="00B6379C" w:rsidRDefault="00B6379C">
      <w:r>
        <w:continuationSeparator/>
      </w:r>
    </w:p>
    <w:p w:rsidR="00B6379C" w:rsidRDefault="00B6379C"/>
    <w:p w:rsidR="00B6379C" w:rsidRDefault="00B6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79C" w:rsidRDefault="00B6379C">
      <w:r>
        <w:separator/>
      </w:r>
    </w:p>
    <w:p w:rsidR="00B6379C" w:rsidRDefault="00B6379C"/>
    <w:p w:rsidR="00B6379C" w:rsidRDefault="00B6379C"/>
  </w:footnote>
  <w:footnote w:type="continuationSeparator" w:id="0">
    <w:p w:rsidR="00B6379C" w:rsidRDefault="00B6379C">
      <w:r>
        <w:continuationSeparator/>
      </w:r>
    </w:p>
    <w:p w:rsidR="00B6379C" w:rsidRDefault="00B6379C"/>
    <w:p w:rsidR="00B6379C" w:rsidRDefault="00B6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6379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6379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9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379C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60AED90-AF69-4943-BB0F-DFC04EF0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3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E77C7-3C46-43D4-A58B-6604D462D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358</Words>
  <Characters>2612</Characters>
  <Application>Microsoft Office Word</Application>
  <DocSecurity>0</DocSecurity>
  <PresentationFormat/>
  <Lines>237</Lines>
  <Paragraphs>228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2742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(Invalidenrente).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